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D1" w:rsidRDefault="00F86AD1" w:rsidP="005804D6">
      <w:pPr>
        <w:rPr>
          <w:sz w:val="40"/>
          <w:szCs w:val="40"/>
        </w:rPr>
      </w:pPr>
    </w:p>
    <w:p w:rsidR="00E131A2" w:rsidRPr="005804D6" w:rsidRDefault="00E131A2" w:rsidP="005804D6">
      <w:pPr>
        <w:rPr>
          <w:sz w:val="40"/>
          <w:szCs w:val="40"/>
        </w:rPr>
        <w:sectPr w:rsidR="00E131A2" w:rsidRPr="005804D6" w:rsidSect="005804D6">
          <w:headerReference w:type="default" r:id="rId7"/>
          <w:footerReference w:type="default" r:id="rId8"/>
          <w:type w:val="continuous"/>
          <w:pgSz w:w="11900" w:h="16852"/>
          <w:pgMar w:top="1429" w:right="1140" w:bottom="716" w:left="1134" w:header="0" w:footer="0" w:gutter="0"/>
          <w:cols w:space="720" w:equalWidth="0">
            <w:col w:w="9626"/>
          </w:cols>
        </w:sectPr>
      </w:pPr>
      <w:r>
        <w:rPr>
          <w:noProof/>
        </w:rPr>
        <w:drawing>
          <wp:inline distT="0" distB="0" distL="0" distR="0">
            <wp:extent cx="6112510" cy="8402705"/>
            <wp:effectExtent l="0" t="0" r="2540" b="0"/>
            <wp:docPr id="2" name="Рисунок 2" descr="C:\Users\Администратор\AppData\Local\Microsoft\Windows\Temporary Internet Files\Content.Word\ТИТ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AppData\Local\Microsoft\Windows\Temporary Internet Files\Content.Word\ТИТ1.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2510" cy="8402705"/>
                    </a:xfrm>
                    <a:prstGeom prst="rect">
                      <a:avLst/>
                    </a:prstGeom>
                    <a:noFill/>
                    <a:ln>
                      <a:noFill/>
                    </a:ln>
                  </pic:spPr>
                </pic:pic>
              </a:graphicData>
            </a:graphic>
          </wp:inline>
        </w:drawing>
      </w:r>
      <w:bookmarkStart w:id="0" w:name="_GoBack"/>
      <w:bookmarkEnd w:id="0"/>
    </w:p>
    <w:p w:rsidR="00AC0E14" w:rsidRPr="00660524" w:rsidRDefault="00707205">
      <w:pPr>
        <w:ind w:left="140"/>
        <w:rPr>
          <w:sz w:val="24"/>
          <w:szCs w:val="24"/>
        </w:rPr>
      </w:pPr>
      <w:r w:rsidRPr="00660524">
        <w:rPr>
          <w:rFonts w:eastAsia="Times New Roman"/>
          <w:b/>
          <w:bCs/>
          <w:sz w:val="24"/>
          <w:szCs w:val="24"/>
        </w:rPr>
        <w:lastRenderedPageBreak/>
        <w:t>Содержание</w:t>
      </w:r>
    </w:p>
    <w:p w:rsidR="00AC0E14" w:rsidRPr="00660524" w:rsidRDefault="00AC0E14">
      <w:pPr>
        <w:spacing w:line="50" w:lineRule="exact"/>
        <w:rPr>
          <w:sz w:val="24"/>
          <w:szCs w:val="24"/>
        </w:rPr>
      </w:pPr>
    </w:p>
    <w:p w:rsidR="00AC0E14" w:rsidRPr="00660524" w:rsidRDefault="00707205" w:rsidP="00CA6AF3">
      <w:pPr>
        <w:numPr>
          <w:ilvl w:val="0"/>
          <w:numId w:val="1"/>
        </w:numPr>
        <w:tabs>
          <w:tab w:val="left" w:pos="380"/>
        </w:tabs>
        <w:ind w:left="380" w:hanging="239"/>
        <w:rPr>
          <w:rFonts w:eastAsia="Times New Roman"/>
          <w:b/>
          <w:bCs/>
          <w:sz w:val="24"/>
          <w:szCs w:val="24"/>
        </w:rPr>
      </w:pPr>
      <w:r w:rsidRPr="00660524">
        <w:rPr>
          <w:rFonts w:eastAsia="Times New Roman"/>
          <w:b/>
          <w:bCs/>
          <w:sz w:val="24"/>
          <w:szCs w:val="24"/>
        </w:rPr>
        <w:t>Целевой раздел основной образовательной прогр</w:t>
      </w:r>
      <w:r w:rsidR="008D525E">
        <w:rPr>
          <w:rFonts w:eastAsia="Times New Roman"/>
          <w:b/>
          <w:bCs/>
          <w:sz w:val="24"/>
          <w:szCs w:val="24"/>
        </w:rPr>
        <w:t xml:space="preserve">аммы </w:t>
      </w:r>
    </w:p>
    <w:p w:rsidR="00AC0E14" w:rsidRPr="00660524" w:rsidRDefault="00AC0E14">
      <w:pPr>
        <w:spacing w:line="32" w:lineRule="exact"/>
        <w:rPr>
          <w:sz w:val="24"/>
          <w:szCs w:val="24"/>
        </w:rPr>
      </w:pPr>
    </w:p>
    <w:p w:rsidR="00AC0E14" w:rsidRPr="00660524" w:rsidRDefault="00707205">
      <w:pPr>
        <w:tabs>
          <w:tab w:val="left" w:leader="dot" w:pos="9540"/>
        </w:tabs>
        <w:ind w:left="140"/>
        <w:rPr>
          <w:sz w:val="24"/>
          <w:szCs w:val="24"/>
        </w:rPr>
      </w:pPr>
      <w:r w:rsidRPr="00660524">
        <w:rPr>
          <w:rFonts w:eastAsia="Times New Roman"/>
          <w:sz w:val="24"/>
          <w:szCs w:val="24"/>
        </w:rPr>
        <w:t>1.1. Пояснительная записка</w:t>
      </w:r>
      <w:r w:rsidRPr="00660524">
        <w:rPr>
          <w:sz w:val="24"/>
          <w:szCs w:val="24"/>
        </w:rPr>
        <w:tab/>
      </w:r>
      <w:r w:rsidRPr="00660524">
        <w:rPr>
          <w:rFonts w:eastAsia="Times New Roman"/>
          <w:sz w:val="24"/>
          <w:szCs w:val="24"/>
        </w:rPr>
        <w:t>5</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1.2. Планируемые результаты освоения обучающимися основной образовательной</w:t>
      </w:r>
    </w:p>
    <w:p w:rsidR="00AC0E14" w:rsidRPr="00660524" w:rsidRDefault="00AC0E14">
      <w:pPr>
        <w:spacing w:line="40" w:lineRule="exact"/>
        <w:rPr>
          <w:sz w:val="24"/>
          <w:szCs w:val="24"/>
        </w:rPr>
      </w:pPr>
    </w:p>
    <w:p w:rsidR="00AC0E14" w:rsidRPr="00660524" w:rsidRDefault="00707205">
      <w:pPr>
        <w:tabs>
          <w:tab w:val="left" w:leader="dot" w:pos="9440"/>
        </w:tabs>
        <w:ind w:left="140"/>
        <w:rPr>
          <w:sz w:val="24"/>
          <w:szCs w:val="24"/>
        </w:rPr>
      </w:pPr>
      <w:r w:rsidRPr="00660524">
        <w:rPr>
          <w:rFonts w:eastAsia="Times New Roman"/>
          <w:sz w:val="24"/>
          <w:szCs w:val="24"/>
        </w:rPr>
        <w:t>прогр</w:t>
      </w:r>
      <w:r w:rsidR="00704349">
        <w:rPr>
          <w:rFonts w:eastAsia="Times New Roman"/>
          <w:sz w:val="24"/>
          <w:szCs w:val="24"/>
        </w:rPr>
        <w:t xml:space="preserve">аммы </w:t>
      </w:r>
      <w:r w:rsidRPr="00660524">
        <w:rPr>
          <w:sz w:val="24"/>
          <w:szCs w:val="24"/>
        </w:rPr>
        <w:tab/>
      </w:r>
      <w:r w:rsidRPr="00660524">
        <w:rPr>
          <w:rFonts w:eastAsia="Times New Roman"/>
          <w:sz w:val="24"/>
          <w:szCs w:val="24"/>
        </w:rPr>
        <w:t>12</w:t>
      </w:r>
    </w:p>
    <w:p w:rsidR="00AC0E14" w:rsidRPr="00660524" w:rsidRDefault="00AC0E14">
      <w:pPr>
        <w:spacing w:line="44" w:lineRule="exact"/>
        <w:rPr>
          <w:sz w:val="24"/>
          <w:szCs w:val="24"/>
        </w:rPr>
      </w:pPr>
    </w:p>
    <w:p w:rsidR="00704349" w:rsidRDefault="00707205">
      <w:pPr>
        <w:tabs>
          <w:tab w:val="left" w:leader="dot" w:pos="9460"/>
        </w:tabs>
        <w:ind w:left="140"/>
        <w:rPr>
          <w:rFonts w:eastAsia="Times New Roman"/>
          <w:sz w:val="24"/>
          <w:szCs w:val="24"/>
        </w:rPr>
      </w:pPr>
      <w:r w:rsidRPr="00660524">
        <w:rPr>
          <w:rFonts w:eastAsia="Times New Roman"/>
          <w:sz w:val="24"/>
          <w:szCs w:val="24"/>
        </w:rPr>
        <w:t xml:space="preserve">1.2.1. Планируемые личностные результаты освоения </w:t>
      </w:r>
      <w:r w:rsidR="00704349" w:rsidRPr="00660524">
        <w:rPr>
          <w:rFonts w:eastAsia="Times New Roman"/>
          <w:sz w:val="24"/>
          <w:szCs w:val="24"/>
        </w:rPr>
        <w:t xml:space="preserve">основной образовательной </w:t>
      </w:r>
    </w:p>
    <w:p w:rsidR="00AC0E14" w:rsidRPr="00660524" w:rsidRDefault="00704349">
      <w:pPr>
        <w:tabs>
          <w:tab w:val="left" w:leader="dot" w:pos="9460"/>
        </w:tabs>
        <w:ind w:left="140"/>
        <w:rPr>
          <w:sz w:val="24"/>
          <w:szCs w:val="24"/>
        </w:rPr>
      </w:pPr>
      <w:r>
        <w:rPr>
          <w:rFonts w:eastAsia="Times New Roman"/>
          <w:sz w:val="24"/>
          <w:szCs w:val="24"/>
        </w:rPr>
        <w:t>программы</w:t>
      </w:r>
      <w:r w:rsidR="00707205" w:rsidRPr="00660524">
        <w:rPr>
          <w:sz w:val="24"/>
          <w:szCs w:val="24"/>
        </w:rPr>
        <w:tab/>
      </w:r>
      <w:r w:rsidR="00707205" w:rsidRPr="00660524">
        <w:rPr>
          <w:rFonts w:eastAsia="Times New Roman"/>
          <w:sz w:val="24"/>
          <w:szCs w:val="24"/>
        </w:rPr>
        <w:t>13</w:t>
      </w:r>
    </w:p>
    <w:p w:rsidR="00AC0E14" w:rsidRPr="00660524" w:rsidRDefault="00AC0E14">
      <w:pPr>
        <w:spacing w:line="40" w:lineRule="exact"/>
        <w:rPr>
          <w:sz w:val="24"/>
          <w:szCs w:val="24"/>
        </w:rPr>
      </w:pPr>
    </w:p>
    <w:p w:rsidR="00704349" w:rsidRDefault="00707205" w:rsidP="00704349">
      <w:pPr>
        <w:tabs>
          <w:tab w:val="left" w:leader="dot" w:pos="9460"/>
        </w:tabs>
        <w:ind w:left="140"/>
        <w:rPr>
          <w:rFonts w:eastAsia="Times New Roman"/>
          <w:sz w:val="24"/>
          <w:szCs w:val="24"/>
        </w:rPr>
      </w:pPr>
      <w:r w:rsidRPr="00660524">
        <w:rPr>
          <w:rFonts w:eastAsia="Times New Roman"/>
          <w:sz w:val="24"/>
          <w:szCs w:val="24"/>
        </w:rPr>
        <w:t xml:space="preserve">1.2.2. Планируемые метапредметные результаты освоения </w:t>
      </w:r>
      <w:r w:rsidR="00704349" w:rsidRPr="00660524">
        <w:rPr>
          <w:rFonts w:eastAsia="Times New Roman"/>
          <w:sz w:val="24"/>
          <w:szCs w:val="24"/>
        </w:rPr>
        <w:t xml:space="preserve">основной образовательной </w:t>
      </w:r>
    </w:p>
    <w:p w:rsidR="00AC0E14" w:rsidRPr="00660524" w:rsidRDefault="00704349" w:rsidP="00704349">
      <w:pPr>
        <w:tabs>
          <w:tab w:val="left" w:leader="dot" w:pos="9460"/>
        </w:tabs>
        <w:ind w:left="140"/>
        <w:rPr>
          <w:sz w:val="24"/>
          <w:szCs w:val="24"/>
        </w:rPr>
      </w:pPr>
      <w:r>
        <w:rPr>
          <w:rFonts w:eastAsia="Times New Roman"/>
          <w:sz w:val="24"/>
          <w:szCs w:val="24"/>
        </w:rPr>
        <w:t>программы</w:t>
      </w:r>
      <w:r w:rsidR="00707205" w:rsidRPr="00660524">
        <w:rPr>
          <w:sz w:val="24"/>
          <w:szCs w:val="24"/>
        </w:rPr>
        <w:tab/>
      </w:r>
      <w:r w:rsidR="00707205" w:rsidRPr="00660524">
        <w:rPr>
          <w:rFonts w:eastAsia="Times New Roman"/>
          <w:sz w:val="24"/>
          <w:szCs w:val="24"/>
        </w:rPr>
        <w:t>15</w:t>
      </w:r>
    </w:p>
    <w:p w:rsidR="00AC0E14" w:rsidRPr="00660524" w:rsidRDefault="00AC0E14">
      <w:pPr>
        <w:spacing w:line="44" w:lineRule="exact"/>
        <w:rPr>
          <w:sz w:val="24"/>
          <w:szCs w:val="24"/>
        </w:rPr>
      </w:pPr>
    </w:p>
    <w:p w:rsidR="00704349" w:rsidRDefault="00707205" w:rsidP="00704349">
      <w:pPr>
        <w:tabs>
          <w:tab w:val="left" w:leader="dot" w:pos="9460"/>
        </w:tabs>
        <w:ind w:left="140"/>
        <w:rPr>
          <w:rFonts w:eastAsia="Times New Roman"/>
          <w:sz w:val="24"/>
          <w:szCs w:val="24"/>
        </w:rPr>
      </w:pPr>
      <w:r w:rsidRPr="00660524">
        <w:rPr>
          <w:rFonts w:eastAsia="Times New Roman"/>
          <w:sz w:val="24"/>
          <w:szCs w:val="24"/>
        </w:rPr>
        <w:t xml:space="preserve">1.2.3. Планируемые предметные результаты освоения </w:t>
      </w:r>
      <w:r w:rsidR="00704349" w:rsidRPr="00660524">
        <w:rPr>
          <w:rFonts w:eastAsia="Times New Roman"/>
          <w:sz w:val="24"/>
          <w:szCs w:val="24"/>
        </w:rPr>
        <w:t xml:space="preserve">основной образовательной </w:t>
      </w:r>
    </w:p>
    <w:p w:rsidR="00AC0E14" w:rsidRPr="00660524" w:rsidRDefault="00704349" w:rsidP="00704349">
      <w:pPr>
        <w:tabs>
          <w:tab w:val="left" w:leader="dot" w:pos="9400"/>
        </w:tabs>
        <w:ind w:left="140"/>
        <w:rPr>
          <w:sz w:val="24"/>
          <w:szCs w:val="24"/>
        </w:rPr>
      </w:pPr>
      <w:r>
        <w:rPr>
          <w:rFonts w:eastAsia="Times New Roman"/>
          <w:sz w:val="24"/>
          <w:szCs w:val="24"/>
        </w:rPr>
        <w:t>программы</w:t>
      </w:r>
      <w:r w:rsidRPr="00660524">
        <w:rPr>
          <w:rFonts w:eastAsia="Times New Roman"/>
          <w:sz w:val="24"/>
          <w:szCs w:val="24"/>
        </w:rPr>
        <w:t xml:space="preserve"> </w:t>
      </w:r>
      <w:r w:rsidR="00707205" w:rsidRPr="00660524">
        <w:rPr>
          <w:sz w:val="24"/>
          <w:szCs w:val="24"/>
        </w:rPr>
        <w:tab/>
      </w:r>
      <w:r w:rsidR="00707205" w:rsidRPr="00660524">
        <w:rPr>
          <w:rFonts w:eastAsia="Times New Roman"/>
          <w:sz w:val="24"/>
          <w:szCs w:val="24"/>
        </w:rPr>
        <w:t>17</w:t>
      </w:r>
    </w:p>
    <w:p w:rsidR="00AC0E14" w:rsidRPr="00660524" w:rsidRDefault="00AC0E14">
      <w:pPr>
        <w:spacing w:line="40" w:lineRule="exact"/>
        <w:rPr>
          <w:sz w:val="24"/>
          <w:szCs w:val="24"/>
        </w:rPr>
      </w:pPr>
    </w:p>
    <w:p w:rsidR="00AC0E14" w:rsidRPr="00660524" w:rsidRDefault="00707205">
      <w:pPr>
        <w:tabs>
          <w:tab w:val="left" w:leader="dot" w:pos="9420"/>
        </w:tabs>
        <w:ind w:left="140"/>
        <w:rPr>
          <w:sz w:val="24"/>
          <w:szCs w:val="24"/>
        </w:rPr>
      </w:pPr>
      <w:r w:rsidRPr="00660524">
        <w:rPr>
          <w:rFonts w:eastAsia="Times New Roman"/>
          <w:sz w:val="24"/>
          <w:szCs w:val="24"/>
        </w:rPr>
        <w:t>Русский язык</w:t>
      </w:r>
      <w:r w:rsidRPr="00660524">
        <w:rPr>
          <w:sz w:val="24"/>
          <w:szCs w:val="24"/>
        </w:rPr>
        <w:tab/>
      </w:r>
      <w:r w:rsidRPr="00660524">
        <w:rPr>
          <w:rFonts w:eastAsia="Times New Roman"/>
          <w:sz w:val="24"/>
          <w:szCs w:val="24"/>
        </w:rPr>
        <w:t>18</w:t>
      </w:r>
    </w:p>
    <w:p w:rsidR="00AC0E14" w:rsidRPr="00660524" w:rsidRDefault="00AC0E14">
      <w:pPr>
        <w:spacing w:line="40" w:lineRule="exact"/>
        <w:rPr>
          <w:sz w:val="24"/>
          <w:szCs w:val="24"/>
        </w:rPr>
      </w:pPr>
    </w:p>
    <w:p w:rsidR="00AC0E14" w:rsidRPr="00660524" w:rsidRDefault="00707205">
      <w:pPr>
        <w:tabs>
          <w:tab w:val="left" w:leader="dot" w:pos="9400"/>
        </w:tabs>
        <w:ind w:left="140"/>
        <w:rPr>
          <w:sz w:val="24"/>
          <w:szCs w:val="24"/>
        </w:rPr>
      </w:pPr>
      <w:r w:rsidRPr="00660524">
        <w:rPr>
          <w:rFonts w:eastAsia="Times New Roman"/>
          <w:sz w:val="24"/>
          <w:szCs w:val="24"/>
        </w:rPr>
        <w:t>Литература</w:t>
      </w:r>
      <w:r w:rsidRPr="00660524">
        <w:rPr>
          <w:sz w:val="24"/>
          <w:szCs w:val="24"/>
        </w:rPr>
        <w:tab/>
      </w:r>
      <w:r w:rsidRPr="00660524">
        <w:rPr>
          <w:rFonts w:eastAsia="Times New Roman"/>
          <w:sz w:val="24"/>
          <w:szCs w:val="24"/>
        </w:rPr>
        <w:t>19</w:t>
      </w:r>
    </w:p>
    <w:p w:rsidR="00AC0E14" w:rsidRPr="00660524" w:rsidRDefault="00AC0E14">
      <w:pPr>
        <w:spacing w:line="40" w:lineRule="exact"/>
        <w:rPr>
          <w:sz w:val="24"/>
          <w:szCs w:val="24"/>
        </w:rPr>
      </w:pPr>
    </w:p>
    <w:p w:rsidR="00AC0E14" w:rsidRPr="00660524" w:rsidRDefault="00707205">
      <w:pPr>
        <w:tabs>
          <w:tab w:val="left" w:leader="dot" w:pos="9460"/>
        </w:tabs>
        <w:ind w:left="140"/>
        <w:rPr>
          <w:sz w:val="24"/>
          <w:szCs w:val="24"/>
        </w:rPr>
      </w:pPr>
      <w:r w:rsidRPr="00660524">
        <w:rPr>
          <w:rFonts w:eastAsia="Times New Roman"/>
          <w:sz w:val="24"/>
          <w:szCs w:val="24"/>
        </w:rPr>
        <w:t>Родной язык…</w:t>
      </w:r>
      <w:r w:rsidRPr="00660524">
        <w:rPr>
          <w:sz w:val="24"/>
          <w:szCs w:val="24"/>
        </w:rPr>
        <w:tab/>
      </w:r>
      <w:r w:rsidRPr="00660524">
        <w:rPr>
          <w:rFonts w:eastAsia="Times New Roman"/>
          <w:sz w:val="24"/>
          <w:szCs w:val="24"/>
        </w:rPr>
        <w:t>21</w:t>
      </w:r>
    </w:p>
    <w:p w:rsidR="00AC0E14" w:rsidRPr="00660524" w:rsidRDefault="00AC0E14">
      <w:pPr>
        <w:spacing w:line="44" w:lineRule="exact"/>
        <w:rPr>
          <w:sz w:val="24"/>
          <w:szCs w:val="24"/>
        </w:rPr>
      </w:pPr>
    </w:p>
    <w:p w:rsidR="00AC0E14" w:rsidRPr="00660524" w:rsidRDefault="00707205">
      <w:pPr>
        <w:tabs>
          <w:tab w:val="left" w:leader="dot" w:pos="9460"/>
        </w:tabs>
        <w:ind w:left="140"/>
        <w:rPr>
          <w:sz w:val="24"/>
          <w:szCs w:val="24"/>
        </w:rPr>
      </w:pPr>
      <w:r w:rsidRPr="00660524">
        <w:rPr>
          <w:rFonts w:eastAsia="Times New Roman"/>
          <w:sz w:val="24"/>
          <w:szCs w:val="24"/>
        </w:rPr>
        <w:t>Иностранный язык</w:t>
      </w:r>
      <w:r w:rsidRPr="00660524">
        <w:rPr>
          <w:sz w:val="24"/>
          <w:szCs w:val="24"/>
        </w:rPr>
        <w:tab/>
      </w:r>
      <w:r w:rsidRPr="00660524">
        <w:rPr>
          <w:rFonts w:eastAsia="Times New Roman"/>
          <w:sz w:val="24"/>
          <w:szCs w:val="24"/>
        </w:rPr>
        <w:t>22</w:t>
      </w:r>
    </w:p>
    <w:p w:rsidR="00AC0E14" w:rsidRPr="00660524" w:rsidRDefault="00AC0E14">
      <w:pPr>
        <w:spacing w:line="40" w:lineRule="exact"/>
        <w:rPr>
          <w:sz w:val="24"/>
          <w:szCs w:val="24"/>
        </w:rPr>
      </w:pPr>
    </w:p>
    <w:p w:rsidR="00AC0E14" w:rsidRPr="00660524" w:rsidRDefault="00707205">
      <w:pPr>
        <w:tabs>
          <w:tab w:val="left" w:leader="dot" w:pos="9440"/>
        </w:tabs>
        <w:ind w:left="140"/>
        <w:rPr>
          <w:sz w:val="24"/>
          <w:szCs w:val="24"/>
        </w:rPr>
      </w:pPr>
      <w:r w:rsidRPr="00660524">
        <w:rPr>
          <w:rFonts w:eastAsia="Times New Roman"/>
          <w:sz w:val="24"/>
          <w:szCs w:val="24"/>
        </w:rPr>
        <w:t>История</w:t>
      </w:r>
      <w:r w:rsidRPr="00660524">
        <w:rPr>
          <w:sz w:val="24"/>
          <w:szCs w:val="24"/>
        </w:rPr>
        <w:tab/>
      </w:r>
      <w:r w:rsidRPr="00660524">
        <w:rPr>
          <w:rFonts w:eastAsia="Times New Roman"/>
          <w:sz w:val="24"/>
          <w:szCs w:val="24"/>
        </w:rPr>
        <w:t>28</w:t>
      </w:r>
    </w:p>
    <w:p w:rsidR="00AC0E14" w:rsidRPr="00660524" w:rsidRDefault="00AC0E14">
      <w:pPr>
        <w:spacing w:line="44" w:lineRule="exact"/>
        <w:rPr>
          <w:sz w:val="24"/>
          <w:szCs w:val="24"/>
        </w:rPr>
      </w:pPr>
    </w:p>
    <w:p w:rsidR="00AC0E14" w:rsidRPr="00660524" w:rsidRDefault="00707205">
      <w:pPr>
        <w:tabs>
          <w:tab w:val="left" w:leader="dot" w:pos="9420"/>
        </w:tabs>
        <w:ind w:left="140"/>
        <w:rPr>
          <w:sz w:val="24"/>
          <w:szCs w:val="24"/>
        </w:rPr>
      </w:pPr>
      <w:r w:rsidRPr="00660524">
        <w:rPr>
          <w:rFonts w:eastAsia="Times New Roman"/>
          <w:sz w:val="24"/>
          <w:szCs w:val="24"/>
        </w:rPr>
        <w:t>География</w:t>
      </w:r>
      <w:r w:rsidRPr="00660524">
        <w:rPr>
          <w:sz w:val="24"/>
          <w:szCs w:val="24"/>
        </w:rPr>
        <w:tab/>
      </w:r>
      <w:r w:rsidR="00511429">
        <w:rPr>
          <w:sz w:val="24"/>
          <w:szCs w:val="24"/>
        </w:rPr>
        <w:t>.</w:t>
      </w:r>
      <w:r w:rsidRPr="00660524">
        <w:rPr>
          <w:rFonts w:eastAsia="Times New Roman"/>
          <w:sz w:val="24"/>
          <w:szCs w:val="24"/>
        </w:rPr>
        <w:t>31</w:t>
      </w:r>
    </w:p>
    <w:p w:rsidR="00AC0E14" w:rsidRPr="00660524" w:rsidRDefault="00AC0E14">
      <w:pPr>
        <w:spacing w:line="40" w:lineRule="exact"/>
        <w:rPr>
          <w:sz w:val="24"/>
          <w:szCs w:val="24"/>
        </w:rPr>
      </w:pPr>
    </w:p>
    <w:p w:rsidR="00AC0E14" w:rsidRPr="00660524" w:rsidRDefault="007447D6">
      <w:pPr>
        <w:tabs>
          <w:tab w:val="left" w:leader="dot" w:pos="9400"/>
        </w:tabs>
        <w:ind w:left="140"/>
        <w:rPr>
          <w:sz w:val="24"/>
          <w:szCs w:val="24"/>
        </w:rPr>
      </w:pPr>
      <w:r w:rsidRPr="00660524">
        <w:rPr>
          <w:rFonts w:eastAsia="Times New Roman"/>
          <w:sz w:val="24"/>
          <w:szCs w:val="24"/>
        </w:rPr>
        <w:t>Обществознание</w:t>
      </w:r>
      <w:r w:rsidR="00707205" w:rsidRPr="00660524">
        <w:rPr>
          <w:sz w:val="24"/>
          <w:szCs w:val="24"/>
        </w:rPr>
        <w:tab/>
      </w:r>
      <w:r w:rsidR="00511429">
        <w:rPr>
          <w:sz w:val="24"/>
          <w:szCs w:val="24"/>
        </w:rPr>
        <w:t>.</w:t>
      </w:r>
      <w:r w:rsidR="004C00D2">
        <w:rPr>
          <w:rFonts w:eastAsia="Times New Roman"/>
          <w:sz w:val="24"/>
          <w:szCs w:val="24"/>
        </w:rPr>
        <w:t>33</w:t>
      </w:r>
    </w:p>
    <w:p w:rsidR="00AC0E14" w:rsidRPr="00660524" w:rsidRDefault="00AC0E14">
      <w:pPr>
        <w:spacing w:line="40" w:lineRule="exact"/>
        <w:rPr>
          <w:sz w:val="24"/>
          <w:szCs w:val="24"/>
        </w:rPr>
      </w:pPr>
    </w:p>
    <w:p w:rsidR="00AC0E14" w:rsidRPr="00660524" w:rsidRDefault="007447D6">
      <w:pPr>
        <w:tabs>
          <w:tab w:val="left" w:leader="dot" w:pos="9420"/>
        </w:tabs>
        <w:ind w:left="140"/>
        <w:rPr>
          <w:sz w:val="24"/>
          <w:szCs w:val="24"/>
        </w:rPr>
      </w:pPr>
      <w:r w:rsidRPr="00660524">
        <w:rPr>
          <w:rFonts w:eastAsia="Times New Roman"/>
          <w:sz w:val="24"/>
          <w:szCs w:val="24"/>
        </w:rPr>
        <w:t>Математика</w:t>
      </w:r>
      <w:r>
        <w:rPr>
          <w:rFonts w:eastAsia="Times New Roman"/>
          <w:sz w:val="24"/>
          <w:szCs w:val="24"/>
        </w:rPr>
        <w:t>:алгебра и начала математического анализа, геометрия</w:t>
      </w:r>
      <w:r w:rsidR="00707205" w:rsidRPr="00660524">
        <w:rPr>
          <w:sz w:val="24"/>
          <w:szCs w:val="24"/>
        </w:rPr>
        <w:tab/>
      </w:r>
      <w:r w:rsidR="00511429">
        <w:rPr>
          <w:sz w:val="24"/>
          <w:szCs w:val="24"/>
        </w:rPr>
        <w:t>.</w:t>
      </w:r>
      <w:r w:rsidR="00707205" w:rsidRPr="00660524">
        <w:rPr>
          <w:rFonts w:eastAsia="Times New Roman"/>
          <w:sz w:val="24"/>
          <w:szCs w:val="24"/>
        </w:rPr>
        <w:t>44</w:t>
      </w:r>
    </w:p>
    <w:p w:rsidR="00AC0E14" w:rsidRPr="00660524" w:rsidRDefault="00AC0E14">
      <w:pPr>
        <w:spacing w:line="40" w:lineRule="exact"/>
        <w:rPr>
          <w:sz w:val="24"/>
          <w:szCs w:val="24"/>
        </w:rPr>
      </w:pPr>
    </w:p>
    <w:p w:rsidR="00AC0E14" w:rsidRPr="00660524" w:rsidRDefault="007447D6">
      <w:pPr>
        <w:tabs>
          <w:tab w:val="left" w:leader="dot" w:pos="9420"/>
        </w:tabs>
        <w:ind w:left="140"/>
        <w:rPr>
          <w:sz w:val="24"/>
          <w:szCs w:val="24"/>
        </w:rPr>
      </w:pPr>
      <w:r w:rsidRPr="00660524">
        <w:rPr>
          <w:rFonts w:eastAsia="Times New Roman"/>
          <w:sz w:val="24"/>
          <w:szCs w:val="24"/>
        </w:rPr>
        <w:t>Информатика</w:t>
      </w:r>
      <w:r w:rsidR="00707205" w:rsidRPr="00660524">
        <w:rPr>
          <w:sz w:val="24"/>
          <w:szCs w:val="24"/>
        </w:rPr>
        <w:tab/>
      </w:r>
      <w:r w:rsidR="00511429">
        <w:rPr>
          <w:sz w:val="24"/>
          <w:szCs w:val="24"/>
        </w:rPr>
        <w:t>.</w:t>
      </w:r>
      <w:r w:rsidR="004C00D2">
        <w:rPr>
          <w:rFonts w:eastAsia="Times New Roman"/>
          <w:sz w:val="24"/>
          <w:szCs w:val="24"/>
        </w:rPr>
        <w:t>92</w:t>
      </w:r>
    </w:p>
    <w:p w:rsidR="00AC0E14" w:rsidRPr="00660524" w:rsidRDefault="00AC0E14">
      <w:pPr>
        <w:spacing w:line="40" w:lineRule="exact"/>
        <w:rPr>
          <w:sz w:val="24"/>
          <w:szCs w:val="24"/>
        </w:rPr>
      </w:pPr>
    </w:p>
    <w:p w:rsidR="00AC0E14" w:rsidRPr="00660524" w:rsidRDefault="007447D6">
      <w:pPr>
        <w:tabs>
          <w:tab w:val="left" w:leader="dot" w:pos="9460"/>
        </w:tabs>
        <w:ind w:left="140"/>
        <w:rPr>
          <w:sz w:val="24"/>
          <w:szCs w:val="24"/>
        </w:rPr>
      </w:pPr>
      <w:r w:rsidRPr="00660524">
        <w:rPr>
          <w:rFonts w:eastAsia="Times New Roman"/>
          <w:sz w:val="24"/>
          <w:szCs w:val="24"/>
        </w:rPr>
        <w:t>Физика</w:t>
      </w:r>
      <w:r w:rsidR="00707205" w:rsidRPr="00660524">
        <w:rPr>
          <w:sz w:val="24"/>
          <w:szCs w:val="24"/>
        </w:rPr>
        <w:tab/>
      </w:r>
      <w:r w:rsidR="004C00D2">
        <w:rPr>
          <w:rFonts w:eastAsia="Times New Roman"/>
          <w:sz w:val="24"/>
          <w:szCs w:val="24"/>
        </w:rPr>
        <w:t>96</w:t>
      </w:r>
    </w:p>
    <w:p w:rsidR="00AC0E14" w:rsidRPr="00660524" w:rsidRDefault="00AC0E14">
      <w:pPr>
        <w:spacing w:line="44" w:lineRule="exact"/>
        <w:rPr>
          <w:sz w:val="24"/>
          <w:szCs w:val="24"/>
        </w:rPr>
      </w:pPr>
    </w:p>
    <w:p w:rsidR="00AC0E14" w:rsidRPr="00660524" w:rsidRDefault="007447D6">
      <w:pPr>
        <w:tabs>
          <w:tab w:val="left" w:leader="dot" w:pos="9420"/>
        </w:tabs>
        <w:ind w:left="140"/>
        <w:rPr>
          <w:sz w:val="24"/>
          <w:szCs w:val="24"/>
        </w:rPr>
      </w:pPr>
      <w:r>
        <w:rPr>
          <w:sz w:val="24"/>
          <w:szCs w:val="24"/>
        </w:rPr>
        <w:t>Астрономия</w:t>
      </w:r>
      <w:r w:rsidR="00707205" w:rsidRPr="00660524">
        <w:rPr>
          <w:sz w:val="24"/>
          <w:szCs w:val="24"/>
        </w:rPr>
        <w:tab/>
      </w:r>
      <w:r w:rsidR="00511429">
        <w:rPr>
          <w:sz w:val="24"/>
          <w:szCs w:val="24"/>
        </w:rPr>
        <w:t>.</w:t>
      </w:r>
      <w:r w:rsidR="004C00D2">
        <w:rPr>
          <w:rFonts w:eastAsia="Times New Roman"/>
          <w:sz w:val="24"/>
          <w:szCs w:val="24"/>
        </w:rPr>
        <w:t>99</w:t>
      </w:r>
    </w:p>
    <w:p w:rsidR="00AC0E14" w:rsidRPr="00660524" w:rsidRDefault="00AC0E14">
      <w:pPr>
        <w:spacing w:line="40" w:lineRule="exact"/>
        <w:rPr>
          <w:sz w:val="24"/>
          <w:szCs w:val="24"/>
        </w:rPr>
      </w:pPr>
    </w:p>
    <w:p w:rsidR="00AC0E14" w:rsidRPr="00660524" w:rsidRDefault="00707205">
      <w:pPr>
        <w:tabs>
          <w:tab w:val="left" w:leader="dot" w:pos="9460"/>
        </w:tabs>
        <w:ind w:left="140"/>
        <w:rPr>
          <w:sz w:val="24"/>
          <w:szCs w:val="24"/>
        </w:rPr>
      </w:pPr>
      <w:r w:rsidRPr="00660524">
        <w:rPr>
          <w:rFonts w:eastAsia="Times New Roman"/>
          <w:sz w:val="24"/>
          <w:szCs w:val="24"/>
        </w:rPr>
        <w:t>Химия</w:t>
      </w:r>
      <w:r w:rsidR="004C00D2">
        <w:rPr>
          <w:sz w:val="24"/>
          <w:szCs w:val="24"/>
        </w:rPr>
        <w:t>.........</w:t>
      </w:r>
      <w:r w:rsidR="00511429">
        <w:rPr>
          <w:sz w:val="24"/>
          <w:szCs w:val="24"/>
        </w:rPr>
        <w:t>...............................</w:t>
      </w:r>
      <w:r w:rsidR="004C00D2">
        <w:rPr>
          <w:sz w:val="24"/>
          <w:szCs w:val="24"/>
        </w:rPr>
        <w:t>....................................................................................................</w:t>
      </w:r>
      <w:r w:rsidR="00511429">
        <w:rPr>
          <w:sz w:val="24"/>
          <w:szCs w:val="24"/>
        </w:rPr>
        <w:t>.</w:t>
      </w:r>
      <w:r w:rsidR="004C00D2">
        <w:rPr>
          <w:rFonts w:eastAsia="Times New Roman"/>
          <w:sz w:val="24"/>
          <w:szCs w:val="24"/>
        </w:rPr>
        <w:t>100</w:t>
      </w:r>
    </w:p>
    <w:p w:rsidR="00AC0E14" w:rsidRPr="00660524" w:rsidRDefault="00AC0E14">
      <w:pPr>
        <w:spacing w:line="44" w:lineRule="exact"/>
        <w:rPr>
          <w:sz w:val="24"/>
          <w:szCs w:val="24"/>
        </w:rPr>
      </w:pPr>
    </w:p>
    <w:p w:rsidR="00AC0E14" w:rsidRPr="00660524" w:rsidRDefault="00707205">
      <w:pPr>
        <w:tabs>
          <w:tab w:val="left" w:leader="dot" w:pos="9420"/>
        </w:tabs>
        <w:ind w:left="140"/>
        <w:rPr>
          <w:sz w:val="24"/>
          <w:szCs w:val="24"/>
        </w:rPr>
      </w:pPr>
      <w:r w:rsidRPr="00660524">
        <w:rPr>
          <w:rFonts w:eastAsia="Times New Roman"/>
          <w:sz w:val="24"/>
          <w:szCs w:val="24"/>
        </w:rPr>
        <w:t>Биология</w:t>
      </w:r>
      <w:r w:rsidR="004C00D2">
        <w:rPr>
          <w:rFonts w:eastAsia="Times New Roman"/>
          <w:sz w:val="24"/>
          <w:szCs w:val="24"/>
        </w:rPr>
        <w:t>........................................................................................................................................102</w:t>
      </w:r>
    </w:p>
    <w:p w:rsidR="00AC0E14" w:rsidRPr="00660524" w:rsidRDefault="00AC0E14">
      <w:pPr>
        <w:spacing w:line="40" w:lineRule="exact"/>
        <w:rPr>
          <w:sz w:val="24"/>
          <w:szCs w:val="24"/>
        </w:rPr>
      </w:pPr>
    </w:p>
    <w:p w:rsidR="00AC0E14" w:rsidRPr="00660524" w:rsidRDefault="00707205">
      <w:pPr>
        <w:tabs>
          <w:tab w:val="left" w:leader="dot" w:pos="9460"/>
        </w:tabs>
        <w:ind w:left="140"/>
        <w:rPr>
          <w:sz w:val="24"/>
          <w:szCs w:val="24"/>
        </w:rPr>
      </w:pPr>
      <w:r w:rsidRPr="00660524">
        <w:rPr>
          <w:rFonts w:eastAsia="Times New Roman"/>
          <w:sz w:val="24"/>
          <w:szCs w:val="24"/>
        </w:rPr>
        <w:t>Физическая культура</w:t>
      </w:r>
      <w:r w:rsidR="004C00D2">
        <w:rPr>
          <w:sz w:val="24"/>
          <w:szCs w:val="24"/>
        </w:rPr>
        <w:t>....................................................................................................................110</w:t>
      </w:r>
    </w:p>
    <w:p w:rsidR="00AC0E14" w:rsidRPr="00660524" w:rsidRDefault="00AC0E14">
      <w:pPr>
        <w:spacing w:line="40" w:lineRule="exact"/>
        <w:rPr>
          <w:sz w:val="24"/>
          <w:szCs w:val="24"/>
        </w:rPr>
      </w:pPr>
    </w:p>
    <w:p w:rsidR="00AC0E14" w:rsidRDefault="00707205">
      <w:pPr>
        <w:tabs>
          <w:tab w:val="left" w:leader="dot" w:pos="9460"/>
        </w:tabs>
        <w:ind w:left="140"/>
        <w:rPr>
          <w:sz w:val="24"/>
          <w:szCs w:val="24"/>
        </w:rPr>
      </w:pPr>
      <w:r w:rsidRPr="00660524">
        <w:rPr>
          <w:rFonts w:eastAsia="Times New Roman"/>
          <w:sz w:val="24"/>
          <w:szCs w:val="24"/>
        </w:rPr>
        <w:t>Основы безопасности жизнедеятельности</w:t>
      </w:r>
      <w:r w:rsidR="004C00D2">
        <w:rPr>
          <w:sz w:val="24"/>
          <w:szCs w:val="24"/>
        </w:rPr>
        <w:t>.................................................................................114</w:t>
      </w:r>
    </w:p>
    <w:p w:rsidR="00704349" w:rsidRPr="00704349" w:rsidRDefault="00704349">
      <w:pPr>
        <w:tabs>
          <w:tab w:val="left" w:leader="dot" w:pos="9460"/>
        </w:tabs>
        <w:ind w:left="140"/>
        <w:rPr>
          <w:sz w:val="24"/>
          <w:szCs w:val="24"/>
        </w:rPr>
      </w:pPr>
      <w:r>
        <w:rPr>
          <w:sz w:val="24"/>
          <w:szCs w:val="24"/>
        </w:rPr>
        <w:t>Индивидуальный проект...............................................................................................................116</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1.3. Система оценки достижения планируемых результатов освоения основной</w:t>
      </w:r>
    </w:p>
    <w:p w:rsidR="00AC0E14" w:rsidRPr="00660524" w:rsidRDefault="00AC0E14">
      <w:pPr>
        <w:spacing w:line="40" w:lineRule="exact"/>
        <w:rPr>
          <w:sz w:val="24"/>
          <w:szCs w:val="24"/>
        </w:rPr>
      </w:pPr>
    </w:p>
    <w:p w:rsidR="00AC0E14" w:rsidRPr="00660524" w:rsidRDefault="00707205">
      <w:pPr>
        <w:tabs>
          <w:tab w:val="left" w:leader="dot" w:pos="9420"/>
        </w:tabs>
        <w:ind w:left="140"/>
        <w:rPr>
          <w:sz w:val="24"/>
          <w:szCs w:val="24"/>
        </w:rPr>
      </w:pPr>
      <w:r w:rsidRPr="00660524">
        <w:rPr>
          <w:rFonts w:eastAsia="Times New Roman"/>
          <w:sz w:val="24"/>
          <w:szCs w:val="24"/>
        </w:rPr>
        <w:t>образовательной программы среднего общего образования</w:t>
      </w:r>
      <w:r w:rsidR="004C00D2">
        <w:rPr>
          <w:sz w:val="24"/>
          <w:szCs w:val="24"/>
        </w:rPr>
        <w:t>...................................................</w:t>
      </w:r>
      <w:r w:rsidR="00511429">
        <w:rPr>
          <w:sz w:val="24"/>
          <w:szCs w:val="24"/>
        </w:rPr>
        <w:t>.116</w:t>
      </w:r>
    </w:p>
    <w:p w:rsidR="00AC0E14" w:rsidRPr="00660524" w:rsidRDefault="00AC0E14">
      <w:pPr>
        <w:spacing w:line="64" w:lineRule="exact"/>
        <w:rPr>
          <w:sz w:val="24"/>
          <w:szCs w:val="24"/>
        </w:rPr>
      </w:pPr>
    </w:p>
    <w:p w:rsidR="00AC0E14" w:rsidRPr="00660524" w:rsidRDefault="00707205" w:rsidP="00CA6AF3">
      <w:pPr>
        <w:numPr>
          <w:ilvl w:val="0"/>
          <w:numId w:val="2"/>
        </w:numPr>
        <w:tabs>
          <w:tab w:val="left" w:pos="452"/>
        </w:tabs>
        <w:spacing w:line="264" w:lineRule="auto"/>
        <w:ind w:left="140" w:right="460" w:firstLine="1"/>
        <w:rPr>
          <w:rFonts w:eastAsia="Times New Roman"/>
          <w:b/>
          <w:bCs/>
          <w:sz w:val="24"/>
          <w:szCs w:val="24"/>
        </w:rPr>
      </w:pPr>
      <w:r w:rsidRPr="00660524">
        <w:rPr>
          <w:rFonts w:eastAsia="Times New Roman"/>
          <w:b/>
          <w:bCs/>
          <w:sz w:val="24"/>
          <w:szCs w:val="24"/>
        </w:rPr>
        <w:t>Содержательный раздел основной образо</w:t>
      </w:r>
      <w:r w:rsidR="00511429">
        <w:rPr>
          <w:rFonts w:eastAsia="Times New Roman"/>
          <w:b/>
          <w:bCs/>
          <w:sz w:val="24"/>
          <w:szCs w:val="24"/>
        </w:rPr>
        <w:t xml:space="preserve">вательной программы </w:t>
      </w:r>
    </w:p>
    <w:p w:rsidR="00AC0E14" w:rsidRPr="00660524" w:rsidRDefault="00AC0E14">
      <w:pPr>
        <w:spacing w:line="29" w:lineRule="exact"/>
        <w:rPr>
          <w:rFonts w:eastAsia="Times New Roman"/>
          <w:b/>
          <w:bCs/>
          <w:sz w:val="24"/>
          <w:szCs w:val="24"/>
        </w:rPr>
      </w:pPr>
    </w:p>
    <w:p w:rsidR="00660524" w:rsidRPr="00511429" w:rsidRDefault="00707205" w:rsidP="00660524">
      <w:pPr>
        <w:numPr>
          <w:ilvl w:val="0"/>
          <w:numId w:val="3"/>
        </w:numPr>
        <w:tabs>
          <w:tab w:val="left" w:pos="560"/>
        </w:tabs>
        <w:spacing w:line="286" w:lineRule="auto"/>
        <w:ind w:left="140" w:right="100" w:firstLine="1"/>
        <w:rPr>
          <w:rFonts w:eastAsia="Times New Roman"/>
          <w:sz w:val="24"/>
          <w:szCs w:val="24"/>
        </w:rPr>
      </w:pPr>
      <w:r w:rsidRPr="00660524">
        <w:rPr>
          <w:rFonts w:eastAsia="Times New Roman"/>
          <w:sz w:val="24"/>
          <w:szCs w:val="24"/>
        </w:rPr>
        <w:t>Программа развития универсальных учебных действий при получении среднего о</w:t>
      </w:r>
      <w:r w:rsidR="00511429">
        <w:rPr>
          <w:rFonts w:eastAsia="Times New Roman"/>
          <w:sz w:val="24"/>
          <w:szCs w:val="24"/>
        </w:rPr>
        <w:t>бщего образования.............................................</w:t>
      </w:r>
      <w:r w:rsidR="00660524" w:rsidRPr="00511429">
        <w:rPr>
          <w:sz w:val="24"/>
          <w:szCs w:val="24"/>
        </w:rPr>
        <w:t xml:space="preserve"> ..............................................</w:t>
      </w:r>
      <w:r w:rsidR="004C00D2" w:rsidRPr="00511429">
        <w:rPr>
          <w:sz w:val="24"/>
          <w:szCs w:val="24"/>
        </w:rPr>
        <w:t>............................</w:t>
      </w:r>
      <w:r w:rsidR="00511429">
        <w:rPr>
          <w:sz w:val="24"/>
          <w:szCs w:val="24"/>
        </w:rPr>
        <w:t>..........129</w:t>
      </w:r>
    </w:p>
    <w:p w:rsidR="00660524" w:rsidRPr="00660524" w:rsidRDefault="00511429" w:rsidP="00660524">
      <w:pPr>
        <w:rPr>
          <w:sz w:val="24"/>
          <w:szCs w:val="24"/>
        </w:rPr>
      </w:pPr>
      <w:r>
        <w:rPr>
          <w:sz w:val="24"/>
          <w:szCs w:val="24"/>
        </w:rPr>
        <w:t>2.1.1. Цели и задачи, включая</w:t>
      </w:r>
      <w:r w:rsidR="00660524" w:rsidRPr="00660524">
        <w:rPr>
          <w:sz w:val="24"/>
          <w:szCs w:val="24"/>
        </w:rPr>
        <w:t xml:space="preserve"> учебно-исследовательскую и проектную деятельность</w:t>
      </w:r>
      <w:r w:rsidR="00660524" w:rsidRPr="00660524">
        <w:rPr>
          <w:sz w:val="24"/>
          <w:szCs w:val="24"/>
        </w:rPr>
        <w:tab/>
      </w:r>
    </w:p>
    <w:p w:rsidR="00660524" w:rsidRPr="00660524" w:rsidRDefault="00511429" w:rsidP="00660524">
      <w:pPr>
        <w:rPr>
          <w:sz w:val="24"/>
          <w:szCs w:val="24"/>
        </w:rPr>
      </w:pPr>
      <w:r>
        <w:rPr>
          <w:sz w:val="24"/>
          <w:szCs w:val="24"/>
        </w:rPr>
        <w:t xml:space="preserve">обучающихся </w:t>
      </w:r>
      <w:r w:rsidR="00660524" w:rsidRPr="00660524">
        <w:rPr>
          <w:sz w:val="24"/>
          <w:szCs w:val="24"/>
        </w:rPr>
        <w:t xml:space="preserve"> как средства совершенствования их универсальных учебных действий;</w:t>
      </w:r>
      <w:r w:rsidR="00660524" w:rsidRPr="00660524">
        <w:rPr>
          <w:sz w:val="24"/>
          <w:szCs w:val="24"/>
        </w:rPr>
        <w:tab/>
      </w:r>
    </w:p>
    <w:p w:rsidR="00660524" w:rsidRPr="00660524" w:rsidRDefault="00660524" w:rsidP="00660524">
      <w:pPr>
        <w:rPr>
          <w:sz w:val="24"/>
          <w:szCs w:val="24"/>
        </w:rPr>
      </w:pPr>
      <w:r w:rsidRPr="00660524">
        <w:rPr>
          <w:sz w:val="24"/>
          <w:szCs w:val="24"/>
        </w:rPr>
        <w:t>описание места Программы и ее роли в реализации требований ФГО</w:t>
      </w:r>
      <w:r w:rsidR="004C00D2">
        <w:rPr>
          <w:sz w:val="24"/>
          <w:szCs w:val="24"/>
        </w:rPr>
        <w:t>С СОО ......................</w:t>
      </w:r>
      <w:r w:rsidR="004C00D2">
        <w:rPr>
          <w:sz w:val="24"/>
          <w:szCs w:val="24"/>
        </w:rPr>
        <w:tab/>
        <w:t>130</w:t>
      </w:r>
    </w:p>
    <w:p w:rsidR="00660524" w:rsidRPr="00660524" w:rsidRDefault="00660524" w:rsidP="00660524">
      <w:pPr>
        <w:rPr>
          <w:sz w:val="24"/>
          <w:szCs w:val="24"/>
        </w:rPr>
      </w:pPr>
      <w:r w:rsidRPr="00660524">
        <w:rPr>
          <w:sz w:val="24"/>
          <w:szCs w:val="24"/>
        </w:rPr>
        <w:t>2.1.2. Описание понятий, функций, состава и характеристик универсальных учебных</w:t>
      </w:r>
      <w:r w:rsidRPr="00660524">
        <w:rPr>
          <w:sz w:val="24"/>
          <w:szCs w:val="24"/>
        </w:rPr>
        <w:tab/>
      </w:r>
    </w:p>
    <w:p w:rsidR="00660524" w:rsidRPr="00660524" w:rsidRDefault="00660524" w:rsidP="00660524">
      <w:pPr>
        <w:rPr>
          <w:sz w:val="24"/>
          <w:szCs w:val="24"/>
        </w:rPr>
      </w:pPr>
      <w:r w:rsidRPr="00660524">
        <w:rPr>
          <w:sz w:val="24"/>
          <w:szCs w:val="24"/>
        </w:rPr>
        <w:t>действий и их связи с содержанием отдельных учебных предметов и внеурочной</w:t>
      </w:r>
      <w:r w:rsidRPr="00660524">
        <w:rPr>
          <w:sz w:val="24"/>
          <w:szCs w:val="24"/>
        </w:rPr>
        <w:tab/>
      </w:r>
    </w:p>
    <w:p w:rsidR="00660524" w:rsidRPr="00660524" w:rsidRDefault="00660524" w:rsidP="00660524">
      <w:pPr>
        <w:rPr>
          <w:sz w:val="24"/>
          <w:szCs w:val="24"/>
        </w:rPr>
      </w:pPr>
      <w:r w:rsidRPr="00660524">
        <w:rPr>
          <w:sz w:val="24"/>
          <w:szCs w:val="24"/>
        </w:rPr>
        <w:t>деятельностью, а также места универсальных учебных действий в структуре</w:t>
      </w:r>
      <w:r w:rsidRPr="00660524">
        <w:rPr>
          <w:sz w:val="24"/>
          <w:szCs w:val="24"/>
        </w:rPr>
        <w:tab/>
      </w:r>
    </w:p>
    <w:p w:rsidR="00660524" w:rsidRPr="00660524" w:rsidRDefault="00660524" w:rsidP="00660524">
      <w:pPr>
        <w:rPr>
          <w:sz w:val="24"/>
          <w:szCs w:val="24"/>
        </w:rPr>
      </w:pPr>
      <w:r w:rsidRPr="00660524">
        <w:rPr>
          <w:sz w:val="24"/>
          <w:szCs w:val="24"/>
        </w:rPr>
        <w:t>образовательной деятельности ........................................................................</w:t>
      </w:r>
      <w:r w:rsidR="004C00D2">
        <w:rPr>
          <w:sz w:val="24"/>
          <w:szCs w:val="24"/>
        </w:rPr>
        <w:t>............................</w:t>
      </w:r>
      <w:r w:rsidR="004C00D2">
        <w:rPr>
          <w:sz w:val="24"/>
          <w:szCs w:val="24"/>
        </w:rPr>
        <w:tab/>
        <w:t>131</w:t>
      </w:r>
    </w:p>
    <w:p w:rsidR="00660524" w:rsidRPr="00660524" w:rsidRDefault="00660524" w:rsidP="00660524">
      <w:pPr>
        <w:rPr>
          <w:sz w:val="24"/>
          <w:szCs w:val="24"/>
        </w:rPr>
      </w:pPr>
      <w:r w:rsidRPr="00660524">
        <w:rPr>
          <w:sz w:val="24"/>
          <w:szCs w:val="24"/>
        </w:rPr>
        <w:t>2.1.3. Типовые задачи по формированию универсальных учебных действий ...</w:t>
      </w:r>
      <w:r w:rsidR="004C00D2">
        <w:rPr>
          <w:sz w:val="24"/>
          <w:szCs w:val="24"/>
        </w:rPr>
        <w:t>....................</w:t>
      </w:r>
      <w:r w:rsidR="004C00D2">
        <w:rPr>
          <w:sz w:val="24"/>
          <w:szCs w:val="24"/>
        </w:rPr>
        <w:tab/>
        <w:t>133</w:t>
      </w:r>
    </w:p>
    <w:p w:rsidR="00660524" w:rsidRPr="00660524" w:rsidRDefault="00660524" w:rsidP="00660524">
      <w:pPr>
        <w:rPr>
          <w:sz w:val="24"/>
          <w:szCs w:val="24"/>
        </w:rPr>
      </w:pPr>
      <w:r w:rsidRPr="00660524">
        <w:rPr>
          <w:sz w:val="24"/>
          <w:szCs w:val="24"/>
        </w:rPr>
        <w:t>2.1.4. Описание особенностей учебно-исследовательской и проектной деятельности</w:t>
      </w:r>
      <w:r w:rsidRPr="00660524">
        <w:rPr>
          <w:sz w:val="24"/>
          <w:szCs w:val="24"/>
        </w:rPr>
        <w:tab/>
      </w:r>
    </w:p>
    <w:p w:rsidR="00660524" w:rsidRPr="00660524" w:rsidRDefault="00660524" w:rsidP="00660524">
      <w:pPr>
        <w:rPr>
          <w:sz w:val="24"/>
          <w:szCs w:val="24"/>
        </w:rPr>
      </w:pPr>
      <w:r w:rsidRPr="00660524">
        <w:rPr>
          <w:sz w:val="24"/>
          <w:szCs w:val="24"/>
        </w:rPr>
        <w:t>обучающихся .....................................................................................................</w:t>
      </w:r>
      <w:r w:rsidR="004C00D2">
        <w:rPr>
          <w:sz w:val="24"/>
          <w:szCs w:val="24"/>
        </w:rPr>
        <w:t>............................</w:t>
      </w:r>
      <w:r w:rsidR="004C00D2">
        <w:rPr>
          <w:sz w:val="24"/>
          <w:szCs w:val="24"/>
        </w:rPr>
        <w:tab/>
        <w:t>135</w:t>
      </w:r>
    </w:p>
    <w:p w:rsidR="00660524" w:rsidRPr="00660524" w:rsidRDefault="00660524" w:rsidP="00660524">
      <w:pPr>
        <w:rPr>
          <w:sz w:val="24"/>
          <w:szCs w:val="24"/>
        </w:rPr>
      </w:pPr>
      <w:r w:rsidRPr="00660524">
        <w:rPr>
          <w:sz w:val="24"/>
          <w:szCs w:val="24"/>
        </w:rPr>
        <w:t>2.1.5. Описание основных направлений учебно-исследовательской и проектной</w:t>
      </w:r>
      <w:r w:rsidRPr="00660524">
        <w:rPr>
          <w:sz w:val="24"/>
          <w:szCs w:val="24"/>
        </w:rPr>
        <w:tab/>
      </w:r>
    </w:p>
    <w:p w:rsidR="00660524" w:rsidRPr="00660524" w:rsidRDefault="00660524" w:rsidP="00660524">
      <w:pPr>
        <w:rPr>
          <w:sz w:val="24"/>
          <w:szCs w:val="24"/>
        </w:rPr>
      </w:pPr>
      <w:r w:rsidRPr="00660524">
        <w:rPr>
          <w:sz w:val="24"/>
          <w:szCs w:val="24"/>
        </w:rPr>
        <w:t>деятельности обучающихся .............................................................................</w:t>
      </w:r>
      <w:r w:rsidR="004C00D2">
        <w:rPr>
          <w:sz w:val="24"/>
          <w:szCs w:val="24"/>
        </w:rPr>
        <w:t>............................</w:t>
      </w:r>
      <w:r w:rsidR="004C00D2">
        <w:rPr>
          <w:sz w:val="24"/>
          <w:szCs w:val="24"/>
        </w:rPr>
        <w:tab/>
        <w:t>136</w:t>
      </w:r>
    </w:p>
    <w:p w:rsidR="00660524" w:rsidRPr="00660524" w:rsidRDefault="00660524" w:rsidP="00660524">
      <w:pPr>
        <w:rPr>
          <w:sz w:val="24"/>
          <w:szCs w:val="24"/>
        </w:rPr>
      </w:pPr>
      <w:r w:rsidRPr="00660524">
        <w:rPr>
          <w:sz w:val="24"/>
          <w:szCs w:val="24"/>
        </w:rPr>
        <w:t>2.1.6. Планируемые результаты учебно-исследовательской и проектной деятельности</w:t>
      </w:r>
      <w:r w:rsidRPr="00660524">
        <w:rPr>
          <w:sz w:val="24"/>
          <w:szCs w:val="24"/>
        </w:rPr>
        <w:tab/>
      </w:r>
    </w:p>
    <w:p w:rsidR="00660524" w:rsidRPr="00660524" w:rsidRDefault="00660524" w:rsidP="00660524">
      <w:pPr>
        <w:rPr>
          <w:sz w:val="24"/>
          <w:szCs w:val="24"/>
        </w:rPr>
      </w:pPr>
      <w:r w:rsidRPr="00660524">
        <w:rPr>
          <w:sz w:val="24"/>
          <w:szCs w:val="24"/>
        </w:rPr>
        <w:t>обучающихся в рамках урочной и внеурочной деятельности .....................</w:t>
      </w:r>
      <w:r w:rsidR="004C00D2">
        <w:rPr>
          <w:sz w:val="24"/>
          <w:szCs w:val="24"/>
        </w:rPr>
        <w:t>............................</w:t>
      </w:r>
      <w:r w:rsidR="004C00D2">
        <w:rPr>
          <w:sz w:val="24"/>
          <w:szCs w:val="24"/>
        </w:rPr>
        <w:tab/>
        <w:t>137</w:t>
      </w:r>
    </w:p>
    <w:p w:rsidR="00A37D91" w:rsidRPr="00660524" w:rsidRDefault="00660524" w:rsidP="00660524">
      <w:pPr>
        <w:rPr>
          <w:sz w:val="24"/>
          <w:szCs w:val="24"/>
        </w:rPr>
        <w:sectPr w:rsidR="00A37D91" w:rsidRPr="00660524" w:rsidSect="00660524">
          <w:pgSz w:w="11900" w:h="16852"/>
          <w:pgMar w:top="1106" w:right="740" w:bottom="0" w:left="1440" w:header="0" w:footer="0" w:gutter="0"/>
          <w:cols w:space="720" w:equalWidth="0">
            <w:col w:w="9720"/>
          </w:cols>
          <w:docGrid w:linePitch="299"/>
        </w:sectPr>
      </w:pPr>
      <w:r w:rsidRPr="00660524">
        <w:rPr>
          <w:sz w:val="24"/>
          <w:szCs w:val="24"/>
        </w:rPr>
        <w:t>2.1.7. Описание условий, обеспечивающих развитие ун</w:t>
      </w:r>
      <w:r>
        <w:rPr>
          <w:sz w:val="24"/>
          <w:szCs w:val="24"/>
        </w:rPr>
        <w:t>иверсальных учебных действий у</w:t>
      </w:r>
      <w:r>
        <w:rPr>
          <w:sz w:val="24"/>
          <w:szCs w:val="24"/>
        </w:rPr>
        <w:tab/>
      </w:r>
      <w:r w:rsidRPr="00660524">
        <w:rPr>
          <w:sz w:val="24"/>
          <w:szCs w:val="24"/>
        </w:rPr>
        <w:tab/>
      </w:r>
    </w:p>
    <w:p w:rsidR="00AC0E14" w:rsidRPr="00660524" w:rsidRDefault="00707205">
      <w:pPr>
        <w:ind w:left="140"/>
        <w:rPr>
          <w:sz w:val="24"/>
          <w:szCs w:val="24"/>
        </w:rPr>
      </w:pPr>
      <w:r w:rsidRPr="00660524">
        <w:rPr>
          <w:rFonts w:eastAsia="Times New Roman"/>
          <w:sz w:val="24"/>
          <w:szCs w:val="24"/>
        </w:rPr>
        <w:lastRenderedPageBreak/>
        <w:t>обучающихся, в том числе системы организационно-методического и ресурсного</w:t>
      </w:r>
    </w:p>
    <w:p w:rsidR="00AC0E14" w:rsidRPr="00660524" w:rsidRDefault="00AC0E14">
      <w:pPr>
        <w:spacing w:line="40" w:lineRule="exact"/>
        <w:rPr>
          <w:sz w:val="24"/>
          <w:szCs w:val="24"/>
        </w:rPr>
      </w:pPr>
    </w:p>
    <w:p w:rsidR="00AC0E14" w:rsidRPr="00660524" w:rsidRDefault="00707205">
      <w:pPr>
        <w:tabs>
          <w:tab w:val="left" w:leader="dot" w:pos="9340"/>
        </w:tabs>
        <w:ind w:left="140"/>
        <w:rPr>
          <w:sz w:val="24"/>
          <w:szCs w:val="24"/>
        </w:rPr>
      </w:pPr>
      <w:r w:rsidRPr="00660524">
        <w:rPr>
          <w:rFonts w:eastAsia="Times New Roman"/>
          <w:sz w:val="24"/>
          <w:szCs w:val="24"/>
        </w:rPr>
        <w:t>обеспечения учебно-исследовательской и проектной деятельности обучающихся</w:t>
      </w:r>
      <w:r w:rsidRPr="00660524">
        <w:rPr>
          <w:sz w:val="24"/>
          <w:szCs w:val="24"/>
        </w:rPr>
        <w:tab/>
      </w:r>
      <w:r w:rsidR="004C00D2">
        <w:rPr>
          <w:rFonts w:eastAsia="Times New Roman"/>
          <w:sz w:val="24"/>
          <w:szCs w:val="24"/>
        </w:rPr>
        <w:t>137</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2.1.8. Методика и инструментарий оценки успешности освоения и применения</w:t>
      </w:r>
    </w:p>
    <w:p w:rsidR="00AC0E14" w:rsidRPr="00660524" w:rsidRDefault="00AC0E14">
      <w:pPr>
        <w:spacing w:line="44"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обучающимися универсальных учебных действий</w:t>
      </w:r>
      <w:r w:rsidRPr="00660524">
        <w:rPr>
          <w:sz w:val="24"/>
          <w:szCs w:val="24"/>
        </w:rPr>
        <w:tab/>
      </w:r>
      <w:r w:rsidR="004C00D2">
        <w:rPr>
          <w:rFonts w:eastAsia="Times New Roman"/>
          <w:sz w:val="24"/>
          <w:szCs w:val="24"/>
        </w:rPr>
        <w:t>138</w:t>
      </w:r>
    </w:p>
    <w:p w:rsidR="00AC0E14" w:rsidRPr="00660524" w:rsidRDefault="00AC0E14">
      <w:pPr>
        <w:spacing w:line="40"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 xml:space="preserve">2.2. </w:t>
      </w:r>
      <w:r w:rsidR="00511429">
        <w:rPr>
          <w:rFonts w:eastAsia="Times New Roman"/>
          <w:sz w:val="24"/>
          <w:szCs w:val="24"/>
        </w:rPr>
        <w:t xml:space="preserve">Рабочие программы </w:t>
      </w:r>
      <w:r w:rsidRPr="00660524">
        <w:rPr>
          <w:rFonts w:eastAsia="Times New Roman"/>
          <w:sz w:val="24"/>
          <w:szCs w:val="24"/>
        </w:rPr>
        <w:t xml:space="preserve"> учебных предметов</w:t>
      </w:r>
      <w:r w:rsidR="00511429">
        <w:rPr>
          <w:rFonts w:eastAsia="Times New Roman"/>
          <w:sz w:val="24"/>
          <w:szCs w:val="24"/>
        </w:rPr>
        <w:t>, курсов, курсов по выбору</w:t>
      </w:r>
      <w:r w:rsidRPr="00660524">
        <w:rPr>
          <w:sz w:val="24"/>
          <w:szCs w:val="24"/>
        </w:rPr>
        <w:tab/>
      </w:r>
      <w:r w:rsidR="004C00D2">
        <w:rPr>
          <w:rFonts w:eastAsia="Times New Roman"/>
          <w:sz w:val="24"/>
          <w:szCs w:val="24"/>
        </w:rPr>
        <w:t>142</w:t>
      </w:r>
    </w:p>
    <w:p w:rsidR="00AC0E14" w:rsidRPr="00660524" w:rsidRDefault="00AC0E14">
      <w:pPr>
        <w:spacing w:line="44"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Русский язык</w:t>
      </w:r>
      <w:r w:rsidRPr="00660524">
        <w:rPr>
          <w:sz w:val="24"/>
          <w:szCs w:val="24"/>
        </w:rPr>
        <w:tab/>
      </w:r>
      <w:r w:rsidR="004C00D2">
        <w:rPr>
          <w:rFonts w:eastAsia="Times New Roman"/>
          <w:sz w:val="24"/>
          <w:szCs w:val="24"/>
        </w:rPr>
        <w:t>143</w:t>
      </w:r>
    </w:p>
    <w:p w:rsidR="00AC0E14" w:rsidRPr="00660524" w:rsidRDefault="00AC0E14">
      <w:pPr>
        <w:spacing w:line="40" w:lineRule="exact"/>
        <w:rPr>
          <w:sz w:val="24"/>
          <w:szCs w:val="24"/>
        </w:rPr>
      </w:pPr>
    </w:p>
    <w:p w:rsidR="00AC0E14" w:rsidRPr="00660524" w:rsidRDefault="00707205">
      <w:pPr>
        <w:tabs>
          <w:tab w:val="left" w:leader="dot" w:pos="9280"/>
        </w:tabs>
        <w:ind w:left="140"/>
        <w:rPr>
          <w:sz w:val="24"/>
          <w:szCs w:val="24"/>
        </w:rPr>
      </w:pPr>
      <w:r w:rsidRPr="00660524">
        <w:rPr>
          <w:rFonts w:eastAsia="Times New Roman"/>
          <w:sz w:val="24"/>
          <w:szCs w:val="24"/>
        </w:rPr>
        <w:t>Литература</w:t>
      </w:r>
      <w:r w:rsidRPr="00660524">
        <w:rPr>
          <w:sz w:val="24"/>
          <w:szCs w:val="24"/>
        </w:rPr>
        <w:tab/>
      </w:r>
      <w:r w:rsidR="004C00D2">
        <w:rPr>
          <w:rFonts w:eastAsia="Times New Roman"/>
          <w:sz w:val="24"/>
          <w:szCs w:val="24"/>
        </w:rPr>
        <w:t>145</w:t>
      </w:r>
    </w:p>
    <w:p w:rsidR="00AC0E14" w:rsidRPr="00660524" w:rsidRDefault="00AC0E14">
      <w:pPr>
        <w:spacing w:line="44" w:lineRule="exact"/>
        <w:rPr>
          <w:sz w:val="24"/>
          <w:szCs w:val="24"/>
        </w:rPr>
      </w:pPr>
    </w:p>
    <w:p w:rsidR="00AC0E14" w:rsidRPr="00660524" w:rsidRDefault="00707205">
      <w:pPr>
        <w:tabs>
          <w:tab w:val="left" w:leader="dot" w:pos="9340"/>
        </w:tabs>
        <w:ind w:left="140"/>
        <w:rPr>
          <w:sz w:val="24"/>
          <w:szCs w:val="24"/>
        </w:rPr>
      </w:pPr>
      <w:r w:rsidRPr="00660524">
        <w:rPr>
          <w:rFonts w:eastAsia="Times New Roman"/>
          <w:sz w:val="24"/>
          <w:szCs w:val="24"/>
        </w:rPr>
        <w:t>Родной язык…</w:t>
      </w:r>
      <w:r w:rsidRPr="00660524">
        <w:rPr>
          <w:sz w:val="24"/>
          <w:szCs w:val="24"/>
        </w:rPr>
        <w:tab/>
      </w:r>
      <w:r w:rsidR="004C00D2">
        <w:rPr>
          <w:rFonts w:eastAsia="Times New Roman"/>
          <w:sz w:val="24"/>
          <w:szCs w:val="24"/>
        </w:rPr>
        <w:t>160</w:t>
      </w:r>
    </w:p>
    <w:p w:rsidR="00AC0E14" w:rsidRPr="00660524" w:rsidRDefault="00AC0E14">
      <w:pPr>
        <w:spacing w:line="40" w:lineRule="exact"/>
        <w:rPr>
          <w:sz w:val="24"/>
          <w:szCs w:val="24"/>
        </w:rPr>
      </w:pPr>
    </w:p>
    <w:p w:rsidR="00AC0E14" w:rsidRPr="00660524" w:rsidRDefault="00707205">
      <w:pPr>
        <w:tabs>
          <w:tab w:val="left" w:leader="dot" w:pos="9280"/>
        </w:tabs>
        <w:ind w:left="140"/>
        <w:rPr>
          <w:sz w:val="24"/>
          <w:szCs w:val="24"/>
        </w:rPr>
      </w:pPr>
      <w:r w:rsidRPr="00660524">
        <w:rPr>
          <w:rFonts w:eastAsia="Times New Roman"/>
          <w:sz w:val="24"/>
          <w:szCs w:val="24"/>
        </w:rPr>
        <w:t>Иностранный язык.</w:t>
      </w:r>
      <w:r w:rsidRPr="00660524">
        <w:rPr>
          <w:sz w:val="24"/>
          <w:szCs w:val="24"/>
        </w:rPr>
        <w:tab/>
      </w:r>
      <w:r w:rsidR="004C00D2">
        <w:rPr>
          <w:rFonts w:eastAsia="Times New Roman"/>
          <w:sz w:val="24"/>
          <w:szCs w:val="24"/>
        </w:rPr>
        <w:t>171</w:t>
      </w:r>
    </w:p>
    <w:p w:rsidR="00AC0E14" w:rsidRPr="00660524" w:rsidRDefault="00AC0E14">
      <w:pPr>
        <w:spacing w:line="40" w:lineRule="exact"/>
        <w:rPr>
          <w:sz w:val="24"/>
          <w:szCs w:val="24"/>
        </w:rPr>
      </w:pPr>
    </w:p>
    <w:p w:rsidR="00AC0E14" w:rsidRPr="00660524" w:rsidRDefault="00707205">
      <w:pPr>
        <w:tabs>
          <w:tab w:val="left" w:leader="dot" w:pos="9260"/>
        </w:tabs>
        <w:ind w:left="140"/>
        <w:rPr>
          <w:sz w:val="24"/>
          <w:szCs w:val="24"/>
        </w:rPr>
      </w:pPr>
      <w:r w:rsidRPr="00660524">
        <w:rPr>
          <w:rFonts w:eastAsia="Times New Roman"/>
          <w:sz w:val="24"/>
          <w:szCs w:val="24"/>
        </w:rPr>
        <w:t>История</w:t>
      </w:r>
      <w:r w:rsidRPr="00660524">
        <w:rPr>
          <w:sz w:val="24"/>
          <w:szCs w:val="24"/>
        </w:rPr>
        <w:tab/>
      </w:r>
      <w:r w:rsidR="004C00D2">
        <w:rPr>
          <w:rFonts w:eastAsia="Times New Roman"/>
          <w:sz w:val="24"/>
          <w:szCs w:val="24"/>
        </w:rPr>
        <w:t>172</w:t>
      </w:r>
    </w:p>
    <w:p w:rsidR="00AC0E14" w:rsidRPr="00660524" w:rsidRDefault="00AC0E14">
      <w:pPr>
        <w:spacing w:line="44" w:lineRule="exact"/>
        <w:rPr>
          <w:sz w:val="24"/>
          <w:szCs w:val="24"/>
        </w:rPr>
      </w:pPr>
    </w:p>
    <w:p w:rsidR="00AC0E14" w:rsidRPr="00660524" w:rsidRDefault="00707205">
      <w:pPr>
        <w:tabs>
          <w:tab w:val="left" w:leader="dot" w:pos="9240"/>
        </w:tabs>
        <w:ind w:left="140"/>
        <w:rPr>
          <w:sz w:val="24"/>
          <w:szCs w:val="24"/>
        </w:rPr>
      </w:pPr>
      <w:r w:rsidRPr="00660524">
        <w:rPr>
          <w:rFonts w:eastAsia="Times New Roman"/>
          <w:sz w:val="24"/>
          <w:szCs w:val="24"/>
        </w:rPr>
        <w:t>География.</w:t>
      </w:r>
      <w:r w:rsidRPr="00660524">
        <w:rPr>
          <w:sz w:val="24"/>
          <w:szCs w:val="24"/>
        </w:rPr>
        <w:tab/>
      </w:r>
      <w:r w:rsidR="004C00D2">
        <w:rPr>
          <w:rFonts w:eastAsia="Times New Roman"/>
          <w:sz w:val="24"/>
          <w:szCs w:val="24"/>
        </w:rPr>
        <w:t>174</w:t>
      </w:r>
    </w:p>
    <w:p w:rsidR="00AC0E14" w:rsidRPr="00660524" w:rsidRDefault="00AC0E14">
      <w:pPr>
        <w:spacing w:line="40" w:lineRule="exact"/>
        <w:rPr>
          <w:sz w:val="24"/>
          <w:szCs w:val="24"/>
        </w:rPr>
      </w:pPr>
    </w:p>
    <w:p w:rsidR="00AC0E14" w:rsidRPr="00660524" w:rsidRDefault="00AC0E14">
      <w:pPr>
        <w:spacing w:line="44"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Обществознание</w:t>
      </w:r>
      <w:r w:rsidRPr="00660524">
        <w:rPr>
          <w:sz w:val="24"/>
          <w:szCs w:val="24"/>
        </w:rPr>
        <w:tab/>
      </w:r>
      <w:r w:rsidR="004C00D2">
        <w:rPr>
          <w:rFonts w:eastAsia="Times New Roman"/>
          <w:sz w:val="24"/>
          <w:szCs w:val="24"/>
        </w:rPr>
        <w:t>201</w:t>
      </w:r>
    </w:p>
    <w:p w:rsidR="00AC0E14" w:rsidRPr="00660524" w:rsidRDefault="00AC0E14">
      <w:pPr>
        <w:spacing w:line="41"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Математика</w:t>
      </w:r>
      <w:r w:rsidR="004C00D2">
        <w:rPr>
          <w:rFonts w:eastAsia="Times New Roman"/>
          <w:sz w:val="24"/>
          <w:szCs w:val="24"/>
        </w:rPr>
        <w:t>:алгебра и начала математического анализа</w:t>
      </w:r>
      <w:r w:rsidRPr="00660524">
        <w:rPr>
          <w:sz w:val="24"/>
          <w:szCs w:val="24"/>
        </w:rPr>
        <w:tab/>
      </w:r>
      <w:r w:rsidR="004C00D2">
        <w:rPr>
          <w:rFonts w:eastAsia="Times New Roman"/>
          <w:sz w:val="24"/>
          <w:szCs w:val="24"/>
        </w:rPr>
        <w:t>207</w:t>
      </w:r>
    </w:p>
    <w:p w:rsidR="00AC0E14" w:rsidRPr="00660524" w:rsidRDefault="00AC0E14">
      <w:pPr>
        <w:spacing w:line="44" w:lineRule="exact"/>
        <w:rPr>
          <w:sz w:val="24"/>
          <w:szCs w:val="24"/>
        </w:rPr>
      </w:pPr>
    </w:p>
    <w:p w:rsidR="00AC0E14" w:rsidRPr="00660524" w:rsidRDefault="00707205">
      <w:pPr>
        <w:tabs>
          <w:tab w:val="left" w:leader="dot" w:pos="9340"/>
        </w:tabs>
        <w:ind w:left="140"/>
        <w:rPr>
          <w:sz w:val="24"/>
          <w:szCs w:val="24"/>
        </w:rPr>
      </w:pPr>
      <w:r w:rsidRPr="00660524">
        <w:rPr>
          <w:rFonts w:eastAsia="Times New Roman"/>
          <w:sz w:val="24"/>
          <w:szCs w:val="24"/>
        </w:rPr>
        <w:t>Информатика</w:t>
      </w:r>
      <w:r w:rsidRPr="00660524">
        <w:rPr>
          <w:sz w:val="24"/>
          <w:szCs w:val="24"/>
        </w:rPr>
        <w:tab/>
      </w:r>
      <w:r w:rsidR="004C00D2">
        <w:rPr>
          <w:rFonts w:eastAsia="Times New Roman"/>
          <w:sz w:val="24"/>
          <w:szCs w:val="24"/>
        </w:rPr>
        <w:t>215</w:t>
      </w:r>
    </w:p>
    <w:p w:rsidR="00AC0E14" w:rsidRPr="00660524" w:rsidRDefault="00AC0E14">
      <w:pPr>
        <w:spacing w:line="40" w:lineRule="exact"/>
        <w:rPr>
          <w:sz w:val="24"/>
          <w:szCs w:val="24"/>
        </w:rPr>
      </w:pPr>
    </w:p>
    <w:p w:rsidR="00AC0E14" w:rsidRDefault="00707205">
      <w:pPr>
        <w:tabs>
          <w:tab w:val="left" w:leader="dot" w:pos="9300"/>
        </w:tabs>
        <w:ind w:left="140"/>
        <w:rPr>
          <w:rFonts w:eastAsia="Times New Roman"/>
          <w:sz w:val="24"/>
          <w:szCs w:val="24"/>
        </w:rPr>
      </w:pPr>
      <w:r w:rsidRPr="00660524">
        <w:rPr>
          <w:rFonts w:eastAsia="Times New Roman"/>
          <w:sz w:val="24"/>
          <w:szCs w:val="24"/>
        </w:rPr>
        <w:t>Физика</w:t>
      </w:r>
      <w:r w:rsidRPr="00660524">
        <w:rPr>
          <w:sz w:val="24"/>
          <w:szCs w:val="24"/>
        </w:rPr>
        <w:tab/>
      </w:r>
      <w:r w:rsidR="004C00D2">
        <w:rPr>
          <w:rFonts w:eastAsia="Times New Roman"/>
          <w:sz w:val="24"/>
          <w:szCs w:val="24"/>
        </w:rPr>
        <w:t>225</w:t>
      </w:r>
    </w:p>
    <w:p w:rsidR="004C00D2" w:rsidRPr="00660524" w:rsidRDefault="004C00D2">
      <w:pPr>
        <w:tabs>
          <w:tab w:val="left" w:leader="dot" w:pos="9300"/>
        </w:tabs>
        <w:ind w:left="140"/>
        <w:rPr>
          <w:sz w:val="24"/>
          <w:szCs w:val="24"/>
        </w:rPr>
      </w:pPr>
      <w:r>
        <w:rPr>
          <w:rFonts w:eastAsia="Times New Roman"/>
          <w:sz w:val="24"/>
          <w:szCs w:val="24"/>
        </w:rPr>
        <w:t>Астрономия....................................................................................................................................231</w:t>
      </w:r>
    </w:p>
    <w:p w:rsidR="00AC0E14" w:rsidRPr="00660524" w:rsidRDefault="00AC0E14">
      <w:pPr>
        <w:spacing w:line="40" w:lineRule="exact"/>
        <w:rPr>
          <w:sz w:val="24"/>
          <w:szCs w:val="24"/>
        </w:rPr>
      </w:pPr>
    </w:p>
    <w:p w:rsidR="00AC0E14" w:rsidRPr="00660524" w:rsidRDefault="00707205">
      <w:pPr>
        <w:tabs>
          <w:tab w:val="left" w:leader="dot" w:pos="9340"/>
        </w:tabs>
        <w:ind w:left="140"/>
        <w:rPr>
          <w:sz w:val="24"/>
          <w:szCs w:val="24"/>
        </w:rPr>
      </w:pPr>
      <w:r w:rsidRPr="00660524">
        <w:rPr>
          <w:rFonts w:eastAsia="Times New Roman"/>
          <w:sz w:val="24"/>
          <w:szCs w:val="24"/>
        </w:rPr>
        <w:t>Химия</w:t>
      </w:r>
      <w:r w:rsidRPr="00660524">
        <w:rPr>
          <w:sz w:val="24"/>
          <w:szCs w:val="24"/>
        </w:rPr>
        <w:tab/>
      </w:r>
      <w:r w:rsidR="004C00D2">
        <w:rPr>
          <w:rFonts w:eastAsia="Times New Roman"/>
          <w:sz w:val="24"/>
          <w:szCs w:val="24"/>
        </w:rPr>
        <w:t>233</w:t>
      </w:r>
    </w:p>
    <w:p w:rsidR="00AC0E14" w:rsidRPr="00660524" w:rsidRDefault="00AC0E14">
      <w:pPr>
        <w:spacing w:line="40"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Биология.</w:t>
      </w:r>
      <w:r w:rsidRPr="00660524">
        <w:rPr>
          <w:sz w:val="24"/>
          <w:szCs w:val="24"/>
        </w:rPr>
        <w:tab/>
      </w:r>
      <w:r w:rsidR="004C00D2">
        <w:rPr>
          <w:rFonts w:eastAsia="Times New Roman"/>
          <w:sz w:val="24"/>
          <w:szCs w:val="24"/>
        </w:rPr>
        <w:t>239</w:t>
      </w:r>
    </w:p>
    <w:p w:rsidR="00AC0E14" w:rsidRPr="00660524" w:rsidRDefault="00AC0E14">
      <w:pPr>
        <w:spacing w:line="44" w:lineRule="exact"/>
        <w:rPr>
          <w:sz w:val="24"/>
          <w:szCs w:val="24"/>
        </w:rPr>
      </w:pPr>
    </w:p>
    <w:p w:rsidR="00AC0E14" w:rsidRPr="00660524" w:rsidRDefault="00707205">
      <w:pPr>
        <w:tabs>
          <w:tab w:val="left" w:leader="dot" w:pos="9340"/>
        </w:tabs>
        <w:ind w:left="140"/>
        <w:rPr>
          <w:sz w:val="24"/>
          <w:szCs w:val="24"/>
        </w:rPr>
      </w:pPr>
      <w:r w:rsidRPr="00660524">
        <w:rPr>
          <w:rFonts w:eastAsia="Times New Roman"/>
          <w:sz w:val="24"/>
          <w:szCs w:val="24"/>
        </w:rPr>
        <w:t>Физическая культура</w:t>
      </w:r>
      <w:r w:rsidRPr="00660524">
        <w:rPr>
          <w:sz w:val="24"/>
          <w:szCs w:val="24"/>
        </w:rPr>
        <w:tab/>
      </w:r>
      <w:r w:rsidR="004C00D2">
        <w:rPr>
          <w:rFonts w:eastAsia="Times New Roman"/>
          <w:sz w:val="24"/>
          <w:szCs w:val="24"/>
        </w:rPr>
        <w:t>245</w:t>
      </w:r>
    </w:p>
    <w:p w:rsidR="00AC0E14" w:rsidRPr="00660524" w:rsidRDefault="00AC0E14">
      <w:pPr>
        <w:spacing w:line="40" w:lineRule="exact"/>
        <w:rPr>
          <w:sz w:val="24"/>
          <w:szCs w:val="24"/>
        </w:rPr>
      </w:pPr>
    </w:p>
    <w:p w:rsidR="00AC0E14" w:rsidRDefault="00707205">
      <w:pPr>
        <w:tabs>
          <w:tab w:val="left" w:leader="dot" w:pos="9340"/>
        </w:tabs>
        <w:ind w:left="140"/>
        <w:rPr>
          <w:rFonts w:eastAsia="Times New Roman"/>
          <w:sz w:val="24"/>
          <w:szCs w:val="24"/>
        </w:rPr>
      </w:pPr>
      <w:r w:rsidRPr="00660524">
        <w:rPr>
          <w:rFonts w:eastAsia="Times New Roman"/>
          <w:sz w:val="24"/>
          <w:szCs w:val="24"/>
        </w:rPr>
        <w:t>Основы безопасности жизнедеятельности</w:t>
      </w:r>
      <w:r w:rsidRPr="00660524">
        <w:rPr>
          <w:sz w:val="24"/>
          <w:szCs w:val="24"/>
        </w:rPr>
        <w:tab/>
      </w:r>
      <w:r w:rsidR="004C00D2">
        <w:rPr>
          <w:rFonts w:eastAsia="Times New Roman"/>
          <w:sz w:val="24"/>
          <w:szCs w:val="24"/>
        </w:rPr>
        <w:t>247</w:t>
      </w:r>
    </w:p>
    <w:p w:rsidR="007F5829" w:rsidRDefault="007F5829">
      <w:pPr>
        <w:tabs>
          <w:tab w:val="left" w:leader="dot" w:pos="9340"/>
        </w:tabs>
        <w:ind w:left="140"/>
        <w:rPr>
          <w:rFonts w:eastAsia="Times New Roman"/>
          <w:sz w:val="24"/>
          <w:szCs w:val="24"/>
        </w:rPr>
      </w:pPr>
      <w:r>
        <w:rPr>
          <w:rFonts w:eastAsia="Times New Roman"/>
          <w:sz w:val="24"/>
          <w:szCs w:val="24"/>
        </w:rPr>
        <w:t>Индивидуальный проект..............................................................................................................</w:t>
      </w:r>
    </w:p>
    <w:p w:rsidR="007F5829" w:rsidRDefault="007F5829">
      <w:pPr>
        <w:tabs>
          <w:tab w:val="left" w:leader="dot" w:pos="9340"/>
        </w:tabs>
        <w:ind w:left="140"/>
        <w:rPr>
          <w:rFonts w:eastAsia="Times New Roman"/>
          <w:sz w:val="24"/>
          <w:szCs w:val="24"/>
        </w:rPr>
      </w:pPr>
      <w:r>
        <w:rPr>
          <w:rFonts w:eastAsia="Times New Roman"/>
          <w:sz w:val="24"/>
          <w:szCs w:val="24"/>
        </w:rPr>
        <w:t>Курсы по выбору..........................................................................................................................</w:t>
      </w:r>
    </w:p>
    <w:p w:rsidR="007F5829" w:rsidRPr="00660524" w:rsidRDefault="007F5829">
      <w:pPr>
        <w:tabs>
          <w:tab w:val="left" w:leader="dot" w:pos="9340"/>
        </w:tabs>
        <w:ind w:left="140"/>
        <w:rPr>
          <w:sz w:val="24"/>
          <w:szCs w:val="24"/>
        </w:rPr>
      </w:pPr>
      <w:r>
        <w:rPr>
          <w:rFonts w:eastAsia="Times New Roman"/>
          <w:sz w:val="24"/>
          <w:szCs w:val="24"/>
        </w:rPr>
        <w:t>Курсы внеурочной деятельности................................................................................................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2.3 . Программа воспитания и социализации обучающихся при получении среднего общего</w:t>
      </w:r>
    </w:p>
    <w:p w:rsidR="00AC0E14" w:rsidRPr="00660524" w:rsidRDefault="00AC0E14">
      <w:pPr>
        <w:spacing w:line="40" w:lineRule="exact"/>
        <w:rPr>
          <w:sz w:val="24"/>
          <w:szCs w:val="24"/>
        </w:rPr>
      </w:pPr>
    </w:p>
    <w:p w:rsidR="00AC0E14" w:rsidRPr="00660524" w:rsidRDefault="00707205">
      <w:pPr>
        <w:tabs>
          <w:tab w:val="left" w:leader="dot" w:pos="9320"/>
        </w:tabs>
        <w:ind w:left="140"/>
        <w:rPr>
          <w:sz w:val="24"/>
          <w:szCs w:val="24"/>
        </w:rPr>
      </w:pPr>
      <w:r w:rsidRPr="00660524">
        <w:rPr>
          <w:rFonts w:eastAsia="Times New Roman"/>
          <w:sz w:val="24"/>
          <w:szCs w:val="24"/>
        </w:rPr>
        <w:t>образования</w:t>
      </w:r>
      <w:r w:rsidRPr="00660524">
        <w:rPr>
          <w:sz w:val="24"/>
          <w:szCs w:val="24"/>
        </w:rPr>
        <w:tab/>
      </w:r>
      <w:r w:rsidR="004C00D2">
        <w:rPr>
          <w:rFonts w:eastAsia="Times New Roman"/>
          <w:sz w:val="24"/>
          <w:szCs w:val="24"/>
        </w:rPr>
        <w:t>250</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2.3.1. Цель и задачи духовно-нравственного развития, воспитания и социализации</w:t>
      </w:r>
    </w:p>
    <w:p w:rsidR="00AC0E14" w:rsidRPr="00660524" w:rsidRDefault="00AC0E14">
      <w:pPr>
        <w:spacing w:line="40" w:lineRule="exact"/>
        <w:rPr>
          <w:sz w:val="24"/>
          <w:szCs w:val="24"/>
        </w:rPr>
      </w:pPr>
    </w:p>
    <w:p w:rsidR="00AC0E14" w:rsidRPr="00660524" w:rsidRDefault="00707205">
      <w:pPr>
        <w:tabs>
          <w:tab w:val="left" w:leader="dot" w:pos="9340"/>
        </w:tabs>
        <w:ind w:left="140"/>
        <w:rPr>
          <w:sz w:val="24"/>
          <w:szCs w:val="24"/>
        </w:rPr>
      </w:pPr>
      <w:r w:rsidRPr="00660524">
        <w:rPr>
          <w:rFonts w:eastAsia="Times New Roman"/>
          <w:sz w:val="24"/>
          <w:szCs w:val="24"/>
        </w:rPr>
        <w:t>обучающихся</w:t>
      </w:r>
      <w:r w:rsidRPr="00660524">
        <w:rPr>
          <w:sz w:val="24"/>
          <w:szCs w:val="24"/>
        </w:rPr>
        <w:tab/>
      </w:r>
      <w:r w:rsidR="004C00D2">
        <w:rPr>
          <w:rFonts w:eastAsia="Times New Roman"/>
          <w:sz w:val="24"/>
          <w:szCs w:val="24"/>
        </w:rPr>
        <w:t>252</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2.3.2. Основные направления и ценностные основы духовно-нравственного развития,</w:t>
      </w:r>
    </w:p>
    <w:p w:rsidR="00AC0E14" w:rsidRPr="00660524" w:rsidRDefault="00AC0E14">
      <w:pPr>
        <w:spacing w:line="40" w:lineRule="exact"/>
        <w:rPr>
          <w:sz w:val="24"/>
          <w:szCs w:val="24"/>
        </w:rPr>
      </w:pPr>
    </w:p>
    <w:p w:rsidR="00AC0E14" w:rsidRPr="00660524" w:rsidRDefault="00707205">
      <w:pPr>
        <w:tabs>
          <w:tab w:val="left" w:leader="dot" w:pos="9340"/>
        </w:tabs>
        <w:ind w:left="140"/>
        <w:rPr>
          <w:sz w:val="24"/>
          <w:szCs w:val="24"/>
        </w:rPr>
      </w:pPr>
      <w:r w:rsidRPr="00660524">
        <w:rPr>
          <w:rFonts w:eastAsia="Times New Roman"/>
          <w:sz w:val="24"/>
          <w:szCs w:val="24"/>
        </w:rPr>
        <w:t>воспитания и социализации</w:t>
      </w:r>
      <w:r w:rsidRPr="00660524">
        <w:rPr>
          <w:sz w:val="24"/>
          <w:szCs w:val="24"/>
        </w:rPr>
        <w:tab/>
      </w:r>
      <w:r w:rsidR="004C00D2">
        <w:rPr>
          <w:rFonts w:eastAsia="Times New Roman"/>
          <w:sz w:val="24"/>
          <w:szCs w:val="24"/>
        </w:rPr>
        <w:t>253</w:t>
      </w:r>
    </w:p>
    <w:p w:rsidR="00AC0E14" w:rsidRPr="00660524" w:rsidRDefault="00AC0E14">
      <w:pPr>
        <w:spacing w:line="49" w:lineRule="exact"/>
        <w:rPr>
          <w:sz w:val="24"/>
          <w:szCs w:val="24"/>
        </w:rPr>
      </w:pPr>
    </w:p>
    <w:p w:rsidR="00AC0E14" w:rsidRPr="00660524" w:rsidRDefault="00707205">
      <w:pPr>
        <w:ind w:left="140"/>
        <w:rPr>
          <w:sz w:val="24"/>
          <w:szCs w:val="24"/>
        </w:rPr>
      </w:pPr>
      <w:r w:rsidRPr="00660524">
        <w:rPr>
          <w:rFonts w:eastAsia="Times New Roman"/>
          <w:sz w:val="24"/>
          <w:szCs w:val="24"/>
        </w:rPr>
        <w:t>2.3.3. Содержание, виды деятельности и формы занятий с обучающимися по каждому</w:t>
      </w:r>
    </w:p>
    <w:p w:rsidR="00AC0E14" w:rsidRPr="00660524" w:rsidRDefault="00AC0E14">
      <w:pPr>
        <w:spacing w:line="44" w:lineRule="exact"/>
        <w:rPr>
          <w:sz w:val="24"/>
          <w:szCs w:val="24"/>
        </w:rPr>
      </w:pPr>
    </w:p>
    <w:p w:rsidR="00AC0E14" w:rsidRPr="00660524" w:rsidRDefault="00707205">
      <w:pPr>
        <w:ind w:left="200"/>
        <w:rPr>
          <w:sz w:val="24"/>
          <w:szCs w:val="24"/>
        </w:rPr>
      </w:pPr>
      <w:r w:rsidRPr="00660524">
        <w:rPr>
          <w:rFonts w:eastAsia="Times New Roman"/>
          <w:sz w:val="24"/>
          <w:szCs w:val="24"/>
        </w:rPr>
        <w:t>из направлений духовно-нравственного развития, воспитания и социализации</w:t>
      </w:r>
    </w:p>
    <w:p w:rsidR="00AC0E14" w:rsidRPr="00660524" w:rsidRDefault="00AC0E14">
      <w:pPr>
        <w:spacing w:line="40" w:lineRule="exact"/>
        <w:rPr>
          <w:sz w:val="24"/>
          <w:szCs w:val="24"/>
        </w:rPr>
      </w:pPr>
    </w:p>
    <w:p w:rsidR="00AC0E14" w:rsidRPr="00660524" w:rsidRDefault="00707205">
      <w:pPr>
        <w:tabs>
          <w:tab w:val="left" w:leader="dot" w:pos="9280"/>
        </w:tabs>
        <w:ind w:left="140"/>
        <w:rPr>
          <w:sz w:val="24"/>
          <w:szCs w:val="24"/>
        </w:rPr>
      </w:pPr>
      <w:r w:rsidRPr="00660524">
        <w:rPr>
          <w:rFonts w:eastAsia="Times New Roman"/>
          <w:sz w:val="24"/>
          <w:szCs w:val="24"/>
        </w:rPr>
        <w:t>обучающихся</w:t>
      </w:r>
      <w:r w:rsidRPr="00660524">
        <w:rPr>
          <w:sz w:val="24"/>
          <w:szCs w:val="24"/>
        </w:rPr>
        <w:tab/>
      </w:r>
      <w:r w:rsidR="004C00D2">
        <w:rPr>
          <w:rFonts w:eastAsia="Times New Roman"/>
          <w:sz w:val="24"/>
          <w:szCs w:val="24"/>
        </w:rPr>
        <w:t>255</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2.3.4. Модель организации работы по духовно-нравственному развитию, воспитанию и</w:t>
      </w:r>
    </w:p>
    <w:p w:rsidR="00AC0E14" w:rsidRPr="00660524" w:rsidRDefault="00AC0E14">
      <w:pPr>
        <w:spacing w:line="40" w:lineRule="exact"/>
        <w:rPr>
          <w:sz w:val="24"/>
          <w:szCs w:val="24"/>
        </w:rPr>
      </w:pPr>
    </w:p>
    <w:p w:rsidR="00AC0E14" w:rsidRPr="00660524" w:rsidRDefault="00707205">
      <w:pPr>
        <w:tabs>
          <w:tab w:val="left" w:leader="dot" w:pos="9320"/>
        </w:tabs>
        <w:ind w:left="140"/>
        <w:rPr>
          <w:sz w:val="24"/>
          <w:szCs w:val="24"/>
        </w:rPr>
      </w:pPr>
      <w:r w:rsidRPr="00660524">
        <w:rPr>
          <w:rFonts w:eastAsia="Times New Roman"/>
          <w:sz w:val="24"/>
          <w:szCs w:val="24"/>
        </w:rPr>
        <w:t>социализации обучающихся</w:t>
      </w:r>
      <w:r w:rsidRPr="00660524">
        <w:rPr>
          <w:sz w:val="24"/>
          <w:szCs w:val="24"/>
        </w:rPr>
        <w:tab/>
      </w:r>
      <w:r w:rsidR="004C00D2">
        <w:rPr>
          <w:rFonts w:eastAsia="Times New Roman"/>
          <w:sz w:val="24"/>
          <w:szCs w:val="24"/>
        </w:rPr>
        <w:t>257</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2.3.5. Описание форм и методов организации социально значимой деятельности</w:t>
      </w:r>
    </w:p>
    <w:p w:rsidR="00AC0E14" w:rsidRPr="00660524" w:rsidRDefault="00AC0E14">
      <w:pPr>
        <w:spacing w:line="40" w:lineRule="exact"/>
        <w:rPr>
          <w:sz w:val="24"/>
          <w:szCs w:val="24"/>
        </w:rPr>
      </w:pPr>
    </w:p>
    <w:p w:rsidR="00AC0E14" w:rsidRPr="00660524" w:rsidRDefault="00707205">
      <w:pPr>
        <w:tabs>
          <w:tab w:val="left" w:leader="dot" w:pos="9340"/>
        </w:tabs>
        <w:ind w:left="140"/>
        <w:rPr>
          <w:sz w:val="24"/>
          <w:szCs w:val="24"/>
        </w:rPr>
      </w:pPr>
      <w:r w:rsidRPr="00660524">
        <w:rPr>
          <w:rFonts w:eastAsia="Times New Roman"/>
          <w:sz w:val="24"/>
          <w:szCs w:val="24"/>
        </w:rPr>
        <w:t>обучающихся</w:t>
      </w:r>
      <w:r w:rsidRPr="00660524">
        <w:rPr>
          <w:sz w:val="24"/>
          <w:szCs w:val="24"/>
        </w:rPr>
        <w:tab/>
      </w:r>
      <w:r w:rsidR="004C00D2">
        <w:rPr>
          <w:rFonts w:eastAsia="Times New Roman"/>
          <w:sz w:val="24"/>
          <w:szCs w:val="24"/>
        </w:rPr>
        <w:t>259</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2.3.6. Описание основных технологий взаимодействия и сотрудничества субъектов</w:t>
      </w:r>
    </w:p>
    <w:p w:rsidR="00AC0E14" w:rsidRPr="00660524" w:rsidRDefault="00AC0E14">
      <w:pPr>
        <w:spacing w:line="40"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воспитательного процесса и социальных институтов</w:t>
      </w:r>
      <w:r w:rsidRPr="00660524">
        <w:rPr>
          <w:sz w:val="24"/>
          <w:szCs w:val="24"/>
        </w:rPr>
        <w:tab/>
      </w:r>
      <w:r w:rsidR="004C00D2">
        <w:rPr>
          <w:rFonts w:eastAsia="Times New Roman"/>
          <w:sz w:val="24"/>
          <w:szCs w:val="24"/>
        </w:rPr>
        <w:t>261</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2.3.7. Описание методов и форм профессиональной ориентации в организации,</w:t>
      </w:r>
    </w:p>
    <w:p w:rsidR="00AC0E14" w:rsidRPr="00660524" w:rsidRDefault="00AC0E14">
      <w:pPr>
        <w:spacing w:line="44"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осуществляющей образовательную деятельность</w:t>
      </w:r>
      <w:r w:rsidRPr="00660524">
        <w:rPr>
          <w:sz w:val="24"/>
          <w:szCs w:val="24"/>
        </w:rPr>
        <w:tab/>
      </w:r>
      <w:r w:rsidR="004C00D2">
        <w:rPr>
          <w:rFonts w:eastAsia="Times New Roman"/>
          <w:sz w:val="24"/>
          <w:szCs w:val="24"/>
        </w:rPr>
        <w:t>263</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2.3.8. Описание форм и методов формирования у обучающихся экологической культуры,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культуры здорового и безопасного образа жизни, включая мероприятия по обучению</w:t>
      </w:r>
    </w:p>
    <w:p w:rsidR="00AC0E14" w:rsidRPr="00660524" w:rsidRDefault="00AC0E14">
      <w:pPr>
        <w:spacing w:line="40" w:lineRule="exact"/>
        <w:rPr>
          <w:sz w:val="24"/>
          <w:szCs w:val="24"/>
        </w:rPr>
      </w:pPr>
    </w:p>
    <w:p w:rsidR="00AC0E14" w:rsidRPr="00660524" w:rsidRDefault="00707205">
      <w:pPr>
        <w:tabs>
          <w:tab w:val="left" w:leader="dot" w:pos="9320"/>
        </w:tabs>
        <w:ind w:left="140"/>
        <w:rPr>
          <w:sz w:val="24"/>
          <w:szCs w:val="24"/>
        </w:rPr>
      </w:pPr>
      <w:r w:rsidRPr="00660524">
        <w:rPr>
          <w:rFonts w:eastAsia="Times New Roman"/>
          <w:sz w:val="24"/>
          <w:szCs w:val="24"/>
        </w:rPr>
        <w:t>правилам безопасного поведения на дорогах</w:t>
      </w:r>
      <w:r w:rsidRPr="00660524">
        <w:rPr>
          <w:sz w:val="24"/>
          <w:szCs w:val="24"/>
        </w:rPr>
        <w:tab/>
      </w:r>
      <w:r w:rsidR="004C00D2">
        <w:rPr>
          <w:rFonts w:eastAsia="Times New Roman"/>
          <w:sz w:val="24"/>
          <w:szCs w:val="24"/>
        </w:rPr>
        <w:t>265</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2.3.9. Описание форм и методов повышения педагогической культуры родителей (законных</w:t>
      </w:r>
    </w:p>
    <w:p w:rsidR="00AC0E14" w:rsidRPr="00660524" w:rsidRDefault="00AC0E14">
      <w:pPr>
        <w:spacing w:line="44" w:lineRule="exact"/>
        <w:rPr>
          <w:sz w:val="24"/>
          <w:szCs w:val="24"/>
        </w:rPr>
      </w:pPr>
    </w:p>
    <w:p w:rsidR="00AC0E14" w:rsidRPr="00660524" w:rsidRDefault="00707205">
      <w:pPr>
        <w:tabs>
          <w:tab w:val="left" w:leader="dot" w:pos="9280"/>
        </w:tabs>
        <w:ind w:left="140"/>
        <w:rPr>
          <w:sz w:val="24"/>
          <w:szCs w:val="24"/>
        </w:rPr>
      </w:pPr>
      <w:r w:rsidRPr="00660524">
        <w:rPr>
          <w:rFonts w:eastAsia="Times New Roman"/>
          <w:sz w:val="24"/>
          <w:szCs w:val="24"/>
        </w:rPr>
        <w:t>представителей) обучающихся</w:t>
      </w:r>
      <w:r w:rsidRPr="00660524">
        <w:rPr>
          <w:sz w:val="24"/>
          <w:szCs w:val="24"/>
        </w:rPr>
        <w:tab/>
      </w:r>
      <w:r w:rsidR="004C00D2">
        <w:rPr>
          <w:rFonts w:eastAsia="Times New Roman"/>
          <w:sz w:val="24"/>
          <w:szCs w:val="24"/>
        </w:rPr>
        <w:t>266</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2.3.10. Планируемые результаты</w:t>
      </w:r>
      <w:r w:rsidR="007F5829">
        <w:rPr>
          <w:rFonts w:eastAsia="Times New Roman"/>
          <w:sz w:val="24"/>
          <w:szCs w:val="24"/>
        </w:rPr>
        <w:t xml:space="preserve"> по духовно-нравственному развитию, воспитанию</w:t>
      </w:r>
      <w:r w:rsidRPr="00660524">
        <w:rPr>
          <w:rFonts w:eastAsia="Times New Roman"/>
          <w:sz w:val="24"/>
          <w:szCs w:val="24"/>
        </w:rPr>
        <w:t xml:space="preserve">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социализации обучающихся, их профессиональной ориентации, формирования безопасного,</w:t>
      </w:r>
    </w:p>
    <w:p w:rsidR="00AC0E14" w:rsidRPr="00660524" w:rsidRDefault="00AC0E14">
      <w:pPr>
        <w:spacing w:line="44"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здорового и экологически целесообразного образа жизни</w:t>
      </w:r>
      <w:r w:rsidRPr="00660524">
        <w:rPr>
          <w:sz w:val="24"/>
          <w:szCs w:val="24"/>
        </w:rPr>
        <w:tab/>
      </w:r>
      <w:r w:rsidR="004C00D2">
        <w:rPr>
          <w:rFonts w:eastAsia="Times New Roman"/>
          <w:sz w:val="24"/>
          <w:szCs w:val="24"/>
        </w:rPr>
        <w:t>267</w:t>
      </w:r>
    </w:p>
    <w:p w:rsidR="00AC0E14" w:rsidRPr="00660524" w:rsidRDefault="00AC0E14">
      <w:pPr>
        <w:rPr>
          <w:sz w:val="24"/>
          <w:szCs w:val="24"/>
        </w:rPr>
        <w:sectPr w:rsidR="00AC0E14" w:rsidRPr="00660524">
          <w:pgSz w:w="11900" w:h="16852"/>
          <w:pgMar w:top="1082" w:right="740" w:bottom="0" w:left="1440" w:header="0" w:footer="0" w:gutter="0"/>
          <w:cols w:space="720" w:equalWidth="0">
            <w:col w:w="9720"/>
          </w:cols>
        </w:sectPr>
      </w:pPr>
    </w:p>
    <w:p w:rsidR="00AC0E14" w:rsidRPr="00660524" w:rsidRDefault="00AC0E14" w:rsidP="007A6773">
      <w:pPr>
        <w:ind w:right="-159"/>
        <w:rPr>
          <w:sz w:val="24"/>
          <w:szCs w:val="24"/>
        </w:rPr>
        <w:sectPr w:rsidR="00AC0E14" w:rsidRPr="00660524">
          <w:type w:val="continuous"/>
          <w:pgSz w:w="11900" w:h="16852"/>
          <w:pgMar w:top="1082" w:right="740" w:bottom="0"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lastRenderedPageBreak/>
        <w:t>2.3.11. Критерии и показатели эффективности деятельности организации, осуществляющей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образовательную деятельность, по обеспечению воспитания и социализации обучающихся</w:t>
      </w:r>
    </w:p>
    <w:p w:rsidR="00AC0E14" w:rsidRPr="00660524" w:rsidRDefault="00AC0E14">
      <w:pPr>
        <w:spacing w:line="31" w:lineRule="exact"/>
        <w:rPr>
          <w:sz w:val="24"/>
          <w:szCs w:val="24"/>
        </w:rPr>
      </w:pPr>
    </w:p>
    <w:p w:rsidR="00AC0E14" w:rsidRPr="00660524" w:rsidRDefault="00707205">
      <w:pPr>
        <w:ind w:left="860"/>
        <w:rPr>
          <w:sz w:val="24"/>
          <w:szCs w:val="24"/>
        </w:rPr>
      </w:pPr>
      <w:r w:rsidRPr="00660524">
        <w:rPr>
          <w:rFonts w:eastAsia="Calibri"/>
          <w:sz w:val="24"/>
          <w:szCs w:val="24"/>
        </w:rPr>
        <w:t>…………………………………………………………………</w:t>
      </w:r>
      <w:r w:rsidR="007A6773">
        <w:rPr>
          <w:rFonts w:eastAsia="Calibri"/>
          <w:sz w:val="24"/>
          <w:szCs w:val="24"/>
        </w:rPr>
        <w:t>…………………………</w:t>
      </w:r>
      <w:r w:rsidR="00D40F62">
        <w:rPr>
          <w:rFonts w:eastAsia="Times New Roman"/>
          <w:sz w:val="24"/>
          <w:szCs w:val="24"/>
        </w:rPr>
        <w:t>270</w:t>
      </w:r>
    </w:p>
    <w:p w:rsidR="00AC0E14" w:rsidRPr="00660524" w:rsidRDefault="00AC0E14">
      <w:pPr>
        <w:spacing w:line="84"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2.4. Программа коррекционной работы</w:t>
      </w:r>
      <w:r w:rsidRPr="00660524">
        <w:rPr>
          <w:sz w:val="24"/>
          <w:szCs w:val="24"/>
        </w:rPr>
        <w:tab/>
      </w:r>
      <w:r w:rsidR="00D40F62">
        <w:rPr>
          <w:rFonts w:eastAsia="Times New Roman"/>
          <w:sz w:val="24"/>
          <w:szCs w:val="24"/>
        </w:rPr>
        <w:t>271</w:t>
      </w:r>
    </w:p>
    <w:p w:rsidR="00AC0E14" w:rsidRPr="00660524" w:rsidRDefault="00AC0E14">
      <w:pPr>
        <w:spacing w:line="40" w:lineRule="exact"/>
        <w:rPr>
          <w:sz w:val="24"/>
          <w:szCs w:val="24"/>
        </w:rPr>
      </w:pPr>
    </w:p>
    <w:p w:rsidR="00AC0E14" w:rsidRPr="00660524" w:rsidRDefault="007F5829">
      <w:pPr>
        <w:ind w:left="140"/>
        <w:rPr>
          <w:sz w:val="24"/>
          <w:szCs w:val="24"/>
        </w:rPr>
      </w:pPr>
      <w:r>
        <w:rPr>
          <w:rFonts w:eastAsia="Times New Roman"/>
          <w:sz w:val="24"/>
          <w:szCs w:val="24"/>
        </w:rPr>
        <w:t xml:space="preserve">2.4.1. Цели и задачи </w:t>
      </w:r>
      <w:r w:rsidR="00707205" w:rsidRPr="00660524">
        <w:rPr>
          <w:rFonts w:eastAsia="Times New Roman"/>
          <w:sz w:val="24"/>
          <w:szCs w:val="24"/>
        </w:rPr>
        <w:t xml:space="preserve"> коррекционной работы с обучающимися с особыми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образовательными потребностями, в том числе с ограниченными возможностями здоровья и</w:t>
      </w:r>
    </w:p>
    <w:p w:rsidR="00AC0E14" w:rsidRPr="00660524" w:rsidRDefault="00AC0E14">
      <w:pPr>
        <w:spacing w:line="44" w:lineRule="exact"/>
        <w:rPr>
          <w:sz w:val="24"/>
          <w:szCs w:val="24"/>
        </w:rPr>
      </w:pPr>
    </w:p>
    <w:p w:rsidR="00AC0E14" w:rsidRPr="00660524" w:rsidRDefault="007F5829">
      <w:pPr>
        <w:tabs>
          <w:tab w:val="left" w:leader="dot" w:pos="9320"/>
        </w:tabs>
        <w:ind w:left="140"/>
        <w:rPr>
          <w:sz w:val="24"/>
          <w:szCs w:val="24"/>
        </w:rPr>
      </w:pPr>
      <w:r>
        <w:rPr>
          <w:rFonts w:eastAsia="Times New Roman"/>
          <w:sz w:val="24"/>
          <w:szCs w:val="24"/>
        </w:rPr>
        <w:t>инвалидами при получении</w:t>
      </w:r>
      <w:r w:rsidR="00707205" w:rsidRPr="00660524">
        <w:rPr>
          <w:rFonts w:eastAsia="Times New Roman"/>
          <w:sz w:val="24"/>
          <w:szCs w:val="24"/>
        </w:rPr>
        <w:t xml:space="preserve"> среднего общего образования</w:t>
      </w:r>
      <w:r w:rsidR="00707205" w:rsidRPr="00660524">
        <w:rPr>
          <w:sz w:val="24"/>
          <w:szCs w:val="24"/>
        </w:rPr>
        <w:tab/>
      </w:r>
      <w:r w:rsidR="00D40F62">
        <w:rPr>
          <w:rFonts w:eastAsia="Times New Roman"/>
          <w:sz w:val="24"/>
          <w:szCs w:val="24"/>
        </w:rPr>
        <w:t>273</w:t>
      </w:r>
    </w:p>
    <w:p w:rsidR="00AC0E14" w:rsidRPr="00660524" w:rsidRDefault="00AC0E14">
      <w:pPr>
        <w:spacing w:line="40" w:lineRule="exact"/>
        <w:rPr>
          <w:sz w:val="24"/>
          <w:szCs w:val="24"/>
        </w:rPr>
      </w:pPr>
    </w:p>
    <w:p w:rsidR="00AC0E14" w:rsidRPr="00660524" w:rsidRDefault="00707205" w:rsidP="007A6773">
      <w:pPr>
        <w:ind w:left="140"/>
        <w:rPr>
          <w:sz w:val="24"/>
          <w:szCs w:val="24"/>
        </w:rPr>
      </w:pPr>
      <w:r w:rsidRPr="00660524">
        <w:rPr>
          <w:rFonts w:eastAsia="Times New Roman"/>
          <w:sz w:val="24"/>
          <w:szCs w:val="24"/>
        </w:rPr>
        <w:t>2.4.2. Перечень и содержание комплексных, индивидуально ориентированных</w:t>
      </w:r>
    </w:p>
    <w:p w:rsidR="00AC0E14" w:rsidRPr="00660524" w:rsidRDefault="00AC0E14" w:rsidP="007A6773">
      <w:pPr>
        <w:spacing w:line="44" w:lineRule="exact"/>
        <w:rPr>
          <w:sz w:val="24"/>
          <w:szCs w:val="24"/>
        </w:rPr>
      </w:pPr>
    </w:p>
    <w:p w:rsidR="00AC0E14" w:rsidRPr="00660524" w:rsidRDefault="00707205" w:rsidP="007A6773">
      <w:pPr>
        <w:ind w:left="140"/>
        <w:rPr>
          <w:sz w:val="24"/>
          <w:szCs w:val="24"/>
        </w:rPr>
      </w:pPr>
      <w:r w:rsidRPr="00660524">
        <w:rPr>
          <w:rFonts w:eastAsia="Times New Roman"/>
          <w:sz w:val="24"/>
          <w:szCs w:val="24"/>
        </w:rPr>
        <w:t>коррекционных мероприятий, включающих использование индивидуальных методов</w:t>
      </w:r>
    </w:p>
    <w:p w:rsidR="00AC0E14" w:rsidRPr="00660524" w:rsidRDefault="00AC0E14" w:rsidP="007A6773">
      <w:pPr>
        <w:spacing w:line="40" w:lineRule="exact"/>
        <w:rPr>
          <w:sz w:val="24"/>
          <w:szCs w:val="24"/>
        </w:rPr>
      </w:pPr>
    </w:p>
    <w:p w:rsidR="00AC0E14" w:rsidRPr="00660524" w:rsidRDefault="007F5829" w:rsidP="007A6773">
      <w:pPr>
        <w:ind w:left="140"/>
        <w:rPr>
          <w:sz w:val="24"/>
          <w:szCs w:val="24"/>
        </w:rPr>
      </w:pPr>
      <w:r>
        <w:rPr>
          <w:rFonts w:eastAsia="Times New Roman"/>
          <w:sz w:val="24"/>
          <w:szCs w:val="24"/>
        </w:rPr>
        <w:t>обучения и воспитания;</w:t>
      </w:r>
      <w:r w:rsidR="00707205" w:rsidRPr="00660524">
        <w:rPr>
          <w:rFonts w:eastAsia="Times New Roman"/>
          <w:sz w:val="24"/>
          <w:szCs w:val="24"/>
        </w:rPr>
        <w:t xml:space="preserve"> проведение индивидуальных и групповых занятий под</w:t>
      </w:r>
    </w:p>
    <w:p w:rsidR="00AC0E14" w:rsidRPr="00660524" w:rsidRDefault="00AC0E14" w:rsidP="007A6773">
      <w:pPr>
        <w:spacing w:line="40" w:lineRule="exact"/>
        <w:rPr>
          <w:sz w:val="24"/>
          <w:szCs w:val="24"/>
        </w:rPr>
      </w:pPr>
    </w:p>
    <w:p w:rsidR="00AC0E14" w:rsidRPr="00660524" w:rsidRDefault="00707205" w:rsidP="007A6773">
      <w:pPr>
        <w:tabs>
          <w:tab w:val="left" w:leader="dot" w:pos="9300"/>
        </w:tabs>
        <w:ind w:left="140"/>
        <w:rPr>
          <w:sz w:val="24"/>
          <w:szCs w:val="24"/>
        </w:rPr>
      </w:pPr>
      <w:r w:rsidRPr="00660524">
        <w:rPr>
          <w:rFonts w:eastAsia="Times New Roman"/>
          <w:sz w:val="24"/>
          <w:szCs w:val="24"/>
        </w:rPr>
        <w:t>руководством специалистов</w:t>
      </w:r>
      <w:r w:rsidRPr="00660524">
        <w:rPr>
          <w:sz w:val="24"/>
          <w:szCs w:val="24"/>
        </w:rPr>
        <w:tab/>
      </w:r>
      <w:r w:rsidR="00D40F62">
        <w:rPr>
          <w:rFonts w:eastAsia="Times New Roman"/>
          <w:sz w:val="24"/>
          <w:szCs w:val="24"/>
        </w:rPr>
        <w:t>275</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2.4.3. Система комплексного психолого-медико-социального сопровождения и поддержки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обучающихся с особыми образовательными потребностями, в том числе с ограниченными</w:t>
      </w:r>
    </w:p>
    <w:p w:rsidR="00AC0E14" w:rsidRPr="00660524" w:rsidRDefault="00AC0E14">
      <w:pPr>
        <w:spacing w:line="44" w:lineRule="exact"/>
        <w:rPr>
          <w:sz w:val="24"/>
          <w:szCs w:val="24"/>
        </w:rPr>
      </w:pPr>
    </w:p>
    <w:p w:rsidR="00AC0E14" w:rsidRPr="00660524" w:rsidRDefault="00707205">
      <w:pPr>
        <w:tabs>
          <w:tab w:val="left" w:leader="dot" w:pos="9320"/>
        </w:tabs>
        <w:ind w:left="140"/>
        <w:rPr>
          <w:sz w:val="24"/>
          <w:szCs w:val="24"/>
        </w:rPr>
      </w:pPr>
      <w:r w:rsidRPr="00660524">
        <w:rPr>
          <w:rFonts w:eastAsia="Times New Roman"/>
          <w:sz w:val="24"/>
          <w:szCs w:val="24"/>
        </w:rPr>
        <w:t>возможностями здоровья и инвалидов</w:t>
      </w:r>
      <w:r w:rsidRPr="00660524">
        <w:rPr>
          <w:sz w:val="24"/>
          <w:szCs w:val="24"/>
        </w:rPr>
        <w:tab/>
      </w:r>
      <w:r w:rsidR="00D40F62">
        <w:rPr>
          <w:rFonts w:eastAsia="Times New Roman"/>
          <w:sz w:val="24"/>
          <w:szCs w:val="24"/>
        </w:rPr>
        <w:t>278</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2.4.4. Механизм взаимодействия, предусматривающий общую целевую и единую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стратегическую направленность работы учителей, специалистов в области коррекционной и</w:t>
      </w:r>
    </w:p>
    <w:p w:rsidR="00AC0E14" w:rsidRPr="00660524" w:rsidRDefault="00AC0E14">
      <w:pPr>
        <w:spacing w:line="40" w:lineRule="exact"/>
        <w:rPr>
          <w:sz w:val="24"/>
          <w:szCs w:val="24"/>
        </w:rPr>
      </w:pPr>
    </w:p>
    <w:p w:rsidR="00AC0E14" w:rsidRPr="00660524" w:rsidRDefault="00707205">
      <w:pPr>
        <w:tabs>
          <w:tab w:val="left" w:leader="dot" w:pos="9320"/>
        </w:tabs>
        <w:ind w:left="140"/>
        <w:rPr>
          <w:sz w:val="24"/>
          <w:szCs w:val="24"/>
        </w:rPr>
      </w:pPr>
      <w:r w:rsidRPr="00660524">
        <w:rPr>
          <w:rFonts w:eastAsia="Times New Roman"/>
          <w:sz w:val="24"/>
          <w:szCs w:val="24"/>
        </w:rPr>
        <w:t>специальной педагогики, специальной психологии, медицинских работников</w:t>
      </w:r>
      <w:r w:rsidRPr="00660524">
        <w:rPr>
          <w:sz w:val="24"/>
          <w:szCs w:val="24"/>
        </w:rPr>
        <w:tab/>
      </w:r>
      <w:r w:rsidR="00D40F62">
        <w:rPr>
          <w:rFonts w:eastAsia="Times New Roman"/>
          <w:sz w:val="24"/>
          <w:szCs w:val="24"/>
        </w:rPr>
        <w:t>279</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2.4.5. Планируемые результаты работы с обучающимися с особыми образовательными</w:t>
      </w:r>
    </w:p>
    <w:p w:rsidR="00AC0E14" w:rsidRPr="00660524" w:rsidRDefault="00AC0E14">
      <w:pPr>
        <w:spacing w:line="40" w:lineRule="exact"/>
        <w:rPr>
          <w:sz w:val="24"/>
          <w:szCs w:val="24"/>
        </w:rPr>
      </w:pPr>
    </w:p>
    <w:p w:rsidR="00AC0E14" w:rsidRPr="00660524" w:rsidRDefault="00707205">
      <w:pPr>
        <w:tabs>
          <w:tab w:val="left" w:leader="dot" w:pos="9340"/>
        </w:tabs>
        <w:ind w:left="140"/>
        <w:rPr>
          <w:sz w:val="24"/>
          <w:szCs w:val="24"/>
        </w:rPr>
      </w:pPr>
      <w:r w:rsidRPr="00660524">
        <w:rPr>
          <w:rFonts w:eastAsia="Times New Roman"/>
          <w:sz w:val="24"/>
          <w:szCs w:val="24"/>
        </w:rPr>
        <w:t>потребностями, в том числе с ограниченными возможностями здоровья и инвалидами</w:t>
      </w:r>
      <w:r w:rsidRPr="00660524">
        <w:rPr>
          <w:sz w:val="24"/>
          <w:szCs w:val="24"/>
        </w:rPr>
        <w:tab/>
      </w:r>
      <w:r w:rsidR="00D40F62">
        <w:rPr>
          <w:rFonts w:eastAsia="Times New Roman"/>
          <w:sz w:val="24"/>
          <w:szCs w:val="24"/>
        </w:rPr>
        <w:t>280</w:t>
      </w:r>
    </w:p>
    <w:p w:rsidR="00AC0E14" w:rsidRPr="00660524" w:rsidRDefault="00AC0E14">
      <w:pPr>
        <w:spacing w:line="68" w:lineRule="exact"/>
        <w:rPr>
          <w:sz w:val="24"/>
          <w:szCs w:val="24"/>
        </w:rPr>
      </w:pPr>
    </w:p>
    <w:p w:rsidR="00AC0E14" w:rsidRPr="00660524" w:rsidRDefault="00707205" w:rsidP="00CA6AF3">
      <w:pPr>
        <w:numPr>
          <w:ilvl w:val="0"/>
          <w:numId w:val="4"/>
        </w:numPr>
        <w:tabs>
          <w:tab w:val="left" w:pos="436"/>
        </w:tabs>
        <w:spacing w:line="264" w:lineRule="auto"/>
        <w:ind w:left="140" w:right="340" w:firstLine="1"/>
        <w:rPr>
          <w:rFonts w:eastAsia="Times New Roman"/>
          <w:b/>
          <w:bCs/>
          <w:sz w:val="24"/>
          <w:szCs w:val="24"/>
        </w:rPr>
      </w:pPr>
      <w:r w:rsidRPr="00660524">
        <w:rPr>
          <w:rFonts w:eastAsia="Times New Roman"/>
          <w:b/>
          <w:bCs/>
          <w:sz w:val="24"/>
          <w:szCs w:val="24"/>
        </w:rPr>
        <w:t xml:space="preserve">Организационный раздел основной образовательной программы </w:t>
      </w:r>
    </w:p>
    <w:p w:rsidR="00AC0E14" w:rsidRPr="00660524" w:rsidRDefault="00AC0E14">
      <w:pPr>
        <w:spacing w:line="9" w:lineRule="exact"/>
        <w:rPr>
          <w:sz w:val="24"/>
          <w:szCs w:val="24"/>
        </w:rPr>
      </w:pPr>
    </w:p>
    <w:p w:rsidR="00AC0E14" w:rsidRPr="00660524" w:rsidRDefault="00707205">
      <w:pPr>
        <w:tabs>
          <w:tab w:val="left" w:leader="dot" w:pos="9280"/>
        </w:tabs>
        <w:ind w:left="140"/>
        <w:rPr>
          <w:sz w:val="24"/>
          <w:szCs w:val="24"/>
        </w:rPr>
      </w:pPr>
      <w:r w:rsidRPr="00660524">
        <w:rPr>
          <w:rFonts w:eastAsia="Times New Roman"/>
          <w:sz w:val="24"/>
          <w:szCs w:val="24"/>
        </w:rPr>
        <w:t>3.1. Учебный план</w:t>
      </w:r>
      <w:r w:rsidR="007F5829">
        <w:rPr>
          <w:rFonts w:eastAsia="Times New Roman"/>
          <w:sz w:val="24"/>
          <w:szCs w:val="24"/>
        </w:rPr>
        <w:t xml:space="preserve"> среднего общего образования</w:t>
      </w:r>
      <w:r w:rsidRPr="00660524">
        <w:rPr>
          <w:sz w:val="24"/>
          <w:szCs w:val="24"/>
        </w:rPr>
        <w:tab/>
      </w:r>
      <w:r w:rsidR="00D40F62">
        <w:rPr>
          <w:rFonts w:eastAsia="Times New Roman"/>
          <w:sz w:val="24"/>
          <w:szCs w:val="24"/>
        </w:rPr>
        <w:t>281</w:t>
      </w:r>
    </w:p>
    <w:p w:rsidR="00AC0E14" w:rsidRPr="00660524" w:rsidRDefault="00AC0E14">
      <w:pPr>
        <w:spacing w:line="36" w:lineRule="exact"/>
        <w:rPr>
          <w:sz w:val="24"/>
          <w:szCs w:val="24"/>
        </w:rPr>
      </w:pPr>
    </w:p>
    <w:p w:rsidR="00AC0E14" w:rsidRPr="00660524" w:rsidRDefault="00707205">
      <w:pPr>
        <w:tabs>
          <w:tab w:val="left" w:leader="dot" w:pos="9280"/>
        </w:tabs>
        <w:ind w:left="140"/>
        <w:rPr>
          <w:sz w:val="24"/>
          <w:szCs w:val="24"/>
        </w:rPr>
      </w:pPr>
      <w:r w:rsidRPr="00660524">
        <w:rPr>
          <w:rFonts w:eastAsia="Times New Roman"/>
          <w:sz w:val="24"/>
          <w:szCs w:val="24"/>
        </w:rPr>
        <w:t xml:space="preserve">3.2. </w:t>
      </w:r>
      <w:r w:rsidR="007F5829" w:rsidRPr="00660524">
        <w:rPr>
          <w:rFonts w:eastAsia="Times New Roman"/>
          <w:sz w:val="24"/>
          <w:szCs w:val="24"/>
        </w:rPr>
        <w:t>План внеурочной деятельности</w:t>
      </w:r>
      <w:r w:rsidRPr="00660524">
        <w:rPr>
          <w:sz w:val="24"/>
          <w:szCs w:val="24"/>
        </w:rPr>
        <w:tab/>
      </w:r>
      <w:r w:rsidR="00D40F62">
        <w:rPr>
          <w:rFonts w:eastAsia="Times New Roman"/>
          <w:sz w:val="24"/>
          <w:szCs w:val="24"/>
        </w:rPr>
        <w:t>286</w:t>
      </w:r>
    </w:p>
    <w:p w:rsidR="00AC0E14" w:rsidRPr="00660524" w:rsidRDefault="00AC0E14">
      <w:pPr>
        <w:spacing w:line="44" w:lineRule="exact"/>
        <w:rPr>
          <w:sz w:val="24"/>
          <w:szCs w:val="24"/>
        </w:rPr>
      </w:pPr>
    </w:p>
    <w:p w:rsidR="00AC0E14" w:rsidRDefault="00707205">
      <w:pPr>
        <w:tabs>
          <w:tab w:val="left" w:leader="dot" w:pos="9280"/>
        </w:tabs>
        <w:ind w:left="140"/>
        <w:rPr>
          <w:rFonts w:eastAsia="Times New Roman"/>
          <w:sz w:val="24"/>
          <w:szCs w:val="24"/>
        </w:rPr>
      </w:pPr>
      <w:r w:rsidRPr="00660524">
        <w:rPr>
          <w:rFonts w:eastAsia="Times New Roman"/>
          <w:sz w:val="24"/>
          <w:szCs w:val="24"/>
        </w:rPr>
        <w:t>3.3.</w:t>
      </w:r>
      <w:r w:rsidR="007F5829" w:rsidRPr="007F5829">
        <w:rPr>
          <w:rFonts w:eastAsia="Times New Roman"/>
          <w:sz w:val="24"/>
          <w:szCs w:val="24"/>
        </w:rPr>
        <w:t xml:space="preserve"> </w:t>
      </w:r>
      <w:r w:rsidR="007F5829">
        <w:rPr>
          <w:rFonts w:eastAsia="Times New Roman"/>
          <w:sz w:val="24"/>
          <w:szCs w:val="24"/>
        </w:rPr>
        <w:t>К</w:t>
      </w:r>
      <w:r w:rsidR="007F5829" w:rsidRPr="00660524">
        <w:rPr>
          <w:rFonts w:eastAsia="Times New Roman"/>
          <w:sz w:val="24"/>
          <w:szCs w:val="24"/>
        </w:rPr>
        <w:t>алендарный учебный график</w:t>
      </w:r>
      <w:r w:rsidRPr="00660524">
        <w:rPr>
          <w:sz w:val="24"/>
          <w:szCs w:val="24"/>
        </w:rPr>
        <w:tab/>
      </w:r>
      <w:r w:rsidR="00D40F62">
        <w:rPr>
          <w:rFonts w:eastAsia="Times New Roman"/>
          <w:sz w:val="24"/>
          <w:szCs w:val="24"/>
        </w:rPr>
        <w:t>290</w:t>
      </w:r>
    </w:p>
    <w:p w:rsidR="007F5829" w:rsidRPr="00660524" w:rsidRDefault="007F5829">
      <w:pPr>
        <w:tabs>
          <w:tab w:val="left" w:leader="dot" w:pos="9280"/>
        </w:tabs>
        <w:ind w:left="140"/>
        <w:rPr>
          <w:sz w:val="24"/>
          <w:szCs w:val="24"/>
        </w:rPr>
      </w:pPr>
      <w:r>
        <w:rPr>
          <w:rFonts w:eastAsia="Times New Roman"/>
          <w:sz w:val="24"/>
          <w:szCs w:val="24"/>
        </w:rPr>
        <w:t>3.4. Календарный план воспитательной работы.........................................................................</w:t>
      </w:r>
    </w:p>
    <w:p w:rsidR="00AC0E14" w:rsidRPr="00660524" w:rsidRDefault="00AC0E14">
      <w:pPr>
        <w:spacing w:line="40"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3.</w:t>
      </w:r>
      <w:r w:rsidR="007F5829">
        <w:rPr>
          <w:rFonts w:eastAsia="Times New Roman"/>
          <w:sz w:val="24"/>
          <w:szCs w:val="24"/>
        </w:rPr>
        <w:t>5</w:t>
      </w:r>
      <w:r w:rsidRPr="00660524">
        <w:rPr>
          <w:rFonts w:eastAsia="Times New Roman"/>
          <w:sz w:val="24"/>
          <w:szCs w:val="24"/>
        </w:rPr>
        <w:t>. Система условий реализации основной образовательной программы</w:t>
      </w:r>
      <w:r w:rsidRPr="00660524">
        <w:rPr>
          <w:sz w:val="24"/>
          <w:szCs w:val="24"/>
        </w:rPr>
        <w:tab/>
      </w:r>
      <w:r w:rsidR="00D40F62">
        <w:rPr>
          <w:rFonts w:eastAsia="Times New Roman"/>
          <w:sz w:val="24"/>
          <w:szCs w:val="24"/>
        </w:rPr>
        <w:t>296</w:t>
      </w:r>
    </w:p>
    <w:p w:rsidR="00AC0E14" w:rsidRPr="00660524" w:rsidRDefault="00AC0E14">
      <w:pPr>
        <w:spacing w:line="44" w:lineRule="exact"/>
        <w:rPr>
          <w:sz w:val="24"/>
          <w:szCs w:val="24"/>
        </w:rPr>
      </w:pPr>
    </w:p>
    <w:p w:rsidR="00AC0E14" w:rsidRPr="00660524" w:rsidRDefault="007F5829">
      <w:pPr>
        <w:ind w:left="140"/>
        <w:rPr>
          <w:sz w:val="24"/>
          <w:szCs w:val="24"/>
        </w:rPr>
      </w:pPr>
      <w:r>
        <w:rPr>
          <w:rFonts w:eastAsia="Times New Roman"/>
          <w:sz w:val="24"/>
          <w:szCs w:val="24"/>
        </w:rPr>
        <w:t>3.5</w:t>
      </w:r>
      <w:r w:rsidR="00707205" w:rsidRPr="00660524">
        <w:rPr>
          <w:rFonts w:eastAsia="Times New Roman"/>
          <w:sz w:val="24"/>
          <w:szCs w:val="24"/>
        </w:rPr>
        <w:t>.1. Требования  к кадровым  условиям реализации основной образовательной</w:t>
      </w:r>
    </w:p>
    <w:p w:rsidR="00AC0E14" w:rsidRPr="00660524" w:rsidRDefault="00AC0E14">
      <w:pPr>
        <w:spacing w:line="40" w:lineRule="exact"/>
        <w:rPr>
          <w:sz w:val="24"/>
          <w:szCs w:val="24"/>
        </w:rPr>
      </w:pPr>
    </w:p>
    <w:p w:rsidR="00AC0E14" w:rsidRPr="00660524" w:rsidRDefault="00707205">
      <w:pPr>
        <w:tabs>
          <w:tab w:val="left" w:leader="dot" w:pos="9320"/>
        </w:tabs>
        <w:ind w:left="140"/>
        <w:rPr>
          <w:sz w:val="24"/>
          <w:szCs w:val="24"/>
        </w:rPr>
      </w:pPr>
      <w:r w:rsidRPr="00660524">
        <w:rPr>
          <w:rFonts w:eastAsia="Times New Roman"/>
          <w:sz w:val="24"/>
          <w:szCs w:val="24"/>
        </w:rPr>
        <w:t>программы.</w:t>
      </w:r>
      <w:r w:rsidRPr="00660524">
        <w:rPr>
          <w:sz w:val="24"/>
          <w:szCs w:val="24"/>
        </w:rPr>
        <w:tab/>
      </w:r>
      <w:r w:rsidR="00D40F62">
        <w:rPr>
          <w:rFonts w:eastAsia="Times New Roman"/>
          <w:sz w:val="24"/>
          <w:szCs w:val="24"/>
        </w:rPr>
        <w:t>300</w:t>
      </w:r>
    </w:p>
    <w:p w:rsidR="00AC0E14" w:rsidRPr="00660524" w:rsidRDefault="00AC0E14">
      <w:pPr>
        <w:spacing w:line="49" w:lineRule="exact"/>
        <w:rPr>
          <w:sz w:val="24"/>
          <w:szCs w:val="24"/>
        </w:rPr>
      </w:pPr>
    </w:p>
    <w:p w:rsidR="00A812CC" w:rsidRPr="00A812CC" w:rsidRDefault="00707205" w:rsidP="00A812CC">
      <w:pPr>
        <w:ind w:left="140"/>
        <w:rPr>
          <w:sz w:val="24"/>
          <w:szCs w:val="24"/>
        </w:rPr>
      </w:pPr>
      <w:r w:rsidRPr="00660524">
        <w:rPr>
          <w:rFonts w:eastAsia="Times New Roman"/>
          <w:sz w:val="24"/>
          <w:szCs w:val="24"/>
        </w:rPr>
        <w:t>3</w:t>
      </w:r>
      <w:r w:rsidR="00A812CC">
        <w:rPr>
          <w:rFonts w:eastAsia="Times New Roman"/>
          <w:sz w:val="24"/>
          <w:szCs w:val="24"/>
        </w:rPr>
        <w:t>.5.2.</w:t>
      </w:r>
      <w:r w:rsidR="00A812CC" w:rsidRPr="00A812CC">
        <w:rPr>
          <w:rFonts w:eastAsia="Times New Roman"/>
          <w:sz w:val="24"/>
          <w:szCs w:val="24"/>
        </w:rPr>
        <w:t xml:space="preserve"> </w:t>
      </w:r>
      <w:r w:rsidR="00A812CC">
        <w:rPr>
          <w:rFonts w:eastAsia="Times New Roman"/>
          <w:sz w:val="24"/>
          <w:szCs w:val="24"/>
        </w:rPr>
        <w:t xml:space="preserve">Финансовые условия </w:t>
      </w:r>
      <w:r w:rsidR="00A812CC" w:rsidRPr="00660524">
        <w:rPr>
          <w:rFonts w:eastAsia="Times New Roman"/>
          <w:sz w:val="24"/>
          <w:szCs w:val="24"/>
        </w:rPr>
        <w:t xml:space="preserve"> реализации </w:t>
      </w:r>
      <w:r w:rsidR="00A812CC">
        <w:rPr>
          <w:rFonts w:eastAsia="Times New Roman"/>
          <w:sz w:val="24"/>
          <w:szCs w:val="24"/>
        </w:rPr>
        <w:t xml:space="preserve">основной </w:t>
      </w:r>
      <w:r w:rsidR="00A812CC" w:rsidRPr="00660524">
        <w:rPr>
          <w:rFonts w:eastAsia="Times New Roman"/>
          <w:sz w:val="24"/>
          <w:szCs w:val="24"/>
        </w:rPr>
        <w:t>обра</w:t>
      </w:r>
      <w:r w:rsidR="00A812CC">
        <w:rPr>
          <w:rFonts w:eastAsia="Times New Roman"/>
          <w:sz w:val="24"/>
          <w:szCs w:val="24"/>
        </w:rPr>
        <w:t>зовательной программы ................</w:t>
      </w:r>
    </w:p>
    <w:p w:rsidR="00A812CC" w:rsidRPr="00660524" w:rsidRDefault="00A812CC" w:rsidP="00A812CC">
      <w:pPr>
        <w:ind w:left="140"/>
        <w:rPr>
          <w:sz w:val="24"/>
          <w:szCs w:val="24"/>
        </w:rPr>
      </w:pPr>
      <w:r>
        <w:rPr>
          <w:rFonts w:eastAsia="Times New Roman"/>
          <w:sz w:val="24"/>
          <w:szCs w:val="24"/>
        </w:rPr>
        <w:t>3.5.3</w:t>
      </w:r>
      <w:r w:rsidR="00707205" w:rsidRPr="00660524">
        <w:rPr>
          <w:rFonts w:eastAsia="Times New Roman"/>
          <w:sz w:val="24"/>
          <w:szCs w:val="24"/>
        </w:rPr>
        <w:t xml:space="preserve">. </w:t>
      </w:r>
      <w:r w:rsidRPr="00660524">
        <w:rPr>
          <w:rFonts w:eastAsia="Times New Roman"/>
          <w:sz w:val="24"/>
          <w:szCs w:val="24"/>
        </w:rPr>
        <w:t>Материально-технические  условия  реализации основной образовательной</w:t>
      </w:r>
    </w:p>
    <w:p w:rsidR="00A812CC" w:rsidRPr="00660524" w:rsidRDefault="00A812CC" w:rsidP="00A812CC">
      <w:pPr>
        <w:spacing w:line="40" w:lineRule="exact"/>
        <w:rPr>
          <w:sz w:val="24"/>
          <w:szCs w:val="24"/>
        </w:rPr>
      </w:pPr>
    </w:p>
    <w:p w:rsidR="00A812CC" w:rsidRDefault="00A812CC" w:rsidP="00A812CC">
      <w:pPr>
        <w:ind w:left="140"/>
        <w:rPr>
          <w:rFonts w:eastAsia="Times New Roman"/>
          <w:sz w:val="24"/>
          <w:szCs w:val="24"/>
        </w:rPr>
      </w:pPr>
      <w:r>
        <w:rPr>
          <w:rFonts w:eastAsia="Times New Roman"/>
          <w:sz w:val="24"/>
          <w:szCs w:val="24"/>
        </w:rPr>
        <w:t>п</w:t>
      </w:r>
      <w:r w:rsidRPr="00660524">
        <w:rPr>
          <w:rFonts w:eastAsia="Times New Roman"/>
          <w:sz w:val="24"/>
          <w:szCs w:val="24"/>
        </w:rPr>
        <w:t>рограммы</w:t>
      </w:r>
      <w:r>
        <w:rPr>
          <w:rFonts w:eastAsia="Times New Roman"/>
          <w:sz w:val="24"/>
          <w:szCs w:val="24"/>
        </w:rPr>
        <w:t>....................................................................................................................................</w:t>
      </w:r>
    </w:p>
    <w:p w:rsidR="00A812CC" w:rsidRDefault="00A812CC" w:rsidP="00A812CC">
      <w:pPr>
        <w:ind w:left="140"/>
        <w:rPr>
          <w:rFonts w:eastAsia="Times New Roman"/>
          <w:sz w:val="24"/>
          <w:szCs w:val="24"/>
        </w:rPr>
      </w:pPr>
      <w:r w:rsidRPr="00660524">
        <w:rPr>
          <w:rFonts w:eastAsia="Times New Roman"/>
          <w:sz w:val="24"/>
          <w:szCs w:val="24"/>
        </w:rPr>
        <w:t xml:space="preserve"> </w:t>
      </w:r>
      <w:r>
        <w:rPr>
          <w:rFonts w:eastAsia="Times New Roman"/>
          <w:sz w:val="24"/>
          <w:szCs w:val="24"/>
        </w:rPr>
        <w:t>3.5.4.Учебно- методическое и информационное обеспечение реализации основной образ</w:t>
      </w:r>
      <w:r>
        <w:rPr>
          <w:rFonts w:eastAsia="Times New Roman"/>
          <w:sz w:val="24"/>
          <w:szCs w:val="24"/>
        </w:rPr>
        <w:t>о</w:t>
      </w:r>
      <w:r>
        <w:rPr>
          <w:rFonts w:eastAsia="Times New Roman"/>
          <w:sz w:val="24"/>
          <w:szCs w:val="24"/>
        </w:rPr>
        <w:t>вательной программы...................................................................................................................</w:t>
      </w:r>
    </w:p>
    <w:p w:rsidR="00AC0E14" w:rsidRPr="00660524" w:rsidRDefault="00A812CC" w:rsidP="00A812CC">
      <w:pPr>
        <w:ind w:left="140"/>
        <w:rPr>
          <w:sz w:val="24"/>
          <w:szCs w:val="24"/>
        </w:rPr>
      </w:pPr>
      <w:r>
        <w:rPr>
          <w:rFonts w:eastAsia="Times New Roman"/>
          <w:sz w:val="24"/>
          <w:szCs w:val="24"/>
        </w:rPr>
        <w:t>3.5.5.</w:t>
      </w:r>
      <w:r w:rsidR="00707205" w:rsidRPr="00660524">
        <w:rPr>
          <w:rFonts w:eastAsia="Times New Roman"/>
          <w:sz w:val="24"/>
          <w:szCs w:val="24"/>
        </w:rPr>
        <w:t>Психолого-педагогические условия реализации основной образовательной</w:t>
      </w:r>
    </w:p>
    <w:p w:rsidR="00AC0E14" w:rsidRPr="00660524" w:rsidRDefault="00AC0E14">
      <w:pPr>
        <w:spacing w:line="40" w:lineRule="exact"/>
        <w:rPr>
          <w:sz w:val="24"/>
          <w:szCs w:val="24"/>
        </w:rPr>
      </w:pPr>
    </w:p>
    <w:p w:rsidR="00AC0E14" w:rsidRPr="00660524" w:rsidRDefault="00707205" w:rsidP="00A812CC">
      <w:pPr>
        <w:tabs>
          <w:tab w:val="left" w:leader="dot" w:pos="9320"/>
        </w:tabs>
        <w:ind w:left="140"/>
        <w:rPr>
          <w:sz w:val="24"/>
          <w:szCs w:val="24"/>
        </w:rPr>
      </w:pPr>
      <w:r w:rsidRPr="00660524">
        <w:rPr>
          <w:rFonts w:eastAsia="Times New Roman"/>
          <w:sz w:val="24"/>
          <w:szCs w:val="24"/>
        </w:rPr>
        <w:t>программы.</w:t>
      </w:r>
      <w:r w:rsidRPr="00660524">
        <w:rPr>
          <w:sz w:val="24"/>
          <w:szCs w:val="24"/>
        </w:rPr>
        <w:tab/>
      </w:r>
      <w:r w:rsidR="00D40F62">
        <w:rPr>
          <w:rFonts w:eastAsia="Times New Roman"/>
          <w:sz w:val="24"/>
          <w:szCs w:val="24"/>
        </w:rPr>
        <w:t>308</w:t>
      </w:r>
      <w:r w:rsidR="00A812CC">
        <w:rPr>
          <w:rFonts w:eastAsia="Times New Roman"/>
          <w:sz w:val="24"/>
          <w:szCs w:val="24"/>
        </w:rPr>
        <w:t xml:space="preserve"> </w:t>
      </w:r>
    </w:p>
    <w:p w:rsidR="00AC0E14" w:rsidRPr="00660524" w:rsidRDefault="00AC0E14">
      <w:pPr>
        <w:spacing w:line="44" w:lineRule="exact"/>
        <w:rPr>
          <w:sz w:val="24"/>
          <w:szCs w:val="24"/>
        </w:rPr>
      </w:pPr>
    </w:p>
    <w:p w:rsidR="00AC0E14" w:rsidRPr="00660524" w:rsidRDefault="00A812CC">
      <w:pPr>
        <w:ind w:left="140"/>
        <w:rPr>
          <w:sz w:val="24"/>
          <w:szCs w:val="24"/>
        </w:rPr>
      </w:pPr>
      <w:r>
        <w:rPr>
          <w:rFonts w:eastAsia="Times New Roman"/>
          <w:sz w:val="24"/>
          <w:szCs w:val="24"/>
        </w:rPr>
        <w:t>3.5</w:t>
      </w:r>
      <w:r w:rsidR="00707205" w:rsidRPr="00660524">
        <w:rPr>
          <w:rFonts w:eastAsia="Times New Roman"/>
          <w:sz w:val="24"/>
          <w:szCs w:val="24"/>
        </w:rPr>
        <w:t>.6. Обоснование необходимых изменений в имеющихся условиях в соответствии с</w:t>
      </w:r>
    </w:p>
    <w:p w:rsidR="00AC0E14" w:rsidRPr="00660524" w:rsidRDefault="00AC0E14">
      <w:pPr>
        <w:spacing w:line="40" w:lineRule="exact"/>
        <w:rPr>
          <w:sz w:val="24"/>
          <w:szCs w:val="24"/>
        </w:rPr>
      </w:pPr>
    </w:p>
    <w:p w:rsidR="00AC0E14" w:rsidRPr="00660524" w:rsidRDefault="00707205">
      <w:pPr>
        <w:tabs>
          <w:tab w:val="left" w:leader="dot" w:pos="9320"/>
        </w:tabs>
        <w:ind w:left="140"/>
        <w:rPr>
          <w:sz w:val="24"/>
          <w:szCs w:val="24"/>
        </w:rPr>
      </w:pPr>
      <w:r w:rsidRPr="00660524">
        <w:rPr>
          <w:rFonts w:eastAsia="Times New Roman"/>
          <w:sz w:val="24"/>
          <w:szCs w:val="24"/>
        </w:rPr>
        <w:t>основной образовательной программой среднего общего образования.</w:t>
      </w:r>
      <w:r w:rsidRPr="00660524">
        <w:rPr>
          <w:sz w:val="24"/>
          <w:szCs w:val="24"/>
        </w:rPr>
        <w:tab/>
      </w:r>
      <w:r w:rsidR="00D40F62">
        <w:rPr>
          <w:rFonts w:eastAsia="Times New Roman"/>
          <w:sz w:val="24"/>
          <w:szCs w:val="24"/>
        </w:rPr>
        <w:t>326</w:t>
      </w:r>
    </w:p>
    <w:p w:rsidR="00AC0E14" w:rsidRPr="00660524" w:rsidRDefault="00AC0E14">
      <w:pPr>
        <w:spacing w:line="44" w:lineRule="exact"/>
        <w:rPr>
          <w:sz w:val="24"/>
          <w:szCs w:val="24"/>
        </w:rPr>
      </w:pPr>
    </w:p>
    <w:p w:rsidR="00AC0E14" w:rsidRPr="00660524" w:rsidRDefault="00707205">
      <w:pPr>
        <w:tabs>
          <w:tab w:val="left" w:leader="dot" w:pos="9300"/>
        </w:tabs>
        <w:ind w:left="140"/>
        <w:rPr>
          <w:sz w:val="24"/>
          <w:szCs w:val="24"/>
        </w:rPr>
      </w:pPr>
      <w:r w:rsidRPr="00660524">
        <w:rPr>
          <w:rFonts w:eastAsia="Times New Roman"/>
          <w:sz w:val="24"/>
          <w:szCs w:val="24"/>
        </w:rPr>
        <w:t xml:space="preserve">3.5. </w:t>
      </w:r>
      <w:r w:rsidR="00A812CC">
        <w:rPr>
          <w:rFonts w:eastAsia="Times New Roman"/>
          <w:sz w:val="24"/>
          <w:szCs w:val="24"/>
        </w:rPr>
        <w:t xml:space="preserve">7. </w:t>
      </w:r>
      <w:r w:rsidRPr="00660524">
        <w:rPr>
          <w:rFonts w:eastAsia="Times New Roman"/>
          <w:sz w:val="24"/>
          <w:szCs w:val="24"/>
        </w:rPr>
        <w:t>Механизмы достижения целевых ориентиров в системе условий</w:t>
      </w:r>
      <w:r w:rsidRPr="00660524">
        <w:rPr>
          <w:sz w:val="24"/>
          <w:szCs w:val="24"/>
        </w:rPr>
        <w:tab/>
      </w:r>
      <w:r w:rsidR="00D40F62">
        <w:rPr>
          <w:rFonts w:eastAsia="Times New Roman"/>
          <w:sz w:val="24"/>
          <w:szCs w:val="24"/>
        </w:rPr>
        <w:t>327</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364" w:lineRule="exact"/>
        <w:rPr>
          <w:sz w:val="24"/>
          <w:szCs w:val="24"/>
        </w:rPr>
      </w:pPr>
    </w:p>
    <w:p w:rsidR="00AC0E14" w:rsidRPr="00660524" w:rsidRDefault="00AC0E14" w:rsidP="007A6773">
      <w:pPr>
        <w:ind w:right="-159"/>
        <w:jc w:val="center"/>
        <w:rPr>
          <w:sz w:val="24"/>
          <w:szCs w:val="24"/>
        </w:rPr>
        <w:sectPr w:rsidR="00AC0E14" w:rsidRPr="00660524">
          <w:pgSz w:w="11900" w:h="16852"/>
          <w:pgMar w:top="1058" w:right="740" w:bottom="0" w:left="1440" w:header="0" w:footer="0" w:gutter="0"/>
          <w:cols w:space="720" w:equalWidth="0">
            <w:col w:w="9720"/>
          </w:cols>
        </w:sectPr>
      </w:pPr>
    </w:p>
    <w:p w:rsidR="00AC0E14" w:rsidRPr="00660524" w:rsidRDefault="00707205" w:rsidP="00CA6AF3">
      <w:pPr>
        <w:numPr>
          <w:ilvl w:val="0"/>
          <w:numId w:val="5"/>
        </w:numPr>
        <w:tabs>
          <w:tab w:val="left" w:pos="848"/>
        </w:tabs>
        <w:spacing w:line="264" w:lineRule="auto"/>
        <w:ind w:left="860" w:hanging="359"/>
        <w:rPr>
          <w:rFonts w:eastAsia="Times New Roman"/>
          <w:b/>
          <w:bCs/>
          <w:sz w:val="24"/>
          <w:szCs w:val="24"/>
        </w:rPr>
      </w:pPr>
      <w:r w:rsidRPr="00660524">
        <w:rPr>
          <w:rFonts w:eastAsia="Times New Roman"/>
          <w:b/>
          <w:bCs/>
          <w:sz w:val="24"/>
          <w:szCs w:val="24"/>
        </w:rPr>
        <w:lastRenderedPageBreak/>
        <w:t>Целевой раздел основной образовательной программы среднего общего образ</w:t>
      </w:r>
      <w:r w:rsidRPr="00660524">
        <w:rPr>
          <w:rFonts w:eastAsia="Times New Roman"/>
          <w:b/>
          <w:bCs/>
          <w:sz w:val="24"/>
          <w:szCs w:val="24"/>
        </w:rPr>
        <w:t>о</w:t>
      </w:r>
      <w:r w:rsidRPr="00660524">
        <w:rPr>
          <w:rFonts w:eastAsia="Times New Roman"/>
          <w:b/>
          <w:bCs/>
          <w:sz w:val="24"/>
          <w:szCs w:val="24"/>
        </w:rPr>
        <w:t>вания</w:t>
      </w:r>
    </w:p>
    <w:p w:rsidR="00AC0E14" w:rsidRPr="00660524" w:rsidRDefault="00AC0E14">
      <w:pPr>
        <w:spacing w:line="137" w:lineRule="exact"/>
        <w:rPr>
          <w:sz w:val="24"/>
          <w:szCs w:val="24"/>
        </w:rPr>
      </w:pPr>
    </w:p>
    <w:p w:rsidR="00AC0E14" w:rsidRPr="00660524" w:rsidRDefault="00707205">
      <w:pPr>
        <w:ind w:left="140"/>
        <w:rPr>
          <w:sz w:val="24"/>
          <w:szCs w:val="24"/>
        </w:rPr>
      </w:pPr>
      <w:r w:rsidRPr="00660524">
        <w:rPr>
          <w:rFonts w:eastAsia="Times New Roman"/>
          <w:b/>
          <w:bCs/>
          <w:sz w:val="24"/>
          <w:szCs w:val="24"/>
        </w:rPr>
        <w:t>1.1. Пояснительная записка</w:t>
      </w:r>
    </w:p>
    <w:p w:rsidR="00AC0E14" w:rsidRPr="00660524" w:rsidRDefault="00AC0E14">
      <w:pPr>
        <w:spacing w:line="164" w:lineRule="exact"/>
        <w:rPr>
          <w:sz w:val="24"/>
          <w:szCs w:val="24"/>
        </w:rPr>
      </w:pPr>
    </w:p>
    <w:p w:rsidR="00AC0E14" w:rsidRPr="00660524" w:rsidRDefault="00707205" w:rsidP="00707205">
      <w:pPr>
        <w:spacing w:line="267" w:lineRule="auto"/>
        <w:ind w:left="140" w:right="20" w:firstLine="284"/>
        <w:rPr>
          <w:sz w:val="24"/>
          <w:szCs w:val="24"/>
        </w:rPr>
      </w:pPr>
      <w:r w:rsidRPr="00660524">
        <w:rPr>
          <w:rFonts w:eastAsia="Times New Roman"/>
          <w:b/>
          <w:bCs/>
          <w:sz w:val="24"/>
          <w:szCs w:val="24"/>
        </w:rPr>
        <w:t xml:space="preserve">Основная образовательная программа среднего общего образования </w:t>
      </w:r>
      <w:r w:rsidRPr="00660524">
        <w:rPr>
          <w:rFonts w:eastAsia="Times New Roman"/>
          <w:sz w:val="24"/>
          <w:szCs w:val="24"/>
        </w:rPr>
        <w:t>муниципального</w:t>
      </w:r>
      <w:r w:rsidRPr="00660524">
        <w:rPr>
          <w:rFonts w:eastAsia="Times New Roman"/>
          <w:b/>
          <w:bCs/>
          <w:sz w:val="24"/>
          <w:szCs w:val="24"/>
        </w:rPr>
        <w:t xml:space="preserve"> </w:t>
      </w:r>
      <w:r w:rsidRPr="00660524">
        <w:rPr>
          <w:rFonts w:eastAsia="Times New Roman"/>
          <w:sz w:val="24"/>
          <w:szCs w:val="24"/>
        </w:rPr>
        <w:t>казенного общеобразовательного учреждения «Суджанская средняя общеобразовательная школа №1»</w:t>
      </w:r>
      <w:r w:rsidRPr="00660524">
        <w:rPr>
          <w:sz w:val="24"/>
          <w:szCs w:val="24"/>
        </w:rPr>
        <w:t xml:space="preserve"> Суджанского района Курской области </w:t>
      </w:r>
      <w:r w:rsidRPr="00660524">
        <w:rPr>
          <w:rFonts w:eastAsia="Times New Roman"/>
          <w:sz w:val="24"/>
          <w:szCs w:val="24"/>
        </w:rPr>
        <w:t xml:space="preserve"> (далее ООП СОО МКОУ «Суджанская СОШ № 1») является локальным нормативным актом, регламентирующим организацию о</w:t>
      </w:r>
      <w:r w:rsidRPr="00660524">
        <w:rPr>
          <w:rFonts w:eastAsia="Times New Roman"/>
          <w:sz w:val="24"/>
          <w:szCs w:val="24"/>
        </w:rPr>
        <w:t>б</w:t>
      </w:r>
      <w:r w:rsidRPr="00660524">
        <w:rPr>
          <w:rFonts w:eastAsia="Times New Roman"/>
          <w:sz w:val="24"/>
          <w:szCs w:val="24"/>
        </w:rPr>
        <w:t>разовательной деятельности на уровне среднего общего образования в соответствии с тр</w:t>
      </w:r>
      <w:r w:rsidRPr="00660524">
        <w:rPr>
          <w:rFonts w:eastAsia="Times New Roman"/>
          <w:sz w:val="24"/>
          <w:szCs w:val="24"/>
        </w:rPr>
        <w:t>е</w:t>
      </w:r>
      <w:r w:rsidRPr="00660524">
        <w:rPr>
          <w:rFonts w:eastAsia="Times New Roman"/>
          <w:sz w:val="24"/>
          <w:szCs w:val="24"/>
        </w:rPr>
        <w:t>бованиями федерального государственного образовательного стандарта среднего общего образования.</w:t>
      </w:r>
    </w:p>
    <w:p w:rsidR="00AC0E14" w:rsidRPr="00660524" w:rsidRDefault="00AC0E14">
      <w:pPr>
        <w:spacing w:line="15" w:lineRule="exact"/>
        <w:rPr>
          <w:sz w:val="24"/>
          <w:szCs w:val="24"/>
        </w:rPr>
      </w:pPr>
    </w:p>
    <w:p w:rsidR="00AC0E14" w:rsidRPr="00660524" w:rsidRDefault="00707205">
      <w:pPr>
        <w:ind w:left="560"/>
        <w:rPr>
          <w:sz w:val="24"/>
          <w:szCs w:val="24"/>
        </w:rPr>
      </w:pPr>
      <w:r w:rsidRPr="00660524">
        <w:rPr>
          <w:rFonts w:eastAsia="Times New Roman"/>
          <w:b/>
          <w:bCs/>
          <w:iCs/>
          <w:sz w:val="24"/>
          <w:szCs w:val="24"/>
        </w:rPr>
        <w:t>Назначение образовательной программы:</w:t>
      </w:r>
    </w:p>
    <w:p w:rsidR="00AC0E14" w:rsidRPr="00660524" w:rsidRDefault="00AC0E14">
      <w:pPr>
        <w:spacing w:line="44" w:lineRule="exact"/>
        <w:rPr>
          <w:sz w:val="24"/>
          <w:szCs w:val="24"/>
        </w:rPr>
      </w:pPr>
    </w:p>
    <w:p w:rsidR="00AC0E14" w:rsidRPr="00660524" w:rsidRDefault="00707205" w:rsidP="00C200EA">
      <w:pPr>
        <w:numPr>
          <w:ilvl w:val="0"/>
          <w:numId w:val="6"/>
        </w:numPr>
        <w:tabs>
          <w:tab w:val="left" w:pos="500"/>
        </w:tabs>
        <w:spacing w:line="271" w:lineRule="auto"/>
        <w:ind w:left="500" w:hanging="359"/>
        <w:jc w:val="both"/>
        <w:rPr>
          <w:rFonts w:eastAsia="Times New Roman"/>
          <w:sz w:val="24"/>
          <w:szCs w:val="24"/>
        </w:rPr>
      </w:pPr>
      <w:r w:rsidRPr="00660524">
        <w:rPr>
          <w:rFonts w:eastAsia="Times New Roman"/>
          <w:sz w:val="24"/>
          <w:szCs w:val="24"/>
        </w:rPr>
        <w:t>Это внутренний образовательный стандарт, который способствует реализации права р</w:t>
      </w:r>
      <w:r w:rsidRPr="00660524">
        <w:rPr>
          <w:rFonts w:eastAsia="Times New Roman"/>
          <w:sz w:val="24"/>
          <w:szCs w:val="24"/>
        </w:rPr>
        <w:t>о</w:t>
      </w:r>
      <w:r w:rsidRPr="00660524">
        <w:rPr>
          <w:rFonts w:eastAsia="Times New Roman"/>
          <w:sz w:val="24"/>
          <w:szCs w:val="24"/>
        </w:rPr>
        <w:t>дителей (законных представителей) на информацию об образовательных услугах, право на выбор образовательных услуг и право на гарантию качества образования.</w:t>
      </w:r>
    </w:p>
    <w:p w:rsidR="00AC0E14" w:rsidRPr="00660524" w:rsidRDefault="00AC0E14" w:rsidP="00C200EA">
      <w:pPr>
        <w:spacing w:line="21" w:lineRule="exact"/>
        <w:jc w:val="both"/>
        <w:rPr>
          <w:rFonts w:eastAsia="Times New Roman"/>
          <w:sz w:val="24"/>
          <w:szCs w:val="24"/>
        </w:rPr>
      </w:pPr>
    </w:p>
    <w:p w:rsidR="00AC0E14" w:rsidRPr="00660524" w:rsidRDefault="00707205" w:rsidP="00C200EA">
      <w:pPr>
        <w:numPr>
          <w:ilvl w:val="0"/>
          <w:numId w:val="6"/>
        </w:numPr>
        <w:tabs>
          <w:tab w:val="left" w:pos="500"/>
        </w:tabs>
        <w:spacing w:line="264" w:lineRule="auto"/>
        <w:ind w:left="500" w:hanging="359"/>
        <w:jc w:val="both"/>
        <w:rPr>
          <w:rFonts w:eastAsia="Times New Roman"/>
          <w:sz w:val="24"/>
          <w:szCs w:val="24"/>
        </w:rPr>
      </w:pPr>
      <w:r w:rsidRPr="00660524">
        <w:rPr>
          <w:rFonts w:eastAsia="Times New Roman"/>
          <w:sz w:val="24"/>
          <w:szCs w:val="24"/>
        </w:rPr>
        <w:t>Для педагогического коллектива образовательная программа определяет главное в с</w:t>
      </w:r>
      <w:r w:rsidRPr="00660524">
        <w:rPr>
          <w:rFonts w:eastAsia="Times New Roman"/>
          <w:sz w:val="24"/>
          <w:szCs w:val="24"/>
        </w:rPr>
        <w:t>о</w:t>
      </w:r>
      <w:r w:rsidRPr="00660524">
        <w:rPr>
          <w:rFonts w:eastAsia="Times New Roman"/>
          <w:sz w:val="24"/>
          <w:szCs w:val="24"/>
        </w:rPr>
        <w:t>держании образования и способствует координации деятельности всех учителей.</w:t>
      </w:r>
    </w:p>
    <w:p w:rsidR="00AC0E14" w:rsidRPr="00660524" w:rsidRDefault="00AC0E14" w:rsidP="00C200EA">
      <w:pPr>
        <w:spacing w:line="32" w:lineRule="exact"/>
        <w:jc w:val="both"/>
        <w:rPr>
          <w:rFonts w:eastAsia="Times New Roman"/>
          <w:sz w:val="24"/>
          <w:szCs w:val="24"/>
        </w:rPr>
      </w:pPr>
    </w:p>
    <w:p w:rsidR="00AC0E14" w:rsidRPr="00660524" w:rsidRDefault="00707205" w:rsidP="00C200EA">
      <w:pPr>
        <w:numPr>
          <w:ilvl w:val="0"/>
          <w:numId w:val="6"/>
        </w:numPr>
        <w:tabs>
          <w:tab w:val="left" w:pos="500"/>
        </w:tabs>
        <w:spacing w:line="264" w:lineRule="auto"/>
        <w:ind w:left="500" w:hanging="359"/>
        <w:jc w:val="both"/>
        <w:rPr>
          <w:rFonts w:eastAsia="Times New Roman"/>
          <w:sz w:val="24"/>
          <w:szCs w:val="24"/>
        </w:rPr>
      </w:pPr>
      <w:r w:rsidRPr="00660524">
        <w:rPr>
          <w:rFonts w:eastAsia="Times New Roman"/>
          <w:sz w:val="24"/>
          <w:szCs w:val="24"/>
        </w:rPr>
        <w:t>Образовательная программа регламентирует организацию всех видов деятельности об</w:t>
      </w:r>
      <w:r w:rsidRPr="00660524">
        <w:rPr>
          <w:rFonts w:eastAsia="Times New Roman"/>
          <w:sz w:val="24"/>
          <w:szCs w:val="24"/>
        </w:rPr>
        <w:t>у</w:t>
      </w:r>
      <w:r w:rsidRPr="00660524">
        <w:rPr>
          <w:rFonts w:eastAsia="Times New Roman"/>
          <w:sz w:val="24"/>
          <w:szCs w:val="24"/>
        </w:rPr>
        <w:t>чающихся, их разностороннее образование.</w:t>
      </w:r>
    </w:p>
    <w:p w:rsidR="00AC0E14" w:rsidRPr="00660524" w:rsidRDefault="00AC0E14" w:rsidP="00C200EA">
      <w:pPr>
        <w:spacing w:line="24" w:lineRule="exact"/>
        <w:jc w:val="both"/>
        <w:rPr>
          <w:rFonts w:eastAsia="Times New Roman"/>
          <w:sz w:val="24"/>
          <w:szCs w:val="24"/>
        </w:rPr>
      </w:pPr>
    </w:p>
    <w:p w:rsidR="00AC0E14" w:rsidRPr="00660524" w:rsidRDefault="00707205" w:rsidP="00C200EA">
      <w:pPr>
        <w:numPr>
          <w:ilvl w:val="0"/>
          <w:numId w:val="6"/>
        </w:numPr>
        <w:tabs>
          <w:tab w:val="left" w:pos="500"/>
        </w:tabs>
        <w:spacing w:line="267" w:lineRule="auto"/>
        <w:ind w:left="500" w:hanging="359"/>
        <w:jc w:val="both"/>
        <w:rPr>
          <w:rFonts w:eastAsia="Times New Roman"/>
          <w:sz w:val="24"/>
          <w:szCs w:val="24"/>
        </w:rPr>
      </w:pPr>
      <w:r w:rsidRPr="00660524">
        <w:rPr>
          <w:rFonts w:eastAsia="Times New Roman"/>
          <w:sz w:val="24"/>
          <w:szCs w:val="24"/>
        </w:rPr>
        <w:t>Образовательная программа является основанием для определения качества выполнения государственных стандартов.</w:t>
      </w:r>
    </w:p>
    <w:p w:rsidR="00AC0E14" w:rsidRPr="00660524" w:rsidRDefault="00AC0E14">
      <w:pPr>
        <w:spacing w:line="18" w:lineRule="exact"/>
        <w:rPr>
          <w:sz w:val="24"/>
          <w:szCs w:val="24"/>
        </w:rPr>
      </w:pPr>
    </w:p>
    <w:p w:rsidR="00AC0E14" w:rsidRPr="00660524" w:rsidRDefault="00707205">
      <w:pPr>
        <w:ind w:left="560"/>
        <w:rPr>
          <w:sz w:val="24"/>
          <w:szCs w:val="24"/>
        </w:rPr>
      </w:pPr>
      <w:r w:rsidRPr="00660524">
        <w:rPr>
          <w:rFonts w:eastAsia="Times New Roman"/>
          <w:b/>
          <w:bCs/>
          <w:sz w:val="24"/>
          <w:szCs w:val="24"/>
        </w:rPr>
        <w:t>Адресность программы</w:t>
      </w:r>
    </w:p>
    <w:p w:rsidR="00AC0E14" w:rsidRPr="00660524" w:rsidRDefault="00AC0E14">
      <w:pPr>
        <w:spacing w:line="48" w:lineRule="exact"/>
        <w:rPr>
          <w:sz w:val="24"/>
          <w:szCs w:val="24"/>
        </w:rPr>
      </w:pPr>
    </w:p>
    <w:p w:rsidR="00AC0E14" w:rsidRPr="00660524" w:rsidRDefault="00707205">
      <w:pPr>
        <w:spacing w:line="267" w:lineRule="auto"/>
        <w:ind w:left="140" w:right="280" w:firstLine="428"/>
        <w:rPr>
          <w:sz w:val="24"/>
          <w:szCs w:val="24"/>
        </w:rPr>
      </w:pPr>
      <w:r w:rsidRPr="00660524">
        <w:rPr>
          <w:rFonts w:eastAsia="Times New Roman"/>
          <w:sz w:val="24"/>
          <w:szCs w:val="24"/>
        </w:rPr>
        <w:t>Образовательная программа среднего общего образования МКОУ «Суджанская СОШ № 1» адресована:</w:t>
      </w:r>
    </w:p>
    <w:p w:rsidR="00AC0E14" w:rsidRPr="00660524" w:rsidRDefault="00AC0E14">
      <w:pPr>
        <w:spacing w:line="22"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обучающимся и родителям (законным представителям) для информирования о целях, с</w:t>
      </w:r>
      <w:r w:rsidRPr="00660524">
        <w:rPr>
          <w:rFonts w:eastAsia="Times New Roman"/>
          <w:sz w:val="24"/>
          <w:szCs w:val="24"/>
        </w:rPr>
        <w:t>о</w:t>
      </w:r>
      <w:r w:rsidRPr="00660524">
        <w:rPr>
          <w:rFonts w:eastAsia="Times New Roman"/>
          <w:sz w:val="24"/>
          <w:szCs w:val="24"/>
        </w:rPr>
        <w:t>держании, организации и предполагаемых результатах деятельности образовательной организации по достижению обучающимся образовательных результатов; для определ</w:t>
      </w:r>
      <w:r w:rsidRPr="00660524">
        <w:rPr>
          <w:rFonts w:eastAsia="Times New Roman"/>
          <w:sz w:val="24"/>
          <w:szCs w:val="24"/>
        </w:rPr>
        <w:t>е</w:t>
      </w:r>
      <w:r w:rsidRPr="00660524">
        <w:rPr>
          <w:rFonts w:eastAsia="Times New Roman"/>
          <w:sz w:val="24"/>
          <w:szCs w:val="24"/>
        </w:rPr>
        <w:t>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AC0E14" w:rsidRPr="00660524" w:rsidRDefault="00AC0E14">
      <w:pPr>
        <w:spacing w:line="17"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педагогам для углубления понимания смыслов образования и качества ориентиров в пра</w:t>
      </w:r>
      <w:r w:rsidRPr="00660524">
        <w:rPr>
          <w:rFonts w:eastAsia="Times New Roman"/>
          <w:sz w:val="24"/>
          <w:szCs w:val="24"/>
        </w:rPr>
        <w:t>к</w:t>
      </w:r>
      <w:r w:rsidRPr="00660524">
        <w:rPr>
          <w:rFonts w:eastAsia="Times New Roman"/>
          <w:sz w:val="24"/>
          <w:szCs w:val="24"/>
        </w:rPr>
        <w:t>тической деятельности;</w:t>
      </w:r>
    </w:p>
    <w:p w:rsidR="00AC0E14" w:rsidRPr="00660524" w:rsidRDefault="00AC0E14">
      <w:pPr>
        <w:spacing w:line="24" w:lineRule="exact"/>
        <w:rPr>
          <w:sz w:val="24"/>
          <w:szCs w:val="24"/>
        </w:rPr>
      </w:pPr>
    </w:p>
    <w:p w:rsidR="00AC0E14" w:rsidRPr="00660524" w:rsidRDefault="00707205">
      <w:pPr>
        <w:spacing w:line="267" w:lineRule="auto"/>
        <w:ind w:left="500" w:hanging="360"/>
        <w:rPr>
          <w:sz w:val="24"/>
          <w:szCs w:val="24"/>
        </w:rPr>
      </w:pPr>
      <w:r w:rsidRPr="00660524">
        <w:rPr>
          <w:rFonts w:eastAsia="Times New Roman"/>
          <w:sz w:val="24"/>
          <w:szCs w:val="24"/>
        </w:rPr>
        <w:t>– администрации для координации деятельности педагогического коллектива по выполн</w:t>
      </w:r>
      <w:r w:rsidRPr="00660524">
        <w:rPr>
          <w:rFonts w:eastAsia="Times New Roman"/>
          <w:sz w:val="24"/>
          <w:szCs w:val="24"/>
        </w:rPr>
        <w:t>е</w:t>
      </w:r>
      <w:r w:rsidRPr="00660524">
        <w:rPr>
          <w:rFonts w:eastAsia="Times New Roman"/>
          <w:sz w:val="24"/>
          <w:szCs w:val="24"/>
        </w:rPr>
        <w:t>нию требований к результатам и условиям освоения учащимися ООП;</w:t>
      </w:r>
    </w:p>
    <w:p w:rsidR="00AC0E14" w:rsidRPr="00660524" w:rsidRDefault="00AC0E14">
      <w:pPr>
        <w:spacing w:line="25"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учредителю для повышения объективности оценивания образовательных результатов о</w:t>
      </w:r>
      <w:r w:rsidRPr="00660524">
        <w:rPr>
          <w:rFonts w:eastAsia="Times New Roman"/>
          <w:sz w:val="24"/>
          <w:szCs w:val="24"/>
        </w:rPr>
        <w:t>б</w:t>
      </w:r>
      <w:r w:rsidRPr="00660524">
        <w:rPr>
          <w:rFonts w:eastAsia="Times New Roman"/>
          <w:sz w:val="24"/>
          <w:szCs w:val="24"/>
        </w:rPr>
        <w:t>разовательного учреждения; для принятия управленческих решений на основе монит</w:t>
      </w:r>
      <w:r w:rsidRPr="00660524">
        <w:rPr>
          <w:rFonts w:eastAsia="Times New Roman"/>
          <w:sz w:val="24"/>
          <w:szCs w:val="24"/>
        </w:rPr>
        <w:t>о</w:t>
      </w:r>
      <w:r w:rsidRPr="00660524">
        <w:rPr>
          <w:rFonts w:eastAsia="Times New Roman"/>
          <w:sz w:val="24"/>
          <w:szCs w:val="24"/>
        </w:rPr>
        <w:t>ринга эффективности процесса, качества, условий и результатов образовательной де</w:t>
      </w:r>
      <w:r w:rsidRPr="00660524">
        <w:rPr>
          <w:rFonts w:eastAsia="Times New Roman"/>
          <w:sz w:val="24"/>
          <w:szCs w:val="24"/>
        </w:rPr>
        <w:t>я</w:t>
      </w:r>
      <w:r w:rsidRPr="00660524">
        <w:rPr>
          <w:rFonts w:eastAsia="Times New Roman"/>
          <w:sz w:val="24"/>
          <w:szCs w:val="24"/>
        </w:rPr>
        <w:t>тельности школы.</w:t>
      </w:r>
    </w:p>
    <w:p w:rsidR="00AC0E14" w:rsidRPr="00660524" w:rsidRDefault="00AC0E14">
      <w:pPr>
        <w:spacing w:line="150" w:lineRule="exact"/>
        <w:rPr>
          <w:sz w:val="24"/>
          <w:szCs w:val="24"/>
        </w:rPr>
      </w:pPr>
    </w:p>
    <w:p w:rsidR="00AC0E14" w:rsidRPr="00660524" w:rsidRDefault="00707205">
      <w:pPr>
        <w:spacing w:line="267" w:lineRule="auto"/>
        <w:ind w:left="140" w:right="140" w:firstLine="428"/>
        <w:rPr>
          <w:sz w:val="24"/>
          <w:szCs w:val="24"/>
        </w:rPr>
      </w:pPr>
      <w:r w:rsidRPr="00660524">
        <w:rPr>
          <w:rFonts w:eastAsia="Times New Roman"/>
          <w:b/>
          <w:bCs/>
          <w:sz w:val="24"/>
          <w:szCs w:val="24"/>
        </w:rPr>
        <w:t>Цели и задачи реализации основной образо</w:t>
      </w:r>
      <w:r w:rsidR="008D525E">
        <w:rPr>
          <w:rFonts w:eastAsia="Times New Roman"/>
          <w:b/>
          <w:bCs/>
          <w:sz w:val="24"/>
          <w:szCs w:val="24"/>
        </w:rPr>
        <w:t xml:space="preserve">вательной программы </w:t>
      </w:r>
    </w:p>
    <w:p w:rsidR="00AC0E14" w:rsidRPr="00660524" w:rsidRDefault="00AC0E14">
      <w:pPr>
        <w:spacing w:line="118" w:lineRule="exact"/>
        <w:rPr>
          <w:sz w:val="24"/>
          <w:szCs w:val="24"/>
        </w:rPr>
      </w:pPr>
    </w:p>
    <w:p w:rsidR="00AC0E14" w:rsidRPr="00660524" w:rsidRDefault="00707205">
      <w:pPr>
        <w:ind w:left="480"/>
        <w:rPr>
          <w:sz w:val="24"/>
          <w:szCs w:val="24"/>
        </w:rPr>
      </w:pPr>
      <w:r w:rsidRPr="00660524">
        <w:rPr>
          <w:rFonts w:eastAsia="Times New Roman"/>
          <w:b/>
          <w:bCs/>
          <w:iCs/>
          <w:sz w:val="24"/>
          <w:szCs w:val="24"/>
        </w:rPr>
        <w:t xml:space="preserve">Целями реализации </w:t>
      </w:r>
      <w:r w:rsidRPr="00660524">
        <w:rPr>
          <w:rFonts w:eastAsia="Times New Roman"/>
          <w:sz w:val="24"/>
          <w:szCs w:val="24"/>
        </w:rPr>
        <w:t>ООП СОО МКОУ «Суджанская СОШ № 1» являются:</w:t>
      </w:r>
    </w:p>
    <w:p w:rsidR="00AC0E14" w:rsidRPr="00660524" w:rsidRDefault="00AC0E14">
      <w:pPr>
        <w:spacing w:line="56" w:lineRule="exact"/>
        <w:rPr>
          <w:sz w:val="24"/>
          <w:szCs w:val="24"/>
        </w:rPr>
      </w:pPr>
    </w:p>
    <w:p w:rsidR="00AC0E14" w:rsidRPr="00660524" w:rsidRDefault="00707205">
      <w:pPr>
        <w:spacing w:line="271" w:lineRule="auto"/>
        <w:ind w:left="480" w:hanging="360"/>
        <w:rPr>
          <w:sz w:val="24"/>
          <w:szCs w:val="24"/>
        </w:rPr>
      </w:pPr>
      <w:r w:rsidRPr="00660524">
        <w:rPr>
          <w:rFonts w:eastAsia="Times New Roman"/>
          <w:sz w:val="24"/>
          <w:szCs w:val="24"/>
        </w:rPr>
        <w:t>– становление и развитие личности обучающегося в ее самобытности и уникальности, осо</w:t>
      </w:r>
      <w:r w:rsidRPr="00660524">
        <w:rPr>
          <w:rFonts w:eastAsia="Times New Roman"/>
          <w:sz w:val="24"/>
          <w:szCs w:val="24"/>
        </w:rPr>
        <w:t>з</w:t>
      </w:r>
      <w:r w:rsidRPr="00660524">
        <w:rPr>
          <w:rFonts w:eastAsia="Times New Roman"/>
          <w:sz w:val="24"/>
          <w:szCs w:val="24"/>
        </w:rPr>
        <w:t>нание собственной индивидуальности, появление жизненных планов, готовность к сам</w:t>
      </w:r>
      <w:r w:rsidRPr="00660524">
        <w:rPr>
          <w:rFonts w:eastAsia="Times New Roman"/>
          <w:sz w:val="24"/>
          <w:szCs w:val="24"/>
        </w:rPr>
        <w:t>о</w:t>
      </w:r>
      <w:r w:rsidRPr="00660524">
        <w:rPr>
          <w:rFonts w:eastAsia="Times New Roman"/>
          <w:sz w:val="24"/>
          <w:szCs w:val="24"/>
        </w:rPr>
        <w:t>определению;</w:t>
      </w:r>
    </w:p>
    <w:p w:rsidR="00AC0E14" w:rsidRPr="00660524" w:rsidRDefault="00AC0E14">
      <w:pPr>
        <w:spacing w:line="17" w:lineRule="exact"/>
        <w:rPr>
          <w:sz w:val="24"/>
          <w:szCs w:val="24"/>
        </w:rPr>
      </w:pPr>
    </w:p>
    <w:p w:rsidR="00AC0E14" w:rsidRPr="00660524" w:rsidRDefault="00707205">
      <w:pPr>
        <w:spacing w:line="273" w:lineRule="auto"/>
        <w:ind w:left="480" w:hanging="360"/>
        <w:rPr>
          <w:sz w:val="24"/>
          <w:szCs w:val="24"/>
        </w:rPr>
      </w:pPr>
      <w:r w:rsidRPr="00660524">
        <w:rPr>
          <w:rFonts w:eastAsia="Times New Roman"/>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w:t>
      </w:r>
      <w:r w:rsidRPr="00660524">
        <w:rPr>
          <w:rFonts w:eastAsia="Times New Roman"/>
          <w:sz w:val="24"/>
          <w:szCs w:val="24"/>
        </w:rPr>
        <w:t>о</w:t>
      </w:r>
      <w:r w:rsidRPr="00660524">
        <w:rPr>
          <w:rFonts w:eastAsia="Times New Roman"/>
          <w:sz w:val="24"/>
          <w:szCs w:val="24"/>
        </w:rPr>
        <w:t>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AC0E14" w:rsidRPr="00660524" w:rsidRDefault="00AC0E14">
      <w:pPr>
        <w:spacing w:line="160" w:lineRule="exact"/>
        <w:rPr>
          <w:sz w:val="24"/>
          <w:szCs w:val="24"/>
        </w:rPr>
      </w:pPr>
    </w:p>
    <w:p w:rsidR="00AC0E14" w:rsidRPr="00660524" w:rsidRDefault="00AC0E14" w:rsidP="007A6773">
      <w:pPr>
        <w:ind w:right="-139"/>
        <w:jc w:val="center"/>
        <w:rPr>
          <w:sz w:val="24"/>
          <w:szCs w:val="24"/>
        </w:rPr>
        <w:sectPr w:rsidR="00AC0E14" w:rsidRPr="00660524">
          <w:pgSz w:w="11900" w:h="16852"/>
          <w:pgMar w:top="1070" w:right="740" w:bottom="0" w:left="1440" w:header="0" w:footer="0" w:gutter="0"/>
          <w:cols w:space="720" w:equalWidth="0">
            <w:col w:w="9720"/>
          </w:cols>
        </w:sectPr>
      </w:pPr>
    </w:p>
    <w:p w:rsidR="00AC0E14" w:rsidRPr="00660524" w:rsidRDefault="00707205">
      <w:pPr>
        <w:spacing w:line="267" w:lineRule="auto"/>
        <w:ind w:left="140" w:right="100" w:firstLine="340"/>
        <w:rPr>
          <w:sz w:val="24"/>
          <w:szCs w:val="24"/>
        </w:rPr>
      </w:pPr>
      <w:r w:rsidRPr="00660524">
        <w:rPr>
          <w:rFonts w:eastAsia="Times New Roman"/>
          <w:iCs/>
          <w:sz w:val="24"/>
          <w:szCs w:val="24"/>
        </w:rPr>
        <w:lastRenderedPageBreak/>
        <w:t xml:space="preserve">Достижение поставленных целей при разработке и реализации ООП СОО </w:t>
      </w:r>
      <w:r w:rsidRPr="00660524">
        <w:rPr>
          <w:rFonts w:eastAsia="Times New Roman"/>
          <w:sz w:val="24"/>
          <w:szCs w:val="24"/>
        </w:rPr>
        <w:t>МКОУ «Су</w:t>
      </w:r>
      <w:r w:rsidRPr="00660524">
        <w:rPr>
          <w:rFonts w:eastAsia="Times New Roman"/>
          <w:sz w:val="24"/>
          <w:szCs w:val="24"/>
        </w:rPr>
        <w:t>д</w:t>
      </w:r>
      <w:r w:rsidRPr="00660524">
        <w:rPr>
          <w:rFonts w:eastAsia="Times New Roman"/>
          <w:sz w:val="24"/>
          <w:szCs w:val="24"/>
        </w:rPr>
        <w:t xml:space="preserve">жанская СОШ № 1» </w:t>
      </w:r>
      <w:r w:rsidRPr="00660524">
        <w:rPr>
          <w:rFonts w:eastAsia="Times New Roman"/>
          <w:iCs/>
          <w:sz w:val="24"/>
          <w:szCs w:val="24"/>
        </w:rPr>
        <w:t xml:space="preserve">предусматривает решение следующих основных </w:t>
      </w:r>
      <w:r w:rsidRPr="00660524">
        <w:rPr>
          <w:rFonts w:eastAsia="Times New Roman"/>
          <w:b/>
          <w:bCs/>
          <w:iCs/>
          <w:sz w:val="24"/>
          <w:szCs w:val="24"/>
        </w:rPr>
        <w:t>задач:</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sz w:val="24"/>
          <w:szCs w:val="24"/>
        </w:rPr>
        <w:t>–   формирование российской гражданской идентичности обучающихся;</w:t>
      </w:r>
    </w:p>
    <w:p w:rsidR="00AC0E14" w:rsidRPr="00660524" w:rsidRDefault="00AC0E14">
      <w:pPr>
        <w:spacing w:line="56"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сохранение и развитие культурного разнообразия и языкового наследия многонационал</w:t>
      </w:r>
      <w:r w:rsidRPr="00660524">
        <w:rPr>
          <w:rFonts w:eastAsia="Times New Roman"/>
          <w:sz w:val="24"/>
          <w:szCs w:val="24"/>
        </w:rPr>
        <w:t>ь</w:t>
      </w:r>
      <w:r w:rsidRPr="00660524">
        <w:rPr>
          <w:rFonts w:eastAsia="Times New Roman"/>
          <w:sz w:val="24"/>
          <w:szCs w:val="24"/>
        </w:rPr>
        <w:t>ного народа Российской Федерации, реализация права на изучение родного языка, овл</w:t>
      </w:r>
      <w:r w:rsidRPr="00660524">
        <w:rPr>
          <w:rFonts w:eastAsia="Times New Roman"/>
          <w:sz w:val="24"/>
          <w:szCs w:val="24"/>
        </w:rPr>
        <w:t>а</w:t>
      </w:r>
      <w:r w:rsidRPr="00660524">
        <w:rPr>
          <w:rFonts w:eastAsia="Times New Roman"/>
          <w:sz w:val="24"/>
          <w:szCs w:val="24"/>
        </w:rPr>
        <w:t>дение духовными ценностями и культурой многонационального народа России;</w:t>
      </w:r>
    </w:p>
    <w:p w:rsidR="00AC0E14" w:rsidRPr="00660524" w:rsidRDefault="00AC0E14">
      <w:pPr>
        <w:spacing w:line="17" w:lineRule="exact"/>
        <w:rPr>
          <w:sz w:val="24"/>
          <w:szCs w:val="24"/>
        </w:rPr>
      </w:pPr>
    </w:p>
    <w:p w:rsidR="00AC0E14" w:rsidRPr="00660524" w:rsidRDefault="00707205">
      <w:pPr>
        <w:spacing w:line="267" w:lineRule="auto"/>
        <w:ind w:left="500" w:hanging="360"/>
        <w:rPr>
          <w:sz w:val="24"/>
          <w:szCs w:val="24"/>
        </w:rPr>
      </w:pPr>
      <w:r w:rsidRPr="00660524">
        <w:rPr>
          <w:rFonts w:eastAsia="Times New Roman"/>
          <w:sz w:val="24"/>
          <w:szCs w:val="24"/>
        </w:rPr>
        <w:t>– обеспечение равных возможностей получения качественного среднего общего образов</w:t>
      </w:r>
      <w:r w:rsidRPr="00660524">
        <w:rPr>
          <w:rFonts w:eastAsia="Times New Roman"/>
          <w:sz w:val="24"/>
          <w:szCs w:val="24"/>
        </w:rPr>
        <w:t>а</w:t>
      </w:r>
      <w:r w:rsidRPr="00660524">
        <w:rPr>
          <w:rFonts w:eastAsia="Times New Roman"/>
          <w:sz w:val="24"/>
          <w:szCs w:val="24"/>
        </w:rPr>
        <w:t>ния;</w:t>
      </w:r>
    </w:p>
    <w:p w:rsidR="00AC0E14" w:rsidRPr="00660524" w:rsidRDefault="00AC0E14">
      <w:pPr>
        <w:spacing w:line="21"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w:t>
      </w:r>
      <w:r w:rsidRPr="00660524">
        <w:rPr>
          <w:rFonts w:eastAsia="Times New Roman"/>
          <w:sz w:val="24"/>
          <w:szCs w:val="24"/>
        </w:rPr>
        <w:t>н</w:t>
      </w:r>
      <w:r w:rsidRPr="00660524">
        <w:rPr>
          <w:rFonts w:eastAsia="Times New Roman"/>
          <w:sz w:val="24"/>
          <w:szCs w:val="24"/>
        </w:rPr>
        <w:t>дартом среднего общего образования;</w:t>
      </w:r>
    </w:p>
    <w:p w:rsidR="00AC0E14" w:rsidRPr="00660524" w:rsidRDefault="00AC0E14">
      <w:pPr>
        <w:spacing w:line="21"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w:t>
      </w:r>
      <w:r w:rsidRPr="00660524">
        <w:rPr>
          <w:rFonts w:eastAsia="Times New Roman"/>
          <w:sz w:val="24"/>
          <w:szCs w:val="24"/>
        </w:rPr>
        <w:t>а</w:t>
      </w:r>
      <w:r w:rsidRPr="00660524">
        <w:rPr>
          <w:rFonts w:eastAsia="Times New Roman"/>
          <w:sz w:val="24"/>
          <w:szCs w:val="24"/>
        </w:rPr>
        <w:t>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AC0E14" w:rsidRPr="00660524" w:rsidRDefault="00AC0E14">
      <w:pPr>
        <w:spacing w:line="14"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установление требований к воспитанию и социализации обучающихся, их самоидентиф</w:t>
      </w:r>
      <w:r w:rsidRPr="00660524">
        <w:rPr>
          <w:rFonts w:eastAsia="Times New Roman"/>
          <w:sz w:val="24"/>
          <w:szCs w:val="24"/>
        </w:rPr>
        <w:t>и</w:t>
      </w:r>
      <w:r w:rsidRPr="00660524">
        <w:rPr>
          <w:rFonts w:eastAsia="Times New Roman"/>
          <w:sz w:val="24"/>
          <w:szCs w:val="24"/>
        </w:rPr>
        <w:t>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w:t>
      </w:r>
      <w:r w:rsidRPr="00660524">
        <w:rPr>
          <w:rFonts w:eastAsia="Times New Roman"/>
          <w:sz w:val="24"/>
          <w:szCs w:val="24"/>
        </w:rPr>
        <w:t>о</w:t>
      </w:r>
      <w:r w:rsidRPr="00660524">
        <w:rPr>
          <w:rFonts w:eastAsia="Times New Roman"/>
          <w:sz w:val="24"/>
          <w:szCs w:val="24"/>
        </w:rPr>
        <w:t>фессиональной деятельности для человека и общества, в том числе через реализацию о</w:t>
      </w:r>
      <w:r w:rsidRPr="00660524">
        <w:rPr>
          <w:rFonts w:eastAsia="Times New Roman"/>
          <w:sz w:val="24"/>
          <w:szCs w:val="24"/>
        </w:rPr>
        <w:t>б</w:t>
      </w:r>
      <w:r w:rsidRPr="00660524">
        <w:rPr>
          <w:rFonts w:eastAsia="Times New Roman"/>
          <w:sz w:val="24"/>
          <w:szCs w:val="24"/>
        </w:rPr>
        <w:t>разовательных программ, входящих в основную образовательную программу;</w:t>
      </w:r>
    </w:p>
    <w:p w:rsidR="00AC0E14" w:rsidRPr="00660524" w:rsidRDefault="00AC0E14">
      <w:pPr>
        <w:spacing w:line="13" w:lineRule="exact"/>
        <w:rPr>
          <w:sz w:val="24"/>
          <w:szCs w:val="24"/>
        </w:rPr>
      </w:pPr>
    </w:p>
    <w:p w:rsidR="00AC0E14" w:rsidRPr="00660524" w:rsidRDefault="00707205">
      <w:pPr>
        <w:spacing w:line="267" w:lineRule="auto"/>
        <w:ind w:left="500" w:hanging="360"/>
        <w:rPr>
          <w:sz w:val="24"/>
          <w:szCs w:val="24"/>
        </w:rPr>
      </w:pPr>
      <w:r w:rsidRPr="00660524">
        <w:rPr>
          <w:rFonts w:eastAsia="Times New Roman"/>
          <w:sz w:val="24"/>
          <w:szCs w:val="24"/>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   развитие государственно-общественного управления в образовании;</w:t>
      </w:r>
    </w:p>
    <w:p w:rsidR="00AC0E14" w:rsidRPr="00660524" w:rsidRDefault="00AC0E14">
      <w:pPr>
        <w:spacing w:line="56"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формирование основ оценки результатов освоения обучающимися основной образов</w:t>
      </w:r>
      <w:r w:rsidRPr="00660524">
        <w:rPr>
          <w:rFonts w:eastAsia="Times New Roman"/>
          <w:sz w:val="24"/>
          <w:szCs w:val="24"/>
        </w:rPr>
        <w:t>а</w:t>
      </w:r>
      <w:r w:rsidRPr="00660524">
        <w:rPr>
          <w:rFonts w:eastAsia="Times New Roman"/>
          <w:sz w:val="24"/>
          <w:szCs w:val="24"/>
        </w:rPr>
        <w:t>тельной программы, деятельности педагогических работников, организаций, осущест</w:t>
      </w:r>
      <w:r w:rsidRPr="00660524">
        <w:rPr>
          <w:rFonts w:eastAsia="Times New Roman"/>
          <w:sz w:val="24"/>
          <w:szCs w:val="24"/>
        </w:rPr>
        <w:t>в</w:t>
      </w:r>
      <w:r w:rsidRPr="00660524">
        <w:rPr>
          <w:rFonts w:eastAsia="Times New Roman"/>
          <w:sz w:val="24"/>
          <w:szCs w:val="24"/>
        </w:rPr>
        <w:t>ляющих образовательную деятельность;</w:t>
      </w:r>
    </w:p>
    <w:p w:rsidR="00AC0E14" w:rsidRPr="00660524" w:rsidRDefault="00AC0E14">
      <w:pPr>
        <w:spacing w:line="17"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создание условий для развития и самореализации обучающихся, для формирования здор</w:t>
      </w:r>
      <w:r w:rsidRPr="00660524">
        <w:rPr>
          <w:rFonts w:eastAsia="Times New Roman"/>
          <w:sz w:val="24"/>
          <w:szCs w:val="24"/>
        </w:rPr>
        <w:t>о</w:t>
      </w:r>
      <w:r w:rsidRPr="00660524">
        <w:rPr>
          <w:rFonts w:eastAsia="Times New Roman"/>
          <w:sz w:val="24"/>
          <w:szCs w:val="24"/>
        </w:rPr>
        <w:t>вого, безопасного и экологически целесообразного образа жизни обучающихся.</w:t>
      </w:r>
    </w:p>
    <w:p w:rsidR="00AC0E14" w:rsidRPr="00660524" w:rsidRDefault="00AC0E14">
      <w:pPr>
        <w:spacing w:line="41" w:lineRule="exact"/>
        <w:rPr>
          <w:sz w:val="24"/>
          <w:szCs w:val="24"/>
        </w:rPr>
      </w:pPr>
    </w:p>
    <w:p w:rsidR="00AC0E14" w:rsidRPr="00660524" w:rsidRDefault="00707205">
      <w:pPr>
        <w:spacing w:line="264" w:lineRule="auto"/>
        <w:ind w:left="140" w:right="960"/>
        <w:rPr>
          <w:sz w:val="24"/>
          <w:szCs w:val="24"/>
        </w:rPr>
      </w:pPr>
      <w:r w:rsidRPr="00660524">
        <w:rPr>
          <w:rFonts w:eastAsia="Times New Roman"/>
          <w:b/>
          <w:bCs/>
          <w:sz w:val="24"/>
          <w:szCs w:val="24"/>
        </w:rPr>
        <w:t>Принципы и подходы к формированию основной образовательной програ</w:t>
      </w:r>
      <w:r w:rsidRPr="00660524">
        <w:rPr>
          <w:rFonts w:eastAsia="Times New Roman"/>
          <w:b/>
          <w:bCs/>
          <w:sz w:val="24"/>
          <w:szCs w:val="24"/>
        </w:rPr>
        <w:t>м</w:t>
      </w:r>
      <w:r w:rsidR="008D525E">
        <w:rPr>
          <w:rFonts w:eastAsia="Times New Roman"/>
          <w:b/>
          <w:bCs/>
          <w:sz w:val="24"/>
          <w:szCs w:val="24"/>
        </w:rPr>
        <w:t xml:space="preserve">мы </w:t>
      </w:r>
    </w:p>
    <w:p w:rsidR="00AC0E14" w:rsidRPr="00660524" w:rsidRDefault="00AC0E14">
      <w:pPr>
        <w:spacing w:line="21" w:lineRule="exact"/>
        <w:rPr>
          <w:sz w:val="24"/>
          <w:szCs w:val="24"/>
        </w:rPr>
      </w:pPr>
    </w:p>
    <w:p w:rsidR="00AC0E14" w:rsidRPr="00660524" w:rsidRDefault="00707205">
      <w:pPr>
        <w:spacing w:line="267" w:lineRule="auto"/>
        <w:ind w:left="140" w:firstLine="360"/>
        <w:rPr>
          <w:sz w:val="24"/>
          <w:szCs w:val="24"/>
        </w:rPr>
      </w:pPr>
      <w:r w:rsidRPr="00660524">
        <w:rPr>
          <w:rFonts w:eastAsia="Times New Roman"/>
          <w:iCs/>
          <w:sz w:val="24"/>
          <w:szCs w:val="24"/>
        </w:rPr>
        <w:t>Методологической основой ФГОС СОО является системно-деятельностный подход, к</w:t>
      </w:r>
      <w:r w:rsidRPr="00660524">
        <w:rPr>
          <w:rFonts w:eastAsia="Times New Roman"/>
          <w:iCs/>
          <w:sz w:val="24"/>
          <w:szCs w:val="24"/>
        </w:rPr>
        <w:t>о</w:t>
      </w:r>
      <w:r w:rsidRPr="00660524">
        <w:rPr>
          <w:rFonts w:eastAsia="Times New Roman"/>
          <w:iCs/>
          <w:sz w:val="24"/>
          <w:szCs w:val="24"/>
        </w:rPr>
        <w:t>торый предполагает</w:t>
      </w:r>
      <w:r w:rsidRPr="00660524">
        <w:rPr>
          <w:rFonts w:eastAsia="Times New Roman"/>
          <w:sz w:val="24"/>
          <w:szCs w:val="24"/>
        </w:rPr>
        <w:t>:</w:t>
      </w:r>
    </w:p>
    <w:p w:rsidR="00AC0E14" w:rsidRPr="00660524" w:rsidRDefault="00AC0E14">
      <w:pPr>
        <w:spacing w:line="18" w:lineRule="exact"/>
        <w:rPr>
          <w:sz w:val="24"/>
          <w:szCs w:val="24"/>
        </w:rPr>
      </w:pPr>
    </w:p>
    <w:p w:rsidR="00AC0E14" w:rsidRPr="00660524" w:rsidRDefault="00707205">
      <w:pPr>
        <w:ind w:left="140"/>
        <w:rPr>
          <w:sz w:val="24"/>
          <w:szCs w:val="24"/>
        </w:rPr>
      </w:pPr>
      <w:r w:rsidRPr="00660524">
        <w:rPr>
          <w:rFonts w:eastAsia="Times New Roman"/>
          <w:sz w:val="24"/>
          <w:szCs w:val="24"/>
        </w:rPr>
        <w:t>–   формирование готовности обучающихся к саморазвитию и непрерывному образованию;</w:t>
      </w:r>
    </w:p>
    <w:p w:rsidR="00AC0E14" w:rsidRPr="00660524" w:rsidRDefault="00AC0E14">
      <w:pPr>
        <w:spacing w:line="48" w:lineRule="exact"/>
        <w:rPr>
          <w:sz w:val="24"/>
          <w:szCs w:val="24"/>
        </w:rPr>
      </w:pPr>
    </w:p>
    <w:p w:rsidR="00AC0E14" w:rsidRPr="00660524" w:rsidRDefault="00707205">
      <w:pPr>
        <w:spacing w:line="267" w:lineRule="auto"/>
        <w:ind w:left="500" w:hanging="360"/>
        <w:rPr>
          <w:sz w:val="24"/>
          <w:szCs w:val="24"/>
        </w:rPr>
      </w:pPr>
      <w:r w:rsidRPr="00660524">
        <w:rPr>
          <w:rFonts w:eastAsia="Times New Roman"/>
          <w:sz w:val="24"/>
          <w:szCs w:val="24"/>
        </w:rPr>
        <w:t>– проектирование и конструирование развивающей образовательной среды организации, осуществляющей образовательную деятельность;</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   активную учебно-познавательную деятельность обучающихся;</w:t>
      </w:r>
    </w:p>
    <w:p w:rsidR="00AC0E14" w:rsidRPr="00660524" w:rsidRDefault="00AC0E14">
      <w:pPr>
        <w:spacing w:line="56"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построение образовательной деятельности с учетом индивидуальных, возрастных, псих</w:t>
      </w:r>
      <w:r w:rsidRPr="00660524">
        <w:rPr>
          <w:rFonts w:eastAsia="Times New Roman"/>
          <w:sz w:val="24"/>
          <w:szCs w:val="24"/>
        </w:rPr>
        <w:t>о</w:t>
      </w:r>
      <w:r w:rsidRPr="00660524">
        <w:rPr>
          <w:rFonts w:eastAsia="Times New Roman"/>
          <w:sz w:val="24"/>
          <w:szCs w:val="24"/>
        </w:rPr>
        <w:t>логических, физиологических особенностей и здоровья обучающихся.</w:t>
      </w:r>
    </w:p>
    <w:p w:rsidR="00AC0E14" w:rsidRPr="00660524" w:rsidRDefault="00AC0E14">
      <w:pPr>
        <w:spacing w:line="29" w:lineRule="exact"/>
        <w:rPr>
          <w:sz w:val="24"/>
          <w:szCs w:val="24"/>
        </w:rPr>
      </w:pPr>
    </w:p>
    <w:p w:rsidR="00AC0E14" w:rsidRPr="00660524" w:rsidRDefault="00707205" w:rsidP="00CA6AF3">
      <w:pPr>
        <w:numPr>
          <w:ilvl w:val="1"/>
          <w:numId w:val="7"/>
        </w:numPr>
        <w:tabs>
          <w:tab w:val="left" w:pos="848"/>
        </w:tabs>
        <w:spacing w:line="272" w:lineRule="auto"/>
        <w:ind w:left="140" w:firstLine="361"/>
        <w:jc w:val="both"/>
        <w:rPr>
          <w:rFonts w:eastAsia="Times New Roman"/>
          <w:sz w:val="24"/>
          <w:szCs w:val="24"/>
        </w:rPr>
      </w:pPr>
      <w:r w:rsidRPr="00660524">
        <w:rPr>
          <w:rFonts w:eastAsia="Times New Roman"/>
          <w:sz w:val="24"/>
          <w:szCs w:val="24"/>
        </w:rPr>
        <w:t>связи с этим личностное, социальное, познавательное развитие обучающихся опред</w:t>
      </w:r>
      <w:r w:rsidRPr="00660524">
        <w:rPr>
          <w:rFonts w:eastAsia="Times New Roman"/>
          <w:sz w:val="24"/>
          <w:szCs w:val="24"/>
        </w:rPr>
        <w:t>е</w:t>
      </w:r>
      <w:r w:rsidRPr="00660524">
        <w:rPr>
          <w:rFonts w:eastAsia="Times New Roman"/>
          <w:sz w:val="24"/>
          <w:szCs w:val="24"/>
        </w:rPr>
        <w:t>ляется характером организации их деятельности, в первую очередь учебной, а процесс функционирования МКОУ «Суджанская СОШ № 1» отраженный в основной образовател</w:t>
      </w:r>
      <w:r w:rsidRPr="00660524">
        <w:rPr>
          <w:rFonts w:eastAsia="Times New Roman"/>
          <w:sz w:val="24"/>
          <w:szCs w:val="24"/>
        </w:rPr>
        <w:t>ь</w:t>
      </w:r>
      <w:r w:rsidRPr="00660524">
        <w:rPr>
          <w:rFonts w:eastAsia="Times New Roman"/>
          <w:sz w:val="24"/>
          <w:szCs w:val="24"/>
        </w:rPr>
        <w:t>ной программе среднего общего образования, рассматривается как совокупность следующих взаимосвязанных компонентов:</w:t>
      </w:r>
    </w:p>
    <w:p w:rsidR="00AC0E14" w:rsidRPr="00660524" w:rsidRDefault="00AC0E14">
      <w:pPr>
        <w:spacing w:line="280" w:lineRule="exact"/>
        <w:rPr>
          <w:sz w:val="24"/>
          <w:szCs w:val="24"/>
        </w:rPr>
      </w:pPr>
    </w:p>
    <w:p w:rsidR="00AC0E14" w:rsidRPr="00660524" w:rsidRDefault="00AC0E14" w:rsidP="007447D6">
      <w:pPr>
        <w:ind w:right="-139"/>
        <w:jc w:val="center"/>
        <w:rPr>
          <w:sz w:val="24"/>
          <w:szCs w:val="24"/>
        </w:rPr>
        <w:sectPr w:rsidR="00AC0E14" w:rsidRPr="00660524">
          <w:pgSz w:w="11900" w:h="16852"/>
          <w:pgMar w:top="1110" w:right="740" w:bottom="0"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lastRenderedPageBreak/>
        <w:t>–   целей образования;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содержания образования на уровне среднего общего образования;</w:t>
      </w:r>
    </w:p>
    <w:p w:rsidR="00AC0E14" w:rsidRPr="00660524" w:rsidRDefault="00AC0E14">
      <w:pPr>
        <w:spacing w:line="56"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форм, методов, средств реализации этого содержания (технологии преподавания, осво</w:t>
      </w:r>
      <w:r w:rsidRPr="00660524">
        <w:rPr>
          <w:rFonts w:eastAsia="Times New Roman"/>
          <w:sz w:val="24"/>
          <w:szCs w:val="24"/>
        </w:rPr>
        <w:t>е</w:t>
      </w:r>
      <w:r w:rsidRPr="00660524">
        <w:rPr>
          <w:rFonts w:eastAsia="Times New Roman"/>
          <w:sz w:val="24"/>
          <w:szCs w:val="24"/>
        </w:rPr>
        <w:t>ния, обучения);</w:t>
      </w:r>
    </w:p>
    <w:p w:rsidR="00AC0E14" w:rsidRPr="00660524" w:rsidRDefault="00AC0E14">
      <w:pPr>
        <w:spacing w:line="25"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субъектов системы образования (педагогов, обучающихся, их родителей (законных пре</w:t>
      </w:r>
      <w:r w:rsidRPr="00660524">
        <w:rPr>
          <w:rFonts w:eastAsia="Times New Roman"/>
          <w:sz w:val="24"/>
          <w:szCs w:val="24"/>
        </w:rPr>
        <w:t>д</w:t>
      </w:r>
      <w:r w:rsidRPr="00660524">
        <w:rPr>
          <w:rFonts w:eastAsia="Times New Roman"/>
          <w:sz w:val="24"/>
          <w:szCs w:val="24"/>
        </w:rPr>
        <w:t>ставителей));</w:t>
      </w:r>
    </w:p>
    <w:p w:rsidR="00AC0E14" w:rsidRPr="00660524" w:rsidRDefault="00AC0E14">
      <w:pPr>
        <w:spacing w:line="25" w:lineRule="exact"/>
        <w:rPr>
          <w:sz w:val="24"/>
          <w:szCs w:val="24"/>
        </w:rPr>
      </w:pPr>
    </w:p>
    <w:p w:rsidR="00AC0E14" w:rsidRPr="00660524" w:rsidRDefault="00707205">
      <w:pPr>
        <w:spacing w:line="264" w:lineRule="auto"/>
        <w:ind w:left="500" w:right="20" w:hanging="360"/>
        <w:jc w:val="right"/>
        <w:rPr>
          <w:sz w:val="24"/>
          <w:szCs w:val="24"/>
        </w:rPr>
      </w:pPr>
      <w:r w:rsidRPr="00660524">
        <w:rPr>
          <w:rFonts w:eastAsia="Times New Roman"/>
          <w:sz w:val="24"/>
          <w:szCs w:val="24"/>
        </w:rPr>
        <w:t>–   материальной базы как средства системы образования, в том числе с учетом принципа преемственности    начального    общего,    основного    общего,    среднего   общего,</w:t>
      </w:r>
    </w:p>
    <w:p w:rsidR="00AC0E14" w:rsidRPr="00660524" w:rsidRDefault="00AC0E14">
      <w:pPr>
        <w:spacing w:line="29" w:lineRule="exact"/>
        <w:rPr>
          <w:sz w:val="24"/>
          <w:szCs w:val="24"/>
        </w:rPr>
      </w:pPr>
    </w:p>
    <w:p w:rsidR="00AC0E14" w:rsidRPr="00660524" w:rsidRDefault="00707205">
      <w:pPr>
        <w:spacing w:line="264" w:lineRule="auto"/>
        <w:ind w:left="500" w:right="20"/>
        <w:rPr>
          <w:sz w:val="24"/>
          <w:szCs w:val="24"/>
        </w:rPr>
      </w:pPr>
      <w:r w:rsidRPr="00660524">
        <w:rPr>
          <w:rFonts w:eastAsia="Times New Roman"/>
          <w:sz w:val="24"/>
          <w:szCs w:val="24"/>
        </w:rPr>
        <w:t>профессионального образования, который может быть реализован как через содержание, так и через формы, средства, технологии, методы и приемы.</w:t>
      </w:r>
    </w:p>
    <w:p w:rsidR="00AC0E14" w:rsidRPr="00660524" w:rsidRDefault="00AC0E14">
      <w:pPr>
        <w:spacing w:line="29" w:lineRule="exact"/>
        <w:rPr>
          <w:sz w:val="24"/>
          <w:szCs w:val="24"/>
        </w:rPr>
      </w:pPr>
    </w:p>
    <w:p w:rsidR="00AC0E14" w:rsidRPr="00660524" w:rsidRDefault="008D525E" w:rsidP="008D525E">
      <w:pPr>
        <w:spacing w:line="267" w:lineRule="auto"/>
        <w:ind w:left="500" w:right="40"/>
        <w:rPr>
          <w:sz w:val="24"/>
          <w:szCs w:val="24"/>
        </w:rPr>
      </w:pPr>
      <w:r>
        <w:rPr>
          <w:rFonts w:eastAsia="Times New Roman"/>
          <w:bCs/>
          <w:sz w:val="24"/>
          <w:szCs w:val="24"/>
        </w:rPr>
        <w:t>О</w:t>
      </w:r>
      <w:r w:rsidRPr="008D525E">
        <w:rPr>
          <w:rFonts w:eastAsia="Times New Roman"/>
          <w:bCs/>
          <w:sz w:val="24"/>
          <w:szCs w:val="24"/>
        </w:rPr>
        <w:t>с</w:t>
      </w:r>
      <w:r>
        <w:rPr>
          <w:rFonts w:eastAsia="Times New Roman"/>
          <w:bCs/>
          <w:sz w:val="24"/>
          <w:szCs w:val="24"/>
        </w:rPr>
        <w:t>новная</w:t>
      </w:r>
      <w:r w:rsidRPr="008D525E">
        <w:rPr>
          <w:rFonts w:eastAsia="Times New Roman"/>
          <w:bCs/>
          <w:sz w:val="24"/>
          <w:szCs w:val="24"/>
        </w:rPr>
        <w:t xml:space="preserve"> образователь</w:t>
      </w:r>
      <w:r>
        <w:rPr>
          <w:rFonts w:eastAsia="Times New Roman"/>
          <w:bCs/>
          <w:sz w:val="24"/>
          <w:szCs w:val="24"/>
        </w:rPr>
        <w:t>ная</w:t>
      </w:r>
      <w:r w:rsidRPr="008D525E">
        <w:rPr>
          <w:rFonts w:eastAsia="Times New Roman"/>
          <w:bCs/>
          <w:sz w:val="24"/>
          <w:szCs w:val="24"/>
        </w:rPr>
        <w:t xml:space="preserve"> програм</w:t>
      </w:r>
      <w:r>
        <w:rPr>
          <w:rFonts w:eastAsia="Times New Roman"/>
          <w:bCs/>
          <w:sz w:val="24"/>
          <w:szCs w:val="24"/>
        </w:rPr>
        <w:t>ма</w:t>
      </w:r>
      <w:r w:rsidRPr="008D525E">
        <w:rPr>
          <w:rFonts w:eastAsia="Times New Roman"/>
          <w:bCs/>
          <w:sz w:val="24"/>
          <w:szCs w:val="24"/>
        </w:rPr>
        <w:t xml:space="preserve"> </w:t>
      </w:r>
      <w:r w:rsidR="00707205" w:rsidRPr="00660524">
        <w:rPr>
          <w:rFonts w:eastAsia="Times New Roman"/>
          <w:sz w:val="24"/>
          <w:szCs w:val="24"/>
        </w:rPr>
        <w:t xml:space="preserve"> МКОУ «Суджанская СОШ № 1» при конструир</w:t>
      </w:r>
      <w:r w:rsidR="00707205" w:rsidRPr="00660524">
        <w:rPr>
          <w:rFonts w:eastAsia="Times New Roman"/>
          <w:sz w:val="24"/>
          <w:szCs w:val="24"/>
        </w:rPr>
        <w:t>о</w:t>
      </w:r>
      <w:r w:rsidR="00707205" w:rsidRPr="00660524">
        <w:rPr>
          <w:rFonts w:eastAsia="Times New Roman"/>
          <w:sz w:val="24"/>
          <w:szCs w:val="24"/>
        </w:rPr>
        <w:t>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w:t>
      </w:r>
      <w:r w:rsidR="00707205" w:rsidRPr="00660524">
        <w:rPr>
          <w:rFonts w:eastAsia="Times New Roman"/>
          <w:sz w:val="24"/>
          <w:szCs w:val="24"/>
        </w:rPr>
        <w:t>т</w:t>
      </w:r>
      <w:r w:rsidR="00707205" w:rsidRPr="00660524">
        <w:rPr>
          <w:rFonts w:eastAsia="Times New Roman"/>
          <w:sz w:val="24"/>
          <w:szCs w:val="24"/>
        </w:rPr>
        <w:t>вующих условий для саморазвития творческого потенциала личности.</w:t>
      </w:r>
    </w:p>
    <w:p w:rsidR="00AC0E14" w:rsidRPr="00660524" w:rsidRDefault="00AC0E14">
      <w:pPr>
        <w:spacing w:line="26" w:lineRule="exact"/>
        <w:rPr>
          <w:sz w:val="24"/>
          <w:szCs w:val="24"/>
        </w:rPr>
      </w:pPr>
    </w:p>
    <w:p w:rsidR="00AC0E14" w:rsidRPr="00660524" w:rsidRDefault="00707205">
      <w:pPr>
        <w:spacing w:line="269" w:lineRule="auto"/>
        <w:ind w:left="140" w:right="20" w:firstLine="360"/>
        <w:jc w:val="both"/>
        <w:rPr>
          <w:sz w:val="24"/>
          <w:szCs w:val="24"/>
        </w:rPr>
      </w:pPr>
      <w:r w:rsidRPr="00660524">
        <w:rPr>
          <w:rFonts w:eastAsia="Times New Roman"/>
          <w:sz w:val="24"/>
          <w:szCs w:val="24"/>
        </w:rPr>
        <w:t>Осуществление принципа индивидуально-дифференцированного подхода позволяет со</w:t>
      </w:r>
      <w:r w:rsidRPr="00660524">
        <w:rPr>
          <w:rFonts w:eastAsia="Times New Roman"/>
          <w:sz w:val="24"/>
          <w:szCs w:val="24"/>
        </w:rPr>
        <w:t>з</w:t>
      </w:r>
      <w:r w:rsidRPr="00660524">
        <w:rPr>
          <w:rFonts w:eastAsia="Times New Roman"/>
          <w:sz w:val="24"/>
          <w:szCs w:val="24"/>
        </w:rPr>
        <w:t>дать оптимальные условия для реализации потенциальных возможностей каждого обуча</w:t>
      </w:r>
      <w:r w:rsidRPr="00660524">
        <w:rPr>
          <w:rFonts w:eastAsia="Times New Roman"/>
          <w:sz w:val="24"/>
          <w:szCs w:val="24"/>
        </w:rPr>
        <w:t>ю</w:t>
      </w:r>
      <w:r w:rsidRPr="00660524">
        <w:rPr>
          <w:rFonts w:eastAsia="Times New Roman"/>
          <w:sz w:val="24"/>
          <w:szCs w:val="24"/>
        </w:rPr>
        <w:t>щегося.</w:t>
      </w:r>
    </w:p>
    <w:p w:rsidR="00AC0E14" w:rsidRPr="00660524" w:rsidRDefault="00AC0E14">
      <w:pPr>
        <w:spacing w:line="20" w:lineRule="exact"/>
        <w:rPr>
          <w:sz w:val="24"/>
          <w:szCs w:val="24"/>
        </w:rPr>
      </w:pPr>
    </w:p>
    <w:p w:rsidR="00AC0E14" w:rsidRPr="00660524" w:rsidRDefault="00707205">
      <w:pPr>
        <w:spacing w:line="267" w:lineRule="auto"/>
        <w:ind w:left="140" w:right="20" w:firstLine="360"/>
        <w:jc w:val="both"/>
        <w:rPr>
          <w:sz w:val="24"/>
          <w:szCs w:val="24"/>
        </w:rPr>
      </w:pPr>
      <w:r w:rsidRPr="00660524">
        <w:rPr>
          <w:rFonts w:eastAsia="Times New Roman"/>
          <w:sz w:val="24"/>
          <w:szCs w:val="24"/>
        </w:rPr>
        <w:t>Основная образовательная программа сформирована с учетом психолого-педагогических особенностей развития детей 15–18 лет, связанных:</w:t>
      </w:r>
    </w:p>
    <w:p w:rsidR="00AC0E14" w:rsidRPr="00660524" w:rsidRDefault="00AC0E14">
      <w:pPr>
        <w:spacing w:line="26" w:lineRule="exact"/>
        <w:rPr>
          <w:sz w:val="24"/>
          <w:szCs w:val="24"/>
        </w:rPr>
      </w:pPr>
    </w:p>
    <w:p w:rsidR="00AC0E14" w:rsidRPr="00660524" w:rsidRDefault="00707205">
      <w:pPr>
        <w:spacing w:line="273" w:lineRule="auto"/>
        <w:ind w:left="500" w:hanging="360"/>
        <w:rPr>
          <w:sz w:val="24"/>
          <w:szCs w:val="24"/>
        </w:rPr>
      </w:pPr>
      <w:r w:rsidRPr="00660524">
        <w:rPr>
          <w:rFonts w:eastAsia="Times New Roman"/>
          <w:sz w:val="24"/>
          <w:szCs w:val="24"/>
        </w:rPr>
        <w:t>– с формированием у обучающихся системы значимых социальных и межличностных отн</w:t>
      </w:r>
      <w:r w:rsidRPr="00660524">
        <w:rPr>
          <w:rFonts w:eastAsia="Times New Roman"/>
          <w:sz w:val="24"/>
          <w:szCs w:val="24"/>
        </w:rPr>
        <w:t>о</w:t>
      </w:r>
      <w:r w:rsidRPr="00660524">
        <w:rPr>
          <w:rFonts w:eastAsia="Times New Roman"/>
          <w:sz w:val="24"/>
          <w:szCs w:val="24"/>
        </w:rPr>
        <w:t>шений, ценностно-смысловых установок, отражающих личностные и гражданские поз</w:t>
      </w:r>
      <w:r w:rsidRPr="00660524">
        <w:rPr>
          <w:rFonts w:eastAsia="Times New Roman"/>
          <w:sz w:val="24"/>
          <w:szCs w:val="24"/>
        </w:rPr>
        <w:t>и</w:t>
      </w:r>
      <w:r w:rsidRPr="00660524">
        <w:rPr>
          <w:rFonts w:eastAsia="Times New Roman"/>
          <w:sz w:val="24"/>
          <w:szCs w:val="24"/>
        </w:rPr>
        <w:t>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C0E14" w:rsidRPr="00660524" w:rsidRDefault="00AC0E14">
      <w:pPr>
        <w:spacing w:line="18"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с переходом от учебных действий, характерных для основной школы и связанных с овл</w:t>
      </w:r>
      <w:r w:rsidRPr="00660524">
        <w:rPr>
          <w:rFonts w:eastAsia="Times New Roman"/>
          <w:sz w:val="24"/>
          <w:szCs w:val="24"/>
        </w:rPr>
        <w:t>а</w:t>
      </w:r>
      <w:r w:rsidRPr="00660524">
        <w:rPr>
          <w:rFonts w:eastAsia="Times New Roman"/>
          <w:sz w:val="24"/>
          <w:szCs w:val="24"/>
        </w:rPr>
        <w:t>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w:t>
      </w:r>
      <w:r w:rsidRPr="00660524">
        <w:rPr>
          <w:rFonts w:eastAsia="Times New Roman"/>
          <w:sz w:val="24"/>
          <w:szCs w:val="24"/>
        </w:rPr>
        <w:t>ю</w:t>
      </w:r>
      <w:r w:rsidRPr="00660524">
        <w:rPr>
          <w:rFonts w:eastAsia="Times New Roman"/>
          <w:sz w:val="24"/>
          <w:szCs w:val="24"/>
        </w:rPr>
        <w:t>щихся на уровне среднего общего образования занимают мотивы, связанные с самоопр</w:t>
      </w:r>
      <w:r w:rsidRPr="00660524">
        <w:rPr>
          <w:rFonts w:eastAsia="Times New Roman"/>
          <w:sz w:val="24"/>
          <w:szCs w:val="24"/>
        </w:rPr>
        <w:t>е</w:t>
      </w:r>
      <w:r w:rsidRPr="00660524">
        <w:rPr>
          <w:rFonts w:eastAsia="Times New Roman"/>
          <w:sz w:val="24"/>
          <w:szCs w:val="24"/>
        </w:rPr>
        <w:t>делением и подготовкой к самостоятельной жизни, с дальнейшим образованием и сам</w:t>
      </w:r>
      <w:r w:rsidRPr="00660524">
        <w:rPr>
          <w:rFonts w:eastAsia="Times New Roman"/>
          <w:sz w:val="24"/>
          <w:szCs w:val="24"/>
        </w:rPr>
        <w:t>о</w:t>
      </w:r>
      <w:r w:rsidRPr="00660524">
        <w:rPr>
          <w:rFonts w:eastAsia="Times New Roman"/>
          <w:sz w:val="24"/>
          <w:szCs w:val="24"/>
        </w:rPr>
        <w:t>образованием. Эти мотивы приобретают личностный смысл и становятся действенными;</w:t>
      </w:r>
    </w:p>
    <w:p w:rsidR="00AC0E14" w:rsidRPr="00660524" w:rsidRDefault="00AC0E14">
      <w:pPr>
        <w:spacing w:line="20" w:lineRule="exact"/>
        <w:rPr>
          <w:sz w:val="24"/>
          <w:szCs w:val="24"/>
        </w:rPr>
      </w:pPr>
    </w:p>
    <w:p w:rsidR="00AC0E14" w:rsidRPr="00660524" w:rsidRDefault="00707205">
      <w:pPr>
        <w:spacing w:line="273" w:lineRule="auto"/>
        <w:ind w:left="500" w:hanging="360"/>
        <w:rPr>
          <w:sz w:val="24"/>
          <w:szCs w:val="24"/>
        </w:rPr>
      </w:pPr>
      <w:r w:rsidRPr="00660524">
        <w:rPr>
          <w:rFonts w:eastAsia="Times New Roman"/>
          <w:sz w:val="24"/>
          <w:szCs w:val="24"/>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w:t>
      </w:r>
      <w:r w:rsidRPr="00660524">
        <w:rPr>
          <w:rFonts w:eastAsia="Times New Roman"/>
          <w:sz w:val="24"/>
          <w:szCs w:val="24"/>
        </w:rPr>
        <w:t>б</w:t>
      </w:r>
      <w:r w:rsidRPr="00660524">
        <w:rPr>
          <w:rFonts w:eastAsia="Times New Roman"/>
          <w:sz w:val="24"/>
          <w:szCs w:val="24"/>
        </w:rPr>
        <w:t>ности к построению индивидуальной образовательной траектории;</w:t>
      </w:r>
    </w:p>
    <w:p w:rsidR="00AC0E14" w:rsidRPr="00660524" w:rsidRDefault="00AC0E14">
      <w:pPr>
        <w:spacing w:line="18" w:lineRule="exact"/>
        <w:rPr>
          <w:sz w:val="24"/>
          <w:szCs w:val="24"/>
        </w:rPr>
      </w:pPr>
    </w:p>
    <w:p w:rsidR="00AC0E14" w:rsidRPr="00660524" w:rsidRDefault="00707205">
      <w:pPr>
        <w:spacing w:line="264" w:lineRule="auto"/>
        <w:ind w:left="500" w:right="40" w:hanging="360"/>
        <w:rPr>
          <w:sz w:val="24"/>
          <w:szCs w:val="24"/>
        </w:rPr>
      </w:pPr>
      <w:r w:rsidRPr="00660524">
        <w:rPr>
          <w:rFonts w:eastAsia="Times New Roman"/>
          <w:sz w:val="24"/>
          <w:szCs w:val="24"/>
        </w:rPr>
        <w:t>– с формированием у обучающихся научного типа мышления, овладением научной терм</w:t>
      </w:r>
      <w:r w:rsidRPr="00660524">
        <w:rPr>
          <w:rFonts w:eastAsia="Times New Roman"/>
          <w:sz w:val="24"/>
          <w:szCs w:val="24"/>
        </w:rPr>
        <w:t>и</w:t>
      </w:r>
      <w:r w:rsidRPr="00660524">
        <w:rPr>
          <w:rFonts w:eastAsia="Times New Roman"/>
          <w:sz w:val="24"/>
          <w:szCs w:val="24"/>
        </w:rPr>
        <w:t>нологией, ключевыми понятиями, методами и приемами;</w:t>
      </w:r>
    </w:p>
    <w:p w:rsidR="00AC0E14" w:rsidRPr="00660524" w:rsidRDefault="00AC0E14">
      <w:pPr>
        <w:spacing w:line="28"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с самостоятельным приобретением идентичности; повышением требовательности к сам</w:t>
      </w:r>
      <w:r w:rsidRPr="00660524">
        <w:rPr>
          <w:rFonts w:eastAsia="Times New Roman"/>
          <w:sz w:val="24"/>
          <w:szCs w:val="24"/>
        </w:rPr>
        <w:t>о</w:t>
      </w:r>
      <w:r w:rsidRPr="00660524">
        <w:rPr>
          <w:rFonts w:eastAsia="Times New Roman"/>
          <w:sz w:val="24"/>
          <w:szCs w:val="24"/>
        </w:rPr>
        <w:t>му себе; углублением самооценки; бóльшим реализмом в формировании целей и стре</w:t>
      </w:r>
      <w:r w:rsidRPr="00660524">
        <w:rPr>
          <w:rFonts w:eastAsia="Times New Roman"/>
          <w:sz w:val="24"/>
          <w:szCs w:val="24"/>
        </w:rPr>
        <w:t>м</w:t>
      </w:r>
      <w:r w:rsidRPr="00660524">
        <w:rPr>
          <w:rFonts w:eastAsia="Times New Roman"/>
          <w:sz w:val="24"/>
          <w:szCs w:val="24"/>
        </w:rPr>
        <w:t>лении к тем или иным ролям; ростом устойчивости к фрустрациям; усилением потребн</w:t>
      </w:r>
      <w:r w:rsidRPr="00660524">
        <w:rPr>
          <w:rFonts w:eastAsia="Times New Roman"/>
          <w:sz w:val="24"/>
          <w:szCs w:val="24"/>
        </w:rPr>
        <w:t>о</w:t>
      </w:r>
      <w:r w:rsidRPr="00660524">
        <w:rPr>
          <w:rFonts w:eastAsia="Times New Roman"/>
          <w:sz w:val="24"/>
          <w:szCs w:val="24"/>
        </w:rPr>
        <w:t>сти влиять на других людей.</w:t>
      </w:r>
    </w:p>
    <w:p w:rsidR="00AC0E14" w:rsidRPr="00660524" w:rsidRDefault="00AC0E14">
      <w:pPr>
        <w:spacing w:line="5" w:lineRule="exact"/>
        <w:rPr>
          <w:sz w:val="24"/>
          <w:szCs w:val="24"/>
        </w:rPr>
      </w:pPr>
    </w:p>
    <w:p w:rsidR="00AC0E14" w:rsidRPr="00C200EA" w:rsidRDefault="008D525E" w:rsidP="00C200EA">
      <w:pPr>
        <w:spacing w:line="267" w:lineRule="auto"/>
        <w:ind w:left="500" w:right="40"/>
        <w:rPr>
          <w:sz w:val="24"/>
          <w:szCs w:val="24"/>
        </w:rPr>
        <w:sectPr w:rsidR="00AC0E14" w:rsidRPr="00C200EA">
          <w:pgSz w:w="11900" w:h="16852"/>
          <w:pgMar w:top="1098" w:right="720" w:bottom="0" w:left="1440" w:header="0" w:footer="0" w:gutter="0"/>
          <w:cols w:space="720" w:equalWidth="0">
            <w:col w:w="9740"/>
          </w:cols>
        </w:sectPr>
      </w:pPr>
      <w:r>
        <w:rPr>
          <w:rFonts w:eastAsia="Times New Roman"/>
          <w:bCs/>
          <w:sz w:val="24"/>
          <w:szCs w:val="24"/>
        </w:rPr>
        <w:t>О</w:t>
      </w:r>
      <w:r w:rsidRPr="008D525E">
        <w:rPr>
          <w:rFonts w:eastAsia="Times New Roman"/>
          <w:bCs/>
          <w:sz w:val="24"/>
          <w:szCs w:val="24"/>
        </w:rPr>
        <w:t>с</w:t>
      </w:r>
      <w:r>
        <w:rPr>
          <w:rFonts w:eastAsia="Times New Roman"/>
          <w:bCs/>
          <w:sz w:val="24"/>
          <w:szCs w:val="24"/>
        </w:rPr>
        <w:t>новная</w:t>
      </w:r>
      <w:r w:rsidRPr="008D525E">
        <w:rPr>
          <w:rFonts w:eastAsia="Times New Roman"/>
          <w:bCs/>
          <w:sz w:val="24"/>
          <w:szCs w:val="24"/>
        </w:rPr>
        <w:t xml:space="preserve"> образователь</w:t>
      </w:r>
      <w:r>
        <w:rPr>
          <w:rFonts w:eastAsia="Times New Roman"/>
          <w:bCs/>
          <w:sz w:val="24"/>
          <w:szCs w:val="24"/>
        </w:rPr>
        <w:t>ная</w:t>
      </w:r>
      <w:r w:rsidRPr="008D525E">
        <w:rPr>
          <w:rFonts w:eastAsia="Times New Roman"/>
          <w:bCs/>
          <w:sz w:val="24"/>
          <w:szCs w:val="24"/>
        </w:rPr>
        <w:t xml:space="preserve"> програм</w:t>
      </w:r>
      <w:r>
        <w:rPr>
          <w:rFonts w:eastAsia="Times New Roman"/>
          <w:bCs/>
          <w:sz w:val="24"/>
          <w:szCs w:val="24"/>
        </w:rPr>
        <w:t>ма</w:t>
      </w:r>
      <w:r>
        <w:rPr>
          <w:sz w:val="24"/>
          <w:szCs w:val="24"/>
        </w:rPr>
        <w:t xml:space="preserve"> </w:t>
      </w:r>
      <w:r w:rsidR="00707205" w:rsidRPr="00660524">
        <w:rPr>
          <w:rFonts w:eastAsia="Times New Roman"/>
          <w:sz w:val="24"/>
          <w:szCs w:val="24"/>
        </w:rPr>
        <w:t>МКОУ «Суджанская СОШ № 1» сформирована  с  учетом принципа  демократизации,</w:t>
      </w:r>
      <w:r w:rsidR="00707205" w:rsidRPr="00660524">
        <w:rPr>
          <w:sz w:val="24"/>
          <w:szCs w:val="24"/>
        </w:rPr>
        <w:t xml:space="preserve"> </w:t>
      </w:r>
      <w:r w:rsidR="00707205" w:rsidRPr="00660524">
        <w:rPr>
          <w:rFonts w:eastAsia="Times New Roman"/>
          <w:sz w:val="24"/>
          <w:szCs w:val="24"/>
        </w:rPr>
        <w:t>который обеспечивает формирование и развитие д</w:t>
      </w:r>
      <w:r w:rsidR="00707205" w:rsidRPr="00660524">
        <w:rPr>
          <w:rFonts w:eastAsia="Times New Roman"/>
          <w:sz w:val="24"/>
          <w:szCs w:val="24"/>
        </w:rPr>
        <w:t>е</w:t>
      </w:r>
      <w:r w:rsidR="00707205" w:rsidRPr="00660524">
        <w:rPr>
          <w:rFonts w:eastAsia="Times New Roman"/>
          <w:sz w:val="24"/>
          <w:szCs w:val="24"/>
        </w:rPr>
        <w:t>мократической культуры всех участников образовательных отношений на основе с</w:t>
      </w:r>
      <w:r w:rsidR="00707205" w:rsidRPr="00660524">
        <w:rPr>
          <w:rFonts w:eastAsia="Times New Roman"/>
          <w:sz w:val="24"/>
          <w:szCs w:val="24"/>
        </w:rPr>
        <w:t>о</w:t>
      </w:r>
      <w:r w:rsidR="00707205" w:rsidRPr="00660524">
        <w:rPr>
          <w:rFonts w:eastAsia="Times New Roman"/>
          <w:sz w:val="24"/>
          <w:szCs w:val="24"/>
        </w:rPr>
        <w:t>тру</w:t>
      </w:r>
      <w:r w:rsidR="00C200EA">
        <w:rPr>
          <w:rFonts w:eastAsia="Times New Roman"/>
          <w:sz w:val="24"/>
          <w:szCs w:val="24"/>
        </w:rPr>
        <w:t>дничества, сотворчества, личной</w:t>
      </w:r>
    </w:p>
    <w:p w:rsidR="00C200EA" w:rsidRDefault="00707205" w:rsidP="00605420">
      <w:pPr>
        <w:spacing w:line="264" w:lineRule="auto"/>
        <w:ind w:right="840"/>
        <w:jc w:val="both"/>
        <w:rPr>
          <w:sz w:val="24"/>
          <w:szCs w:val="24"/>
        </w:rPr>
      </w:pPr>
      <w:r w:rsidRPr="00660524">
        <w:rPr>
          <w:rFonts w:eastAsia="Times New Roman"/>
          <w:sz w:val="24"/>
          <w:szCs w:val="24"/>
        </w:rPr>
        <w:lastRenderedPageBreak/>
        <w:t>ответственности, в том числе через развитие органов государственно-общественного управле</w:t>
      </w:r>
      <w:r w:rsidR="00C200EA">
        <w:rPr>
          <w:rFonts w:eastAsia="Times New Roman"/>
          <w:sz w:val="24"/>
          <w:szCs w:val="24"/>
        </w:rPr>
        <w:t>ния образовательной организации.</w:t>
      </w:r>
    </w:p>
    <w:p w:rsidR="00AC0E14" w:rsidRPr="00660524" w:rsidRDefault="00C200EA" w:rsidP="00605420">
      <w:pPr>
        <w:spacing w:line="264" w:lineRule="auto"/>
        <w:ind w:right="840"/>
        <w:jc w:val="both"/>
        <w:rPr>
          <w:sz w:val="24"/>
          <w:szCs w:val="24"/>
        </w:rPr>
      </w:pPr>
      <w:r>
        <w:rPr>
          <w:rFonts w:eastAsia="Times New Roman"/>
          <w:bCs/>
          <w:sz w:val="24"/>
          <w:szCs w:val="24"/>
        </w:rPr>
        <w:t xml:space="preserve"> </w:t>
      </w:r>
      <w:r w:rsidR="008D525E">
        <w:rPr>
          <w:rFonts w:eastAsia="Times New Roman"/>
          <w:bCs/>
          <w:sz w:val="24"/>
          <w:szCs w:val="24"/>
        </w:rPr>
        <w:t>О</w:t>
      </w:r>
      <w:r w:rsidR="008D525E" w:rsidRPr="008D525E">
        <w:rPr>
          <w:rFonts w:eastAsia="Times New Roman"/>
          <w:bCs/>
          <w:sz w:val="24"/>
          <w:szCs w:val="24"/>
        </w:rPr>
        <w:t>с</w:t>
      </w:r>
      <w:r w:rsidR="008D525E">
        <w:rPr>
          <w:rFonts w:eastAsia="Times New Roman"/>
          <w:bCs/>
          <w:sz w:val="24"/>
          <w:szCs w:val="24"/>
        </w:rPr>
        <w:t>новная</w:t>
      </w:r>
      <w:r w:rsidR="008D525E" w:rsidRPr="008D525E">
        <w:rPr>
          <w:rFonts w:eastAsia="Times New Roman"/>
          <w:bCs/>
          <w:sz w:val="24"/>
          <w:szCs w:val="24"/>
        </w:rPr>
        <w:t xml:space="preserve"> образователь</w:t>
      </w:r>
      <w:r w:rsidR="008D525E">
        <w:rPr>
          <w:rFonts w:eastAsia="Times New Roman"/>
          <w:bCs/>
          <w:sz w:val="24"/>
          <w:szCs w:val="24"/>
        </w:rPr>
        <w:t>ная</w:t>
      </w:r>
      <w:r w:rsidR="008D525E" w:rsidRPr="008D525E">
        <w:rPr>
          <w:rFonts w:eastAsia="Times New Roman"/>
          <w:bCs/>
          <w:sz w:val="24"/>
          <w:szCs w:val="24"/>
        </w:rPr>
        <w:t xml:space="preserve"> програм</w:t>
      </w:r>
      <w:r w:rsidR="008D525E">
        <w:rPr>
          <w:rFonts w:eastAsia="Times New Roman"/>
          <w:bCs/>
          <w:sz w:val="24"/>
          <w:szCs w:val="24"/>
        </w:rPr>
        <w:t>ма</w:t>
      </w:r>
      <w:r w:rsidR="008D525E">
        <w:rPr>
          <w:sz w:val="24"/>
          <w:szCs w:val="24"/>
        </w:rPr>
        <w:t xml:space="preserve"> </w:t>
      </w:r>
      <w:r w:rsidR="00707205" w:rsidRPr="00660524">
        <w:rPr>
          <w:rFonts w:eastAsia="Times New Roman"/>
          <w:sz w:val="24"/>
          <w:szCs w:val="24"/>
        </w:rPr>
        <w:t>МКОУ «Суджанская СОШ № 1» сформиров</w:t>
      </w:r>
      <w:r w:rsidR="00707205" w:rsidRPr="00660524">
        <w:rPr>
          <w:rFonts w:eastAsia="Times New Roman"/>
          <w:sz w:val="24"/>
          <w:szCs w:val="24"/>
        </w:rPr>
        <w:t>а</w:t>
      </w:r>
      <w:r w:rsidR="00707205" w:rsidRPr="00660524">
        <w:rPr>
          <w:rFonts w:eastAsia="Times New Roman"/>
          <w:sz w:val="24"/>
          <w:szCs w:val="24"/>
        </w:rPr>
        <w:t>на в соответствии с требованиями ФГОС СОО и с учетом индивидуальных особенн</w:t>
      </w:r>
      <w:r w:rsidR="00707205" w:rsidRPr="00660524">
        <w:rPr>
          <w:rFonts w:eastAsia="Times New Roman"/>
          <w:sz w:val="24"/>
          <w:szCs w:val="24"/>
        </w:rPr>
        <w:t>о</w:t>
      </w:r>
      <w:r w:rsidR="00707205" w:rsidRPr="00660524">
        <w:rPr>
          <w:rFonts w:eastAsia="Times New Roman"/>
          <w:sz w:val="24"/>
          <w:szCs w:val="24"/>
        </w:rPr>
        <w:t>стей, потребностей и запросов обучающихся и их родителей (законных представит</w:t>
      </w:r>
      <w:r w:rsidR="00707205" w:rsidRPr="00660524">
        <w:rPr>
          <w:rFonts w:eastAsia="Times New Roman"/>
          <w:sz w:val="24"/>
          <w:szCs w:val="24"/>
        </w:rPr>
        <w:t>е</w:t>
      </w:r>
      <w:r w:rsidR="00707205" w:rsidRPr="00660524">
        <w:rPr>
          <w:rFonts w:eastAsia="Times New Roman"/>
          <w:sz w:val="24"/>
          <w:szCs w:val="24"/>
        </w:rPr>
        <w:t>лей) при получении среднего общего образования, включая образовательные потре</w:t>
      </w:r>
      <w:r w:rsidR="00707205" w:rsidRPr="00660524">
        <w:rPr>
          <w:rFonts w:eastAsia="Times New Roman"/>
          <w:sz w:val="24"/>
          <w:szCs w:val="24"/>
        </w:rPr>
        <w:t>б</w:t>
      </w:r>
      <w:r w:rsidR="00707205" w:rsidRPr="00660524">
        <w:rPr>
          <w:rFonts w:eastAsia="Times New Roman"/>
          <w:sz w:val="24"/>
          <w:szCs w:val="24"/>
        </w:rPr>
        <w:t>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w:t>
      </w:r>
      <w:r w:rsidR="00707205" w:rsidRPr="00660524">
        <w:rPr>
          <w:rFonts w:eastAsia="Times New Roman"/>
          <w:sz w:val="24"/>
          <w:szCs w:val="24"/>
        </w:rPr>
        <w:t>о</w:t>
      </w:r>
      <w:r w:rsidR="00707205" w:rsidRPr="00660524">
        <w:rPr>
          <w:rFonts w:eastAsia="Times New Roman"/>
          <w:sz w:val="24"/>
          <w:szCs w:val="24"/>
        </w:rPr>
        <w:t>фессиональной образовательной организации или образовательной организации вы</w:t>
      </w:r>
      <w:r w:rsidR="00707205" w:rsidRPr="00660524">
        <w:rPr>
          <w:rFonts w:eastAsia="Times New Roman"/>
          <w:sz w:val="24"/>
          <w:szCs w:val="24"/>
        </w:rPr>
        <w:t>с</w:t>
      </w:r>
      <w:r w:rsidR="00707205" w:rsidRPr="00660524">
        <w:rPr>
          <w:rFonts w:eastAsia="Times New Roman"/>
          <w:sz w:val="24"/>
          <w:szCs w:val="24"/>
        </w:rPr>
        <w:t>шего образования, профессиональной деятельности и успешной социализации.</w:t>
      </w:r>
    </w:p>
    <w:p w:rsidR="00AC0E14" w:rsidRPr="00660524" w:rsidRDefault="00AC0E14">
      <w:pPr>
        <w:spacing w:line="16" w:lineRule="exact"/>
        <w:rPr>
          <w:sz w:val="24"/>
          <w:szCs w:val="24"/>
        </w:rPr>
      </w:pPr>
    </w:p>
    <w:p w:rsidR="00AC0E14" w:rsidRPr="00660524" w:rsidRDefault="00707205" w:rsidP="00605420">
      <w:pPr>
        <w:rPr>
          <w:sz w:val="24"/>
          <w:szCs w:val="24"/>
        </w:rPr>
      </w:pPr>
      <w:r w:rsidRPr="00660524">
        <w:rPr>
          <w:rFonts w:eastAsia="Times New Roman"/>
          <w:b/>
          <w:bCs/>
          <w:sz w:val="24"/>
          <w:szCs w:val="24"/>
        </w:rPr>
        <w:t>Общая характеристика основной образовательной программы</w:t>
      </w:r>
    </w:p>
    <w:p w:rsidR="00AC0E14" w:rsidRPr="00660524" w:rsidRDefault="00AC0E14">
      <w:pPr>
        <w:spacing w:line="48" w:lineRule="exact"/>
        <w:rPr>
          <w:sz w:val="24"/>
          <w:szCs w:val="24"/>
        </w:rPr>
      </w:pPr>
    </w:p>
    <w:p w:rsidR="00AC0E14" w:rsidRPr="00660524" w:rsidRDefault="008D525E" w:rsidP="00605420">
      <w:pPr>
        <w:spacing w:line="274" w:lineRule="auto"/>
        <w:ind w:firstLine="428"/>
        <w:jc w:val="both"/>
        <w:rPr>
          <w:sz w:val="24"/>
          <w:szCs w:val="24"/>
        </w:rPr>
      </w:pPr>
      <w:r>
        <w:rPr>
          <w:rFonts w:eastAsia="Times New Roman"/>
          <w:bCs/>
          <w:sz w:val="24"/>
          <w:szCs w:val="24"/>
        </w:rPr>
        <w:t>О</w:t>
      </w:r>
      <w:r w:rsidRPr="008D525E">
        <w:rPr>
          <w:rFonts w:eastAsia="Times New Roman"/>
          <w:bCs/>
          <w:sz w:val="24"/>
          <w:szCs w:val="24"/>
        </w:rPr>
        <w:t>с</w:t>
      </w:r>
      <w:r>
        <w:rPr>
          <w:rFonts w:eastAsia="Times New Roman"/>
          <w:bCs/>
          <w:sz w:val="24"/>
          <w:szCs w:val="24"/>
        </w:rPr>
        <w:t>новная</w:t>
      </w:r>
      <w:r w:rsidRPr="008D525E">
        <w:rPr>
          <w:rFonts w:eastAsia="Times New Roman"/>
          <w:bCs/>
          <w:sz w:val="24"/>
          <w:szCs w:val="24"/>
        </w:rPr>
        <w:t xml:space="preserve"> образователь</w:t>
      </w:r>
      <w:r>
        <w:rPr>
          <w:rFonts w:eastAsia="Times New Roman"/>
          <w:bCs/>
          <w:sz w:val="24"/>
          <w:szCs w:val="24"/>
        </w:rPr>
        <w:t>ная</w:t>
      </w:r>
      <w:r w:rsidRPr="008D525E">
        <w:rPr>
          <w:rFonts w:eastAsia="Times New Roman"/>
          <w:bCs/>
          <w:sz w:val="24"/>
          <w:szCs w:val="24"/>
        </w:rPr>
        <w:t xml:space="preserve"> програм</w:t>
      </w:r>
      <w:r>
        <w:rPr>
          <w:rFonts w:eastAsia="Times New Roman"/>
          <w:bCs/>
          <w:sz w:val="24"/>
          <w:szCs w:val="24"/>
        </w:rPr>
        <w:t>ма</w:t>
      </w:r>
      <w:r>
        <w:rPr>
          <w:sz w:val="24"/>
          <w:szCs w:val="24"/>
        </w:rPr>
        <w:t xml:space="preserve"> </w:t>
      </w:r>
      <w:r w:rsidR="00707205" w:rsidRPr="00660524">
        <w:rPr>
          <w:rFonts w:eastAsia="Times New Roman"/>
          <w:sz w:val="24"/>
          <w:szCs w:val="24"/>
        </w:rPr>
        <w:t>МКОУ «Суджанская СОШ № 1» разработана на основе ФГОС СОО, Конституции Российской Федерации, Конвенции ООН о правах ребенка, Примерной основной образовательной программы среднего общего образования,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w:t>
      </w:r>
      <w:r w:rsidR="00707205" w:rsidRPr="00660524">
        <w:rPr>
          <w:rFonts w:eastAsia="Times New Roman"/>
          <w:sz w:val="24"/>
          <w:szCs w:val="24"/>
        </w:rPr>
        <w:t>е</w:t>
      </w:r>
      <w:r w:rsidR="00707205" w:rsidRPr="00660524">
        <w:rPr>
          <w:rFonts w:eastAsia="Times New Roman"/>
          <w:sz w:val="24"/>
          <w:szCs w:val="24"/>
        </w:rPr>
        <w:t>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w:t>
      </w:r>
      <w:r w:rsidR="00707205" w:rsidRPr="00660524">
        <w:rPr>
          <w:rFonts w:eastAsia="Times New Roman"/>
          <w:sz w:val="24"/>
          <w:szCs w:val="24"/>
        </w:rPr>
        <w:t>о</w:t>
      </w:r>
      <w:r w:rsidR="00707205" w:rsidRPr="00660524">
        <w:rPr>
          <w:rFonts w:eastAsia="Times New Roman"/>
          <w:sz w:val="24"/>
          <w:szCs w:val="24"/>
        </w:rPr>
        <w:t>вания и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rsidR="00AC0E14" w:rsidRPr="00660524" w:rsidRDefault="00AC0E14">
      <w:pPr>
        <w:spacing w:line="21" w:lineRule="exact"/>
        <w:rPr>
          <w:sz w:val="24"/>
          <w:szCs w:val="24"/>
        </w:rPr>
      </w:pPr>
    </w:p>
    <w:p w:rsidR="00AC0E14" w:rsidRPr="00660524" w:rsidRDefault="008D525E" w:rsidP="00605420">
      <w:pPr>
        <w:spacing w:line="267" w:lineRule="auto"/>
        <w:ind w:right="20" w:firstLine="428"/>
        <w:jc w:val="both"/>
        <w:rPr>
          <w:sz w:val="24"/>
          <w:szCs w:val="24"/>
        </w:rPr>
      </w:pPr>
      <w:r>
        <w:rPr>
          <w:rFonts w:eastAsia="Times New Roman"/>
          <w:bCs/>
          <w:sz w:val="24"/>
          <w:szCs w:val="24"/>
        </w:rPr>
        <w:t>О</w:t>
      </w:r>
      <w:r w:rsidRPr="008D525E">
        <w:rPr>
          <w:rFonts w:eastAsia="Times New Roman"/>
          <w:bCs/>
          <w:sz w:val="24"/>
          <w:szCs w:val="24"/>
        </w:rPr>
        <w:t>с</w:t>
      </w:r>
      <w:r>
        <w:rPr>
          <w:rFonts w:eastAsia="Times New Roman"/>
          <w:bCs/>
          <w:sz w:val="24"/>
          <w:szCs w:val="24"/>
        </w:rPr>
        <w:t>новная</w:t>
      </w:r>
      <w:r w:rsidRPr="008D525E">
        <w:rPr>
          <w:rFonts w:eastAsia="Times New Roman"/>
          <w:bCs/>
          <w:sz w:val="24"/>
          <w:szCs w:val="24"/>
        </w:rPr>
        <w:t xml:space="preserve"> образователь</w:t>
      </w:r>
      <w:r>
        <w:rPr>
          <w:rFonts w:eastAsia="Times New Roman"/>
          <w:bCs/>
          <w:sz w:val="24"/>
          <w:szCs w:val="24"/>
        </w:rPr>
        <w:t>ная</w:t>
      </w:r>
      <w:r w:rsidRPr="008D525E">
        <w:rPr>
          <w:rFonts w:eastAsia="Times New Roman"/>
          <w:bCs/>
          <w:sz w:val="24"/>
          <w:szCs w:val="24"/>
        </w:rPr>
        <w:t xml:space="preserve"> програм</w:t>
      </w:r>
      <w:r>
        <w:rPr>
          <w:rFonts w:eastAsia="Times New Roman"/>
          <w:bCs/>
          <w:sz w:val="24"/>
          <w:szCs w:val="24"/>
        </w:rPr>
        <w:t>ма</w:t>
      </w:r>
      <w:r>
        <w:rPr>
          <w:sz w:val="24"/>
          <w:szCs w:val="24"/>
        </w:rPr>
        <w:t xml:space="preserve"> </w:t>
      </w:r>
      <w:r w:rsidR="00707205" w:rsidRPr="00660524">
        <w:rPr>
          <w:rFonts w:eastAsia="Times New Roman"/>
          <w:sz w:val="24"/>
          <w:szCs w:val="24"/>
        </w:rPr>
        <w:t>МКОУ «Суджанская СОШ № 1» содержит три ра</w:t>
      </w:r>
      <w:r w:rsidR="00707205" w:rsidRPr="00660524">
        <w:rPr>
          <w:rFonts w:eastAsia="Times New Roman"/>
          <w:sz w:val="24"/>
          <w:szCs w:val="24"/>
        </w:rPr>
        <w:t>з</w:t>
      </w:r>
      <w:r w:rsidR="00707205" w:rsidRPr="00660524">
        <w:rPr>
          <w:rFonts w:eastAsia="Times New Roman"/>
          <w:sz w:val="24"/>
          <w:szCs w:val="24"/>
        </w:rPr>
        <w:t>дела: целевой, содержательный и организационный.</w:t>
      </w:r>
    </w:p>
    <w:p w:rsidR="00AC0E14" w:rsidRPr="00660524" w:rsidRDefault="00AC0E14">
      <w:pPr>
        <w:spacing w:line="22" w:lineRule="exact"/>
        <w:rPr>
          <w:sz w:val="24"/>
          <w:szCs w:val="24"/>
        </w:rPr>
      </w:pPr>
    </w:p>
    <w:p w:rsidR="00AC0E14" w:rsidRPr="00660524" w:rsidRDefault="00707205" w:rsidP="00605420">
      <w:pPr>
        <w:spacing w:line="273" w:lineRule="auto"/>
        <w:ind w:right="20" w:firstLine="708"/>
        <w:jc w:val="both"/>
        <w:rPr>
          <w:sz w:val="24"/>
          <w:szCs w:val="24"/>
        </w:rPr>
      </w:pPr>
      <w:r w:rsidRPr="00660524">
        <w:rPr>
          <w:rFonts w:eastAsia="Times New Roman"/>
          <w:iCs/>
          <w:sz w:val="24"/>
          <w:szCs w:val="24"/>
        </w:rPr>
        <w:t xml:space="preserve">Целевой раздел </w:t>
      </w:r>
      <w:r w:rsidRPr="00660524">
        <w:rPr>
          <w:rFonts w:eastAsia="Times New Roman"/>
          <w:sz w:val="24"/>
          <w:szCs w:val="24"/>
        </w:rPr>
        <w:t>определяет общее назначение, цели, задачи и планируемые</w:t>
      </w:r>
      <w:r w:rsidRPr="00660524">
        <w:rPr>
          <w:rFonts w:eastAsia="Times New Roman"/>
          <w:iCs/>
          <w:sz w:val="24"/>
          <w:szCs w:val="24"/>
        </w:rPr>
        <w:t xml:space="preserve"> </w:t>
      </w:r>
      <w:r w:rsidRPr="00660524">
        <w:rPr>
          <w:rFonts w:eastAsia="Times New Roman"/>
          <w:sz w:val="24"/>
          <w:szCs w:val="24"/>
        </w:rPr>
        <w:t>результаты реализации основной образовательной программы среднего общего образования, конкретиз</w:t>
      </w:r>
      <w:r w:rsidRPr="00660524">
        <w:rPr>
          <w:rFonts w:eastAsia="Times New Roman"/>
          <w:sz w:val="24"/>
          <w:szCs w:val="24"/>
        </w:rPr>
        <w:t>и</w:t>
      </w:r>
      <w:r w:rsidRPr="00660524">
        <w:rPr>
          <w:rFonts w:eastAsia="Times New Roman"/>
          <w:sz w:val="24"/>
          <w:szCs w:val="24"/>
        </w:rPr>
        <w:t>рованные в соответствии с требованиями Стандарта и учитывающие региональные, наци</w:t>
      </w:r>
      <w:r w:rsidRPr="00660524">
        <w:rPr>
          <w:rFonts w:eastAsia="Times New Roman"/>
          <w:sz w:val="24"/>
          <w:szCs w:val="24"/>
        </w:rPr>
        <w:t>о</w:t>
      </w:r>
      <w:r w:rsidRPr="00660524">
        <w:rPr>
          <w:rFonts w:eastAsia="Times New Roman"/>
          <w:sz w:val="24"/>
          <w:szCs w:val="24"/>
        </w:rPr>
        <w:t>нальные и этнокультурные особенности народов Российской Федерации, а также способы о</w:t>
      </w:r>
      <w:r w:rsidRPr="00660524">
        <w:rPr>
          <w:rFonts w:eastAsia="Times New Roman"/>
          <w:sz w:val="24"/>
          <w:szCs w:val="24"/>
        </w:rPr>
        <w:t>п</w:t>
      </w:r>
      <w:r w:rsidRPr="00660524">
        <w:rPr>
          <w:rFonts w:eastAsia="Times New Roman"/>
          <w:sz w:val="24"/>
          <w:szCs w:val="24"/>
        </w:rPr>
        <w:t>ределения достижения этих целей и результатов.</w:t>
      </w:r>
    </w:p>
    <w:p w:rsidR="00AC0E14" w:rsidRPr="00660524" w:rsidRDefault="00AC0E14">
      <w:pPr>
        <w:spacing w:line="7" w:lineRule="exact"/>
        <w:rPr>
          <w:sz w:val="24"/>
          <w:szCs w:val="24"/>
        </w:rPr>
      </w:pPr>
    </w:p>
    <w:p w:rsidR="00AC0E14" w:rsidRPr="00660524" w:rsidRDefault="00707205">
      <w:pPr>
        <w:ind w:left="500"/>
        <w:rPr>
          <w:sz w:val="24"/>
          <w:szCs w:val="24"/>
        </w:rPr>
      </w:pPr>
      <w:r w:rsidRPr="00660524">
        <w:rPr>
          <w:rFonts w:eastAsia="Times New Roman"/>
          <w:sz w:val="24"/>
          <w:szCs w:val="24"/>
        </w:rPr>
        <w:t>Целевой раздел включает:</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пояснительную записку;</w:t>
      </w:r>
    </w:p>
    <w:p w:rsidR="00AC0E14" w:rsidRPr="00660524" w:rsidRDefault="00AC0E14">
      <w:pPr>
        <w:spacing w:line="52"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планируемые результаты освоения обучающимися основной образовательной прогр</w:t>
      </w:r>
      <w:r w:rsidR="008D525E">
        <w:rPr>
          <w:rFonts w:eastAsia="Times New Roman"/>
          <w:sz w:val="24"/>
          <w:szCs w:val="24"/>
        </w:rPr>
        <w:t>аммы</w:t>
      </w:r>
      <w:r w:rsidRPr="00660524">
        <w:rPr>
          <w:rFonts w:eastAsia="Times New Roman"/>
          <w:sz w:val="24"/>
          <w:szCs w:val="24"/>
        </w:rPr>
        <w:t>;</w:t>
      </w:r>
    </w:p>
    <w:p w:rsidR="00AC0E14" w:rsidRPr="00660524" w:rsidRDefault="00AC0E14">
      <w:pPr>
        <w:spacing w:line="25"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систему оценки достижения планируемых результатов освоения основной образовател</w:t>
      </w:r>
      <w:r w:rsidRPr="00660524">
        <w:rPr>
          <w:rFonts w:eastAsia="Times New Roman"/>
          <w:sz w:val="24"/>
          <w:szCs w:val="24"/>
        </w:rPr>
        <w:t>ь</w:t>
      </w:r>
      <w:r w:rsidRPr="00660524">
        <w:rPr>
          <w:rFonts w:eastAsia="Times New Roman"/>
          <w:sz w:val="24"/>
          <w:szCs w:val="24"/>
        </w:rPr>
        <w:t>ной прогр</w:t>
      </w:r>
      <w:r w:rsidR="008D525E">
        <w:rPr>
          <w:rFonts w:eastAsia="Times New Roman"/>
          <w:sz w:val="24"/>
          <w:szCs w:val="24"/>
        </w:rPr>
        <w:t>аммы</w:t>
      </w:r>
      <w:r w:rsidRPr="00660524">
        <w:rPr>
          <w:rFonts w:eastAsia="Times New Roman"/>
          <w:sz w:val="24"/>
          <w:szCs w:val="24"/>
        </w:rPr>
        <w:t>.</w:t>
      </w:r>
    </w:p>
    <w:p w:rsidR="00AC0E14" w:rsidRPr="00660524" w:rsidRDefault="00AC0E14">
      <w:pPr>
        <w:spacing w:line="12" w:lineRule="exact"/>
        <w:rPr>
          <w:sz w:val="24"/>
          <w:szCs w:val="24"/>
        </w:rPr>
      </w:pPr>
    </w:p>
    <w:p w:rsidR="00AC0E14" w:rsidRPr="00660524" w:rsidRDefault="00707205">
      <w:pPr>
        <w:ind w:left="500"/>
        <w:rPr>
          <w:sz w:val="24"/>
          <w:szCs w:val="24"/>
        </w:rPr>
      </w:pPr>
      <w:r w:rsidRPr="00660524">
        <w:rPr>
          <w:rFonts w:eastAsia="Times New Roman"/>
          <w:iCs/>
          <w:sz w:val="24"/>
          <w:szCs w:val="24"/>
        </w:rPr>
        <w:t xml:space="preserve">Содержательный раздел </w:t>
      </w:r>
      <w:r w:rsidRPr="00660524">
        <w:rPr>
          <w:rFonts w:eastAsia="Times New Roman"/>
          <w:sz w:val="24"/>
          <w:szCs w:val="24"/>
        </w:rPr>
        <w:t>определяет общее содержание среднего общего образования и</w:t>
      </w:r>
    </w:p>
    <w:p w:rsidR="00AC0E14" w:rsidRPr="00660524" w:rsidRDefault="00AC0E14">
      <w:pPr>
        <w:spacing w:line="57" w:lineRule="exact"/>
        <w:rPr>
          <w:sz w:val="24"/>
          <w:szCs w:val="24"/>
        </w:rPr>
      </w:pPr>
    </w:p>
    <w:p w:rsidR="00AC0E14" w:rsidRPr="00660524" w:rsidRDefault="00707205">
      <w:pPr>
        <w:spacing w:line="264" w:lineRule="auto"/>
        <w:ind w:left="140" w:right="20"/>
        <w:rPr>
          <w:sz w:val="24"/>
          <w:szCs w:val="24"/>
        </w:rPr>
      </w:pPr>
      <w:r w:rsidRPr="00660524">
        <w:rPr>
          <w:rFonts w:eastAsia="Times New Roman"/>
          <w:sz w:val="24"/>
          <w:szCs w:val="24"/>
        </w:rPr>
        <w:t>включает образовательные программы, ориентированные на достижение личностных, пре</w:t>
      </w:r>
      <w:r w:rsidRPr="00660524">
        <w:rPr>
          <w:rFonts w:eastAsia="Times New Roman"/>
          <w:sz w:val="24"/>
          <w:szCs w:val="24"/>
        </w:rPr>
        <w:t>д</w:t>
      </w:r>
      <w:r w:rsidRPr="00660524">
        <w:rPr>
          <w:rFonts w:eastAsia="Times New Roman"/>
          <w:sz w:val="24"/>
          <w:szCs w:val="24"/>
        </w:rPr>
        <w:t>метных и метапредметных результатов, в том числе:</w:t>
      </w:r>
    </w:p>
    <w:p w:rsidR="00AC0E14" w:rsidRPr="00660524" w:rsidRDefault="00AC0E14">
      <w:pPr>
        <w:spacing w:line="29" w:lineRule="exact"/>
        <w:rPr>
          <w:sz w:val="24"/>
          <w:szCs w:val="24"/>
        </w:rPr>
      </w:pPr>
    </w:p>
    <w:p w:rsidR="00AC0E14" w:rsidRPr="00660524" w:rsidRDefault="00707205">
      <w:pPr>
        <w:spacing w:line="264" w:lineRule="auto"/>
        <w:ind w:left="500" w:right="20" w:hanging="360"/>
        <w:jc w:val="right"/>
        <w:rPr>
          <w:sz w:val="24"/>
          <w:szCs w:val="24"/>
        </w:rPr>
      </w:pPr>
      <w:r w:rsidRPr="00660524">
        <w:rPr>
          <w:rFonts w:eastAsia="Times New Roman"/>
          <w:sz w:val="24"/>
          <w:szCs w:val="24"/>
        </w:rPr>
        <w:t>–   программу  развития  универсальных  учебных  действий  на  уровне  среднего  общего образования,  включающую  формирование   компетенций  обучающихся   в  области</w:t>
      </w:r>
    </w:p>
    <w:p w:rsidR="00AC0E14" w:rsidRPr="00660524" w:rsidRDefault="00AC0E14">
      <w:pPr>
        <w:spacing w:line="24" w:lineRule="exact"/>
        <w:rPr>
          <w:sz w:val="24"/>
          <w:szCs w:val="24"/>
        </w:rPr>
      </w:pPr>
    </w:p>
    <w:p w:rsidR="00AC0E14" w:rsidRPr="00660524" w:rsidRDefault="00707205">
      <w:pPr>
        <w:spacing w:line="267" w:lineRule="auto"/>
        <w:ind w:left="500" w:right="20"/>
        <w:rPr>
          <w:sz w:val="24"/>
          <w:szCs w:val="24"/>
        </w:rPr>
      </w:pPr>
      <w:r w:rsidRPr="00660524">
        <w:rPr>
          <w:rFonts w:eastAsia="Times New Roman"/>
          <w:sz w:val="24"/>
          <w:szCs w:val="24"/>
        </w:rPr>
        <w:t>использования информационно-коммуникационных технологий, учебно-исследовательской и проектной деятельности;</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   программы отдельных учебных предметов, курсов;</w:t>
      </w:r>
    </w:p>
    <w:p w:rsidR="00AC0E14" w:rsidRPr="00660524" w:rsidRDefault="00AC0E14">
      <w:pPr>
        <w:spacing w:line="56" w:lineRule="exact"/>
        <w:rPr>
          <w:sz w:val="24"/>
          <w:szCs w:val="24"/>
        </w:rPr>
      </w:pPr>
    </w:p>
    <w:p w:rsidR="00AC0E14" w:rsidRPr="00660524" w:rsidRDefault="00707205">
      <w:pPr>
        <w:spacing w:line="273" w:lineRule="auto"/>
        <w:ind w:left="500" w:right="20" w:hanging="360"/>
        <w:rPr>
          <w:sz w:val="24"/>
          <w:szCs w:val="24"/>
        </w:rPr>
      </w:pPr>
      <w:r w:rsidRPr="00660524">
        <w:rPr>
          <w:rFonts w:eastAsia="Times New Roman"/>
          <w:sz w:val="24"/>
          <w:szCs w:val="24"/>
        </w:rPr>
        <w:t>– программу воспитания и социализации обучающихся на уровне среднего общего образ</w:t>
      </w:r>
      <w:r w:rsidRPr="00660524">
        <w:rPr>
          <w:rFonts w:eastAsia="Times New Roman"/>
          <w:sz w:val="24"/>
          <w:szCs w:val="24"/>
        </w:rPr>
        <w:t>о</w:t>
      </w:r>
      <w:r w:rsidRPr="00660524">
        <w:rPr>
          <w:rFonts w:eastAsia="Times New Roman"/>
          <w:sz w:val="24"/>
          <w:szCs w:val="24"/>
        </w:rPr>
        <w:t>вания, включающую такие направления, как духовно-нравственное развитие и воспит</w:t>
      </w:r>
      <w:r w:rsidRPr="00660524">
        <w:rPr>
          <w:rFonts w:eastAsia="Times New Roman"/>
          <w:sz w:val="24"/>
          <w:szCs w:val="24"/>
        </w:rPr>
        <w:t>а</w:t>
      </w:r>
      <w:r w:rsidRPr="00660524">
        <w:rPr>
          <w:rFonts w:eastAsia="Times New Roman"/>
          <w:sz w:val="24"/>
          <w:szCs w:val="24"/>
        </w:rPr>
        <w:t>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AC0E14" w:rsidRPr="00660524" w:rsidRDefault="00AC0E14">
      <w:pPr>
        <w:spacing w:line="200" w:lineRule="exact"/>
        <w:rPr>
          <w:sz w:val="24"/>
          <w:szCs w:val="24"/>
        </w:rPr>
      </w:pPr>
    </w:p>
    <w:p w:rsidR="00AC0E14" w:rsidRPr="00660524" w:rsidRDefault="00AC0E14">
      <w:pPr>
        <w:spacing w:line="398" w:lineRule="exact"/>
        <w:rPr>
          <w:sz w:val="24"/>
          <w:szCs w:val="24"/>
        </w:rPr>
      </w:pPr>
    </w:p>
    <w:p w:rsidR="00AC0E14" w:rsidRPr="00660524" w:rsidRDefault="00AC0E14" w:rsidP="00707205">
      <w:pPr>
        <w:ind w:right="-119"/>
        <w:jc w:val="center"/>
        <w:rPr>
          <w:sz w:val="24"/>
          <w:szCs w:val="24"/>
        </w:rPr>
        <w:sectPr w:rsidR="00AC0E14" w:rsidRPr="00660524">
          <w:pgSz w:w="11900" w:h="16852"/>
          <w:pgMar w:top="1114" w:right="720" w:bottom="0" w:left="1440" w:header="0" w:footer="0" w:gutter="0"/>
          <w:cols w:space="720" w:equalWidth="0">
            <w:col w:w="9740"/>
          </w:cols>
        </w:sectPr>
      </w:pPr>
    </w:p>
    <w:p w:rsidR="00AC0E14" w:rsidRPr="00660524" w:rsidRDefault="00707205">
      <w:pPr>
        <w:spacing w:line="269" w:lineRule="auto"/>
        <w:ind w:left="140" w:right="20" w:firstLine="360"/>
        <w:jc w:val="both"/>
        <w:rPr>
          <w:sz w:val="24"/>
          <w:szCs w:val="24"/>
        </w:rPr>
      </w:pPr>
      <w:r w:rsidRPr="00660524">
        <w:rPr>
          <w:rFonts w:eastAsia="Times New Roman"/>
          <w:iCs/>
          <w:sz w:val="24"/>
          <w:szCs w:val="24"/>
        </w:rPr>
        <w:lastRenderedPageBreak/>
        <w:t xml:space="preserve">Организационный раздел </w:t>
      </w:r>
      <w:r w:rsidRPr="00660524">
        <w:rPr>
          <w:rFonts w:eastAsia="Times New Roman"/>
          <w:sz w:val="24"/>
          <w:szCs w:val="24"/>
        </w:rPr>
        <w:t>устанавливает общие рамки организации образовательного</w:t>
      </w:r>
      <w:r w:rsidRPr="00660524">
        <w:rPr>
          <w:rFonts w:eastAsia="Times New Roman"/>
          <w:iCs/>
          <w:sz w:val="24"/>
          <w:szCs w:val="24"/>
        </w:rPr>
        <w:t xml:space="preserve"> </w:t>
      </w:r>
      <w:r w:rsidRPr="00660524">
        <w:rPr>
          <w:rFonts w:eastAsia="Times New Roman"/>
          <w:sz w:val="24"/>
          <w:szCs w:val="24"/>
        </w:rPr>
        <w:t>процесса, а также механизм реализации компонентов основной образовательной программы. Организационный раздел включает:</w:t>
      </w:r>
    </w:p>
    <w:p w:rsidR="00AC0E14" w:rsidRPr="00660524" w:rsidRDefault="00AC0E14">
      <w:pPr>
        <w:spacing w:line="24"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учебный план среднего общего образования как один из основных механизмов реализации основной образовательной программы;</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sz w:val="24"/>
          <w:szCs w:val="24"/>
        </w:rPr>
        <w:t>–   календарный учебный график;</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план внеурочной деятельности;</w:t>
      </w:r>
    </w:p>
    <w:p w:rsidR="00AC0E14" w:rsidRPr="00660524" w:rsidRDefault="00AC0E14">
      <w:pPr>
        <w:spacing w:line="56" w:lineRule="exact"/>
        <w:rPr>
          <w:sz w:val="24"/>
          <w:szCs w:val="24"/>
        </w:rPr>
      </w:pPr>
    </w:p>
    <w:p w:rsidR="00AC0E14" w:rsidRPr="00660524" w:rsidRDefault="00707205">
      <w:pPr>
        <w:spacing w:line="264" w:lineRule="auto"/>
        <w:ind w:left="500" w:right="40" w:hanging="360"/>
        <w:rPr>
          <w:sz w:val="24"/>
          <w:szCs w:val="24"/>
        </w:rPr>
      </w:pPr>
      <w:r w:rsidRPr="00660524">
        <w:rPr>
          <w:rFonts w:eastAsia="Times New Roman"/>
          <w:sz w:val="24"/>
          <w:szCs w:val="24"/>
        </w:rPr>
        <w:t>– систему условий реализации основной образовательной программы в соответствии с тр</w:t>
      </w:r>
      <w:r w:rsidRPr="00660524">
        <w:rPr>
          <w:rFonts w:eastAsia="Times New Roman"/>
          <w:sz w:val="24"/>
          <w:szCs w:val="24"/>
        </w:rPr>
        <w:t>е</w:t>
      </w:r>
      <w:r w:rsidRPr="00660524">
        <w:rPr>
          <w:rFonts w:eastAsia="Times New Roman"/>
          <w:sz w:val="24"/>
          <w:szCs w:val="24"/>
        </w:rPr>
        <w:t>бованиями Стандарта.</w:t>
      </w:r>
    </w:p>
    <w:p w:rsidR="00AC0E14" w:rsidRPr="00660524" w:rsidRDefault="00AC0E14">
      <w:pPr>
        <w:spacing w:line="29" w:lineRule="exact"/>
        <w:rPr>
          <w:sz w:val="24"/>
          <w:szCs w:val="24"/>
        </w:rPr>
      </w:pPr>
    </w:p>
    <w:p w:rsidR="00AC0E14" w:rsidRPr="00660524" w:rsidRDefault="00D3513D">
      <w:pPr>
        <w:spacing w:line="273" w:lineRule="auto"/>
        <w:ind w:left="140" w:right="20" w:firstLine="360"/>
        <w:jc w:val="both"/>
        <w:rPr>
          <w:sz w:val="24"/>
          <w:szCs w:val="24"/>
        </w:rPr>
      </w:pPr>
      <w:r>
        <w:rPr>
          <w:rFonts w:eastAsia="Times New Roman"/>
          <w:bCs/>
          <w:sz w:val="24"/>
          <w:szCs w:val="24"/>
        </w:rPr>
        <w:t>О</w:t>
      </w:r>
      <w:r w:rsidRPr="008D525E">
        <w:rPr>
          <w:rFonts w:eastAsia="Times New Roman"/>
          <w:bCs/>
          <w:sz w:val="24"/>
          <w:szCs w:val="24"/>
        </w:rPr>
        <w:t>с</w:t>
      </w:r>
      <w:r>
        <w:rPr>
          <w:rFonts w:eastAsia="Times New Roman"/>
          <w:bCs/>
          <w:sz w:val="24"/>
          <w:szCs w:val="24"/>
        </w:rPr>
        <w:t>новная</w:t>
      </w:r>
      <w:r w:rsidRPr="008D525E">
        <w:rPr>
          <w:rFonts w:eastAsia="Times New Roman"/>
          <w:bCs/>
          <w:sz w:val="24"/>
          <w:szCs w:val="24"/>
        </w:rPr>
        <w:t xml:space="preserve"> образователь</w:t>
      </w:r>
      <w:r>
        <w:rPr>
          <w:rFonts w:eastAsia="Times New Roman"/>
          <w:bCs/>
          <w:sz w:val="24"/>
          <w:szCs w:val="24"/>
        </w:rPr>
        <w:t>ная</w:t>
      </w:r>
      <w:r w:rsidRPr="008D525E">
        <w:rPr>
          <w:rFonts w:eastAsia="Times New Roman"/>
          <w:bCs/>
          <w:sz w:val="24"/>
          <w:szCs w:val="24"/>
        </w:rPr>
        <w:t xml:space="preserve"> програм</w:t>
      </w:r>
      <w:r>
        <w:rPr>
          <w:rFonts w:eastAsia="Times New Roman"/>
          <w:bCs/>
          <w:sz w:val="24"/>
          <w:szCs w:val="24"/>
        </w:rPr>
        <w:t>ма</w:t>
      </w:r>
      <w:r>
        <w:rPr>
          <w:sz w:val="24"/>
          <w:szCs w:val="24"/>
        </w:rPr>
        <w:t xml:space="preserve"> </w:t>
      </w:r>
      <w:r w:rsidR="00707205" w:rsidRPr="00660524">
        <w:rPr>
          <w:rFonts w:eastAsia="Times New Roman"/>
          <w:sz w:val="24"/>
          <w:szCs w:val="24"/>
        </w:rPr>
        <w:t>МКОУ «Суджанская СОШ № 1» содержит обяз</w:t>
      </w:r>
      <w:r w:rsidR="00707205" w:rsidRPr="00660524">
        <w:rPr>
          <w:rFonts w:eastAsia="Times New Roman"/>
          <w:sz w:val="24"/>
          <w:szCs w:val="24"/>
        </w:rPr>
        <w:t>а</w:t>
      </w:r>
      <w:r w:rsidR="00707205" w:rsidRPr="00660524">
        <w:rPr>
          <w:rFonts w:eastAsia="Times New Roman"/>
          <w:sz w:val="24"/>
          <w:szCs w:val="24"/>
        </w:rPr>
        <w:t>тельную часть и часть, формируемую участниками образовательных отношений. Обязател</w:t>
      </w:r>
      <w:r w:rsidR="00707205" w:rsidRPr="00660524">
        <w:rPr>
          <w:rFonts w:eastAsia="Times New Roman"/>
          <w:sz w:val="24"/>
          <w:szCs w:val="24"/>
        </w:rPr>
        <w:t>ь</w:t>
      </w:r>
      <w:r w:rsidR="00707205" w:rsidRPr="00660524">
        <w:rPr>
          <w:rFonts w:eastAsia="Times New Roman"/>
          <w:sz w:val="24"/>
          <w:szCs w:val="24"/>
        </w:rPr>
        <w:t>ная часть в полном объеме выполняет требования ФГОС СОО и составляет 60%, а часть, формируемая участниками образовательных отношений, – 40% от общего объема образов</w:t>
      </w:r>
      <w:r w:rsidR="00707205" w:rsidRPr="00660524">
        <w:rPr>
          <w:rFonts w:eastAsia="Times New Roman"/>
          <w:sz w:val="24"/>
          <w:szCs w:val="24"/>
        </w:rPr>
        <w:t>а</w:t>
      </w:r>
      <w:r w:rsidR="00707205" w:rsidRPr="00660524">
        <w:rPr>
          <w:rFonts w:eastAsia="Times New Roman"/>
          <w:sz w:val="24"/>
          <w:szCs w:val="24"/>
        </w:rPr>
        <w:t>тельной программы среднего общего образования.</w:t>
      </w:r>
    </w:p>
    <w:p w:rsidR="00AC0E14" w:rsidRPr="00660524" w:rsidRDefault="00AC0E14">
      <w:pPr>
        <w:spacing w:line="7" w:lineRule="exact"/>
        <w:rPr>
          <w:sz w:val="24"/>
          <w:szCs w:val="24"/>
        </w:rPr>
      </w:pPr>
    </w:p>
    <w:p w:rsidR="00AC0E14" w:rsidRPr="00660524" w:rsidRDefault="00707205">
      <w:pPr>
        <w:ind w:left="840"/>
        <w:rPr>
          <w:sz w:val="24"/>
          <w:szCs w:val="24"/>
        </w:rPr>
      </w:pPr>
      <w:r w:rsidRPr="00660524">
        <w:rPr>
          <w:rFonts w:eastAsia="Times New Roman"/>
          <w:iCs/>
          <w:sz w:val="24"/>
          <w:szCs w:val="24"/>
        </w:rPr>
        <w:t>Часть, формируемая участниками образовательных отношений, реализуется:</w:t>
      </w:r>
    </w:p>
    <w:p w:rsidR="00AC0E14" w:rsidRPr="00660524" w:rsidRDefault="00AC0E14">
      <w:pPr>
        <w:spacing w:line="52" w:lineRule="exact"/>
        <w:rPr>
          <w:sz w:val="24"/>
          <w:szCs w:val="24"/>
        </w:rPr>
      </w:pPr>
    </w:p>
    <w:p w:rsidR="00AC0E14" w:rsidRPr="00660524" w:rsidRDefault="00707205" w:rsidP="003140EA">
      <w:pPr>
        <w:spacing w:line="274" w:lineRule="auto"/>
        <w:ind w:left="500" w:hanging="360"/>
        <w:jc w:val="both"/>
        <w:rPr>
          <w:sz w:val="24"/>
          <w:szCs w:val="24"/>
        </w:rPr>
      </w:pPr>
      <w:r w:rsidRPr="00660524">
        <w:rPr>
          <w:rFonts w:eastAsia="Times New Roman"/>
          <w:sz w:val="24"/>
          <w:szCs w:val="24"/>
        </w:rPr>
        <w:t>– в целевом разделе как система целевых ориентиров, определяющих деятельность МКОУ «Суджанская СОШ № 1» как образовательной организации, предоставляющей обуча</w:t>
      </w:r>
      <w:r w:rsidRPr="00660524">
        <w:rPr>
          <w:rFonts w:eastAsia="Times New Roman"/>
          <w:sz w:val="24"/>
          <w:szCs w:val="24"/>
        </w:rPr>
        <w:t>ю</w:t>
      </w:r>
      <w:r w:rsidRPr="00660524">
        <w:rPr>
          <w:rFonts w:eastAsia="Times New Roman"/>
          <w:sz w:val="24"/>
          <w:szCs w:val="24"/>
        </w:rPr>
        <w:t>щимся возможности получения профильного образования при реализации ООП СОО, с учетом образовательных потребностей и запросов всех участников образовательных о</w:t>
      </w:r>
      <w:r w:rsidRPr="00660524">
        <w:rPr>
          <w:rFonts w:eastAsia="Times New Roman"/>
          <w:sz w:val="24"/>
          <w:szCs w:val="24"/>
        </w:rPr>
        <w:t>т</w:t>
      </w:r>
      <w:r w:rsidRPr="00660524">
        <w:rPr>
          <w:rFonts w:eastAsia="Times New Roman"/>
          <w:sz w:val="24"/>
          <w:szCs w:val="24"/>
        </w:rPr>
        <w:t>ношений, как на базовом, так и на углубленном уровне по выбору обучающихся; форм</w:t>
      </w:r>
      <w:r w:rsidRPr="00660524">
        <w:rPr>
          <w:rFonts w:eastAsia="Times New Roman"/>
          <w:sz w:val="24"/>
          <w:szCs w:val="24"/>
        </w:rPr>
        <w:t>у</w:t>
      </w:r>
      <w:r w:rsidRPr="00660524">
        <w:rPr>
          <w:rFonts w:eastAsia="Times New Roman"/>
          <w:sz w:val="24"/>
          <w:szCs w:val="24"/>
        </w:rPr>
        <w:t>лируется в системе запланированных результатов освоения ООП СОО школы; конкрет</w:t>
      </w:r>
      <w:r w:rsidRPr="00660524">
        <w:rPr>
          <w:rFonts w:eastAsia="Times New Roman"/>
          <w:sz w:val="24"/>
          <w:szCs w:val="24"/>
        </w:rPr>
        <w:t>и</w:t>
      </w:r>
      <w:r w:rsidRPr="00660524">
        <w:rPr>
          <w:rFonts w:eastAsia="Times New Roman"/>
          <w:sz w:val="24"/>
          <w:szCs w:val="24"/>
        </w:rPr>
        <w:t xml:space="preserve">зируется в параметрах и критериях оценивания запланированных результатов освоения </w:t>
      </w:r>
      <w:r w:rsidR="00D3513D">
        <w:rPr>
          <w:rFonts w:eastAsia="Times New Roman"/>
          <w:bCs/>
          <w:sz w:val="24"/>
          <w:szCs w:val="24"/>
        </w:rPr>
        <w:t>о</w:t>
      </w:r>
      <w:r w:rsidR="00D3513D" w:rsidRPr="008D525E">
        <w:rPr>
          <w:rFonts w:eastAsia="Times New Roman"/>
          <w:bCs/>
          <w:sz w:val="24"/>
          <w:szCs w:val="24"/>
        </w:rPr>
        <w:t>с</w:t>
      </w:r>
      <w:r w:rsidR="00D3513D">
        <w:rPr>
          <w:rFonts w:eastAsia="Times New Roman"/>
          <w:bCs/>
          <w:sz w:val="24"/>
          <w:szCs w:val="24"/>
        </w:rPr>
        <w:t>новной</w:t>
      </w:r>
      <w:r w:rsidR="00D3513D" w:rsidRPr="008D525E">
        <w:rPr>
          <w:rFonts w:eastAsia="Times New Roman"/>
          <w:bCs/>
          <w:sz w:val="24"/>
          <w:szCs w:val="24"/>
        </w:rPr>
        <w:t xml:space="preserve"> образователь</w:t>
      </w:r>
      <w:r w:rsidR="00D3513D">
        <w:rPr>
          <w:rFonts w:eastAsia="Times New Roman"/>
          <w:bCs/>
          <w:sz w:val="24"/>
          <w:szCs w:val="24"/>
        </w:rPr>
        <w:t>ной</w:t>
      </w:r>
      <w:r w:rsidR="00D3513D" w:rsidRPr="008D525E">
        <w:rPr>
          <w:rFonts w:eastAsia="Times New Roman"/>
          <w:bCs/>
          <w:sz w:val="24"/>
          <w:szCs w:val="24"/>
        </w:rPr>
        <w:t xml:space="preserve"> програм</w:t>
      </w:r>
      <w:r w:rsidR="00D3513D">
        <w:rPr>
          <w:rFonts w:eastAsia="Times New Roman"/>
          <w:bCs/>
          <w:sz w:val="24"/>
          <w:szCs w:val="24"/>
        </w:rPr>
        <w:t>мы</w:t>
      </w:r>
      <w:r w:rsidR="00D3513D">
        <w:rPr>
          <w:sz w:val="24"/>
          <w:szCs w:val="24"/>
        </w:rPr>
        <w:t xml:space="preserve"> </w:t>
      </w:r>
      <w:r w:rsidR="003140EA" w:rsidRPr="00660524">
        <w:rPr>
          <w:rFonts w:eastAsia="Times New Roman"/>
          <w:sz w:val="24"/>
          <w:szCs w:val="24"/>
        </w:rPr>
        <w:t>МКОУ «Суджанская СОШ № 1»</w:t>
      </w:r>
      <w:r w:rsidRPr="00660524">
        <w:rPr>
          <w:rFonts w:eastAsia="Times New Roman"/>
          <w:sz w:val="24"/>
          <w:szCs w:val="24"/>
        </w:rPr>
        <w:t xml:space="preserve"> </w:t>
      </w:r>
    </w:p>
    <w:p w:rsidR="00AC0E14" w:rsidRPr="00660524" w:rsidRDefault="00AC0E14" w:rsidP="003140EA">
      <w:pPr>
        <w:spacing w:line="28" w:lineRule="exact"/>
        <w:jc w:val="both"/>
        <w:rPr>
          <w:sz w:val="24"/>
          <w:szCs w:val="24"/>
        </w:rPr>
      </w:pPr>
    </w:p>
    <w:p w:rsidR="00AC0E14" w:rsidRPr="00660524" w:rsidRDefault="00707205" w:rsidP="003140EA">
      <w:pPr>
        <w:spacing w:line="273" w:lineRule="auto"/>
        <w:ind w:left="500" w:hanging="360"/>
        <w:jc w:val="both"/>
        <w:rPr>
          <w:sz w:val="24"/>
          <w:szCs w:val="24"/>
        </w:rPr>
      </w:pPr>
      <w:r w:rsidRPr="00660524">
        <w:rPr>
          <w:rFonts w:eastAsia="Times New Roman"/>
          <w:sz w:val="24"/>
          <w:szCs w:val="24"/>
        </w:rPr>
        <w:t xml:space="preserve">– </w:t>
      </w:r>
      <w:r w:rsidR="00D3513D">
        <w:rPr>
          <w:rFonts w:eastAsia="Times New Roman"/>
          <w:sz w:val="24"/>
          <w:szCs w:val="24"/>
        </w:rPr>
        <w:t xml:space="preserve">в содержательном разделе </w:t>
      </w:r>
      <w:r w:rsidR="00D3513D">
        <w:rPr>
          <w:rFonts w:eastAsia="Times New Roman"/>
          <w:bCs/>
          <w:sz w:val="24"/>
          <w:szCs w:val="24"/>
        </w:rPr>
        <w:t>о</w:t>
      </w:r>
      <w:r w:rsidR="00D3513D" w:rsidRPr="008D525E">
        <w:rPr>
          <w:rFonts w:eastAsia="Times New Roman"/>
          <w:bCs/>
          <w:sz w:val="24"/>
          <w:szCs w:val="24"/>
        </w:rPr>
        <w:t>с</w:t>
      </w:r>
      <w:r w:rsidR="00D3513D">
        <w:rPr>
          <w:rFonts w:eastAsia="Times New Roman"/>
          <w:bCs/>
          <w:sz w:val="24"/>
          <w:szCs w:val="24"/>
        </w:rPr>
        <w:t>новной</w:t>
      </w:r>
      <w:r w:rsidR="00D3513D" w:rsidRPr="008D525E">
        <w:rPr>
          <w:rFonts w:eastAsia="Times New Roman"/>
          <w:bCs/>
          <w:sz w:val="24"/>
          <w:szCs w:val="24"/>
        </w:rPr>
        <w:t xml:space="preserve"> образователь</w:t>
      </w:r>
      <w:r w:rsidR="00D3513D">
        <w:rPr>
          <w:rFonts w:eastAsia="Times New Roman"/>
          <w:bCs/>
          <w:sz w:val="24"/>
          <w:szCs w:val="24"/>
        </w:rPr>
        <w:t>ной</w:t>
      </w:r>
      <w:r w:rsidR="00D3513D" w:rsidRPr="008D525E">
        <w:rPr>
          <w:rFonts w:eastAsia="Times New Roman"/>
          <w:bCs/>
          <w:sz w:val="24"/>
          <w:szCs w:val="24"/>
        </w:rPr>
        <w:t xml:space="preserve"> програм</w:t>
      </w:r>
      <w:r w:rsidR="00D3513D">
        <w:rPr>
          <w:rFonts w:eastAsia="Times New Roman"/>
          <w:bCs/>
          <w:sz w:val="24"/>
          <w:szCs w:val="24"/>
        </w:rPr>
        <w:t>мы</w:t>
      </w:r>
      <w:r w:rsidRPr="00660524">
        <w:rPr>
          <w:rFonts w:eastAsia="Times New Roman"/>
          <w:sz w:val="24"/>
          <w:szCs w:val="24"/>
        </w:rPr>
        <w:t xml:space="preserve"> в части содержания пр</w:t>
      </w:r>
      <w:r w:rsidRPr="00660524">
        <w:rPr>
          <w:rFonts w:eastAsia="Times New Roman"/>
          <w:sz w:val="24"/>
          <w:szCs w:val="24"/>
        </w:rPr>
        <w:t>о</w:t>
      </w:r>
      <w:r w:rsidRPr="00660524">
        <w:rPr>
          <w:rFonts w:eastAsia="Times New Roman"/>
          <w:sz w:val="24"/>
          <w:szCs w:val="24"/>
        </w:rPr>
        <w:t>грамм учебных предметов, обеспечивающих профильное образование, с выбором пре</w:t>
      </w:r>
      <w:r w:rsidRPr="00660524">
        <w:rPr>
          <w:rFonts w:eastAsia="Times New Roman"/>
          <w:sz w:val="24"/>
          <w:szCs w:val="24"/>
        </w:rPr>
        <w:t>д</w:t>
      </w:r>
      <w:r w:rsidRPr="00660524">
        <w:rPr>
          <w:rFonts w:eastAsia="Times New Roman"/>
          <w:sz w:val="24"/>
          <w:szCs w:val="24"/>
        </w:rPr>
        <w:t>метов, изучаемых на базовом или углубленном уровнях, а также в области применяемых педагогических технологий, обеспечивающих достижение запланированных результатов реализации программы формирования универсальных учебных действий ФГОС СОО;</w:t>
      </w:r>
    </w:p>
    <w:p w:rsidR="00AC0E14" w:rsidRPr="00660524" w:rsidRDefault="00AC0E14" w:rsidP="003140EA">
      <w:pPr>
        <w:spacing w:line="14" w:lineRule="exact"/>
        <w:jc w:val="both"/>
        <w:rPr>
          <w:sz w:val="24"/>
          <w:szCs w:val="24"/>
        </w:rPr>
      </w:pPr>
    </w:p>
    <w:p w:rsidR="00AC0E14" w:rsidRPr="00660524" w:rsidRDefault="00707205" w:rsidP="003140EA">
      <w:pPr>
        <w:spacing w:line="274" w:lineRule="auto"/>
        <w:ind w:left="500" w:hanging="360"/>
        <w:jc w:val="both"/>
        <w:rPr>
          <w:sz w:val="24"/>
          <w:szCs w:val="24"/>
        </w:rPr>
      </w:pPr>
      <w:r w:rsidRPr="00660524">
        <w:rPr>
          <w:rFonts w:eastAsia="Times New Roman"/>
          <w:sz w:val="24"/>
          <w:szCs w:val="24"/>
        </w:rPr>
        <w:t xml:space="preserve">–   в  организационном  разделе  </w:t>
      </w:r>
      <w:r w:rsidR="00D3513D">
        <w:rPr>
          <w:rFonts w:eastAsia="Times New Roman"/>
          <w:bCs/>
          <w:sz w:val="24"/>
          <w:szCs w:val="24"/>
        </w:rPr>
        <w:t>о</w:t>
      </w:r>
      <w:r w:rsidR="00D3513D" w:rsidRPr="008D525E">
        <w:rPr>
          <w:rFonts w:eastAsia="Times New Roman"/>
          <w:bCs/>
          <w:sz w:val="24"/>
          <w:szCs w:val="24"/>
        </w:rPr>
        <w:t>с</w:t>
      </w:r>
      <w:r w:rsidR="00D3513D">
        <w:rPr>
          <w:rFonts w:eastAsia="Times New Roman"/>
          <w:bCs/>
          <w:sz w:val="24"/>
          <w:szCs w:val="24"/>
        </w:rPr>
        <w:t>новной</w:t>
      </w:r>
      <w:r w:rsidR="00D3513D" w:rsidRPr="008D525E">
        <w:rPr>
          <w:rFonts w:eastAsia="Times New Roman"/>
          <w:bCs/>
          <w:sz w:val="24"/>
          <w:szCs w:val="24"/>
        </w:rPr>
        <w:t xml:space="preserve"> образователь</w:t>
      </w:r>
      <w:r w:rsidR="00D3513D">
        <w:rPr>
          <w:rFonts w:eastAsia="Times New Roman"/>
          <w:bCs/>
          <w:sz w:val="24"/>
          <w:szCs w:val="24"/>
        </w:rPr>
        <w:t>ной</w:t>
      </w:r>
      <w:r w:rsidR="00D3513D" w:rsidRPr="008D525E">
        <w:rPr>
          <w:rFonts w:eastAsia="Times New Roman"/>
          <w:bCs/>
          <w:sz w:val="24"/>
          <w:szCs w:val="24"/>
        </w:rPr>
        <w:t xml:space="preserve"> програм</w:t>
      </w:r>
      <w:r w:rsidR="00D3513D">
        <w:rPr>
          <w:rFonts w:eastAsia="Times New Roman"/>
          <w:bCs/>
          <w:sz w:val="24"/>
          <w:szCs w:val="24"/>
        </w:rPr>
        <w:t>мы</w:t>
      </w:r>
      <w:r w:rsidR="00D3513D">
        <w:rPr>
          <w:sz w:val="24"/>
          <w:szCs w:val="24"/>
        </w:rPr>
        <w:t xml:space="preserve"> </w:t>
      </w:r>
      <w:r w:rsidRPr="00660524">
        <w:rPr>
          <w:rFonts w:eastAsia="Times New Roman"/>
          <w:sz w:val="24"/>
          <w:szCs w:val="24"/>
        </w:rPr>
        <w:t>через  учебный  план,  план  организации внеурочной   деятельности,   календарный   учебный   график   как   систему   условий реализации  индивидуальных  образовательных  запросов  об</w:t>
      </w:r>
      <w:r w:rsidRPr="00660524">
        <w:rPr>
          <w:rFonts w:eastAsia="Times New Roman"/>
          <w:sz w:val="24"/>
          <w:szCs w:val="24"/>
        </w:rPr>
        <w:t>у</w:t>
      </w:r>
      <w:r w:rsidRPr="00660524">
        <w:rPr>
          <w:rFonts w:eastAsia="Times New Roman"/>
          <w:sz w:val="24"/>
          <w:szCs w:val="24"/>
        </w:rPr>
        <w:t>чающихся;  а  также  через созданную в</w:t>
      </w:r>
      <w:r w:rsidR="003140EA" w:rsidRPr="00660524">
        <w:rPr>
          <w:rFonts w:eastAsia="Times New Roman"/>
          <w:sz w:val="24"/>
          <w:szCs w:val="24"/>
        </w:rPr>
        <w:t xml:space="preserve"> МКОУ «Суджанская СОШ № 1»</w:t>
      </w:r>
      <w:r w:rsidRPr="00660524">
        <w:rPr>
          <w:rFonts w:eastAsia="Times New Roman"/>
          <w:sz w:val="24"/>
          <w:szCs w:val="24"/>
        </w:rPr>
        <w:t xml:space="preserve"> систему усл</w:t>
      </w:r>
      <w:r w:rsidRPr="00660524">
        <w:rPr>
          <w:rFonts w:eastAsia="Times New Roman"/>
          <w:sz w:val="24"/>
          <w:szCs w:val="24"/>
        </w:rPr>
        <w:t>о</w:t>
      </w:r>
      <w:r w:rsidRPr="00660524">
        <w:rPr>
          <w:rFonts w:eastAsia="Times New Roman"/>
          <w:sz w:val="24"/>
          <w:szCs w:val="24"/>
        </w:rPr>
        <w:t>вий  –  кадровых,  информационных,  психолого-педагогических,  финансовых  для до</w:t>
      </w:r>
      <w:r w:rsidRPr="00660524">
        <w:rPr>
          <w:rFonts w:eastAsia="Times New Roman"/>
          <w:sz w:val="24"/>
          <w:szCs w:val="24"/>
        </w:rPr>
        <w:t>с</w:t>
      </w:r>
      <w:r w:rsidRPr="00660524">
        <w:rPr>
          <w:rFonts w:eastAsia="Times New Roman"/>
          <w:sz w:val="24"/>
          <w:szCs w:val="24"/>
        </w:rPr>
        <w:t xml:space="preserve">тижения запланированных результатов обучения по реализации </w:t>
      </w:r>
      <w:r w:rsidR="00D3513D">
        <w:rPr>
          <w:rFonts w:eastAsia="Times New Roman"/>
          <w:bCs/>
          <w:sz w:val="24"/>
          <w:szCs w:val="24"/>
        </w:rPr>
        <w:t>о</w:t>
      </w:r>
      <w:r w:rsidR="00D3513D" w:rsidRPr="008D525E">
        <w:rPr>
          <w:rFonts w:eastAsia="Times New Roman"/>
          <w:bCs/>
          <w:sz w:val="24"/>
          <w:szCs w:val="24"/>
        </w:rPr>
        <w:t>с</w:t>
      </w:r>
      <w:r w:rsidR="00D3513D">
        <w:rPr>
          <w:rFonts w:eastAsia="Times New Roman"/>
          <w:bCs/>
          <w:sz w:val="24"/>
          <w:szCs w:val="24"/>
        </w:rPr>
        <w:t>новной</w:t>
      </w:r>
      <w:r w:rsidR="00D3513D" w:rsidRPr="008D525E">
        <w:rPr>
          <w:rFonts w:eastAsia="Times New Roman"/>
          <w:bCs/>
          <w:sz w:val="24"/>
          <w:szCs w:val="24"/>
        </w:rPr>
        <w:t xml:space="preserve"> образовател</w:t>
      </w:r>
      <w:r w:rsidR="00D3513D" w:rsidRPr="008D525E">
        <w:rPr>
          <w:rFonts w:eastAsia="Times New Roman"/>
          <w:bCs/>
          <w:sz w:val="24"/>
          <w:szCs w:val="24"/>
        </w:rPr>
        <w:t>ь</w:t>
      </w:r>
      <w:r w:rsidR="00D3513D">
        <w:rPr>
          <w:rFonts w:eastAsia="Times New Roman"/>
          <w:bCs/>
          <w:sz w:val="24"/>
          <w:szCs w:val="24"/>
        </w:rPr>
        <w:t>ной</w:t>
      </w:r>
      <w:r w:rsidR="00D3513D" w:rsidRPr="008D525E">
        <w:rPr>
          <w:rFonts w:eastAsia="Times New Roman"/>
          <w:bCs/>
          <w:sz w:val="24"/>
          <w:szCs w:val="24"/>
        </w:rPr>
        <w:t xml:space="preserve"> програм</w:t>
      </w:r>
      <w:r w:rsidR="00D3513D">
        <w:rPr>
          <w:rFonts w:eastAsia="Times New Roman"/>
          <w:bCs/>
          <w:sz w:val="24"/>
          <w:szCs w:val="24"/>
        </w:rPr>
        <w:t>мы</w:t>
      </w:r>
      <w:r w:rsidR="00D3513D">
        <w:rPr>
          <w:sz w:val="24"/>
          <w:szCs w:val="24"/>
        </w:rPr>
        <w:t xml:space="preserve"> </w:t>
      </w:r>
      <w:r w:rsidR="003140EA" w:rsidRPr="00660524">
        <w:rPr>
          <w:rFonts w:eastAsia="Times New Roman"/>
          <w:sz w:val="24"/>
          <w:szCs w:val="24"/>
        </w:rPr>
        <w:t>МКОУ «Суджанская СОШ № 1»</w:t>
      </w:r>
    </w:p>
    <w:p w:rsidR="00AC0E14" w:rsidRPr="00660524" w:rsidRDefault="00AC0E14">
      <w:pPr>
        <w:spacing w:line="40" w:lineRule="exact"/>
        <w:rPr>
          <w:sz w:val="24"/>
          <w:szCs w:val="24"/>
        </w:rPr>
      </w:pPr>
    </w:p>
    <w:p w:rsidR="00AC0E14" w:rsidRPr="00660524" w:rsidRDefault="00707205">
      <w:pPr>
        <w:tabs>
          <w:tab w:val="left" w:pos="860"/>
          <w:tab w:val="left" w:pos="1680"/>
          <w:tab w:val="left" w:pos="3180"/>
          <w:tab w:val="left" w:pos="5140"/>
          <w:tab w:val="left" w:pos="8400"/>
          <w:tab w:val="left" w:pos="8660"/>
        </w:tabs>
        <w:ind w:left="500"/>
        <w:rPr>
          <w:sz w:val="24"/>
          <w:szCs w:val="24"/>
        </w:rPr>
      </w:pPr>
      <w:r w:rsidRPr="00660524">
        <w:rPr>
          <w:rFonts w:eastAsia="Times New Roman"/>
          <w:sz w:val="24"/>
          <w:szCs w:val="24"/>
        </w:rPr>
        <w:t>В</w:t>
      </w:r>
      <w:r w:rsidRPr="00660524">
        <w:rPr>
          <w:rFonts w:eastAsia="Times New Roman"/>
          <w:sz w:val="24"/>
          <w:szCs w:val="24"/>
        </w:rPr>
        <w:tab/>
        <w:t>целях</w:t>
      </w:r>
      <w:r w:rsidRPr="00660524">
        <w:rPr>
          <w:rFonts w:eastAsia="Times New Roman"/>
          <w:sz w:val="24"/>
          <w:szCs w:val="24"/>
        </w:rPr>
        <w:tab/>
        <w:t>обеспечения</w:t>
      </w:r>
      <w:r w:rsidRPr="00660524">
        <w:rPr>
          <w:rFonts w:eastAsia="Times New Roman"/>
          <w:sz w:val="24"/>
          <w:szCs w:val="24"/>
        </w:rPr>
        <w:tab/>
        <w:t>индивидуальных</w:t>
      </w:r>
      <w:r w:rsidRPr="00660524">
        <w:rPr>
          <w:rFonts w:eastAsia="Times New Roman"/>
          <w:sz w:val="24"/>
          <w:szCs w:val="24"/>
        </w:rPr>
        <w:tab/>
        <w:t>потребностей обучающихся</w:t>
      </w:r>
      <w:r w:rsidRPr="00660524">
        <w:rPr>
          <w:sz w:val="24"/>
          <w:szCs w:val="24"/>
        </w:rPr>
        <w:tab/>
      </w:r>
      <w:r w:rsidRPr="00660524">
        <w:rPr>
          <w:rFonts w:eastAsia="Times New Roman"/>
          <w:sz w:val="24"/>
          <w:szCs w:val="24"/>
        </w:rPr>
        <w:t>в</w:t>
      </w:r>
      <w:r w:rsidRPr="00660524">
        <w:rPr>
          <w:sz w:val="24"/>
          <w:szCs w:val="24"/>
        </w:rPr>
        <w:tab/>
      </w:r>
      <w:r w:rsidRPr="00660524">
        <w:rPr>
          <w:rFonts w:eastAsia="Times New Roman"/>
          <w:sz w:val="24"/>
          <w:szCs w:val="24"/>
        </w:rPr>
        <w:t>основной</w:t>
      </w:r>
    </w:p>
    <w:p w:rsidR="00AC0E14" w:rsidRPr="00660524" w:rsidRDefault="00AC0E14">
      <w:pPr>
        <w:spacing w:line="44" w:lineRule="exact"/>
        <w:rPr>
          <w:sz w:val="24"/>
          <w:szCs w:val="24"/>
        </w:rPr>
      </w:pPr>
    </w:p>
    <w:p w:rsidR="00AC0E14" w:rsidRPr="00660524" w:rsidRDefault="00707205">
      <w:pPr>
        <w:tabs>
          <w:tab w:val="left" w:pos="2260"/>
          <w:tab w:val="left" w:pos="3680"/>
          <w:tab w:val="left" w:pos="6240"/>
          <w:tab w:val="left" w:pos="7500"/>
          <w:tab w:val="left" w:pos="9020"/>
        </w:tabs>
        <w:ind w:left="140"/>
        <w:rPr>
          <w:sz w:val="24"/>
          <w:szCs w:val="24"/>
        </w:rPr>
      </w:pPr>
      <w:r w:rsidRPr="00660524">
        <w:rPr>
          <w:rFonts w:eastAsia="Times New Roman"/>
          <w:sz w:val="24"/>
          <w:szCs w:val="24"/>
        </w:rPr>
        <w:t>образовательной</w:t>
      </w:r>
      <w:r w:rsidRPr="00660524">
        <w:rPr>
          <w:sz w:val="24"/>
          <w:szCs w:val="24"/>
        </w:rPr>
        <w:tab/>
      </w:r>
      <w:r w:rsidRPr="00660524">
        <w:rPr>
          <w:rFonts w:eastAsia="Times New Roman"/>
          <w:sz w:val="24"/>
          <w:szCs w:val="24"/>
        </w:rPr>
        <w:t>программе</w:t>
      </w:r>
      <w:r w:rsidRPr="00660524">
        <w:rPr>
          <w:sz w:val="24"/>
          <w:szCs w:val="24"/>
        </w:rPr>
        <w:tab/>
      </w:r>
      <w:r w:rsidRPr="00660524">
        <w:rPr>
          <w:rFonts w:eastAsia="Times New Roman"/>
          <w:sz w:val="24"/>
          <w:szCs w:val="24"/>
        </w:rPr>
        <w:t>предусматриваются</w:t>
      </w:r>
      <w:r w:rsidRPr="00660524">
        <w:rPr>
          <w:sz w:val="24"/>
          <w:szCs w:val="24"/>
        </w:rPr>
        <w:tab/>
      </w:r>
      <w:r w:rsidRPr="00660524">
        <w:rPr>
          <w:rFonts w:eastAsia="Times New Roman"/>
          <w:sz w:val="24"/>
          <w:szCs w:val="24"/>
        </w:rPr>
        <w:t>учебные</w:t>
      </w:r>
      <w:r w:rsidRPr="00660524">
        <w:rPr>
          <w:sz w:val="24"/>
          <w:szCs w:val="24"/>
        </w:rPr>
        <w:tab/>
      </w:r>
      <w:r w:rsidRPr="00660524">
        <w:rPr>
          <w:rFonts w:eastAsia="Times New Roman"/>
          <w:sz w:val="24"/>
          <w:szCs w:val="24"/>
        </w:rPr>
        <w:t>предметы,</w:t>
      </w:r>
      <w:r w:rsidRPr="00660524">
        <w:rPr>
          <w:sz w:val="24"/>
          <w:szCs w:val="24"/>
        </w:rPr>
        <w:tab/>
      </w:r>
      <w:r w:rsidRPr="00660524">
        <w:rPr>
          <w:rFonts w:eastAsia="Times New Roman"/>
          <w:sz w:val="24"/>
          <w:szCs w:val="24"/>
        </w:rPr>
        <w:t>курсы,</w:t>
      </w:r>
    </w:p>
    <w:p w:rsidR="00AC0E14" w:rsidRPr="00660524" w:rsidRDefault="00AC0E14">
      <w:pPr>
        <w:spacing w:line="52" w:lineRule="exact"/>
        <w:rPr>
          <w:sz w:val="24"/>
          <w:szCs w:val="24"/>
        </w:rPr>
      </w:pPr>
    </w:p>
    <w:p w:rsidR="00AC0E14" w:rsidRPr="00660524" w:rsidRDefault="00707205">
      <w:pPr>
        <w:spacing w:line="264" w:lineRule="auto"/>
        <w:ind w:left="140" w:right="80"/>
        <w:rPr>
          <w:sz w:val="24"/>
          <w:szCs w:val="24"/>
        </w:rPr>
      </w:pPr>
      <w:r w:rsidRPr="00660524">
        <w:rPr>
          <w:rFonts w:eastAsia="Times New Roman"/>
          <w:sz w:val="24"/>
          <w:szCs w:val="24"/>
        </w:rPr>
        <w:t>обеспечивающие различные интересы обучающихся, в том числе внеурочную деятельность. Организация образовательной деятельности по основным образовательным программам</w:t>
      </w:r>
    </w:p>
    <w:p w:rsidR="00AC0E14" w:rsidRPr="00660524" w:rsidRDefault="00AC0E14">
      <w:pPr>
        <w:spacing w:line="17" w:lineRule="exact"/>
        <w:rPr>
          <w:sz w:val="24"/>
          <w:szCs w:val="24"/>
        </w:rPr>
      </w:pPr>
    </w:p>
    <w:tbl>
      <w:tblPr>
        <w:tblW w:w="0" w:type="auto"/>
        <w:tblInd w:w="140" w:type="dxa"/>
        <w:tblLayout w:type="fixed"/>
        <w:tblCellMar>
          <w:left w:w="0" w:type="dxa"/>
          <w:right w:w="0" w:type="dxa"/>
        </w:tblCellMar>
        <w:tblLook w:val="04A0"/>
      </w:tblPr>
      <w:tblGrid>
        <w:gridCol w:w="1060"/>
        <w:gridCol w:w="900"/>
        <w:gridCol w:w="1880"/>
        <w:gridCol w:w="1180"/>
        <w:gridCol w:w="2100"/>
        <w:gridCol w:w="1280"/>
        <w:gridCol w:w="1180"/>
      </w:tblGrid>
      <w:tr w:rsidR="00AC0E14" w:rsidRPr="00660524">
        <w:trPr>
          <w:trHeight w:val="276"/>
        </w:trPr>
        <w:tc>
          <w:tcPr>
            <w:tcW w:w="1060" w:type="dxa"/>
            <w:vAlign w:val="bottom"/>
          </w:tcPr>
          <w:p w:rsidR="00AC0E14" w:rsidRPr="00660524" w:rsidRDefault="00707205">
            <w:pPr>
              <w:rPr>
                <w:sz w:val="24"/>
                <w:szCs w:val="24"/>
              </w:rPr>
            </w:pPr>
            <w:r w:rsidRPr="00660524">
              <w:rPr>
                <w:rFonts w:eastAsia="Times New Roman"/>
                <w:sz w:val="24"/>
                <w:szCs w:val="24"/>
              </w:rPr>
              <w:t>среднего</w:t>
            </w:r>
          </w:p>
        </w:tc>
        <w:tc>
          <w:tcPr>
            <w:tcW w:w="900" w:type="dxa"/>
            <w:vAlign w:val="bottom"/>
          </w:tcPr>
          <w:p w:rsidR="00AC0E14" w:rsidRPr="00660524" w:rsidRDefault="00707205">
            <w:pPr>
              <w:ind w:left="20"/>
              <w:rPr>
                <w:sz w:val="24"/>
                <w:szCs w:val="24"/>
              </w:rPr>
            </w:pPr>
            <w:r w:rsidRPr="00660524">
              <w:rPr>
                <w:rFonts w:eastAsia="Times New Roman"/>
                <w:sz w:val="24"/>
                <w:szCs w:val="24"/>
              </w:rPr>
              <w:t>общего</w:t>
            </w:r>
          </w:p>
        </w:tc>
        <w:tc>
          <w:tcPr>
            <w:tcW w:w="3060" w:type="dxa"/>
            <w:gridSpan w:val="2"/>
            <w:vAlign w:val="bottom"/>
          </w:tcPr>
          <w:p w:rsidR="00AC0E14" w:rsidRPr="00660524" w:rsidRDefault="00707205">
            <w:pPr>
              <w:ind w:left="120"/>
              <w:rPr>
                <w:sz w:val="24"/>
                <w:szCs w:val="24"/>
              </w:rPr>
            </w:pPr>
            <w:r w:rsidRPr="00660524">
              <w:rPr>
                <w:rFonts w:eastAsia="Times New Roman"/>
                <w:sz w:val="24"/>
                <w:szCs w:val="24"/>
              </w:rPr>
              <w:t>образования   основана   на</w:t>
            </w:r>
          </w:p>
        </w:tc>
        <w:tc>
          <w:tcPr>
            <w:tcW w:w="3380" w:type="dxa"/>
            <w:gridSpan w:val="2"/>
            <w:vAlign w:val="bottom"/>
          </w:tcPr>
          <w:p w:rsidR="00AC0E14" w:rsidRPr="00660524" w:rsidRDefault="00707205">
            <w:pPr>
              <w:ind w:left="100"/>
              <w:rPr>
                <w:sz w:val="24"/>
                <w:szCs w:val="24"/>
              </w:rPr>
            </w:pPr>
            <w:r w:rsidRPr="00660524">
              <w:rPr>
                <w:rFonts w:eastAsia="Times New Roman"/>
                <w:sz w:val="24"/>
                <w:szCs w:val="24"/>
              </w:rPr>
              <w:t>дифференциации содержания</w:t>
            </w:r>
          </w:p>
        </w:tc>
        <w:tc>
          <w:tcPr>
            <w:tcW w:w="1180" w:type="dxa"/>
            <w:vAlign w:val="bottom"/>
          </w:tcPr>
          <w:p w:rsidR="00AC0E14" w:rsidRPr="00660524" w:rsidRDefault="00707205">
            <w:pPr>
              <w:ind w:left="20"/>
              <w:rPr>
                <w:sz w:val="24"/>
                <w:szCs w:val="24"/>
              </w:rPr>
            </w:pPr>
            <w:r w:rsidRPr="00660524">
              <w:rPr>
                <w:rFonts w:eastAsia="Times New Roman"/>
                <w:sz w:val="24"/>
                <w:szCs w:val="24"/>
              </w:rPr>
              <w:t>с учетом</w:t>
            </w:r>
          </w:p>
        </w:tc>
      </w:tr>
      <w:tr w:rsidR="00AC0E14" w:rsidRPr="00660524">
        <w:trPr>
          <w:trHeight w:val="316"/>
        </w:trPr>
        <w:tc>
          <w:tcPr>
            <w:tcW w:w="9580" w:type="dxa"/>
            <w:gridSpan w:val="7"/>
            <w:vAlign w:val="bottom"/>
          </w:tcPr>
          <w:p w:rsidR="00AC0E14" w:rsidRPr="00660524" w:rsidRDefault="00707205">
            <w:pPr>
              <w:rPr>
                <w:sz w:val="24"/>
                <w:szCs w:val="24"/>
              </w:rPr>
            </w:pPr>
            <w:r w:rsidRPr="00660524">
              <w:rPr>
                <w:rFonts w:eastAsia="Times New Roman"/>
                <w:sz w:val="24"/>
                <w:szCs w:val="24"/>
              </w:rPr>
              <w:t>образовательных потребностей и интересов обучающихся, обеспечивающих изучение</w:t>
            </w:r>
          </w:p>
        </w:tc>
      </w:tr>
      <w:tr w:rsidR="00AC0E14" w:rsidRPr="00660524">
        <w:trPr>
          <w:trHeight w:val="316"/>
        </w:trPr>
        <w:tc>
          <w:tcPr>
            <w:tcW w:w="1060" w:type="dxa"/>
            <w:vAlign w:val="bottom"/>
          </w:tcPr>
          <w:p w:rsidR="00AC0E14" w:rsidRPr="00660524" w:rsidRDefault="00707205">
            <w:pPr>
              <w:rPr>
                <w:sz w:val="24"/>
                <w:szCs w:val="24"/>
              </w:rPr>
            </w:pPr>
            <w:r w:rsidRPr="00660524">
              <w:rPr>
                <w:rFonts w:eastAsia="Times New Roman"/>
                <w:sz w:val="24"/>
                <w:szCs w:val="24"/>
              </w:rPr>
              <w:t>учебных</w:t>
            </w:r>
          </w:p>
        </w:tc>
        <w:tc>
          <w:tcPr>
            <w:tcW w:w="7340" w:type="dxa"/>
            <w:gridSpan w:val="5"/>
            <w:vAlign w:val="bottom"/>
          </w:tcPr>
          <w:p w:rsidR="00AC0E14" w:rsidRPr="00660524" w:rsidRDefault="00707205">
            <w:pPr>
              <w:ind w:left="20"/>
              <w:rPr>
                <w:sz w:val="24"/>
                <w:szCs w:val="24"/>
              </w:rPr>
            </w:pPr>
            <w:r w:rsidRPr="00660524">
              <w:rPr>
                <w:rFonts w:eastAsia="Times New Roman"/>
                <w:sz w:val="24"/>
                <w:szCs w:val="24"/>
              </w:rPr>
              <w:t>предметов  всех предметных   областей основной образовательной</w:t>
            </w:r>
          </w:p>
        </w:tc>
        <w:tc>
          <w:tcPr>
            <w:tcW w:w="1180" w:type="dxa"/>
            <w:vAlign w:val="bottom"/>
          </w:tcPr>
          <w:p w:rsidR="00AC0E14" w:rsidRPr="00660524" w:rsidRDefault="00707205">
            <w:pPr>
              <w:ind w:left="20"/>
              <w:rPr>
                <w:sz w:val="24"/>
                <w:szCs w:val="24"/>
              </w:rPr>
            </w:pPr>
            <w:r w:rsidRPr="00660524">
              <w:rPr>
                <w:rFonts w:eastAsia="Times New Roman"/>
                <w:w w:val="98"/>
                <w:sz w:val="24"/>
                <w:szCs w:val="24"/>
              </w:rPr>
              <w:t>программы</w:t>
            </w:r>
          </w:p>
        </w:tc>
      </w:tr>
      <w:tr w:rsidR="00AC0E14" w:rsidRPr="00660524">
        <w:trPr>
          <w:trHeight w:val="320"/>
        </w:trPr>
        <w:tc>
          <w:tcPr>
            <w:tcW w:w="1060" w:type="dxa"/>
            <w:vAlign w:val="bottom"/>
          </w:tcPr>
          <w:p w:rsidR="00AC0E14" w:rsidRPr="00660524" w:rsidRDefault="00707205">
            <w:pPr>
              <w:rPr>
                <w:sz w:val="24"/>
                <w:szCs w:val="24"/>
              </w:rPr>
            </w:pPr>
            <w:r w:rsidRPr="00660524">
              <w:rPr>
                <w:rFonts w:eastAsia="Times New Roman"/>
                <w:sz w:val="24"/>
                <w:szCs w:val="24"/>
              </w:rPr>
              <w:t>среднего</w:t>
            </w:r>
          </w:p>
        </w:tc>
        <w:tc>
          <w:tcPr>
            <w:tcW w:w="900" w:type="dxa"/>
            <w:vAlign w:val="bottom"/>
          </w:tcPr>
          <w:p w:rsidR="00AC0E14" w:rsidRPr="00660524" w:rsidRDefault="00707205">
            <w:pPr>
              <w:ind w:left="20"/>
              <w:rPr>
                <w:sz w:val="24"/>
                <w:szCs w:val="24"/>
              </w:rPr>
            </w:pPr>
            <w:r w:rsidRPr="00660524">
              <w:rPr>
                <w:rFonts w:eastAsia="Times New Roman"/>
                <w:sz w:val="24"/>
                <w:szCs w:val="24"/>
              </w:rPr>
              <w:t>общего</w:t>
            </w:r>
          </w:p>
        </w:tc>
        <w:tc>
          <w:tcPr>
            <w:tcW w:w="1880" w:type="dxa"/>
            <w:vAlign w:val="bottom"/>
          </w:tcPr>
          <w:p w:rsidR="00AC0E14" w:rsidRPr="00660524" w:rsidRDefault="00707205">
            <w:pPr>
              <w:ind w:left="180"/>
              <w:rPr>
                <w:sz w:val="24"/>
                <w:szCs w:val="24"/>
              </w:rPr>
            </w:pPr>
            <w:r w:rsidRPr="00660524">
              <w:rPr>
                <w:rFonts w:eastAsia="Times New Roman"/>
                <w:sz w:val="24"/>
                <w:szCs w:val="24"/>
              </w:rPr>
              <w:t>образования на</w:t>
            </w:r>
          </w:p>
        </w:tc>
        <w:tc>
          <w:tcPr>
            <w:tcW w:w="1180" w:type="dxa"/>
            <w:vAlign w:val="bottom"/>
          </w:tcPr>
          <w:p w:rsidR="00AC0E14" w:rsidRPr="00660524" w:rsidRDefault="00707205">
            <w:pPr>
              <w:ind w:left="200"/>
              <w:rPr>
                <w:sz w:val="24"/>
                <w:szCs w:val="24"/>
              </w:rPr>
            </w:pPr>
            <w:r w:rsidRPr="00660524">
              <w:rPr>
                <w:rFonts w:eastAsia="Times New Roman"/>
                <w:sz w:val="24"/>
                <w:szCs w:val="24"/>
              </w:rPr>
              <w:t>базовом</w:t>
            </w:r>
          </w:p>
        </w:tc>
        <w:tc>
          <w:tcPr>
            <w:tcW w:w="2100" w:type="dxa"/>
            <w:vAlign w:val="bottom"/>
          </w:tcPr>
          <w:p w:rsidR="00AC0E14" w:rsidRPr="00660524" w:rsidRDefault="00707205">
            <w:pPr>
              <w:ind w:left="100"/>
              <w:rPr>
                <w:sz w:val="24"/>
                <w:szCs w:val="24"/>
              </w:rPr>
            </w:pPr>
            <w:r w:rsidRPr="00660524">
              <w:rPr>
                <w:rFonts w:eastAsia="Times New Roman"/>
                <w:sz w:val="24"/>
                <w:szCs w:val="24"/>
              </w:rPr>
              <w:t>или углубленном</w:t>
            </w:r>
          </w:p>
        </w:tc>
        <w:tc>
          <w:tcPr>
            <w:tcW w:w="2460" w:type="dxa"/>
            <w:gridSpan w:val="2"/>
            <w:vAlign w:val="bottom"/>
          </w:tcPr>
          <w:p w:rsidR="00AC0E14" w:rsidRPr="00660524" w:rsidRDefault="00707205">
            <w:pPr>
              <w:ind w:left="260"/>
              <w:rPr>
                <w:sz w:val="24"/>
                <w:szCs w:val="24"/>
              </w:rPr>
            </w:pPr>
            <w:r w:rsidRPr="00660524">
              <w:rPr>
                <w:rFonts w:eastAsia="Times New Roman"/>
                <w:w w:val="98"/>
                <w:sz w:val="24"/>
                <w:szCs w:val="24"/>
              </w:rPr>
              <w:t>уровнях (профильное</w:t>
            </w:r>
          </w:p>
        </w:tc>
      </w:tr>
      <w:tr w:rsidR="00AC0E14" w:rsidRPr="00660524">
        <w:trPr>
          <w:trHeight w:val="316"/>
        </w:trPr>
        <w:tc>
          <w:tcPr>
            <w:tcW w:w="1060" w:type="dxa"/>
            <w:vAlign w:val="bottom"/>
          </w:tcPr>
          <w:p w:rsidR="00AC0E14" w:rsidRPr="00660524" w:rsidRDefault="00707205">
            <w:pPr>
              <w:rPr>
                <w:sz w:val="24"/>
                <w:szCs w:val="24"/>
              </w:rPr>
            </w:pPr>
            <w:r w:rsidRPr="00660524">
              <w:rPr>
                <w:rFonts w:eastAsia="Times New Roman"/>
                <w:sz w:val="24"/>
                <w:szCs w:val="24"/>
              </w:rPr>
              <w:t>обучение)</w:t>
            </w:r>
          </w:p>
        </w:tc>
        <w:tc>
          <w:tcPr>
            <w:tcW w:w="7340" w:type="dxa"/>
            <w:gridSpan w:val="5"/>
            <w:vAlign w:val="bottom"/>
          </w:tcPr>
          <w:p w:rsidR="00AC0E14" w:rsidRPr="00660524" w:rsidRDefault="00707205">
            <w:pPr>
              <w:ind w:left="160"/>
              <w:rPr>
                <w:sz w:val="24"/>
                <w:szCs w:val="24"/>
              </w:rPr>
            </w:pPr>
            <w:r w:rsidRPr="00660524">
              <w:rPr>
                <w:rFonts w:eastAsia="Times New Roman"/>
                <w:sz w:val="24"/>
                <w:szCs w:val="24"/>
              </w:rPr>
              <w:t>основной образовательной программы среднего общего образования.</w:t>
            </w:r>
          </w:p>
        </w:tc>
        <w:tc>
          <w:tcPr>
            <w:tcW w:w="1180" w:type="dxa"/>
            <w:vAlign w:val="bottom"/>
          </w:tcPr>
          <w:p w:rsidR="00AC0E14" w:rsidRPr="00660524" w:rsidRDefault="00AC0E14">
            <w:pPr>
              <w:rPr>
                <w:sz w:val="24"/>
                <w:szCs w:val="24"/>
              </w:rPr>
            </w:pPr>
          </w:p>
        </w:tc>
      </w:tr>
    </w:tbl>
    <w:p w:rsidR="00AC0E14" w:rsidRPr="00660524" w:rsidRDefault="00AC0E14">
      <w:pPr>
        <w:spacing w:line="92" w:lineRule="exact"/>
        <w:rPr>
          <w:sz w:val="24"/>
          <w:szCs w:val="24"/>
        </w:rPr>
      </w:pPr>
    </w:p>
    <w:p w:rsidR="00AC0E14" w:rsidRPr="00660524" w:rsidRDefault="00707205">
      <w:pPr>
        <w:spacing w:line="259" w:lineRule="auto"/>
        <w:ind w:left="140" w:firstLine="360"/>
        <w:jc w:val="both"/>
        <w:rPr>
          <w:sz w:val="24"/>
          <w:szCs w:val="24"/>
        </w:rPr>
      </w:pPr>
      <w:r w:rsidRPr="00660524">
        <w:rPr>
          <w:rFonts w:eastAsia="Times New Roman"/>
          <w:sz w:val="24"/>
          <w:szCs w:val="24"/>
        </w:rPr>
        <w:t xml:space="preserve">Содержание </w:t>
      </w:r>
      <w:r w:rsidR="00D3513D">
        <w:rPr>
          <w:rFonts w:eastAsia="Times New Roman"/>
          <w:bCs/>
          <w:sz w:val="24"/>
          <w:szCs w:val="24"/>
        </w:rPr>
        <w:t>о</w:t>
      </w:r>
      <w:r w:rsidR="00D3513D" w:rsidRPr="008D525E">
        <w:rPr>
          <w:rFonts w:eastAsia="Times New Roman"/>
          <w:bCs/>
          <w:sz w:val="24"/>
          <w:szCs w:val="24"/>
        </w:rPr>
        <w:t>с</w:t>
      </w:r>
      <w:r w:rsidR="00D3513D">
        <w:rPr>
          <w:rFonts w:eastAsia="Times New Roman"/>
          <w:bCs/>
          <w:sz w:val="24"/>
          <w:szCs w:val="24"/>
        </w:rPr>
        <w:t>новной</w:t>
      </w:r>
      <w:r w:rsidR="00D3513D" w:rsidRPr="008D525E">
        <w:rPr>
          <w:rFonts w:eastAsia="Times New Roman"/>
          <w:bCs/>
          <w:sz w:val="24"/>
          <w:szCs w:val="24"/>
        </w:rPr>
        <w:t xml:space="preserve"> образователь</w:t>
      </w:r>
      <w:r w:rsidR="00D3513D">
        <w:rPr>
          <w:rFonts w:eastAsia="Times New Roman"/>
          <w:bCs/>
          <w:sz w:val="24"/>
          <w:szCs w:val="24"/>
        </w:rPr>
        <w:t>ной</w:t>
      </w:r>
      <w:r w:rsidR="00D3513D" w:rsidRPr="008D525E">
        <w:rPr>
          <w:rFonts w:eastAsia="Times New Roman"/>
          <w:bCs/>
          <w:sz w:val="24"/>
          <w:szCs w:val="24"/>
        </w:rPr>
        <w:t xml:space="preserve"> програм</w:t>
      </w:r>
      <w:r w:rsidR="00D3513D">
        <w:rPr>
          <w:rFonts w:eastAsia="Times New Roman"/>
          <w:bCs/>
          <w:sz w:val="24"/>
          <w:szCs w:val="24"/>
        </w:rPr>
        <w:t>мы</w:t>
      </w:r>
      <w:r w:rsidR="00D3513D">
        <w:rPr>
          <w:sz w:val="24"/>
          <w:szCs w:val="24"/>
        </w:rPr>
        <w:t xml:space="preserve"> </w:t>
      </w:r>
      <w:r w:rsidR="003140EA" w:rsidRPr="00660524">
        <w:rPr>
          <w:rFonts w:eastAsia="Times New Roman"/>
          <w:sz w:val="24"/>
          <w:szCs w:val="24"/>
        </w:rPr>
        <w:t xml:space="preserve">МКОУ «Суджанская СОШ № 1» </w:t>
      </w:r>
      <w:r w:rsidRPr="00660524">
        <w:rPr>
          <w:rFonts w:eastAsia="Times New Roman"/>
          <w:sz w:val="24"/>
          <w:szCs w:val="24"/>
        </w:rPr>
        <w:t>сформировано с учѐтом государственного и социального заказа на образовательные услуги:</w:t>
      </w:r>
    </w:p>
    <w:p w:rsidR="00AC0E14" w:rsidRPr="00660524" w:rsidRDefault="00AC0E14" w:rsidP="007447D6">
      <w:pPr>
        <w:spacing w:line="197" w:lineRule="auto"/>
        <w:ind w:right="-119"/>
        <w:jc w:val="center"/>
        <w:rPr>
          <w:sz w:val="24"/>
          <w:szCs w:val="24"/>
        </w:rPr>
        <w:sectPr w:rsidR="00AC0E14" w:rsidRPr="00660524">
          <w:pgSz w:w="11900" w:h="16852"/>
          <w:pgMar w:top="1114" w:right="720" w:bottom="0" w:left="1440" w:header="0" w:footer="0" w:gutter="0"/>
          <w:cols w:space="720" w:equalWidth="0">
            <w:col w:w="9740"/>
          </w:cols>
        </w:sectPr>
      </w:pPr>
    </w:p>
    <w:p w:rsidR="00AC0E14" w:rsidRPr="00660524" w:rsidRDefault="00707205">
      <w:pPr>
        <w:spacing w:line="272" w:lineRule="auto"/>
        <w:ind w:left="140" w:firstLine="360"/>
        <w:jc w:val="both"/>
        <w:rPr>
          <w:sz w:val="24"/>
          <w:szCs w:val="24"/>
        </w:rPr>
      </w:pPr>
      <w:r w:rsidRPr="00660524">
        <w:rPr>
          <w:rFonts w:eastAsia="Times New Roman"/>
          <w:b/>
          <w:bCs/>
          <w:iCs/>
          <w:sz w:val="24"/>
          <w:szCs w:val="24"/>
        </w:rPr>
        <w:lastRenderedPageBreak/>
        <w:t xml:space="preserve">государственного заказа: </w:t>
      </w:r>
      <w:r w:rsidRPr="00660524">
        <w:rPr>
          <w:rFonts w:eastAsia="Times New Roman"/>
          <w:sz w:val="24"/>
          <w:szCs w:val="24"/>
        </w:rPr>
        <w:t>создание условий для получения обучающимися</w:t>
      </w:r>
      <w:r w:rsidRPr="00660524">
        <w:rPr>
          <w:rFonts w:eastAsia="Times New Roman"/>
          <w:b/>
          <w:bCs/>
          <w:iCs/>
          <w:sz w:val="24"/>
          <w:szCs w:val="24"/>
        </w:rPr>
        <w:t xml:space="preserve"> </w:t>
      </w:r>
      <w:r w:rsidRPr="00660524">
        <w:rPr>
          <w:rFonts w:eastAsia="Times New Roman"/>
          <w:sz w:val="24"/>
          <w:szCs w:val="24"/>
        </w:rPr>
        <w:t>качестве</w:t>
      </w:r>
      <w:r w:rsidRPr="00660524">
        <w:rPr>
          <w:rFonts w:eastAsia="Times New Roman"/>
          <w:sz w:val="24"/>
          <w:szCs w:val="24"/>
        </w:rPr>
        <w:t>н</w:t>
      </w:r>
      <w:r w:rsidRPr="00660524">
        <w:rPr>
          <w:rFonts w:eastAsia="Times New Roman"/>
          <w:sz w:val="24"/>
          <w:szCs w:val="24"/>
        </w:rPr>
        <w:t>ного образования в соответствии с государственными стандартами; развитие творческой, конкурентно-способной, общественно-активной, функционально-грамотной, устойчиво ра</w:t>
      </w:r>
      <w:r w:rsidRPr="00660524">
        <w:rPr>
          <w:rFonts w:eastAsia="Times New Roman"/>
          <w:sz w:val="24"/>
          <w:szCs w:val="24"/>
        </w:rPr>
        <w:t>з</w:t>
      </w:r>
      <w:r w:rsidRPr="00660524">
        <w:rPr>
          <w:rFonts w:eastAsia="Times New Roman"/>
          <w:sz w:val="24"/>
          <w:szCs w:val="24"/>
        </w:rPr>
        <w:t>витой личности.</w:t>
      </w:r>
    </w:p>
    <w:p w:rsidR="00AC0E14" w:rsidRPr="00660524" w:rsidRDefault="00AC0E14">
      <w:pPr>
        <w:spacing w:line="21" w:lineRule="exact"/>
        <w:rPr>
          <w:sz w:val="24"/>
          <w:szCs w:val="24"/>
        </w:rPr>
      </w:pPr>
    </w:p>
    <w:p w:rsidR="00AC0E14" w:rsidRPr="00660524" w:rsidRDefault="00707205">
      <w:pPr>
        <w:spacing w:line="274" w:lineRule="auto"/>
        <w:ind w:left="140" w:firstLine="360"/>
        <w:jc w:val="both"/>
        <w:rPr>
          <w:sz w:val="24"/>
          <w:szCs w:val="24"/>
        </w:rPr>
      </w:pPr>
      <w:r w:rsidRPr="00660524">
        <w:rPr>
          <w:rFonts w:eastAsia="Times New Roman"/>
          <w:b/>
          <w:bCs/>
          <w:iCs/>
          <w:sz w:val="24"/>
          <w:szCs w:val="24"/>
        </w:rPr>
        <w:t xml:space="preserve">социального заказа: </w:t>
      </w:r>
      <w:r w:rsidRPr="00660524">
        <w:rPr>
          <w:rFonts w:eastAsia="Times New Roman"/>
          <w:sz w:val="24"/>
          <w:szCs w:val="24"/>
        </w:rPr>
        <w:t>организация учебного процесса в безопасных и комфортных</w:t>
      </w:r>
      <w:r w:rsidRPr="00660524">
        <w:rPr>
          <w:rFonts w:eastAsia="Times New Roman"/>
          <w:b/>
          <w:bCs/>
          <w:iCs/>
          <w:sz w:val="24"/>
          <w:szCs w:val="24"/>
        </w:rPr>
        <w:t xml:space="preserve"> </w:t>
      </w:r>
      <w:r w:rsidRPr="00660524">
        <w:rPr>
          <w:rFonts w:eastAsia="Times New Roman"/>
          <w:sz w:val="24"/>
          <w:szCs w:val="24"/>
        </w:rPr>
        <w:t>усл</w:t>
      </w:r>
      <w:r w:rsidRPr="00660524">
        <w:rPr>
          <w:rFonts w:eastAsia="Times New Roman"/>
          <w:sz w:val="24"/>
          <w:szCs w:val="24"/>
        </w:rPr>
        <w:t>о</w:t>
      </w:r>
      <w:r w:rsidRPr="00660524">
        <w:rPr>
          <w:rFonts w:eastAsia="Times New Roman"/>
          <w:sz w:val="24"/>
          <w:szCs w:val="24"/>
        </w:rPr>
        <w:t>виях; обеспечение качества образования, позволяющего выпускникам эффективно взаим</w:t>
      </w:r>
      <w:r w:rsidRPr="00660524">
        <w:rPr>
          <w:rFonts w:eastAsia="Times New Roman"/>
          <w:sz w:val="24"/>
          <w:szCs w:val="24"/>
        </w:rPr>
        <w:t>о</w:t>
      </w:r>
      <w:r w:rsidRPr="00660524">
        <w:rPr>
          <w:rFonts w:eastAsia="Times New Roman"/>
          <w:sz w:val="24"/>
          <w:szCs w:val="24"/>
        </w:rPr>
        <w:t>действовать с экономикой и обществом в соответствии с требованиями времени; воспитание личности ученика, его нравственных и духовных качеств; обеспечение досуговой занятости и создание условий для удовлетворения интересов и развития разнообразных способностей детей; воспитание ответственного отношения учащихся к своему здоровью и формирование навыков здорового образа жизни.</w:t>
      </w:r>
    </w:p>
    <w:p w:rsidR="00AC0E14" w:rsidRPr="00660524" w:rsidRDefault="00AC0E14">
      <w:pPr>
        <w:spacing w:line="19" w:lineRule="exact"/>
        <w:rPr>
          <w:sz w:val="24"/>
          <w:szCs w:val="24"/>
        </w:rPr>
      </w:pPr>
    </w:p>
    <w:p w:rsidR="00AC0E14" w:rsidRPr="00660524" w:rsidRDefault="00707205">
      <w:pPr>
        <w:spacing w:line="273" w:lineRule="auto"/>
        <w:ind w:left="140" w:firstLine="360"/>
        <w:jc w:val="both"/>
        <w:rPr>
          <w:sz w:val="24"/>
          <w:szCs w:val="24"/>
        </w:rPr>
      </w:pPr>
      <w:r w:rsidRPr="00660524">
        <w:rPr>
          <w:rFonts w:eastAsia="Times New Roman"/>
          <w:b/>
          <w:bCs/>
          <w:iCs/>
          <w:sz w:val="24"/>
          <w:szCs w:val="24"/>
        </w:rPr>
        <w:t xml:space="preserve">заказа родителей: </w:t>
      </w:r>
      <w:r w:rsidRPr="00660524">
        <w:rPr>
          <w:rFonts w:eastAsia="Times New Roman"/>
          <w:sz w:val="24"/>
          <w:szCs w:val="24"/>
        </w:rPr>
        <w:t>развитие личности, обладающей прочными знаниями, с прочной</w:t>
      </w:r>
      <w:r w:rsidRPr="00660524">
        <w:rPr>
          <w:rFonts w:eastAsia="Times New Roman"/>
          <w:b/>
          <w:bCs/>
          <w:iCs/>
          <w:sz w:val="24"/>
          <w:szCs w:val="24"/>
        </w:rPr>
        <w:t xml:space="preserve"> </w:t>
      </w:r>
      <w:r w:rsidRPr="00660524">
        <w:rPr>
          <w:rFonts w:eastAsia="Times New Roman"/>
          <w:sz w:val="24"/>
          <w:szCs w:val="24"/>
        </w:rPr>
        <w:t>гр</w:t>
      </w:r>
      <w:r w:rsidRPr="00660524">
        <w:rPr>
          <w:rFonts w:eastAsia="Times New Roman"/>
          <w:sz w:val="24"/>
          <w:szCs w:val="24"/>
        </w:rPr>
        <w:t>а</w:t>
      </w:r>
      <w:r w:rsidRPr="00660524">
        <w:rPr>
          <w:rFonts w:eastAsia="Times New Roman"/>
          <w:sz w:val="24"/>
          <w:szCs w:val="24"/>
        </w:rPr>
        <w:t>жданской позицией, с высоко развитой сферой мотивации в реализации жизненных принц</w:t>
      </w:r>
      <w:r w:rsidRPr="00660524">
        <w:rPr>
          <w:rFonts w:eastAsia="Times New Roman"/>
          <w:sz w:val="24"/>
          <w:szCs w:val="24"/>
        </w:rPr>
        <w:t>и</w:t>
      </w:r>
      <w:r w:rsidRPr="00660524">
        <w:rPr>
          <w:rFonts w:eastAsia="Times New Roman"/>
          <w:sz w:val="24"/>
          <w:szCs w:val="24"/>
        </w:rPr>
        <w:t>пов, с развитыми творческими способностями, умеющую принимать решения с учетом жи</w:t>
      </w:r>
      <w:r w:rsidRPr="00660524">
        <w:rPr>
          <w:rFonts w:eastAsia="Times New Roman"/>
          <w:sz w:val="24"/>
          <w:szCs w:val="24"/>
        </w:rPr>
        <w:t>з</w:t>
      </w:r>
      <w:r w:rsidRPr="00660524">
        <w:rPr>
          <w:rFonts w:eastAsia="Times New Roman"/>
          <w:sz w:val="24"/>
          <w:szCs w:val="24"/>
        </w:rPr>
        <w:t>ненных обстоятельств и реализовывать свои способности наиболее выгодными для себя и окружающих способами, легко адаптироваться и ориентироваться в быстро изменяющихся условиях жизни.</w:t>
      </w:r>
    </w:p>
    <w:p w:rsidR="00AC0E14" w:rsidRPr="00660524" w:rsidRDefault="00AC0E14">
      <w:pPr>
        <w:spacing w:line="21" w:lineRule="exact"/>
        <w:rPr>
          <w:sz w:val="24"/>
          <w:szCs w:val="24"/>
        </w:rPr>
      </w:pPr>
    </w:p>
    <w:p w:rsidR="00AC0E14" w:rsidRPr="00660524" w:rsidRDefault="00707205">
      <w:pPr>
        <w:spacing w:line="271" w:lineRule="auto"/>
        <w:ind w:left="140" w:firstLine="360"/>
        <w:jc w:val="both"/>
        <w:rPr>
          <w:sz w:val="24"/>
          <w:szCs w:val="24"/>
        </w:rPr>
      </w:pPr>
      <w:r w:rsidRPr="00660524">
        <w:rPr>
          <w:rFonts w:eastAsia="Times New Roman"/>
          <w:sz w:val="24"/>
          <w:szCs w:val="24"/>
        </w:rPr>
        <w:t>Содержательное наполнение образовательной программы может корректироваться в с</w:t>
      </w:r>
      <w:r w:rsidRPr="00660524">
        <w:rPr>
          <w:rFonts w:eastAsia="Times New Roman"/>
          <w:sz w:val="24"/>
          <w:szCs w:val="24"/>
        </w:rPr>
        <w:t>о</w:t>
      </w:r>
      <w:r w:rsidRPr="00660524">
        <w:rPr>
          <w:rFonts w:eastAsia="Times New Roman"/>
          <w:sz w:val="24"/>
          <w:szCs w:val="24"/>
        </w:rPr>
        <w:t>ответствии с реальной социально-образовательной ситуацией в образовательной организ</w:t>
      </w:r>
      <w:r w:rsidRPr="00660524">
        <w:rPr>
          <w:rFonts w:eastAsia="Times New Roman"/>
          <w:sz w:val="24"/>
          <w:szCs w:val="24"/>
        </w:rPr>
        <w:t>а</w:t>
      </w:r>
      <w:r w:rsidRPr="00660524">
        <w:rPr>
          <w:rFonts w:eastAsia="Times New Roman"/>
          <w:sz w:val="24"/>
          <w:szCs w:val="24"/>
        </w:rPr>
        <w:t>ции:</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sz w:val="24"/>
          <w:szCs w:val="24"/>
        </w:rPr>
        <w:t>–   изменение контингента обучающихся;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новый социальный или государственный заказ.</w:t>
      </w:r>
    </w:p>
    <w:p w:rsidR="00AC0E14" w:rsidRPr="00660524" w:rsidRDefault="00AC0E14">
      <w:pPr>
        <w:spacing w:line="44" w:lineRule="exact"/>
        <w:rPr>
          <w:sz w:val="24"/>
          <w:szCs w:val="24"/>
        </w:rPr>
      </w:pPr>
    </w:p>
    <w:p w:rsidR="00AC0E14" w:rsidRPr="00660524" w:rsidRDefault="00707205">
      <w:pPr>
        <w:ind w:left="500"/>
        <w:rPr>
          <w:sz w:val="24"/>
          <w:szCs w:val="24"/>
        </w:rPr>
      </w:pPr>
      <w:r w:rsidRPr="00660524">
        <w:rPr>
          <w:rFonts w:eastAsia="Times New Roman"/>
          <w:sz w:val="24"/>
          <w:szCs w:val="24"/>
        </w:rPr>
        <w:t>Эти изменения будут находить отражение в учебных планах на год, разрабатываемых на</w:t>
      </w:r>
    </w:p>
    <w:p w:rsidR="00AC0E14" w:rsidRPr="00660524" w:rsidRDefault="00AC0E14">
      <w:pPr>
        <w:spacing w:line="56"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основе данной образовательной программы, а также в ежегодно утверждаемом перечне пр</w:t>
      </w:r>
      <w:r w:rsidRPr="00660524">
        <w:rPr>
          <w:rFonts w:eastAsia="Times New Roman"/>
          <w:sz w:val="24"/>
          <w:szCs w:val="24"/>
        </w:rPr>
        <w:t>о</w:t>
      </w:r>
      <w:r w:rsidRPr="00660524">
        <w:rPr>
          <w:rFonts w:eastAsia="Times New Roman"/>
          <w:sz w:val="24"/>
          <w:szCs w:val="24"/>
        </w:rPr>
        <w:t>грамм и учебников по классам обучения.</w:t>
      </w:r>
    </w:p>
    <w:p w:rsidR="00AC0E14" w:rsidRPr="00660524" w:rsidRDefault="00AC0E14">
      <w:pPr>
        <w:spacing w:line="29" w:lineRule="exact"/>
        <w:rPr>
          <w:sz w:val="24"/>
          <w:szCs w:val="24"/>
        </w:rPr>
      </w:pPr>
    </w:p>
    <w:p w:rsidR="00AC0E14" w:rsidRPr="00660524" w:rsidRDefault="00707205">
      <w:pPr>
        <w:spacing w:line="271" w:lineRule="auto"/>
        <w:ind w:left="140" w:firstLine="360"/>
        <w:jc w:val="both"/>
        <w:rPr>
          <w:sz w:val="24"/>
          <w:szCs w:val="24"/>
        </w:rPr>
      </w:pPr>
      <w:r w:rsidRPr="00660524">
        <w:rPr>
          <w:rFonts w:eastAsia="Times New Roman"/>
          <w:iCs/>
          <w:sz w:val="24"/>
          <w:szCs w:val="24"/>
        </w:rPr>
        <w:t>При реализации основной образовательной программы достижение цели предполагает создание условий и предоставление возможности для полноценного освоения обучающим</w:t>
      </w:r>
      <w:r w:rsidRPr="00660524">
        <w:rPr>
          <w:rFonts w:eastAsia="Times New Roman"/>
          <w:iCs/>
          <w:sz w:val="24"/>
          <w:szCs w:val="24"/>
        </w:rPr>
        <w:t>и</w:t>
      </w:r>
      <w:r w:rsidRPr="00660524">
        <w:rPr>
          <w:rFonts w:eastAsia="Times New Roman"/>
          <w:iCs/>
          <w:sz w:val="24"/>
          <w:szCs w:val="24"/>
        </w:rPr>
        <w:t>ся следующих действий:</w:t>
      </w:r>
    </w:p>
    <w:p w:rsidR="00AC0E14" w:rsidRPr="00660524" w:rsidRDefault="00AC0E14">
      <w:pPr>
        <w:spacing w:line="18"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инициативной пробы самостоятельного продвижения в разделах определенной предме</w:t>
      </w:r>
      <w:r w:rsidRPr="00660524">
        <w:rPr>
          <w:rFonts w:eastAsia="Times New Roman"/>
          <w:sz w:val="24"/>
          <w:szCs w:val="24"/>
        </w:rPr>
        <w:t>т</w:t>
      </w:r>
      <w:r w:rsidRPr="00660524">
        <w:rPr>
          <w:rFonts w:eastAsia="Times New Roman"/>
          <w:sz w:val="24"/>
          <w:szCs w:val="24"/>
        </w:rPr>
        <w:t>ной области (проявление образовательного интереса и образовательной амбиции);</w:t>
      </w:r>
    </w:p>
    <w:p w:rsidR="00AC0E14" w:rsidRPr="00660524" w:rsidRDefault="00AC0E14">
      <w:pPr>
        <w:spacing w:line="17"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произвольного соотнесения выполняемого действия и обеспечивающих его знаковых средств (схем, таблиц, текстов и т.п.);</w:t>
      </w:r>
    </w:p>
    <w:p w:rsidR="00AC0E14" w:rsidRPr="00660524" w:rsidRDefault="00AC0E14">
      <w:pPr>
        <w:spacing w:line="25"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произвольного перехода от одних знаковых средств к другим и их соотнесение (например, соотнесение графика иформулы);</w:t>
      </w:r>
    </w:p>
    <w:p w:rsidR="00AC0E14" w:rsidRPr="00660524" w:rsidRDefault="00AC0E14">
      <w:pPr>
        <w:spacing w:line="29"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координации предметных способов и средств действий между отдельными учебными предметами, а также между предметными областями;</w:t>
      </w:r>
    </w:p>
    <w:p w:rsidR="00AC0E14" w:rsidRPr="00660524" w:rsidRDefault="00AC0E14">
      <w:pPr>
        <w:spacing w:line="32" w:lineRule="exact"/>
        <w:rPr>
          <w:sz w:val="24"/>
          <w:szCs w:val="24"/>
        </w:rPr>
      </w:pPr>
    </w:p>
    <w:p w:rsidR="00AC0E14" w:rsidRPr="00660524" w:rsidRDefault="00707205">
      <w:pPr>
        <w:spacing w:line="269" w:lineRule="auto"/>
        <w:ind w:left="500" w:hanging="360"/>
        <w:rPr>
          <w:sz w:val="24"/>
          <w:szCs w:val="24"/>
        </w:rPr>
      </w:pPr>
      <w:r w:rsidRPr="00660524">
        <w:rPr>
          <w:rFonts w:eastAsia="Times New Roman"/>
          <w:sz w:val="24"/>
          <w:szCs w:val="24"/>
        </w:rPr>
        <w:t>– самостоятельного владения различными формами публичного выражения собственной точки зрения (дискуссия, доклад, реферат, эссе, презентация, сайт) и их инициативное апробирование;</w:t>
      </w:r>
    </w:p>
    <w:p w:rsidR="00AC0E14" w:rsidRPr="00660524" w:rsidRDefault="00AC0E14">
      <w:pPr>
        <w:spacing w:line="24"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адекватной оценки собственного образовательного продвижения набольших временных отрезках (четверть, полугодие, год).</w:t>
      </w:r>
    </w:p>
    <w:p w:rsidR="00AC0E14" w:rsidRPr="00660524" w:rsidRDefault="00AC0E14">
      <w:pPr>
        <w:spacing w:line="29" w:lineRule="exact"/>
        <w:rPr>
          <w:sz w:val="24"/>
          <w:szCs w:val="24"/>
        </w:rPr>
      </w:pPr>
    </w:p>
    <w:p w:rsidR="00AC0E14" w:rsidRPr="00660524" w:rsidRDefault="00D3513D">
      <w:pPr>
        <w:spacing w:line="271" w:lineRule="auto"/>
        <w:ind w:left="140" w:firstLine="360"/>
        <w:jc w:val="both"/>
        <w:rPr>
          <w:sz w:val="24"/>
          <w:szCs w:val="24"/>
        </w:rPr>
      </w:pPr>
      <w:r>
        <w:rPr>
          <w:rFonts w:eastAsia="Times New Roman"/>
          <w:bCs/>
          <w:sz w:val="24"/>
          <w:szCs w:val="24"/>
        </w:rPr>
        <w:t>О</w:t>
      </w:r>
      <w:r w:rsidRPr="008D525E">
        <w:rPr>
          <w:rFonts w:eastAsia="Times New Roman"/>
          <w:bCs/>
          <w:sz w:val="24"/>
          <w:szCs w:val="24"/>
        </w:rPr>
        <w:t>с</w:t>
      </w:r>
      <w:r>
        <w:rPr>
          <w:rFonts w:eastAsia="Times New Roman"/>
          <w:bCs/>
          <w:sz w:val="24"/>
          <w:szCs w:val="24"/>
        </w:rPr>
        <w:t>новная</w:t>
      </w:r>
      <w:r w:rsidRPr="008D525E">
        <w:rPr>
          <w:rFonts w:eastAsia="Times New Roman"/>
          <w:bCs/>
          <w:sz w:val="24"/>
          <w:szCs w:val="24"/>
        </w:rPr>
        <w:t xml:space="preserve"> образователь</w:t>
      </w:r>
      <w:r>
        <w:rPr>
          <w:rFonts w:eastAsia="Times New Roman"/>
          <w:bCs/>
          <w:sz w:val="24"/>
          <w:szCs w:val="24"/>
        </w:rPr>
        <w:t>ная</w:t>
      </w:r>
      <w:r w:rsidRPr="008D525E">
        <w:rPr>
          <w:rFonts w:eastAsia="Times New Roman"/>
          <w:bCs/>
          <w:sz w:val="24"/>
          <w:szCs w:val="24"/>
        </w:rPr>
        <w:t xml:space="preserve"> програм</w:t>
      </w:r>
      <w:r>
        <w:rPr>
          <w:rFonts w:eastAsia="Times New Roman"/>
          <w:bCs/>
          <w:sz w:val="24"/>
          <w:szCs w:val="24"/>
        </w:rPr>
        <w:t>ма</w:t>
      </w:r>
      <w:r>
        <w:rPr>
          <w:sz w:val="24"/>
          <w:szCs w:val="24"/>
        </w:rPr>
        <w:t xml:space="preserve"> </w:t>
      </w:r>
      <w:r w:rsidR="003140EA" w:rsidRPr="00660524">
        <w:rPr>
          <w:rFonts w:eastAsia="Times New Roman"/>
          <w:sz w:val="24"/>
          <w:szCs w:val="24"/>
        </w:rPr>
        <w:t xml:space="preserve">МКОУ «Суджанская СОШ № 1» </w:t>
      </w:r>
      <w:r w:rsidR="00707205" w:rsidRPr="00660524">
        <w:rPr>
          <w:rFonts w:eastAsia="Times New Roman"/>
          <w:sz w:val="24"/>
          <w:szCs w:val="24"/>
        </w:rPr>
        <w:t>- это программа действий всех участников образовательного процесса по достижению запланированных данной программой результатов.</w:t>
      </w:r>
    </w:p>
    <w:p w:rsidR="00AC0E14" w:rsidRPr="00660524" w:rsidRDefault="00AC0E14">
      <w:pPr>
        <w:spacing w:line="17" w:lineRule="exact"/>
        <w:rPr>
          <w:sz w:val="24"/>
          <w:szCs w:val="24"/>
        </w:rPr>
      </w:pPr>
    </w:p>
    <w:p w:rsidR="00AC0E14" w:rsidRPr="00660524" w:rsidRDefault="00707205">
      <w:pPr>
        <w:spacing w:line="264" w:lineRule="auto"/>
        <w:ind w:left="140" w:firstLine="360"/>
        <w:jc w:val="both"/>
        <w:rPr>
          <w:sz w:val="24"/>
          <w:szCs w:val="24"/>
        </w:rPr>
      </w:pPr>
      <w:r w:rsidRPr="00660524">
        <w:rPr>
          <w:rFonts w:eastAsia="Times New Roman"/>
          <w:iCs/>
          <w:sz w:val="24"/>
          <w:szCs w:val="24"/>
        </w:rPr>
        <w:t>Задачи, решаемые обучающимися, осваивающими основную образовательную програ</w:t>
      </w:r>
      <w:r w:rsidRPr="00660524">
        <w:rPr>
          <w:rFonts w:eastAsia="Times New Roman"/>
          <w:iCs/>
          <w:sz w:val="24"/>
          <w:szCs w:val="24"/>
        </w:rPr>
        <w:t>м</w:t>
      </w:r>
      <w:r w:rsidRPr="00660524">
        <w:rPr>
          <w:rFonts w:eastAsia="Times New Roman"/>
          <w:iCs/>
          <w:sz w:val="24"/>
          <w:szCs w:val="24"/>
        </w:rPr>
        <w:t>му среднего общего образования - это научиться или получить возможность научиться:</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sz w:val="24"/>
          <w:szCs w:val="24"/>
        </w:rPr>
        <w:t>–   самостоятельно планировать учебную работу, свое участие в разных видах совместной</w:t>
      </w:r>
    </w:p>
    <w:p w:rsidR="00AC0E14" w:rsidRPr="00660524" w:rsidRDefault="00AC0E14">
      <w:pPr>
        <w:spacing w:line="35" w:lineRule="exact"/>
        <w:rPr>
          <w:sz w:val="24"/>
          <w:szCs w:val="24"/>
        </w:rPr>
      </w:pPr>
    </w:p>
    <w:p w:rsidR="00AC0E14" w:rsidRPr="00660524" w:rsidRDefault="00AC0E14" w:rsidP="007447D6">
      <w:pPr>
        <w:ind w:left="4820"/>
        <w:rPr>
          <w:sz w:val="24"/>
          <w:szCs w:val="24"/>
        </w:rPr>
        <w:sectPr w:rsidR="00AC0E14" w:rsidRPr="00660524">
          <w:pgSz w:w="11900" w:h="16852"/>
          <w:pgMar w:top="1066" w:right="740" w:bottom="0" w:left="1440" w:header="0" w:footer="0" w:gutter="0"/>
          <w:cols w:space="720" w:equalWidth="0">
            <w:col w:w="9720"/>
          </w:cols>
        </w:sectPr>
      </w:pPr>
    </w:p>
    <w:p w:rsidR="00AC0E14" w:rsidRPr="00660524" w:rsidRDefault="00707205">
      <w:pPr>
        <w:ind w:left="500"/>
        <w:rPr>
          <w:sz w:val="24"/>
          <w:szCs w:val="24"/>
        </w:rPr>
      </w:pPr>
      <w:r w:rsidRPr="00660524">
        <w:rPr>
          <w:rFonts w:eastAsia="Times New Roman"/>
          <w:sz w:val="24"/>
          <w:szCs w:val="24"/>
        </w:rPr>
        <w:lastRenderedPageBreak/>
        <w:t>деятельности, осуществлять целеполагание в знакомых видах деятельности;</w:t>
      </w:r>
    </w:p>
    <w:p w:rsidR="00AC0E14" w:rsidRPr="00660524" w:rsidRDefault="00AC0E14">
      <w:pPr>
        <w:spacing w:line="100"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осуществлять контроль и содержательную оценку собственного участия в разных видах деятельности;</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sz w:val="24"/>
          <w:szCs w:val="24"/>
        </w:rPr>
        <w:t>–   освоить разные способы представления результатов своей деятельности;</w:t>
      </w:r>
    </w:p>
    <w:p w:rsidR="00AC0E14" w:rsidRPr="00660524" w:rsidRDefault="00AC0E14">
      <w:pPr>
        <w:spacing w:line="56"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действовать по собственному замыслу, в соответствии с самостоятельно поставленными целями, находя способы реализации своего замысла;</w:t>
      </w:r>
    </w:p>
    <w:p w:rsidR="00AC0E14" w:rsidRPr="00660524" w:rsidRDefault="00AC0E14">
      <w:pPr>
        <w:spacing w:line="24" w:lineRule="exact"/>
        <w:rPr>
          <w:sz w:val="24"/>
          <w:szCs w:val="24"/>
        </w:rPr>
      </w:pPr>
    </w:p>
    <w:p w:rsidR="00AC0E14" w:rsidRPr="00660524" w:rsidRDefault="00707205">
      <w:pPr>
        <w:spacing w:line="268" w:lineRule="auto"/>
        <w:ind w:left="500" w:right="20" w:hanging="360"/>
        <w:rPr>
          <w:sz w:val="24"/>
          <w:szCs w:val="24"/>
        </w:rPr>
      </w:pPr>
      <w:r w:rsidRPr="00660524">
        <w:rPr>
          <w:rFonts w:eastAsia="Times New Roman"/>
          <w:sz w:val="24"/>
          <w:szCs w:val="24"/>
        </w:rPr>
        <w:t>– выстроить адекватное представление о собственном месте в мире, осознать собственные предпочтения и возможности в разных видах деятельности;</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sz w:val="24"/>
          <w:szCs w:val="24"/>
        </w:rPr>
        <w:t>–   выстроить собственную картину мира и свою позицию;</w:t>
      </w:r>
    </w:p>
    <w:p w:rsidR="00AC0E14" w:rsidRPr="00660524" w:rsidRDefault="00AC0E14">
      <w:pPr>
        <w:spacing w:line="48" w:lineRule="exact"/>
        <w:rPr>
          <w:sz w:val="24"/>
          <w:szCs w:val="24"/>
        </w:rPr>
      </w:pPr>
    </w:p>
    <w:p w:rsidR="00AC0E14" w:rsidRPr="00660524" w:rsidRDefault="00707205">
      <w:pPr>
        <w:spacing w:line="253" w:lineRule="auto"/>
        <w:ind w:left="500" w:right="20" w:hanging="360"/>
        <w:rPr>
          <w:sz w:val="24"/>
          <w:szCs w:val="24"/>
        </w:rPr>
      </w:pPr>
      <w:r w:rsidRPr="00660524">
        <w:rPr>
          <w:rFonts w:eastAsia="Times New Roman"/>
          <w:sz w:val="24"/>
          <w:szCs w:val="24"/>
        </w:rPr>
        <w:t>– адекватно выражать и воспринимать себя: свои мысли, ощущения, переживания, чувства;</w:t>
      </w:r>
    </w:p>
    <w:p w:rsidR="00AC0E14" w:rsidRPr="00660524" w:rsidRDefault="00AC0E14">
      <w:pPr>
        <w:spacing w:line="349"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эффективно взаимодействовать со сверстниками, взрослыми и младшими детьми, осущ</w:t>
      </w:r>
      <w:r w:rsidRPr="00660524">
        <w:rPr>
          <w:rFonts w:eastAsia="Times New Roman"/>
          <w:sz w:val="24"/>
          <w:szCs w:val="24"/>
        </w:rPr>
        <w:t>е</w:t>
      </w:r>
      <w:r w:rsidRPr="00660524">
        <w:rPr>
          <w:rFonts w:eastAsia="Times New Roman"/>
          <w:sz w:val="24"/>
          <w:szCs w:val="24"/>
        </w:rPr>
        <w:t>ствляя разнообразную совместную деятельность с ними.</w:t>
      </w:r>
    </w:p>
    <w:p w:rsidR="00AC0E14" w:rsidRPr="00660524" w:rsidRDefault="00AC0E14">
      <w:pPr>
        <w:spacing w:line="12" w:lineRule="exact"/>
        <w:rPr>
          <w:sz w:val="24"/>
          <w:szCs w:val="24"/>
        </w:rPr>
      </w:pPr>
    </w:p>
    <w:p w:rsidR="00AC0E14" w:rsidRPr="00660524" w:rsidRDefault="00707205">
      <w:pPr>
        <w:ind w:left="500"/>
        <w:rPr>
          <w:sz w:val="24"/>
          <w:szCs w:val="24"/>
        </w:rPr>
      </w:pPr>
      <w:r w:rsidRPr="00660524">
        <w:rPr>
          <w:rFonts w:eastAsia="Times New Roman"/>
          <w:iCs/>
          <w:sz w:val="24"/>
          <w:szCs w:val="24"/>
        </w:rPr>
        <w:t>Задачи, решаемые педагогами, реализующими основную образовательную программу</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iCs/>
          <w:sz w:val="24"/>
          <w:szCs w:val="24"/>
        </w:rPr>
        <w:t>среднего общего образования:</w:t>
      </w:r>
    </w:p>
    <w:p w:rsidR="00AC0E14" w:rsidRPr="00660524" w:rsidRDefault="00AC0E14">
      <w:pPr>
        <w:spacing w:line="56"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реализовать основную образовательную программу среднего общего образования в разн</w:t>
      </w:r>
      <w:r w:rsidRPr="00660524">
        <w:rPr>
          <w:rFonts w:eastAsia="Times New Roman"/>
          <w:sz w:val="24"/>
          <w:szCs w:val="24"/>
        </w:rPr>
        <w:t>о</w:t>
      </w:r>
      <w:r w:rsidRPr="00660524">
        <w:rPr>
          <w:rFonts w:eastAsia="Times New Roman"/>
          <w:sz w:val="24"/>
          <w:szCs w:val="24"/>
        </w:rPr>
        <w:t>образных организационно-учебных формах (уроки одновозрастные и разновозрастные, факультативные и элективные занятия, индивидуальные и групповые занятия, тренинги, защита проектов и исследовательских работ, практики, конференции, консультации, ди</w:t>
      </w:r>
      <w:r w:rsidRPr="00660524">
        <w:rPr>
          <w:rFonts w:eastAsia="Times New Roman"/>
          <w:sz w:val="24"/>
          <w:szCs w:val="24"/>
        </w:rPr>
        <w:t>с</w:t>
      </w:r>
      <w:r w:rsidRPr="00660524">
        <w:rPr>
          <w:rFonts w:eastAsia="Times New Roman"/>
          <w:sz w:val="24"/>
          <w:szCs w:val="24"/>
        </w:rPr>
        <w:t>путы, дебаты, деловые игры, волонтерские отряды), с постепенным расширением во</w:t>
      </w:r>
      <w:r w:rsidRPr="00660524">
        <w:rPr>
          <w:rFonts w:eastAsia="Times New Roman"/>
          <w:sz w:val="24"/>
          <w:szCs w:val="24"/>
        </w:rPr>
        <w:t>з</w:t>
      </w:r>
      <w:r w:rsidRPr="00660524">
        <w:rPr>
          <w:rFonts w:eastAsia="Times New Roman"/>
          <w:sz w:val="24"/>
          <w:szCs w:val="24"/>
        </w:rPr>
        <w:t>можностей обучающихся осуществлять выбор уровня и характера самостоятельной р</w:t>
      </w:r>
      <w:r w:rsidRPr="00660524">
        <w:rPr>
          <w:rFonts w:eastAsia="Times New Roman"/>
          <w:sz w:val="24"/>
          <w:szCs w:val="24"/>
        </w:rPr>
        <w:t>а</w:t>
      </w:r>
      <w:r w:rsidRPr="00660524">
        <w:rPr>
          <w:rFonts w:eastAsia="Times New Roman"/>
          <w:sz w:val="24"/>
          <w:szCs w:val="24"/>
        </w:rPr>
        <w:t>боты. Сфера учения должна стать для обучающегося местом встречи замыслов с их ре</w:t>
      </w:r>
      <w:r w:rsidRPr="00660524">
        <w:rPr>
          <w:rFonts w:eastAsia="Times New Roman"/>
          <w:sz w:val="24"/>
          <w:szCs w:val="24"/>
        </w:rPr>
        <w:t>а</w:t>
      </w:r>
      <w:r w:rsidRPr="00660524">
        <w:rPr>
          <w:rFonts w:eastAsia="Times New Roman"/>
          <w:sz w:val="24"/>
          <w:szCs w:val="24"/>
        </w:rPr>
        <w:t>лизацией, местом социального экспериментирования, позволяющего ощутить границы собственных возможностей;</w:t>
      </w:r>
    </w:p>
    <w:p w:rsidR="00AC0E14" w:rsidRPr="00660524" w:rsidRDefault="00AC0E14">
      <w:pPr>
        <w:spacing w:line="24" w:lineRule="exact"/>
        <w:rPr>
          <w:sz w:val="24"/>
          <w:szCs w:val="24"/>
        </w:rPr>
      </w:pPr>
    </w:p>
    <w:p w:rsidR="00AC0E14" w:rsidRPr="00660524" w:rsidRDefault="00707205">
      <w:pPr>
        <w:spacing w:line="264" w:lineRule="auto"/>
        <w:ind w:left="500" w:right="40" w:hanging="360"/>
        <w:rPr>
          <w:sz w:val="24"/>
          <w:szCs w:val="24"/>
        </w:rPr>
      </w:pPr>
      <w:r w:rsidRPr="00660524">
        <w:rPr>
          <w:rFonts w:eastAsia="Times New Roman"/>
          <w:sz w:val="24"/>
          <w:szCs w:val="24"/>
        </w:rPr>
        <w:t>– подготовить обучающихся к выбору и реализации индивидуальных образовательных тр</w:t>
      </w:r>
      <w:r w:rsidRPr="00660524">
        <w:rPr>
          <w:rFonts w:eastAsia="Times New Roman"/>
          <w:sz w:val="24"/>
          <w:szCs w:val="24"/>
        </w:rPr>
        <w:t>а</w:t>
      </w:r>
      <w:r w:rsidRPr="00660524">
        <w:rPr>
          <w:rFonts w:eastAsia="Times New Roman"/>
          <w:sz w:val="24"/>
          <w:szCs w:val="24"/>
        </w:rPr>
        <w:t>екторий в заданной образовательной программой области самостоятельности;</w:t>
      </w:r>
    </w:p>
    <w:p w:rsidR="00AC0E14" w:rsidRPr="00660524" w:rsidRDefault="00AC0E14">
      <w:pPr>
        <w:spacing w:line="28"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организовать систему социальной жизнедеятельности и группового проектирования соц</w:t>
      </w:r>
      <w:r w:rsidRPr="00660524">
        <w:rPr>
          <w:rFonts w:eastAsia="Times New Roman"/>
          <w:sz w:val="24"/>
          <w:szCs w:val="24"/>
        </w:rPr>
        <w:t>и</w:t>
      </w:r>
      <w:r w:rsidRPr="00660524">
        <w:rPr>
          <w:rFonts w:eastAsia="Times New Roman"/>
          <w:sz w:val="24"/>
          <w:szCs w:val="24"/>
        </w:rPr>
        <w:t>альных событий, предоставить обучающимся поле для самопрезентации и самовыраж</w:t>
      </w:r>
      <w:r w:rsidRPr="00660524">
        <w:rPr>
          <w:rFonts w:eastAsia="Times New Roman"/>
          <w:sz w:val="24"/>
          <w:szCs w:val="24"/>
        </w:rPr>
        <w:t>е</w:t>
      </w:r>
      <w:r w:rsidRPr="00660524">
        <w:rPr>
          <w:rFonts w:eastAsia="Times New Roman"/>
          <w:sz w:val="24"/>
          <w:szCs w:val="24"/>
        </w:rPr>
        <w:t>ния в группах сверстников и разновозрастных группах;</w:t>
      </w:r>
    </w:p>
    <w:p w:rsidR="00AC0E14" w:rsidRPr="00660524" w:rsidRDefault="00AC0E14">
      <w:pPr>
        <w:spacing w:line="17"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создать пространство для реализации разнообразных творческих замыслов обучающихся, проявления инициативных действий.</w:t>
      </w:r>
    </w:p>
    <w:p w:rsidR="00AC0E14" w:rsidRPr="00660524" w:rsidRDefault="00AC0E14">
      <w:pPr>
        <w:spacing w:line="29" w:lineRule="exact"/>
        <w:rPr>
          <w:sz w:val="24"/>
          <w:szCs w:val="24"/>
        </w:rPr>
      </w:pPr>
    </w:p>
    <w:p w:rsidR="00AC0E14" w:rsidRPr="00660524" w:rsidRDefault="00707205" w:rsidP="00CA6AF3">
      <w:pPr>
        <w:numPr>
          <w:ilvl w:val="1"/>
          <w:numId w:val="8"/>
        </w:numPr>
        <w:tabs>
          <w:tab w:val="left" w:pos="556"/>
        </w:tabs>
        <w:spacing w:line="264" w:lineRule="auto"/>
        <w:ind w:left="140" w:right="800" w:firstLine="61"/>
        <w:rPr>
          <w:rFonts w:eastAsia="Times New Roman"/>
          <w:b/>
          <w:bCs/>
          <w:sz w:val="24"/>
          <w:szCs w:val="24"/>
        </w:rPr>
      </w:pPr>
      <w:r w:rsidRPr="00660524">
        <w:rPr>
          <w:rFonts w:eastAsia="Times New Roman"/>
          <w:b/>
          <w:bCs/>
          <w:sz w:val="24"/>
          <w:szCs w:val="24"/>
        </w:rPr>
        <w:t xml:space="preserve">прогнозируемым результатам освоения </w:t>
      </w:r>
      <w:r w:rsidR="00D3513D" w:rsidRPr="00D3513D">
        <w:rPr>
          <w:rFonts w:eastAsia="Times New Roman"/>
          <w:b/>
          <w:bCs/>
          <w:sz w:val="24"/>
          <w:szCs w:val="24"/>
        </w:rPr>
        <w:t>основной образовательной пр</w:t>
      </w:r>
      <w:r w:rsidR="00D3513D" w:rsidRPr="00D3513D">
        <w:rPr>
          <w:rFonts w:eastAsia="Times New Roman"/>
          <w:b/>
          <w:bCs/>
          <w:sz w:val="24"/>
          <w:szCs w:val="24"/>
        </w:rPr>
        <w:t>о</w:t>
      </w:r>
      <w:r w:rsidR="00D3513D" w:rsidRPr="00D3513D">
        <w:rPr>
          <w:rFonts w:eastAsia="Times New Roman"/>
          <w:b/>
          <w:bCs/>
          <w:sz w:val="24"/>
          <w:szCs w:val="24"/>
        </w:rPr>
        <w:t>граммы</w:t>
      </w:r>
      <w:r w:rsidR="00D3513D">
        <w:rPr>
          <w:sz w:val="24"/>
          <w:szCs w:val="24"/>
        </w:rPr>
        <w:t xml:space="preserve"> </w:t>
      </w:r>
      <w:r w:rsidR="003140EA" w:rsidRPr="00660524">
        <w:rPr>
          <w:rFonts w:eastAsia="Times New Roman"/>
          <w:b/>
          <w:sz w:val="24"/>
          <w:szCs w:val="24"/>
        </w:rPr>
        <w:t xml:space="preserve">МКОУ «Суджанская СОШ № 1» </w:t>
      </w:r>
      <w:r w:rsidRPr="00660524">
        <w:rPr>
          <w:rFonts w:eastAsia="Times New Roman"/>
          <w:b/>
          <w:bCs/>
          <w:sz w:val="24"/>
          <w:szCs w:val="24"/>
        </w:rPr>
        <w:t>относится:</w:t>
      </w:r>
    </w:p>
    <w:p w:rsidR="00AC0E14" w:rsidRPr="00660524" w:rsidRDefault="00AC0E14">
      <w:pPr>
        <w:spacing w:line="29" w:lineRule="exact"/>
        <w:rPr>
          <w:rFonts w:eastAsia="Times New Roman"/>
          <w:b/>
          <w:bCs/>
          <w:sz w:val="24"/>
          <w:szCs w:val="24"/>
        </w:rPr>
      </w:pPr>
    </w:p>
    <w:p w:rsidR="00AC0E14" w:rsidRPr="00660524" w:rsidRDefault="00707205">
      <w:pPr>
        <w:spacing w:line="264" w:lineRule="auto"/>
        <w:ind w:left="500" w:right="20" w:hanging="360"/>
        <w:rPr>
          <w:rFonts w:eastAsia="Times New Roman"/>
          <w:b/>
          <w:bCs/>
          <w:sz w:val="24"/>
          <w:szCs w:val="24"/>
        </w:rPr>
      </w:pPr>
      <w:r w:rsidRPr="00660524">
        <w:rPr>
          <w:rFonts w:eastAsia="Times New Roman"/>
          <w:sz w:val="24"/>
          <w:szCs w:val="24"/>
        </w:rPr>
        <w:t>– повышение уровня образованности обучающихся, успешное освоение ими системного с</w:t>
      </w:r>
      <w:r w:rsidRPr="00660524">
        <w:rPr>
          <w:rFonts w:eastAsia="Times New Roman"/>
          <w:sz w:val="24"/>
          <w:szCs w:val="24"/>
        </w:rPr>
        <w:t>о</w:t>
      </w:r>
      <w:r w:rsidRPr="00660524">
        <w:rPr>
          <w:rFonts w:eastAsia="Times New Roman"/>
          <w:sz w:val="24"/>
          <w:szCs w:val="24"/>
        </w:rPr>
        <w:t>держания образования;</w:t>
      </w:r>
    </w:p>
    <w:p w:rsidR="00AC0E14" w:rsidRPr="00660524" w:rsidRDefault="00AC0E14">
      <w:pPr>
        <w:spacing w:line="29" w:lineRule="exact"/>
        <w:rPr>
          <w:rFonts w:eastAsia="Times New Roman"/>
          <w:b/>
          <w:bCs/>
          <w:sz w:val="24"/>
          <w:szCs w:val="24"/>
        </w:rPr>
      </w:pPr>
    </w:p>
    <w:p w:rsidR="00AC0E14" w:rsidRPr="00660524" w:rsidRDefault="00707205">
      <w:pPr>
        <w:spacing w:line="272" w:lineRule="auto"/>
        <w:ind w:left="500" w:right="20" w:hanging="360"/>
        <w:rPr>
          <w:rFonts w:eastAsia="Times New Roman"/>
          <w:b/>
          <w:bCs/>
          <w:sz w:val="24"/>
          <w:szCs w:val="24"/>
        </w:rPr>
      </w:pPr>
      <w:r w:rsidRPr="00660524">
        <w:rPr>
          <w:rFonts w:eastAsia="Times New Roman"/>
          <w:sz w:val="24"/>
          <w:szCs w:val="24"/>
        </w:rPr>
        <w:t>– проявление признаков самоопределения, саморегуляции, самопознания, самореализации личности школьника; обретение качеств: ответственности, самостоятельности, иници</w:t>
      </w:r>
      <w:r w:rsidRPr="00660524">
        <w:rPr>
          <w:rFonts w:eastAsia="Times New Roman"/>
          <w:sz w:val="24"/>
          <w:szCs w:val="24"/>
        </w:rPr>
        <w:t>а</w:t>
      </w:r>
      <w:r w:rsidRPr="00660524">
        <w:rPr>
          <w:rFonts w:eastAsia="Times New Roman"/>
          <w:sz w:val="24"/>
          <w:szCs w:val="24"/>
        </w:rPr>
        <w:t>тивности, развитого чувства собственного достоинства, конструктивности поведения;</w:t>
      </w:r>
    </w:p>
    <w:p w:rsidR="00AC0E14" w:rsidRPr="00660524" w:rsidRDefault="00AC0E14">
      <w:pPr>
        <w:spacing w:line="16" w:lineRule="exact"/>
        <w:rPr>
          <w:rFonts w:eastAsia="Times New Roman"/>
          <w:b/>
          <w:bCs/>
          <w:sz w:val="24"/>
          <w:szCs w:val="24"/>
        </w:rPr>
      </w:pPr>
    </w:p>
    <w:p w:rsidR="00AC0E14" w:rsidRPr="00660524" w:rsidRDefault="00707205">
      <w:pPr>
        <w:spacing w:line="271" w:lineRule="auto"/>
        <w:ind w:left="500" w:right="20" w:hanging="360"/>
        <w:rPr>
          <w:rFonts w:eastAsia="Times New Roman"/>
          <w:b/>
          <w:bCs/>
          <w:sz w:val="24"/>
          <w:szCs w:val="24"/>
        </w:rPr>
      </w:pPr>
      <w:r w:rsidRPr="00660524">
        <w:rPr>
          <w:rFonts w:eastAsia="Times New Roman"/>
          <w:sz w:val="24"/>
          <w:szCs w:val="24"/>
        </w:rPr>
        <w:t>– творческая активность педагогического коллектива, развитие исследовательского подхода к педагогической деятельности, к инновационной деятельности, способность осущест</w:t>
      </w:r>
      <w:r w:rsidRPr="00660524">
        <w:rPr>
          <w:rFonts w:eastAsia="Times New Roman"/>
          <w:sz w:val="24"/>
          <w:szCs w:val="24"/>
        </w:rPr>
        <w:t>в</w:t>
      </w:r>
      <w:r w:rsidRPr="00660524">
        <w:rPr>
          <w:rFonts w:eastAsia="Times New Roman"/>
          <w:sz w:val="24"/>
          <w:szCs w:val="24"/>
        </w:rPr>
        <w:t>лять ее на практике;</w:t>
      </w:r>
    </w:p>
    <w:p w:rsidR="00AC0E14" w:rsidRPr="00660524" w:rsidRDefault="00AC0E14">
      <w:pPr>
        <w:spacing w:line="9" w:lineRule="exact"/>
        <w:rPr>
          <w:rFonts w:eastAsia="Times New Roman"/>
          <w:b/>
          <w:bCs/>
          <w:sz w:val="24"/>
          <w:szCs w:val="24"/>
        </w:rPr>
      </w:pPr>
    </w:p>
    <w:p w:rsidR="00AC0E14" w:rsidRPr="00660524" w:rsidRDefault="00707205">
      <w:pPr>
        <w:ind w:left="140"/>
        <w:rPr>
          <w:rFonts w:eastAsia="Times New Roman"/>
          <w:b/>
          <w:bCs/>
          <w:sz w:val="24"/>
          <w:szCs w:val="24"/>
        </w:rPr>
      </w:pPr>
      <w:r w:rsidRPr="00660524">
        <w:rPr>
          <w:rFonts w:eastAsia="Times New Roman"/>
          <w:sz w:val="24"/>
          <w:szCs w:val="24"/>
        </w:rPr>
        <w:t>–   удовлетворенность трудом всех участников педагогического процесса;</w:t>
      </w:r>
    </w:p>
    <w:p w:rsidR="00AC0E14" w:rsidRPr="00660524" w:rsidRDefault="00AC0E14">
      <w:pPr>
        <w:spacing w:line="52" w:lineRule="exact"/>
        <w:rPr>
          <w:rFonts w:eastAsia="Times New Roman"/>
          <w:b/>
          <w:bCs/>
          <w:sz w:val="24"/>
          <w:szCs w:val="24"/>
        </w:rPr>
      </w:pPr>
    </w:p>
    <w:p w:rsidR="00AC0E14" w:rsidRPr="00660524" w:rsidRDefault="00707205">
      <w:pPr>
        <w:spacing w:line="264" w:lineRule="auto"/>
        <w:ind w:left="500" w:right="20" w:hanging="360"/>
        <w:rPr>
          <w:rFonts w:eastAsia="Times New Roman"/>
          <w:b/>
          <w:bCs/>
          <w:sz w:val="24"/>
          <w:szCs w:val="24"/>
        </w:rPr>
      </w:pPr>
      <w:r w:rsidRPr="00660524">
        <w:rPr>
          <w:rFonts w:eastAsia="Times New Roman"/>
          <w:sz w:val="24"/>
          <w:szCs w:val="24"/>
        </w:rPr>
        <w:t>– разработка критериев оценки мониторинга личностного развития ребенка, эффективности и качества образовательного процесса;</w:t>
      </w:r>
    </w:p>
    <w:p w:rsidR="00AC0E14" w:rsidRPr="00660524" w:rsidRDefault="00AC0E14">
      <w:pPr>
        <w:spacing w:line="32" w:lineRule="exact"/>
        <w:rPr>
          <w:rFonts w:eastAsia="Times New Roman"/>
          <w:b/>
          <w:bCs/>
          <w:sz w:val="24"/>
          <w:szCs w:val="24"/>
        </w:rPr>
      </w:pPr>
    </w:p>
    <w:p w:rsidR="00AC0E14" w:rsidRPr="00660524" w:rsidRDefault="00707205">
      <w:pPr>
        <w:spacing w:line="264" w:lineRule="auto"/>
        <w:ind w:left="500" w:right="20" w:hanging="360"/>
        <w:rPr>
          <w:rFonts w:eastAsia="Times New Roman"/>
          <w:b/>
          <w:bCs/>
          <w:sz w:val="24"/>
          <w:szCs w:val="24"/>
        </w:rPr>
      </w:pPr>
      <w:r w:rsidRPr="00660524">
        <w:rPr>
          <w:rFonts w:eastAsia="Times New Roman"/>
          <w:sz w:val="24"/>
          <w:szCs w:val="24"/>
        </w:rPr>
        <w:t>– общественное признание опыта работы педагогическим сообществом, обучающимися и их родителями.</w:t>
      </w:r>
    </w:p>
    <w:p w:rsidR="00AC0E14" w:rsidRPr="00660524" w:rsidRDefault="00AC0E14">
      <w:pPr>
        <w:spacing w:line="273" w:lineRule="exact"/>
        <w:rPr>
          <w:sz w:val="24"/>
          <w:szCs w:val="24"/>
        </w:rPr>
      </w:pPr>
    </w:p>
    <w:p w:rsidR="00AC0E14" w:rsidRPr="00660524" w:rsidRDefault="00AC0E14" w:rsidP="007447D6">
      <w:pPr>
        <w:ind w:right="-119"/>
        <w:jc w:val="center"/>
        <w:rPr>
          <w:sz w:val="24"/>
          <w:szCs w:val="24"/>
        </w:rPr>
        <w:sectPr w:rsidR="00AC0E14" w:rsidRPr="00660524">
          <w:pgSz w:w="11900" w:h="16852"/>
          <w:pgMar w:top="1054" w:right="720" w:bottom="0" w:left="1440" w:header="0" w:footer="0" w:gutter="0"/>
          <w:cols w:space="720" w:equalWidth="0">
            <w:col w:w="9740"/>
          </w:cols>
        </w:sectPr>
      </w:pPr>
    </w:p>
    <w:p w:rsidR="00AC0E14" w:rsidRPr="00660524" w:rsidRDefault="00707205">
      <w:pPr>
        <w:ind w:left="680"/>
        <w:rPr>
          <w:sz w:val="24"/>
          <w:szCs w:val="24"/>
        </w:rPr>
      </w:pPr>
      <w:r w:rsidRPr="00660524">
        <w:rPr>
          <w:rFonts w:eastAsia="Times New Roman"/>
          <w:b/>
          <w:bCs/>
          <w:sz w:val="24"/>
          <w:szCs w:val="24"/>
        </w:rPr>
        <w:lastRenderedPageBreak/>
        <w:t>Общие подходы к организации внеурочной деятельности</w:t>
      </w:r>
    </w:p>
    <w:p w:rsidR="00AC0E14" w:rsidRPr="00660524" w:rsidRDefault="00AC0E14">
      <w:pPr>
        <w:spacing w:line="48" w:lineRule="exact"/>
        <w:rPr>
          <w:sz w:val="24"/>
          <w:szCs w:val="24"/>
        </w:rPr>
      </w:pPr>
    </w:p>
    <w:p w:rsidR="00AC0E14" w:rsidRPr="00660524" w:rsidRDefault="00707205">
      <w:pPr>
        <w:spacing w:line="274" w:lineRule="auto"/>
        <w:ind w:left="140" w:right="20" w:firstLine="360"/>
        <w:jc w:val="both"/>
        <w:rPr>
          <w:sz w:val="24"/>
          <w:szCs w:val="24"/>
        </w:rPr>
      </w:pPr>
      <w:r w:rsidRPr="00660524">
        <w:rPr>
          <w:rFonts w:eastAsia="Times New Roman"/>
          <w:sz w:val="24"/>
          <w:szCs w:val="24"/>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w:t>
      </w:r>
      <w:r w:rsidRPr="00660524">
        <w:rPr>
          <w:rFonts w:eastAsia="Times New Roman"/>
          <w:sz w:val="24"/>
          <w:szCs w:val="24"/>
        </w:rPr>
        <w:t>е</w:t>
      </w:r>
      <w:r w:rsidRPr="00660524">
        <w:rPr>
          <w:rFonts w:eastAsia="Times New Roman"/>
          <w:sz w:val="24"/>
          <w:szCs w:val="24"/>
        </w:rPr>
        <w:t>ских общественных объединений и организаций в рамках «Российского движения школьн</w:t>
      </w:r>
      <w:r w:rsidRPr="00660524">
        <w:rPr>
          <w:rFonts w:eastAsia="Times New Roman"/>
          <w:sz w:val="24"/>
          <w:szCs w:val="24"/>
        </w:rPr>
        <w:t>и</w:t>
      </w:r>
      <w:r w:rsidRPr="00660524">
        <w:rPr>
          <w:rFonts w:eastAsia="Times New Roman"/>
          <w:sz w:val="24"/>
          <w:szCs w:val="24"/>
        </w:rPr>
        <w:t>ков»); курсы внеурочной деятельности по выбору обучающихся; организационное обесп</w:t>
      </w:r>
      <w:r w:rsidRPr="00660524">
        <w:rPr>
          <w:rFonts w:eastAsia="Times New Roman"/>
          <w:sz w:val="24"/>
          <w:szCs w:val="24"/>
        </w:rPr>
        <w:t>е</w:t>
      </w:r>
      <w:r w:rsidRPr="00660524">
        <w:rPr>
          <w:rFonts w:eastAsia="Times New Roman"/>
          <w:sz w:val="24"/>
          <w:szCs w:val="24"/>
        </w:rPr>
        <w:t>чение учебной деятельности; обеспечение благополучия обучающихся в пространстве о</w:t>
      </w:r>
      <w:r w:rsidRPr="00660524">
        <w:rPr>
          <w:rFonts w:eastAsia="Times New Roman"/>
          <w:sz w:val="24"/>
          <w:szCs w:val="24"/>
        </w:rPr>
        <w:t>б</w:t>
      </w:r>
      <w:r w:rsidRPr="00660524">
        <w:rPr>
          <w:rFonts w:eastAsia="Times New Roman"/>
          <w:sz w:val="24"/>
          <w:szCs w:val="24"/>
        </w:rPr>
        <w:t>щеобразовательной школы; систему воспитательных мероприятий.</w:t>
      </w:r>
    </w:p>
    <w:p w:rsidR="00AC0E14" w:rsidRPr="00660524" w:rsidRDefault="00AC0E14">
      <w:pPr>
        <w:spacing w:line="14" w:lineRule="exact"/>
        <w:rPr>
          <w:sz w:val="24"/>
          <w:szCs w:val="24"/>
        </w:rPr>
      </w:pPr>
    </w:p>
    <w:p w:rsidR="00AC0E14" w:rsidRPr="00660524" w:rsidRDefault="00707205">
      <w:pPr>
        <w:spacing w:line="271" w:lineRule="auto"/>
        <w:ind w:left="140" w:right="20" w:firstLine="360"/>
        <w:jc w:val="both"/>
        <w:rPr>
          <w:sz w:val="24"/>
          <w:szCs w:val="24"/>
        </w:rPr>
      </w:pPr>
      <w:r w:rsidRPr="00660524">
        <w:rPr>
          <w:rFonts w:eastAsia="Times New Roman"/>
          <w:sz w:val="24"/>
          <w:szCs w:val="24"/>
        </w:rPr>
        <w:t>Организация внеурочной деятельности предусматривает возможность использования к</w:t>
      </w:r>
      <w:r w:rsidRPr="00660524">
        <w:rPr>
          <w:rFonts w:eastAsia="Times New Roman"/>
          <w:sz w:val="24"/>
          <w:szCs w:val="24"/>
        </w:rPr>
        <w:t>а</w:t>
      </w:r>
      <w:r w:rsidRPr="00660524">
        <w:rPr>
          <w:rFonts w:eastAsia="Times New Roman"/>
          <w:sz w:val="24"/>
          <w:szCs w:val="24"/>
        </w:rPr>
        <w:t>никулярного времени, гибкость в распределении нагрузки при подготовке воспитательных мероприятий и общих коллективных дел.</w:t>
      </w:r>
    </w:p>
    <w:p w:rsidR="00AC0E14" w:rsidRPr="00660524" w:rsidRDefault="00AC0E14">
      <w:pPr>
        <w:spacing w:line="21" w:lineRule="exact"/>
        <w:rPr>
          <w:sz w:val="24"/>
          <w:szCs w:val="24"/>
        </w:rPr>
      </w:pPr>
    </w:p>
    <w:p w:rsidR="00AC0E14" w:rsidRPr="00660524" w:rsidRDefault="00707205">
      <w:pPr>
        <w:spacing w:line="272" w:lineRule="auto"/>
        <w:ind w:left="140" w:right="20" w:firstLine="360"/>
        <w:jc w:val="both"/>
        <w:rPr>
          <w:sz w:val="24"/>
          <w:szCs w:val="24"/>
        </w:rPr>
      </w:pPr>
      <w:r w:rsidRPr="00660524">
        <w:rPr>
          <w:rFonts w:eastAsia="Times New Roman"/>
          <w:sz w:val="24"/>
          <w:szCs w:val="24"/>
        </w:rPr>
        <w:t>Вариативность содержания внеурочной деятельности определяется профилями обучения (естественно-научный, социально-экономический, технологический). Вариативность в ра</w:t>
      </w:r>
      <w:r w:rsidRPr="00660524">
        <w:rPr>
          <w:rFonts w:eastAsia="Times New Roman"/>
          <w:sz w:val="24"/>
          <w:szCs w:val="24"/>
        </w:rPr>
        <w:t>с</w:t>
      </w:r>
      <w:r w:rsidRPr="00660524">
        <w:rPr>
          <w:rFonts w:eastAsia="Times New Roman"/>
          <w:sz w:val="24"/>
          <w:szCs w:val="24"/>
        </w:rPr>
        <w:t>пределении часов на отдельные элементы внеурочной деятельности определяется с учетом особенностей образовательных организаций.</w:t>
      </w:r>
    </w:p>
    <w:p w:rsidR="00AC0E14" w:rsidRPr="00660524" w:rsidRDefault="00AC0E14">
      <w:pPr>
        <w:spacing w:line="150" w:lineRule="exact"/>
        <w:rPr>
          <w:sz w:val="24"/>
          <w:szCs w:val="24"/>
        </w:rPr>
      </w:pPr>
    </w:p>
    <w:p w:rsidR="00AC0E14" w:rsidRPr="00660524" w:rsidRDefault="00707205">
      <w:pPr>
        <w:spacing w:line="267" w:lineRule="auto"/>
        <w:ind w:left="500" w:right="40"/>
        <w:rPr>
          <w:sz w:val="24"/>
          <w:szCs w:val="24"/>
        </w:rPr>
      </w:pPr>
      <w:r w:rsidRPr="00660524">
        <w:rPr>
          <w:rFonts w:eastAsia="Times New Roman"/>
          <w:b/>
          <w:bCs/>
          <w:sz w:val="24"/>
          <w:szCs w:val="24"/>
        </w:rPr>
        <w:t xml:space="preserve">1.2. Планируемые результаты освоения обучающимися </w:t>
      </w:r>
      <w:r w:rsidR="008D525E">
        <w:rPr>
          <w:rFonts w:eastAsia="Times New Roman"/>
          <w:b/>
          <w:bCs/>
          <w:sz w:val="24"/>
          <w:szCs w:val="24"/>
        </w:rPr>
        <w:t xml:space="preserve">основной </w:t>
      </w:r>
      <w:r w:rsidRPr="00660524">
        <w:rPr>
          <w:rFonts w:eastAsia="Times New Roman"/>
          <w:b/>
          <w:bCs/>
          <w:sz w:val="24"/>
          <w:szCs w:val="24"/>
        </w:rPr>
        <w:t>образовательной програм</w:t>
      </w:r>
      <w:r w:rsidR="008D525E">
        <w:rPr>
          <w:rFonts w:eastAsia="Times New Roman"/>
          <w:b/>
          <w:bCs/>
          <w:sz w:val="24"/>
          <w:szCs w:val="24"/>
        </w:rPr>
        <w:t xml:space="preserve">мы </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b/>
          <w:bCs/>
          <w:sz w:val="24"/>
          <w:szCs w:val="24"/>
        </w:rPr>
        <w:t>Общие положения.</w:t>
      </w:r>
    </w:p>
    <w:p w:rsidR="00AC0E14" w:rsidRPr="00660524" w:rsidRDefault="00AC0E14">
      <w:pPr>
        <w:spacing w:line="44" w:lineRule="exact"/>
        <w:rPr>
          <w:sz w:val="24"/>
          <w:szCs w:val="24"/>
        </w:rPr>
      </w:pPr>
    </w:p>
    <w:p w:rsidR="008D525E" w:rsidRPr="008D525E" w:rsidRDefault="00707205" w:rsidP="008D525E">
      <w:pPr>
        <w:spacing w:line="267" w:lineRule="auto"/>
        <w:ind w:left="500" w:right="40"/>
        <w:rPr>
          <w:sz w:val="24"/>
          <w:szCs w:val="24"/>
        </w:rPr>
      </w:pPr>
      <w:r w:rsidRPr="00660524">
        <w:rPr>
          <w:rFonts w:eastAsia="Times New Roman"/>
          <w:sz w:val="24"/>
          <w:szCs w:val="24"/>
        </w:rPr>
        <w:t>Планируемые результаты освоения учащимися</w:t>
      </w:r>
      <w:r w:rsidR="008D525E" w:rsidRPr="008D525E">
        <w:rPr>
          <w:rFonts w:eastAsia="Times New Roman"/>
          <w:b/>
          <w:bCs/>
          <w:sz w:val="24"/>
          <w:szCs w:val="24"/>
        </w:rPr>
        <w:t xml:space="preserve"> </w:t>
      </w:r>
      <w:r w:rsidR="008D525E" w:rsidRPr="008D525E">
        <w:rPr>
          <w:rFonts w:eastAsia="Times New Roman"/>
          <w:bCs/>
          <w:sz w:val="24"/>
          <w:szCs w:val="24"/>
        </w:rPr>
        <w:t xml:space="preserve">основной образовательной программы </w:t>
      </w:r>
    </w:p>
    <w:p w:rsidR="00AC0E14" w:rsidRPr="00660524" w:rsidRDefault="00707205">
      <w:pPr>
        <w:spacing w:line="274" w:lineRule="auto"/>
        <w:ind w:left="140" w:firstLine="428"/>
        <w:jc w:val="both"/>
        <w:rPr>
          <w:sz w:val="24"/>
          <w:szCs w:val="24"/>
        </w:rPr>
      </w:pPr>
      <w:r w:rsidRPr="00660524">
        <w:rPr>
          <w:rFonts w:eastAsia="Times New Roman"/>
          <w:sz w:val="24"/>
          <w:szCs w:val="24"/>
        </w:rPr>
        <w:t xml:space="preserve"> являются содержательной и критериальной основой для разработки рабочих программ учебных предметов, элективных курсов, курсов внеурочной деятельности, программ разв</w:t>
      </w:r>
      <w:r w:rsidRPr="00660524">
        <w:rPr>
          <w:rFonts w:eastAsia="Times New Roman"/>
          <w:sz w:val="24"/>
          <w:szCs w:val="24"/>
        </w:rPr>
        <w:t>и</w:t>
      </w:r>
      <w:r w:rsidRPr="00660524">
        <w:rPr>
          <w:rFonts w:eastAsia="Times New Roman"/>
          <w:sz w:val="24"/>
          <w:szCs w:val="24"/>
        </w:rPr>
        <w:t>тия универсальных учебных действий, воспитания и социализации как с позиций организ</w:t>
      </w:r>
      <w:r w:rsidRPr="00660524">
        <w:rPr>
          <w:rFonts w:eastAsia="Times New Roman"/>
          <w:sz w:val="24"/>
          <w:szCs w:val="24"/>
        </w:rPr>
        <w:t>а</w:t>
      </w:r>
      <w:r w:rsidRPr="00660524">
        <w:rPr>
          <w:rFonts w:eastAsia="Times New Roman"/>
          <w:sz w:val="24"/>
          <w:szCs w:val="24"/>
        </w:rPr>
        <w:t>ции их достижения, так и с позиций оценки достигаемых результатов. Структура и содерж</w:t>
      </w:r>
      <w:r w:rsidRPr="00660524">
        <w:rPr>
          <w:rFonts w:eastAsia="Times New Roman"/>
          <w:sz w:val="24"/>
          <w:szCs w:val="24"/>
        </w:rPr>
        <w:t>а</w:t>
      </w:r>
      <w:r w:rsidRPr="00660524">
        <w:rPr>
          <w:rFonts w:eastAsia="Times New Roman"/>
          <w:sz w:val="24"/>
          <w:szCs w:val="24"/>
        </w:rPr>
        <w:t>ние планируемых результатов отражают требования Стандарта, специфику целей изучения отдельных учебных предметов, соответствуют возрастным возможностям обучающихся. Достижение планируемых результатов обучающимися учитывается при оценке результатов деятельности педагогических работников образовательной организации в целом.</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b/>
          <w:bCs/>
          <w:sz w:val="24"/>
          <w:szCs w:val="24"/>
        </w:rPr>
        <w:t>Структура планируемых результатов.</w:t>
      </w:r>
    </w:p>
    <w:p w:rsidR="00AC0E14" w:rsidRPr="00660524" w:rsidRDefault="00AC0E14">
      <w:pPr>
        <w:spacing w:line="37" w:lineRule="exact"/>
        <w:rPr>
          <w:sz w:val="24"/>
          <w:szCs w:val="24"/>
        </w:rPr>
      </w:pPr>
    </w:p>
    <w:p w:rsidR="00AC0E14" w:rsidRPr="00660524" w:rsidRDefault="00707205">
      <w:pPr>
        <w:ind w:left="560"/>
        <w:rPr>
          <w:sz w:val="24"/>
          <w:szCs w:val="24"/>
        </w:rPr>
      </w:pPr>
      <w:r w:rsidRPr="00660524">
        <w:rPr>
          <w:rFonts w:eastAsia="Times New Roman"/>
          <w:sz w:val="24"/>
          <w:szCs w:val="24"/>
        </w:rPr>
        <w:t>Согласно требованиям ФГОС СОО планируемые результаты определены в три группы: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b/>
          <w:bCs/>
          <w:iCs/>
          <w:sz w:val="24"/>
          <w:szCs w:val="24"/>
        </w:rPr>
        <w:t xml:space="preserve">личностные </w:t>
      </w:r>
      <w:r w:rsidRPr="00660524">
        <w:rPr>
          <w:rFonts w:eastAsia="Times New Roman"/>
          <w:sz w:val="24"/>
          <w:szCs w:val="24"/>
        </w:rPr>
        <w:t>–</w:t>
      </w:r>
      <w:r w:rsidRPr="00660524">
        <w:rPr>
          <w:rFonts w:eastAsia="Times New Roman"/>
          <w:b/>
          <w:bCs/>
          <w:iCs/>
          <w:sz w:val="24"/>
          <w:szCs w:val="24"/>
        </w:rPr>
        <w:t xml:space="preserve"> </w:t>
      </w:r>
      <w:r w:rsidRPr="00660524">
        <w:rPr>
          <w:rFonts w:eastAsia="Times New Roman"/>
          <w:sz w:val="24"/>
          <w:szCs w:val="24"/>
        </w:rPr>
        <w:t>готовность и способность учащихся к саморазвитию и личностному</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самоопределению, сформированность их мотивации к обучению и целенаправленной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познавательной деятельности, системы значимых социальных и межличностных отношений,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ценностно-смысловых установок, отражающих личностные и гражданские позиции 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деятельности, правосознание, экологическую культуру, способность ставить цели и строить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жизненные планы, способность к осознанию российской гражданской идентичности 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поликультурном социуме;</w:t>
      </w:r>
    </w:p>
    <w:p w:rsidR="00AC0E14" w:rsidRPr="00660524" w:rsidRDefault="00AC0E14">
      <w:pPr>
        <w:spacing w:line="56" w:lineRule="exact"/>
        <w:rPr>
          <w:sz w:val="24"/>
          <w:szCs w:val="24"/>
        </w:rPr>
      </w:pPr>
    </w:p>
    <w:p w:rsidR="00AC0E14" w:rsidRPr="00660524" w:rsidRDefault="00707205">
      <w:pPr>
        <w:spacing w:line="269" w:lineRule="auto"/>
        <w:ind w:left="140" w:right="20"/>
        <w:jc w:val="both"/>
        <w:rPr>
          <w:sz w:val="24"/>
          <w:szCs w:val="24"/>
        </w:rPr>
      </w:pPr>
      <w:r w:rsidRPr="00660524">
        <w:rPr>
          <w:rFonts w:eastAsia="Times New Roman"/>
          <w:b/>
          <w:bCs/>
          <w:iCs/>
          <w:sz w:val="24"/>
          <w:szCs w:val="24"/>
        </w:rPr>
        <w:t xml:space="preserve">метапредметные </w:t>
      </w:r>
      <w:r w:rsidRPr="00660524">
        <w:rPr>
          <w:rFonts w:eastAsia="Times New Roman"/>
          <w:sz w:val="24"/>
          <w:szCs w:val="24"/>
        </w:rPr>
        <w:t>–</w:t>
      </w:r>
      <w:r w:rsidRPr="00660524">
        <w:rPr>
          <w:rFonts w:eastAsia="Times New Roman"/>
          <w:b/>
          <w:bCs/>
          <w:iCs/>
          <w:sz w:val="24"/>
          <w:szCs w:val="24"/>
        </w:rPr>
        <w:t xml:space="preserve"> </w:t>
      </w:r>
      <w:r w:rsidRPr="00660524">
        <w:rPr>
          <w:rFonts w:eastAsia="Times New Roman"/>
          <w:sz w:val="24"/>
          <w:szCs w:val="24"/>
        </w:rPr>
        <w:t>освоение учащимися межпредметных понятий и универсальных</w:t>
      </w:r>
      <w:r w:rsidRPr="00660524">
        <w:rPr>
          <w:rFonts w:eastAsia="Times New Roman"/>
          <w:b/>
          <w:bCs/>
          <w:iCs/>
          <w:sz w:val="24"/>
          <w:szCs w:val="24"/>
        </w:rPr>
        <w:t xml:space="preserve"> </w:t>
      </w:r>
      <w:r w:rsidRPr="00660524">
        <w:rPr>
          <w:rFonts w:eastAsia="Times New Roman"/>
          <w:sz w:val="24"/>
          <w:szCs w:val="24"/>
        </w:rPr>
        <w:t>уче</w:t>
      </w:r>
      <w:r w:rsidRPr="00660524">
        <w:rPr>
          <w:rFonts w:eastAsia="Times New Roman"/>
          <w:sz w:val="24"/>
          <w:szCs w:val="24"/>
        </w:rPr>
        <w:t>б</w:t>
      </w:r>
      <w:r w:rsidRPr="00660524">
        <w:rPr>
          <w:rFonts w:eastAsia="Times New Roman"/>
          <w:sz w:val="24"/>
          <w:szCs w:val="24"/>
        </w:rPr>
        <w:t>ных действий (регулятивных, познавательных, коммуникативных), способность их испол</w:t>
      </w:r>
      <w:r w:rsidRPr="00660524">
        <w:rPr>
          <w:rFonts w:eastAsia="Times New Roman"/>
          <w:sz w:val="24"/>
          <w:szCs w:val="24"/>
        </w:rPr>
        <w:t>ь</w:t>
      </w:r>
      <w:r w:rsidRPr="00660524">
        <w:rPr>
          <w:rFonts w:eastAsia="Times New Roman"/>
          <w:sz w:val="24"/>
          <w:szCs w:val="24"/>
        </w:rPr>
        <w:t>зования в познавательной и социальной практике, самостоятельность в планировании</w:t>
      </w:r>
    </w:p>
    <w:p w:rsidR="00AC0E14" w:rsidRPr="00660524" w:rsidRDefault="00AC0E14">
      <w:pPr>
        <w:spacing w:line="24" w:lineRule="exact"/>
        <w:rPr>
          <w:sz w:val="24"/>
          <w:szCs w:val="24"/>
        </w:rPr>
      </w:pPr>
    </w:p>
    <w:p w:rsidR="00AC0E14" w:rsidRPr="00660524" w:rsidRDefault="00707205" w:rsidP="00CA6AF3">
      <w:pPr>
        <w:numPr>
          <w:ilvl w:val="0"/>
          <w:numId w:val="9"/>
        </w:numPr>
        <w:tabs>
          <w:tab w:val="left" w:pos="468"/>
        </w:tabs>
        <w:spacing w:line="273" w:lineRule="auto"/>
        <w:ind w:left="140" w:firstLine="1"/>
        <w:rPr>
          <w:rFonts w:eastAsia="Times New Roman"/>
          <w:sz w:val="24"/>
          <w:szCs w:val="24"/>
        </w:rPr>
      </w:pPr>
      <w:r w:rsidRPr="00660524">
        <w:rPr>
          <w:rFonts w:eastAsia="Times New Roman"/>
          <w:sz w:val="24"/>
          <w:szCs w:val="24"/>
        </w:rPr>
        <w:t>осуществлении учебной деятельности и организации учебного сотрудничества с педаг</w:t>
      </w:r>
      <w:r w:rsidRPr="00660524">
        <w:rPr>
          <w:rFonts w:eastAsia="Times New Roman"/>
          <w:sz w:val="24"/>
          <w:szCs w:val="24"/>
        </w:rPr>
        <w:t>о</w:t>
      </w:r>
      <w:r w:rsidRPr="00660524">
        <w:rPr>
          <w:rFonts w:eastAsia="Times New Roman"/>
          <w:sz w:val="24"/>
          <w:szCs w:val="24"/>
        </w:rPr>
        <w:t>гами и сверстниками, способность к построению индивидуальной образовательной траект</w:t>
      </w:r>
      <w:r w:rsidRPr="00660524">
        <w:rPr>
          <w:rFonts w:eastAsia="Times New Roman"/>
          <w:sz w:val="24"/>
          <w:szCs w:val="24"/>
        </w:rPr>
        <w:t>о</w:t>
      </w:r>
      <w:r w:rsidRPr="00660524">
        <w:rPr>
          <w:rFonts w:eastAsia="Times New Roman"/>
          <w:sz w:val="24"/>
          <w:szCs w:val="24"/>
        </w:rPr>
        <w:t xml:space="preserve">рии, владение навыками учебно-исследовательской, проектной и социальной деятельности; </w:t>
      </w:r>
      <w:r w:rsidRPr="00660524">
        <w:rPr>
          <w:rFonts w:eastAsia="Times New Roman"/>
          <w:b/>
          <w:bCs/>
          <w:iCs/>
          <w:sz w:val="24"/>
          <w:szCs w:val="24"/>
        </w:rPr>
        <w:t xml:space="preserve">предметные </w:t>
      </w:r>
      <w:r w:rsidRPr="00660524">
        <w:rPr>
          <w:rFonts w:eastAsia="Times New Roman"/>
          <w:sz w:val="24"/>
          <w:szCs w:val="24"/>
        </w:rPr>
        <w:t>–</w:t>
      </w:r>
      <w:r w:rsidRPr="00660524">
        <w:rPr>
          <w:rFonts w:eastAsia="Times New Roman"/>
          <w:b/>
          <w:bCs/>
          <w:iCs/>
          <w:sz w:val="24"/>
          <w:szCs w:val="24"/>
        </w:rPr>
        <w:t xml:space="preserve"> </w:t>
      </w:r>
      <w:r w:rsidRPr="00660524">
        <w:rPr>
          <w:rFonts w:eastAsia="Times New Roman"/>
          <w:sz w:val="24"/>
          <w:szCs w:val="24"/>
        </w:rPr>
        <w:t>освоение учащимися специфических для каждой изученной предметной</w:t>
      </w:r>
    </w:p>
    <w:p w:rsidR="00AC0E14" w:rsidRPr="00660524" w:rsidRDefault="00AC0E14">
      <w:pPr>
        <w:spacing w:line="18" w:lineRule="exact"/>
        <w:rPr>
          <w:rFonts w:eastAsia="Times New Roman"/>
          <w:sz w:val="24"/>
          <w:szCs w:val="24"/>
        </w:rPr>
      </w:pPr>
    </w:p>
    <w:p w:rsidR="00AC0E14" w:rsidRPr="00660524" w:rsidRDefault="00707205">
      <w:pPr>
        <w:spacing w:line="272" w:lineRule="auto"/>
        <w:ind w:left="140" w:right="20"/>
        <w:jc w:val="both"/>
        <w:rPr>
          <w:rFonts w:eastAsia="Times New Roman"/>
          <w:sz w:val="24"/>
          <w:szCs w:val="24"/>
        </w:rPr>
      </w:pPr>
      <w:r w:rsidRPr="00660524">
        <w:rPr>
          <w:rFonts w:eastAsia="Times New Roman"/>
          <w:sz w:val="24"/>
          <w:szCs w:val="24"/>
        </w:rPr>
        <w:t>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w:t>
      </w:r>
      <w:r w:rsidRPr="00660524">
        <w:rPr>
          <w:rFonts w:eastAsia="Times New Roman"/>
          <w:sz w:val="24"/>
          <w:szCs w:val="24"/>
        </w:rPr>
        <w:t>и</w:t>
      </w:r>
      <w:r w:rsidRPr="00660524">
        <w:rPr>
          <w:rFonts w:eastAsia="Times New Roman"/>
          <w:sz w:val="24"/>
          <w:szCs w:val="24"/>
        </w:rPr>
        <w:t>туациях, наличие научного типа мышления, владение научной терминологией, ключевыми понятиями, методами и приёмами.</w:t>
      </w:r>
    </w:p>
    <w:p w:rsidR="00AC0E14" w:rsidRPr="00660524" w:rsidRDefault="00AC0E14">
      <w:pPr>
        <w:spacing w:line="165" w:lineRule="exact"/>
        <w:rPr>
          <w:sz w:val="24"/>
          <w:szCs w:val="24"/>
        </w:rPr>
      </w:pPr>
    </w:p>
    <w:p w:rsidR="00AC0E14" w:rsidRPr="00660524" w:rsidRDefault="00AC0E14" w:rsidP="007447D6">
      <w:pPr>
        <w:ind w:right="-119"/>
        <w:jc w:val="center"/>
        <w:rPr>
          <w:sz w:val="24"/>
          <w:szCs w:val="24"/>
        </w:rPr>
        <w:sectPr w:rsidR="00AC0E14" w:rsidRPr="00660524">
          <w:pgSz w:w="11900" w:h="16852"/>
          <w:pgMar w:top="1106" w:right="720" w:bottom="0" w:left="1440" w:header="0" w:footer="0" w:gutter="0"/>
          <w:cols w:space="720" w:equalWidth="0">
            <w:col w:w="9740"/>
          </w:cols>
        </w:sectPr>
      </w:pPr>
    </w:p>
    <w:p w:rsidR="00AC0E14" w:rsidRPr="00660524" w:rsidRDefault="00707205">
      <w:pPr>
        <w:spacing w:line="273" w:lineRule="auto"/>
        <w:ind w:left="140" w:right="20" w:firstLine="428"/>
        <w:jc w:val="both"/>
        <w:rPr>
          <w:sz w:val="24"/>
          <w:szCs w:val="24"/>
        </w:rPr>
      </w:pPr>
      <w:r w:rsidRPr="00660524">
        <w:rPr>
          <w:rFonts w:eastAsia="Times New Roman"/>
          <w:sz w:val="24"/>
          <w:szCs w:val="24"/>
        </w:rPr>
        <w:lastRenderedPageBreak/>
        <w:t>Предметные, метапредметные и личностные результаты планируются в рабочих пр</w:t>
      </w:r>
      <w:r w:rsidRPr="00660524">
        <w:rPr>
          <w:rFonts w:eastAsia="Times New Roman"/>
          <w:sz w:val="24"/>
          <w:szCs w:val="24"/>
        </w:rPr>
        <w:t>о</w:t>
      </w:r>
      <w:r w:rsidRPr="00660524">
        <w:rPr>
          <w:rFonts w:eastAsia="Times New Roman"/>
          <w:sz w:val="24"/>
          <w:szCs w:val="24"/>
        </w:rPr>
        <w:t>граммах учебных курсов. Метапредметные и личностные результаты рассматриваются группой учителей-предметников и выборочно отражаются в программах по соответству</w:t>
      </w:r>
      <w:r w:rsidRPr="00660524">
        <w:rPr>
          <w:rFonts w:eastAsia="Times New Roman"/>
          <w:sz w:val="24"/>
          <w:szCs w:val="24"/>
        </w:rPr>
        <w:t>ю</w:t>
      </w:r>
      <w:r w:rsidRPr="00660524">
        <w:rPr>
          <w:rFonts w:eastAsia="Times New Roman"/>
          <w:sz w:val="24"/>
          <w:szCs w:val="24"/>
        </w:rPr>
        <w:t>щим учебным предметам. Предметные результаты представлены двумя группами «Выпус</w:t>
      </w:r>
      <w:r w:rsidRPr="00660524">
        <w:rPr>
          <w:rFonts w:eastAsia="Times New Roman"/>
          <w:sz w:val="24"/>
          <w:szCs w:val="24"/>
        </w:rPr>
        <w:t>к</w:t>
      </w:r>
      <w:r w:rsidRPr="00660524">
        <w:rPr>
          <w:rFonts w:eastAsia="Times New Roman"/>
          <w:sz w:val="24"/>
          <w:szCs w:val="24"/>
        </w:rPr>
        <w:t>ник научится» и «Выпускник получится возможность научиться» как на базовом, так и на углубленном уровне.</w:t>
      </w:r>
    </w:p>
    <w:p w:rsidR="00AC0E14" w:rsidRPr="00660524" w:rsidRDefault="00AC0E14">
      <w:pPr>
        <w:spacing w:line="137" w:lineRule="exact"/>
        <w:rPr>
          <w:sz w:val="24"/>
          <w:szCs w:val="24"/>
        </w:rPr>
      </w:pPr>
    </w:p>
    <w:p w:rsidR="00AC0E14" w:rsidRPr="00737639" w:rsidRDefault="00707205" w:rsidP="00737639">
      <w:pPr>
        <w:tabs>
          <w:tab w:val="left" w:pos="1540"/>
        </w:tabs>
        <w:rPr>
          <w:sz w:val="24"/>
          <w:szCs w:val="24"/>
        </w:rPr>
      </w:pPr>
      <w:r w:rsidRPr="00660524">
        <w:rPr>
          <w:rFonts w:eastAsia="Times New Roman"/>
          <w:b/>
          <w:bCs/>
          <w:iCs/>
          <w:sz w:val="24"/>
          <w:szCs w:val="24"/>
        </w:rPr>
        <w:t>1.2.1.</w:t>
      </w:r>
      <w:r w:rsidRPr="00660524">
        <w:rPr>
          <w:sz w:val="24"/>
          <w:szCs w:val="24"/>
        </w:rPr>
        <w:tab/>
      </w:r>
      <w:r w:rsidRPr="00737639">
        <w:rPr>
          <w:rFonts w:eastAsia="Times New Roman"/>
          <w:b/>
          <w:bCs/>
          <w:iCs/>
          <w:sz w:val="24"/>
          <w:szCs w:val="24"/>
        </w:rPr>
        <w:t xml:space="preserve">Планируемые личностные результаты освоения </w:t>
      </w:r>
      <w:r w:rsidR="00737639" w:rsidRPr="00737639">
        <w:rPr>
          <w:rFonts w:ascii="TimesNewRomanPSMT" w:hAnsi="TimesNewRomanPSMT" w:cs="TimesNewRomanPSMT"/>
          <w:sz w:val="24"/>
          <w:szCs w:val="24"/>
        </w:rPr>
        <w:t>основной образовательной программы</w:t>
      </w:r>
      <w:r w:rsidR="00737639" w:rsidRPr="00737639">
        <w:rPr>
          <w:rFonts w:eastAsia="Times New Roman"/>
          <w:b/>
          <w:bCs/>
          <w:iCs/>
          <w:sz w:val="24"/>
          <w:szCs w:val="24"/>
        </w:rPr>
        <w:t xml:space="preserve"> </w:t>
      </w:r>
    </w:p>
    <w:p w:rsidR="00AC0E14" w:rsidRPr="00737639" w:rsidRDefault="00AC0E14">
      <w:pPr>
        <w:spacing w:line="168" w:lineRule="exact"/>
        <w:rPr>
          <w:sz w:val="24"/>
          <w:szCs w:val="24"/>
        </w:rPr>
      </w:pP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Личностные результаты освоения основной образовательной программы должны  отражать:</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1) российскую гражданскую идентичность, патриотизм, уважение к своему</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народу, чувства ответственности перед Родиной, гордости за свой край, свою</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Родину, прошлое и настоящее многонационального народа России, уважение</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государственных символов (герб, флаг, гимн);</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2) гражданскую позицию как активного и ответственного члена российского</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общества, осознающего свои конституционные права и обязанности, уважающего</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закон и правопорядок, обладающего чувством собственного достоинства, осознанно</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принимающего традиционные национальные и общечеловеческие гуманистические</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и демократические ценности;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 xml:space="preserve">3) готовность к </w:t>
      </w:r>
      <w:r w:rsidR="00530F18">
        <w:rPr>
          <w:rFonts w:ascii="TimesNewRomanPSMT" w:hAnsi="TimesNewRomanPSMT" w:cs="TimesNewRomanPSMT"/>
          <w:sz w:val="24"/>
          <w:szCs w:val="24"/>
        </w:rPr>
        <w:t>служению Отечеству, его защите;</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4) сформированность мировоззрения, соответствующего современному уровню</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развития науки и общественной практики, основанного на диалоге культур, а также</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различных форм общественного сознания, осознание своего места в</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поликультурном мире;</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5) сформированность основ саморазвития и самовоспитания в соответствии с</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общечеловеческими ценностями и идеалами гражданского общества; готовность 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способность к самостоятельной, творческой и ответственной деятельности;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6) толерантное сознание и поведение в поликультурном мире, готовность 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способность вести диалог с другими людьми, достигать в нем взаимопонимания,</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находить общие цели и сотрудничать для их достижения;</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7) навыки сотрудничества со сверстниками, детьми младшего возраста,</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взрослыми в образовательной, общественно полезной, учебно-исследовательской,</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проектной и других видах деятельности;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8) нравственное сознание и поведение на основе усвоения общечеловеческих</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ценностей;</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9) готовность и способность к образованию, в том числе самообразованию, на</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протяжении всей жизни; сознательное отношение к непрерывному образованию как</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условию успешной профессиональной и общественной деятельности;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10) эстетическое отношение к миру, включая эстетику быта, научного 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технического творчества, спорта, общественных отношений;</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11) принятие и реализацию ценностей здорового и безопасного образа жизни,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потребности в физическом самосовершенствовании, занятиях спортивно-</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оздоровительной деятельностью, неприятие вредных привычек: курения,</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употребления алкоголя, наркотиков;</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12) бережное, ответственное и компетентное отношение к физическому 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психологическому здоровью, как собственному, так и других людей, умение</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оказывать первую помощь;</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13) осознанный выбор будущей профессии и возможностей реализации</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собственных жизненных планов; отношение к профессиональной деятельности как</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возможности участия в решении личных, общественных, государственных,</w:t>
      </w:r>
    </w:p>
    <w:p w:rsidR="00737639" w:rsidRPr="00737639" w:rsidRDefault="00737639" w:rsidP="00737639">
      <w:pPr>
        <w:autoSpaceDE w:val="0"/>
        <w:autoSpaceDN w:val="0"/>
        <w:adjustRightInd w:val="0"/>
        <w:rPr>
          <w:rFonts w:ascii="TimesNewRomanPSMT" w:hAnsi="TimesNewRomanPSMT" w:cs="TimesNewRomanPSMT"/>
          <w:sz w:val="24"/>
          <w:szCs w:val="24"/>
        </w:rPr>
      </w:pPr>
      <w:r w:rsidRPr="00737639">
        <w:rPr>
          <w:rFonts w:ascii="TimesNewRomanPSMT" w:hAnsi="TimesNewRomanPSMT" w:cs="TimesNewRomanPSMT"/>
          <w:sz w:val="24"/>
          <w:szCs w:val="24"/>
        </w:rPr>
        <w:t>общенациональных проблем;</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14) сформированность экологического мышления, понимания влияния</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социально-экономических процессов на состояние природной и социальной среды;</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приобретение опыта эколого-направленной деятельности;</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15) ответственное отношение к созданию семьи на основе осознанного</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lastRenderedPageBreak/>
        <w:t>принятия ценностей семейной жизни.</w:t>
      </w:r>
    </w:p>
    <w:p w:rsidR="00737639" w:rsidRPr="00530F18" w:rsidRDefault="00737639" w:rsidP="00737639">
      <w:pPr>
        <w:autoSpaceDE w:val="0"/>
        <w:autoSpaceDN w:val="0"/>
        <w:adjustRightInd w:val="0"/>
        <w:jc w:val="both"/>
        <w:rPr>
          <w:rFonts w:ascii="TimesNewRomanPSMT" w:hAnsi="TimesNewRomanPSMT" w:cs="TimesNewRomanPSMT"/>
          <w:b/>
          <w:sz w:val="24"/>
          <w:szCs w:val="24"/>
        </w:rPr>
      </w:pPr>
      <w:r w:rsidRPr="00530F18">
        <w:rPr>
          <w:rFonts w:ascii="TimesNewRomanPSMT" w:hAnsi="TimesNewRomanPSMT" w:cs="TimesNewRomanPSMT"/>
          <w:b/>
          <w:sz w:val="24"/>
          <w:szCs w:val="24"/>
        </w:rPr>
        <w:t>1.2.2.  Метапредметные результаты освоения основной образовательной программы должны отражать:</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1) умение самостоятельно определять цели деятельности и составлять планы</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деятельности; самостоятельно осуществлять, контролировать и корректировать</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различных ситуациях;</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2) умение продуктивно общаться и взаимодействовать в процессе совместной</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деятельности, учитывать позиции других участников деятельности, эффективно</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разрешать конфликты;</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3) владение навыками познавательной, учебно-исследовательской и проектной</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деятельности, навыками разрешения проблем; способность и готовность к</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самостоятельному поиску методов решения практических задач, применению</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различных методов познания;</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4) готовность и способность к самостоятельной информационно-</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познавательной деятельности, владение навыками получения необходимой</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информации из словарей разных типов, умение ориентироваться в различных</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источниках информации, критически оценивать и интерпретировать информацию, получа</w:t>
      </w:r>
      <w:r w:rsidRPr="00737639">
        <w:rPr>
          <w:rFonts w:ascii="TimesNewRomanPSMT" w:hAnsi="TimesNewRomanPSMT" w:cs="TimesNewRomanPSMT"/>
          <w:sz w:val="24"/>
          <w:szCs w:val="24"/>
        </w:rPr>
        <w:t>е</w:t>
      </w:r>
      <w:r w:rsidRPr="00737639">
        <w:rPr>
          <w:rFonts w:ascii="TimesNewRomanPSMT" w:hAnsi="TimesNewRomanPSMT" w:cs="TimesNewRomanPSMT"/>
          <w:sz w:val="24"/>
          <w:szCs w:val="24"/>
        </w:rPr>
        <w:t>мую из различных источников;</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5) умение использовать средства информационных и коммуникационных</w:t>
      </w:r>
      <w:r>
        <w:rPr>
          <w:rFonts w:ascii="TimesNewRomanPSMT" w:hAnsi="TimesNewRomanPSMT" w:cs="TimesNewRomanPSMT"/>
          <w:sz w:val="24"/>
          <w:szCs w:val="24"/>
        </w:rPr>
        <w:t xml:space="preserve"> </w:t>
      </w:r>
      <w:r w:rsidRPr="00737639">
        <w:rPr>
          <w:rFonts w:ascii="TimesNewRomanPSMT" w:hAnsi="TimesNewRomanPSMT" w:cs="TimesNewRomanPSMT"/>
          <w:sz w:val="24"/>
          <w:szCs w:val="24"/>
        </w:rPr>
        <w:t>технологий (далее – ИКТ) в решении когнитивных, коммуникативных и</w:t>
      </w:r>
      <w:r>
        <w:rPr>
          <w:rFonts w:ascii="TimesNewRomanPSMT" w:hAnsi="TimesNewRomanPSMT" w:cs="TimesNewRomanPSMT"/>
          <w:sz w:val="24"/>
          <w:szCs w:val="24"/>
        </w:rPr>
        <w:t xml:space="preserve"> </w:t>
      </w:r>
      <w:r w:rsidRPr="00737639">
        <w:rPr>
          <w:rFonts w:ascii="TimesNewRomanPSMT" w:hAnsi="TimesNewRomanPSMT" w:cs="TimesNewRomanPSMT"/>
          <w:sz w:val="24"/>
          <w:szCs w:val="24"/>
        </w:rPr>
        <w:t>организационных задач с соблюдением требований эргономики, техники</w:t>
      </w:r>
      <w:r>
        <w:rPr>
          <w:rFonts w:ascii="TimesNewRomanPSMT" w:hAnsi="TimesNewRomanPSMT" w:cs="TimesNewRomanPSMT"/>
          <w:sz w:val="24"/>
          <w:szCs w:val="24"/>
        </w:rPr>
        <w:t xml:space="preserve"> </w:t>
      </w:r>
      <w:r w:rsidRPr="00737639">
        <w:rPr>
          <w:rFonts w:ascii="TimesNewRomanPSMT" w:hAnsi="TimesNewRomanPSMT" w:cs="TimesNewRomanPSMT"/>
          <w:sz w:val="24"/>
          <w:szCs w:val="24"/>
        </w:rPr>
        <w:t>безопасности, гигиены, ресурсосбережения, правовых и эт</w:t>
      </w:r>
      <w:r w:rsidRPr="00737639">
        <w:rPr>
          <w:rFonts w:ascii="TimesNewRomanPSMT" w:hAnsi="TimesNewRomanPSMT" w:cs="TimesNewRomanPSMT"/>
          <w:sz w:val="24"/>
          <w:szCs w:val="24"/>
        </w:rPr>
        <w:t>и</w:t>
      </w:r>
      <w:r w:rsidRPr="00737639">
        <w:rPr>
          <w:rFonts w:ascii="TimesNewRomanPSMT" w:hAnsi="TimesNewRomanPSMT" w:cs="TimesNewRomanPSMT"/>
          <w:sz w:val="24"/>
          <w:szCs w:val="24"/>
        </w:rPr>
        <w:t>ческих норм, норм</w:t>
      </w:r>
      <w:r>
        <w:rPr>
          <w:rFonts w:ascii="TimesNewRomanPSMT" w:hAnsi="TimesNewRomanPSMT" w:cs="TimesNewRomanPSMT"/>
          <w:sz w:val="24"/>
          <w:szCs w:val="24"/>
        </w:rPr>
        <w:t xml:space="preserve"> </w:t>
      </w:r>
      <w:r w:rsidRPr="00737639">
        <w:rPr>
          <w:rFonts w:ascii="TimesNewRomanPSMT" w:hAnsi="TimesNewRomanPSMT" w:cs="TimesNewRomanPSMT"/>
          <w:sz w:val="24"/>
          <w:szCs w:val="24"/>
        </w:rPr>
        <w:t>информационной безопасности;</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6) умение определять назначение и функции различных социальных</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институтов;</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7) умение самостоятельно оценивать и принимать решения, определяющие</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стратегию поведения, с учетом гражданских и нравственных ценностей;</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8) владение языковыми средствами - умение ясно, логично и точно излагать</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свою точку зрения, использовать адекватные языковые средства;</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9) владение навыками познавательной рефлексии как осознания совершаемых</w:t>
      </w:r>
    </w:p>
    <w:p w:rsidR="00737639" w:rsidRPr="00737639" w:rsidRDefault="00737639" w:rsidP="00737639">
      <w:pPr>
        <w:autoSpaceDE w:val="0"/>
        <w:autoSpaceDN w:val="0"/>
        <w:adjustRightInd w:val="0"/>
        <w:jc w:val="both"/>
        <w:rPr>
          <w:rFonts w:ascii="TimesNewRomanPSMT" w:hAnsi="TimesNewRomanPSMT" w:cs="TimesNewRomanPSMT"/>
          <w:sz w:val="24"/>
          <w:szCs w:val="24"/>
        </w:rPr>
      </w:pPr>
      <w:r w:rsidRPr="00737639">
        <w:rPr>
          <w:rFonts w:ascii="TimesNewRomanPSMT" w:hAnsi="TimesNewRomanPSMT" w:cs="TimesNewRomanPSMT"/>
          <w:sz w:val="24"/>
          <w:szCs w:val="24"/>
        </w:rPr>
        <w:t>действий и мыслительных процессов, их результатов и оснований, границ своего</w:t>
      </w:r>
    </w:p>
    <w:p w:rsidR="00AC0E14" w:rsidRPr="00737639" w:rsidRDefault="00737639" w:rsidP="00530F18">
      <w:pPr>
        <w:spacing w:line="264" w:lineRule="auto"/>
        <w:ind w:right="40"/>
        <w:jc w:val="both"/>
        <w:rPr>
          <w:rFonts w:ascii="TimesNewRomanPSMT" w:hAnsi="TimesNewRomanPSMT" w:cs="TimesNewRomanPSMT"/>
          <w:sz w:val="24"/>
          <w:szCs w:val="24"/>
        </w:rPr>
        <w:sectPr w:rsidR="00AC0E14" w:rsidRPr="00737639">
          <w:pgSz w:w="11900" w:h="16852"/>
          <w:pgMar w:top="1114" w:right="720" w:bottom="0" w:left="1440" w:header="0" w:footer="0" w:gutter="0"/>
          <w:cols w:space="720" w:equalWidth="0">
            <w:col w:w="9740"/>
          </w:cols>
        </w:sectPr>
      </w:pPr>
      <w:r w:rsidRPr="00737639">
        <w:rPr>
          <w:rFonts w:ascii="TimesNewRomanPSMT" w:hAnsi="TimesNewRomanPSMT" w:cs="TimesNewRomanPSMT"/>
          <w:sz w:val="24"/>
          <w:szCs w:val="24"/>
        </w:rPr>
        <w:t>знания и незнания, новых познавательных задач и средств их достижения</w:t>
      </w:r>
      <w:r w:rsidR="00530F18">
        <w:rPr>
          <w:rFonts w:ascii="TimesNewRomanPSMT" w:hAnsi="TimesNewRomanPSMT" w:cs="TimesNewRomanPSMT"/>
          <w:sz w:val="24"/>
          <w:szCs w:val="24"/>
        </w:rPr>
        <w:t>.</w:t>
      </w:r>
    </w:p>
    <w:p w:rsidR="00AC0E14" w:rsidRPr="00660524" w:rsidRDefault="00AC0E14">
      <w:pPr>
        <w:spacing w:line="140" w:lineRule="exact"/>
        <w:rPr>
          <w:sz w:val="24"/>
          <w:szCs w:val="24"/>
        </w:rPr>
      </w:pPr>
    </w:p>
    <w:p w:rsidR="00AC0E14" w:rsidRDefault="00707205" w:rsidP="00530F18">
      <w:pPr>
        <w:ind w:left="840"/>
        <w:rPr>
          <w:rFonts w:eastAsia="Times New Roman"/>
          <w:b/>
          <w:bCs/>
          <w:iCs/>
          <w:sz w:val="24"/>
          <w:szCs w:val="24"/>
        </w:rPr>
      </w:pPr>
      <w:r w:rsidRPr="00660524">
        <w:rPr>
          <w:rFonts w:eastAsia="Times New Roman"/>
          <w:b/>
          <w:bCs/>
          <w:iCs/>
          <w:sz w:val="24"/>
          <w:szCs w:val="24"/>
        </w:rPr>
        <w:t>2.1.3. Планируемые пр</w:t>
      </w:r>
      <w:r w:rsidR="00530F18">
        <w:rPr>
          <w:rFonts w:eastAsia="Times New Roman"/>
          <w:b/>
          <w:bCs/>
          <w:iCs/>
          <w:sz w:val="24"/>
          <w:szCs w:val="24"/>
        </w:rPr>
        <w:t>едметные результаты освоения  основной образовател</w:t>
      </w:r>
      <w:r w:rsidR="00530F18">
        <w:rPr>
          <w:rFonts w:eastAsia="Times New Roman"/>
          <w:b/>
          <w:bCs/>
          <w:iCs/>
          <w:sz w:val="24"/>
          <w:szCs w:val="24"/>
        </w:rPr>
        <w:t>ь</w:t>
      </w:r>
      <w:r w:rsidR="00530F18">
        <w:rPr>
          <w:rFonts w:eastAsia="Times New Roman"/>
          <w:b/>
          <w:bCs/>
          <w:iCs/>
          <w:sz w:val="24"/>
          <w:szCs w:val="24"/>
        </w:rPr>
        <w:t>ной программы</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Предметные результаты освоения основной образовательной программы</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устанавливаются для учебных предметов на базовом и углубленном уровнях.</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Предметные результаты освоения основной образовательной программы для</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учебных предметов на базовом уровне ориентированы на обеспечение</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преимущественно общеобразовательной и общекультурной подготовки.</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Предметные результаты освоения основной образовательной программы для</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учебных предметов на углубленном уровне ориентированы преимущественно на</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подготовку к последующему профессиональному образованию, развитие</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индивидуальных способностей обучающихся путем более глубокого, чем это</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предусматривается базовым курсом, освоением основ наук, систематических знаний</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и способов действий, присущих данному учебному предмету.</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Предметные результаты освоения интегрированных учебных предметов</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ориентированы на формирование целостных представлений о мире и общей</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культуры обучающихся путем освоения систематических научных знаний и</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способов действий на метапредметной основе.</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Предметные результаты освоения основной образовательной программы</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должны обеспечивать возможность дальнейшего успешного профессионального</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обучения или профессиональной деятельности.</w:t>
      </w:r>
    </w:p>
    <w:p w:rsidR="00530F18" w:rsidRDefault="00530F18" w:rsidP="00530F1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9.1. Филология и иностранные языки</w:t>
      </w:r>
    </w:p>
    <w:p w:rsidR="00530F18" w:rsidRPr="00660524" w:rsidRDefault="00530F18" w:rsidP="00530F18">
      <w:pPr>
        <w:ind w:left="840"/>
        <w:rPr>
          <w:sz w:val="24"/>
          <w:szCs w:val="24"/>
        </w:rPr>
      </w:pPr>
      <w:r>
        <w:rPr>
          <w:rFonts w:ascii="TimesNewRomanPSMT" w:hAnsi="TimesNewRomanPSMT" w:cs="TimesNewRomanPSMT"/>
          <w:sz w:val="28"/>
          <w:szCs w:val="28"/>
        </w:rPr>
        <w:t>Изучение предметных областей "Филология" и "Иностранные языки" должно</w:t>
      </w:r>
    </w:p>
    <w:p w:rsidR="00AC0E14" w:rsidRPr="00660524" w:rsidRDefault="00707205">
      <w:pPr>
        <w:ind w:left="560"/>
        <w:rPr>
          <w:sz w:val="24"/>
          <w:szCs w:val="24"/>
        </w:rPr>
      </w:pPr>
      <w:r w:rsidRPr="00660524">
        <w:rPr>
          <w:rFonts w:eastAsia="Times New Roman"/>
          <w:sz w:val="24"/>
          <w:szCs w:val="24"/>
        </w:rPr>
        <w:t>На  уровне  среднего общего образования  в соответствии с  ФГОС СОО, выделяются</w:t>
      </w:r>
    </w:p>
    <w:p w:rsidR="00AC0E14" w:rsidRPr="00660524" w:rsidRDefault="00AC0E14">
      <w:pPr>
        <w:spacing w:line="40" w:lineRule="exact"/>
        <w:rPr>
          <w:sz w:val="24"/>
          <w:szCs w:val="24"/>
        </w:rPr>
      </w:pPr>
    </w:p>
    <w:p w:rsidR="00AC0E14" w:rsidRPr="00660524" w:rsidRDefault="00707205">
      <w:pPr>
        <w:tabs>
          <w:tab w:val="left" w:pos="1080"/>
          <w:tab w:val="left" w:pos="2500"/>
          <w:tab w:val="left" w:pos="3940"/>
          <w:tab w:val="left" w:pos="5240"/>
          <w:tab w:val="left" w:pos="5560"/>
          <w:tab w:val="left" w:pos="7000"/>
          <w:tab w:val="left" w:pos="8260"/>
        </w:tabs>
        <w:ind w:left="140"/>
        <w:rPr>
          <w:sz w:val="24"/>
          <w:szCs w:val="24"/>
        </w:rPr>
      </w:pPr>
      <w:r w:rsidRPr="00660524">
        <w:rPr>
          <w:rFonts w:eastAsia="Times New Roman"/>
          <w:sz w:val="24"/>
          <w:szCs w:val="24"/>
        </w:rPr>
        <w:t>группы</w:t>
      </w:r>
      <w:r w:rsidRPr="00660524">
        <w:rPr>
          <w:rFonts w:eastAsia="Times New Roman"/>
          <w:sz w:val="24"/>
          <w:szCs w:val="24"/>
        </w:rPr>
        <w:tab/>
        <w:t>результатов</w:t>
      </w:r>
      <w:r w:rsidRPr="00660524">
        <w:rPr>
          <w:sz w:val="24"/>
          <w:szCs w:val="24"/>
        </w:rPr>
        <w:tab/>
      </w:r>
      <w:r w:rsidRPr="00660524">
        <w:rPr>
          <w:rFonts w:eastAsia="Times New Roman"/>
          <w:sz w:val="24"/>
          <w:szCs w:val="24"/>
        </w:rPr>
        <w:t>«</w:t>
      </w:r>
      <w:r w:rsidRPr="00660524">
        <w:rPr>
          <w:rFonts w:eastAsia="Times New Roman"/>
          <w:iCs/>
          <w:sz w:val="24"/>
          <w:szCs w:val="24"/>
        </w:rPr>
        <w:t>Выпускник</w:t>
      </w:r>
      <w:r w:rsidRPr="00660524">
        <w:rPr>
          <w:sz w:val="24"/>
          <w:szCs w:val="24"/>
        </w:rPr>
        <w:tab/>
      </w:r>
      <w:r w:rsidRPr="00660524">
        <w:rPr>
          <w:rFonts w:eastAsia="Times New Roman"/>
          <w:iCs/>
          <w:sz w:val="24"/>
          <w:szCs w:val="24"/>
        </w:rPr>
        <w:t>научится</w:t>
      </w:r>
      <w:r w:rsidRPr="00660524">
        <w:rPr>
          <w:rFonts w:eastAsia="Times New Roman"/>
          <w:sz w:val="24"/>
          <w:szCs w:val="24"/>
        </w:rPr>
        <w:t>»</w:t>
      </w:r>
      <w:r w:rsidRPr="00660524">
        <w:rPr>
          <w:sz w:val="24"/>
          <w:szCs w:val="24"/>
        </w:rPr>
        <w:tab/>
      </w:r>
      <w:r w:rsidRPr="00660524">
        <w:rPr>
          <w:rFonts w:eastAsia="Times New Roman"/>
          <w:sz w:val="24"/>
          <w:szCs w:val="24"/>
        </w:rPr>
        <w:t>и</w:t>
      </w:r>
      <w:r w:rsidRPr="00660524">
        <w:rPr>
          <w:sz w:val="24"/>
          <w:szCs w:val="24"/>
        </w:rPr>
        <w:tab/>
      </w:r>
      <w:r w:rsidRPr="00660524">
        <w:rPr>
          <w:rFonts w:eastAsia="Times New Roman"/>
          <w:sz w:val="24"/>
          <w:szCs w:val="24"/>
        </w:rPr>
        <w:t>«</w:t>
      </w:r>
      <w:r w:rsidRPr="00660524">
        <w:rPr>
          <w:rFonts w:eastAsia="Times New Roman"/>
          <w:iCs/>
          <w:sz w:val="24"/>
          <w:szCs w:val="24"/>
        </w:rPr>
        <w:t>Выпускник</w:t>
      </w:r>
      <w:r w:rsidRPr="00660524">
        <w:rPr>
          <w:sz w:val="24"/>
          <w:szCs w:val="24"/>
        </w:rPr>
        <w:tab/>
      </w:r>
      <w:r w:rsidRPr="00660524">
        <w:rPr>
          <w:rFonts w:eastAsia="Times New Roman"/>
          <w:iCs/>
          <w:sz w:val="24"/>
          <w:szCs w:val="24"/>
        </w:rPr>
        <w:t>получит</w:t>
      </w:r>
      <w:r w:rsidRPr="00660524">
        <w:rPr>
          <w:sz w:val="24"/>
          <w:szCs w:val="24"/>
        </w:rPr>
        <w:tab/>
      </w:r>
      <w:r w:rsidRPr="00660524">
        <w:rPr>
          <w:rFonts w:eastAsia="Times New Roman"/>
          <w:iCs/>
          <w:sz w:val="24"/>
          <w:szCs w:val="24"/>
        </w:rPr>
        <w:t>возможность</w:t>
      </w:r>
    </w:p>
    <w:p w:rsidR="00AC0E14" w:rsidRPr="00660524" w:rsidRDefault="00AC0E14">
      <w:pPr>
        <w:spacing w:line="57"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iCs/>
          <w:sz w:val="24"/>
          <w:szCs w:val="24"/>
        </w:rPr>
        <w:t>научиться</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и группы результатов</w:t>
      </w:r>
      <w:r w:rsidRPr="00660524">
        <w:rPr>
          <w:rFonts w:eastAsia="Times New Roman"/>
          <w:iCs/>
          <w:sz w:val="24"/>
          <w:szCs w:val="24"/>
        </w:rPr>
        <w:t xml:space="preserve"> базового </w:t>
      </w:r>
      <w:r w:rsidRPr="00660524">
        <w:rPr>
          <w:rFonts w:eastAsia="Times New Roman"/>
          <w:sz w:val="24"/>
          <w:szCs w:val="24"/>
        </w:rPr>
        <w:t>и</w:t>
      </w:r>
      <w:r w:rsidRPr="00660524">
        <w:rPr>
          <w:rFonts w:eastAsia="Times New Roman"/>
          <w:iCs/>
          <w:sz w:val="24"/>
          <w:szCs w:val="24"/>
        </w:rPr>
        <w:t xml:space="preserve"> углубленного </w:t>
      </w:r>
      <w:r w:rsidRPr="00660524">
        <w:rPr>
          <w:rFonts w:eastAsia="Times New Roman"/>
          <w:sz w:val="24"/>
          <w:szCs w:val="24"/>
        </w:rPr>
        <w:t>уровней.</w:t>
      </w:r>
      <w:r w:rsidRPr="00660524">
        <w:rPr>
          <w:rFonts w:eastAsia="Times New Roman"/>
          <w:iCs/>
          <w:sz w:val="24"/>
          <w:szCs w:val="24"/>
        </w:rPr>
        <w:t xml:space="preserve"> </w:t>
      </w:r>
      <w:r w:rsidRPr="00660524">
        <w:rPr>
          <w:rFonts w:eastAsia="Times New Roman"/>
          <w:sz w:val="24"/>
          <w:szCs w:val="24"/>
        </w:rPr>
        <w:t>Логика представления</w:t>
      </w:r>
      <w:r w:rsidRPr="00660524">
        <w:rPr>
          <w:rFonts w:eastAsia="Times New Roman"/>
          <w:iCs/>
          <w:sz w:val="24"/>
          <w:szCs w:val="24"/>
        </w:rPr>
        <w:t xml:space="preserve"> </w:t>
      </w:r>
      <w:r w:rsidRPr="00660524">
        <w:rPr>
          <w:rFonts w:eastAsia="Times New Roman"/>
          <w:sz w:val="24"/>
          <w:szCs w:val="24"/>
        </w:rPr>
        <w:t>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w:t>
      </w:r>
      <w:r w:rsidRPr="00660524">
        <w:rPr>
          <w:rFonts w:eastAsia="Times New Roman"/>
          <w:sz w:val="24"/>
          <w:szCs w:val="24"/>
        </w:rPr>
        <w:t>е</w:t>
      </w:r>
      <w:r w:rsidRPr="00660524">
        <w:rPr>
          <w:rFonts w:eastAsia="Times New Roman"/>
          <w:sz w:val="24"/>
          <w:szCs w:val="24"/>
        </w:rPr>
        <w:t>дующей методологией.</w:t>
      </w:r>
    </w:p>
    <w:p w:rsidR="00AC0E14" w:rsidRPr="00660524" w:rsidRDefault="00AC0E14">
      <w:pPr>
        <w:spacing w:line="22" w:lineRule="exact"/>
        <w:rPr>
          <w:sz w:val="24"/>
          <w:szCs w:val="24"/>
        </w:rPr>
      </w:pPr>
    </w:p>
    <w:p w:rsidR="00AC0E14" w:rsidRPr="00660524" w:rsidRDefault="00707205">
      <w:pPr>
        <w:spacing w:line="274" w:lineRule="auto"/>
        <w:ind w:left="140" w:firstLine="428"/>
        <w:rPr>
          <w:sz w:val="24"/>
          <w:szCs w:val="24"/>
        </w:rPr>
      </w:pPr>
      <w:r w:rsidRPr="00660524">
        <w:rPr>
          <w:rFonts w:eastAsia="Times New Roman"/>
          <w:sz w:val="24"/>
          <w:szCs w:val="24"/>
        </w:rPr>
        <w:t>Группа результатов «</w:t>
      </w:r>
      <w:r w:rsidRPr="00660524">
        <w:rPr>
          <w:rFonts w:eastAsia="Times New Roman"/>
          <w:iCs/>
          <w:sz w:val="24"/>
          <w:szCs w:val="24"/>
        </w:rPr>
        <w:t>Выпускник научится</w:t>
      </w:r>
      <w:r w:rsidRPr="00660524">
        <w:rPr>
          <w:rFonts w:eastAsia="Times New Roman"/>
          <w:sz w:val="24"/>
          <w:szCs w:val="24"/>
        </w:rPr>
        <w:t>» представляет собой результаты, достижение которых обеспечивается учителем в отношении всех обучающихся, выбравших данный ур</w:t>
      </w:r>
      <w:r w:rsidRPr="00660524">
        <w:rPr>
          <w:rFonts w:eastAsia="Times New Roman"/>
          <w:sz w:val="24"/>
          <w:szCs w:val="24"/>
        </w:rPr>
        <w:t>о</w:t>
      </w:r>
      <w:r w:rsidRPr="00660524">
        <w:rPr>
          <w:rFonts w:eastAsia="Times New Roman"/>
          <w:sz w:val="24"/>
          <w:szCs w:val="24"/>
        </w:rPr>
        <w:t>вень обучения. Группа результатов «</w:t>
      </w:r>
      <w:r w:rsidRPr="00660524">
        <w:rPr>
          <w:rFonts w:eastAsia="Times New Roman"/>
          <w:iCs/>
          <w:sz w:val="24"/>
          <w:szCs w:val="24"/>
        </w:rPr>
        <w:t>Выпускник получит возможность научиться</w:t>
      </w:r>
      <w:r w:rsidRPr="00660524">
        <w:rPr>
          <w:rFonts w:eastAsia="Times New Roman"/>
          <w:sz w:val="24"/>
          <w:szCs w:val="24"/>
        </w:rPr>
        <w:t>» обеспеч</w:t>
      </w:r>
      <w:r w:rsidRPr="00660524">
        <w:rPr>
          <w:rFonts w:eastAsia="Times New Roman"/>
          <w:sz w:val="24"/>
          <w:szCs w:val="24"/>
        </w:rPr>
        <w:t>и</w:t>
      </w:r>
      <w:r w:rsidRPr="00660524">
        <w:rPr>
          <w:rFonts w:eastAsia="Times New Roman"/>
          <w:sz w:val="24"/>
          <w:szCs w:val="24"/>
        </w:rPr>
        <w:t>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w:t>
      </w:r>
      <w:r w:rsidRPr="00660524">
        <w:rPr>
          <w:rFonts w:eastAsia="Times New Roman"/>
          <w:sz w:val="24"/>
          <w:szCs w:val="24"/>
        </w:rPr>
        <w:t>у</w:t>
      </w:r>
      <w:r w:rsidRPr="00660524">
        <w:rPr>
          <w:rFonts w:eastAsia="Times New Roman"/>
          <w:sz w:val="24"/>
          <w:szCs w:val="24"/>
        </w:rPr>
        <w:t>чится». Это позволит предоставить возможность обучающимся продемонстрировать овлад</w:t>
      </w:r>
      <w:r w:rsidRPr="00660524">
        <w:rPr>
          <w:rFonts w:eastAsia="Times New Roman"/>
          <w:sz w:val="24"/>
          <w:szCs w:val="24"/>
        </w:rPr>
        <w:t>е</w:t>
      </w:r>
      <w:r w:rsidRPr="00660524">
        <w:rPr>
          <w:rFonts w:eastAsia="Times New Roman"/>
          <w:sz w:val="24"/>
          <w:szCs w:val="24"/>
        </w:rPr>
        <w:t>ние качественно иным уровнем достижений и выявлять динамику роста численности наиб</w:t>
      </w:r>
      <w:r w:rsidRPr="00660524">
        <w:rPr>
          <w:rFonts w:eastAsia="Times New Roman"/>
          <w:sz w:val="24"/>
          <w:szCs w:val="24"/>
        </w:rPr>
        <w:t>о</w:t>
      </w:r>
      <w:r w:rsidRPr="00660524">
        <w:rPr>
          <w:rFonts w:eastAsia="Times New Roman"/>
          <w:sz w:val="24"/>
          <w:szCs w:val="24"/>
        </w:rPr>
        <w:t>лее подготовленных обучающихся.</w:t>
      </w:r>
    </w:p>
    <w:p w:rsidR="00AC0E14" w:rsidRPr="00660524" w:rsidRDefault="00AC0E14">
      <w:pPr>
        <w:spacing w:line="22" w:lineRule="exact"/>
        <w:rPr>
          <w:sz w:val="24"/>
          <w:szCs w:val="24"/>
        </w:rPr>
      </w:pPr>
    </w:p>
    <w:p w:rsidR="00AC0E14" w:rsidRPr="00660524" w:rsidRDefault="00707205">
      <w:pPr>
        <w:spacing w:line="267" w:lineRule="auto"/>
        <w:ind w:left="140" w:right="20" w:firstLine="428"/>
        <w:jc w:val="both"/>
        <w:rPr>
          <w:sz w:val="24"/>
          <w:szCs w:val="24"/>
        </w:rPr>
      </w:pPr>
      <w:r w:rsidRPr="00660524">
        <w:rPr>
          <w:rFonts w:eastAsia="Times New Roman"/>
          <w:sz w:val="24"/>
          <w:szCs w:val="24"/>
        </w:rPr>
        <w:t>Принципиальным отличием результатов базового уровня от результатов углубленного уровня является их целевая направленность.</w:t>
      </w:r>
    </w:p>
    <w:p w:rsidR="00AC0E14" w:rsidRPr="00660524" w:rsidRDefault="00AC0E14">
      <w:pPr>
        <w:spacing w:line="26" w:lineRule="exact"/>
        <w:rPr>
          <w:sz w:val="24"/>
          <w:szCs w:val="24"/>
        </w:rPr>
      </w:pPr>
    </w:p>
    <w:p w:rsidR="00AC0E14" w:rsidRPr="00660524" w:rsidRDefault="00707205">
      <w:pPr>
        <w:spacing w:line="271" w:lineRule="auto"/>
        <w:ind w:left="140" w:right="20" w:firstLine="428"/>
        <w:jc w:val="both"/>
        <w:rPr>
          <w:sz w:val="24"/>
          <w:szCs w:val="24"/>
        </w:rPr>
      </w:pPr>
      <w:r w:rsidRPr="00660524">
        <w:rPr>
          <w:rFonts w:eastAsia="Times New Roman"/>
          <w:b/>
          <w:bCs/>
          <w:sz w:val="24"/>
          <w:szCs w:val="24"/>
        </w:rPr>
        <w:t xml:space="preserve">Результаты базового уровня </w:t>
      </w:r>
      <w:r w:rsidRPr="00660524">
        <w:rPr>
          <w:rFonts w:eastAsia="Times New Roman"/>
          <w:sz w:val="24"/>
          <w:szCs w:val="24"/>
        </w:rPr>
        <w:t>ориентированы на общую функциональную грамотность,</w:t>
      </w:r>
      <w:r w:rsidRPr="00660524">
        <w:rPr>
          <w:rFonts w:eastAsia="Times New Roman"/>
          <w:b/>
          <w:bCs/>
          <w:sz w:val="24"/>
          <w:szCs w:val="24"/>
        </w:rPr>
        <w:t xml:space="preserve"> </w:t>
      </w:r>
      <w:r w:rsidRPr="00660524">
        <w:rPr>
          <w:rFonts w:eastAsia="Times New Roman"/>
          <w:sz w:val="24"/>
          <w:szCs w:val="24"/>
        </w:rPr>
        <w:t>получение компетентностей для повседневной жизни и общего развития. Эта группа резул</w:t>
      </w:r>
      <w:r w:rsidRPr="00660524">
        <w:rPr>
          <w:rFonts w:eastAsia="Times New Roman"/>
          <w:sz w:val="24"/>
          <w:szCs w:val="24"/>
        </w:rPr>
        <w:t>ь</w:t>
      </w:r>
      <w:r w:rsidRPr="00660524">
        <w:rPr>
          <w:rFonts w:eastAsia="Times New Roman"/>
          <w:sz w:val="24"/>
          <w:szCs w:val="24"/>
        </w:rPr>
        <w:t>татов предполагает:</w:t>
      </w:r>
    </w:p>
    <w:p w:rsidR="00AC0E14" w:rsidRPr="00660524" w:rsidRDefault="00AC0E14">
      <w:pPr>
        <w:spacing w:line="17"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w:t>
      </w:r>
      <w:r w:rsidRPr="00660524">
        <w:rPr>
          <w:rFonts w:eastAsia="Times New Roman"/>
          <w:sz w:val="24"/>
          <w:szCs w:val="24"/>
        </w:rPr>
        <w:lastRenderedPageBreak/>
        <w:t>посредством моделирования и постановки проблемных вопросов культуры, характерных для данной предметной области;</w:t>
      </w:r>
    </w:p>
    <w:p w:rsidR="00AC0E14" w:rsidRPr="00660524" w:rsidRDefault="00AC0E14">
      <w:pPr>
        <w:spacing w:line="21"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AC0E14" w:rsidRPr="00660524" w:rsidRDefault="00AC0E14">
      <w:pPr>
        <w:spacing w:line="32"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осознание рамок изучаемой предметной области, ограниченности методов и инструме</w:t>
      </w:r>
      <w:r w:rsidRPr="00660524">
        <w:rPr>
          <w:rFonts w:eastAsia="Times New Roman"/>
          <w:sz w:val="24"/>
          <w:szCs w:val="24"/>
        </w:rPr>
        <w:t>н</w:t>
      </w:r>
      <w:r w:rsidRPr="00660524">
        <w:rPr>
          <w:rFonts w:eastAsia="Times New Roman"/>
          <w:sz w:val="24"/>
          <w:szCs w:val="24"/>
        </w:rPr>
        <w:t>тов, типичных связей с некоторыми другими областями знания.</w:t>
      </w:r>
    </w:p>
    <w:p w:rsidR="00AC0E14" w:rsidRPr="00660524" w:rsidRDefault="00AC0E14">
      <w:pPr>
        <w:spacing w:line="29" w:lineRule="exact"/>
        <w:rPr>
          <w:sz w:val="24"/>
          <w:szCs w:val="24"/>
        </w:rPr>
      </w:pPr>
    </w:p>
    <w:p w:rsidR="00AC0E14" w:rsidRPr="00660524" w:rsidRDefault="00707205">
      <w:pPr>
        <w:spacing w:line="269" w:lineRule="auto"/>
        <w:ind w:left="140" w:right="20" w:firstLine="428"/>
        <w:jc w:val="both"/>
        <w:rPr>
          <w:sz w:val="24"/>
          <w:szCs w:val="24"/>
        </w:rPr>
      </w:pPr>
      <w:r w:rsidRPr="00660524">
        <w:rPr>
          <w:rFonts w:eastAsia="Times New Roman"/>
          <w:b/>
          <w:bCs/>
          <w:sz w:val="24"/>
          <w:szCs w:val="24"/>
        </w:rPr>
        <w:t xml:space="preserve">Результаты углубленного уровня </w:t>
      </w:r>
      <w:r w:rsidRPr="00660524">
        <w:rPr>
          <w:rFonts w:eastAsia="Times New Roman"/>
          <w:sz w:val="24"/>
          <w:szCs w:val="24"/>
        </w:rPr>
        <w:t>ориентированы на получение компетентностей для</w:t>
      </w:r>
      <w:r w:rsidRPr="00660524">
        <w:rPr>
          <w:rFonts w:eastAsia="Times New Roman"/>
          <w:b/>
          <w:bCs/>
          <w:sz w:val="24"/>
          <w:szCs w:val="24"/>
        </w:rPr>
        <w:t xml:space="preserve"> </w:t>
      </w:r>
      <w:r w:rsidRPr="00660524">
        <w:rPr>
          <w:rFonts w:eastAsia="Times New Roman"/>
          <w:sz w:val="24"/>
          <w:szCs w:val="24"/>
        </w:rPr>
        <w:t>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AC0E14" w:rsidRPr="00660524" w:rsidRDefault="00AC0E14">
      <w:pPr>
        <w:spacing w:line="24"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овладение ключевыми понятиями и закономерностями, на которых строится данная пре</w:t>
      </w:r>
      <w:r w:rsidRPr="00660524">
        <w:rPr>
          <w:rFonts w:eastAsia="Times New Roman"/>
          <w:sz w:val="24"/>
          <w:szCs w:val="24"/>
        </w:rPr>
        <w:t>д</w:t>
      </w:r>
      <w:r w:rsidRPr="00660524">
        <w:rPr>
          <w:rFonts w:eastAsia="Times New Roman"/>
          <w:sz w:val="24"/>
          <w:szCs w:val="24"/>
        </w:rPr>
        <w:t>метная область, распознавание соответствующих им признаков и взаимосвязей, спосо</w:t>
      </w:r>
      <w:r w:rsidRPr="00660524">
        <w:rPr>
          <w:rFonts w:eastAsia="Times New Roman"/>
          <w:sz w:val="24"/>
          <w:szCs w:val="24"/>
        </w:rPr>
        <w:t>б</w:t>
      </w:r>
      <w:r w:rsidRPr="00660524">
        <w:rPr>
          <w:rFonts w:eastAsia="Times New Roman"/>
          <w:sz w:val="24"/>
          <w:szCs w:val="24"/>
        </w:rPr>
        <w:t>ность демонстрировать различные подходы к изучению явлений, характерных для из</w:t>
      </w:r>
      <w:r w:rsidRPr="00660524">
        <w:rPr>
          <w:rFonts w:eastAsia="Times New Roman"/>
          <w:sz w:val="24"/>
          <w:szCs w:val="24"/>
        </w:rPr>
        <w:t>у</w:t>
      </w:r>
      <w:r w:rsidRPr="00660524">
        <w:rPr>
          <w:rFonts w:eastAsia="Times New Roman"/>
          <w:sz w:val="24"/>
          <w:szCs w:val="24"/>
        </w:rPr>
        <w:t>чаемой предметной области;</w:t>
      </w:r>
    </w:p>
    <w:p w:rsidR="00AC0E14" w:rsidRPr="00660524" w:rsidRDefault="00AC0E14">
      <w:pPr>
        <w:spacing w:line="17"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умение решать как некоторые практические, так и основные теоретические задачи, хара</w:t>
      </w:r>
      <w:r w:rsidRPr="00660524">
        <w:rPr>
          <w:rFonts w:eastAsia="Times New Roman"/>
          <w:sz w:val="24"/>
          <w:szCs w:val="24"/>
        </w:rPr>
        <w:t>к</w:t>
      </w:r>
      <w:r w:rsidRPr="00660524">
        <w:rPr>
          <w:rFonts w:eastAsia="Times New Roman"/>
          <w:sz w:val="24"/>
          <w:szCs w:val="24"/>
        </w:rPr>
        <w:t>терные для использования методов и инструментария данной предметной области;</w:t>
      </w:r>
    </w:p>
    <w:p w:rsidR="00AC0E14" w:rsidRPr="00660524" w:rsidRDefault="00AC0E14">
      <w:pPr>
        <w:spacing w:line="21"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78" w:lineRule="exact"/>
        <w:rPr>
          <w:sz w:val="24"/>
          <w:szCs w:val="24"/>
        </w:rPr>
      </w:pPr>
    </w:p>
    <w:p w:rsidR="00AC0E14" w:rsidRPr="00660524" w:rsidRDefault="00AC0E14" w:rsidP="007447D6">
      <w:pPr>
        <w:ind w:right="-119"/>
        <w:jc w:val="center"/>
        <w:rPr>
          <w:sz w:val="24"/>
          <w:szCs w:val="24"/>
        </w:rPr>
        <w:sectPr w:rsidR="00AC0E14" w:rsidRPr="00660524">
          <w:pgSz w:w="11900" w:h="16852"/>
          <w:pgMar w:top="1114" w:right="720" w:bottom="0" w:left="1440" w:header="0" w:footer="0" w:gutter="0"/>
          <w:cols w:space="720" w:equalWidth="0">
            <w:col w:w="9740"/>
          </w:cols>
        </w:sectPr>
      </w:pPr>
    </w:p>
    <w:p w:rsidR="00AC0E14" w:rsidRPr="00660524" w:rsidRDefault="00707205">
      <w:pPr>
        <w:spacing w:line="273" w:lineRule="auto"/>
        <w:ind w:left="140" w:firstLine="360"/>
        <w:jc w:val="both"/>
        <w:rPr>
          <w:sz w:val="24"/>
          <w:szCs w:val="24"/>
        </w:rPr>
      </w:pPr>
      <w:r w:rsidRPr="00660524">
        <w:rPr>
          <w:rFonts w:eastAsia="Times New Roman"/>
          <w:sz w:val="24"/>
          <w:szCs w:val="24"/>
        </w:rPr>
        <w:lastRenderedPageBreak/>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w:t>
      </w:r>
      <w:r w:rsidRPr="00660524">
        <w:rPr>
          <w:rFonts w:eastAsia="Times New Roman"/>
          <w:sz w:val="24"/>
          <w:szCs w:val="24"/>
        </w:rPr>
        <w:t>о</w:t>
      </w:r>
      <w:r w:rsidRPr="00660524">
        <w:rPr>
          <w:rFonts w:eastAsia="Times New Roman"/>
          <w:sz w:val="24"/>
          <w:szCs w:val="24"/>
        </w:rPr>
        <w:t>ответствуют предметным результатам раздела «Выпускник научится» на углубленном уро</w:t>
      </w:r>
      <w:r w:rsidRPr="00660524">
        <w:rPr>
          <w:rFonts w:eastAsia="Times New Roman"/>
          <w:sz w:val="24"/>
          <w:szCs w:val="24"/>
        </w:rPr>
        <w:t>в</w:t>
      </w:r>
      <w:r w:rsidRPr="00660524">
        <w:rPr>
          <w:rFonts w:eastAsia="Times New Roman"/>
          <w:sz w:val="24"/>
          <w:szCs w:val="24"/>
        </w:rPr>
        <w:t>не. Предметные результаты раздела «Выпускник получит возможность научиться» не вын</w:t>
      </w:r>
      <w:r w:rsidRPr="00660524">
        <w:rPr>
          <w:rFonts w:eastAsia="Times New Roman"/>
          <w:sz w:val="24"/>
          <w:szCs w:val="24"/>
        </w:rPr>
        <w:t>о</w:t>
      </w:r>
      <w:r w:rsidRPr="00660524">
        <w:rPr>
          <w:rFonts w:eastAsia="Times New Roman"/>
          <w:sz w:val="24"/>
          <w:szCs w:val="24"/>
        </w:rPr>
        <w:t>сятся на итоговую аттестацию, но при этом возможность их достижения должна быть пр</w:t>
      </w:r>
      <w:r w:rsidRPr="00660524">
        <w:rPr>
          <w:rFonts w:eastAsia="Times New Roman"/>
          <w:sz w:val="24"/>
          <w:szCs w:val="24"/>
        </w:rPr>
        <w:t>е</w:t>
      </w:r>
      <w:r w:rsidRPr="00660524">
        <w:rPr>
          <w:rFonts w:eastAsia="Times New Roman"/>
          <w:sz w:val="24"/>
          <w:szCs w:val="24"/>
        </w:rPr>
        <w:t>доставлена каждому обучающемуся.</w:t>
      </w:r>
    </w:p>
    <w:p w:rsidR="00AC0E14" w:rsidRPr="00660524" w:rsidRDefault="00AC0E14">
      <w:pPr>
        <w:spacing w:line="137" w:lineRule="exact"/>
        <w:rPr>
          <w:sz w:val="24"/>
          <w:szCs w:val="24"/>
        </w:rPr>
      </w:pPr>
    </w:p>
    <w:p w:rsidR="00AC0E14" w:rsidRPr="00660524" w:rsidRDefault="00707205">
      <w:pPr>
        <w:ind w:left="4400"/>
        <w:rPr>
          <w:sz w:val="24"/>
          <w:szCs w:val="24"/>
        </w:rPr>
      </w:pPr>
      <w:r w:rsidRPr="00660524">
        <w:rPr>
          <w:rFonts w:eastAsia="Times New Roman"/>
          <w:b/>
          <w:bCs/>
          <w:sz w:val="24"/>
          <w:szCs w:val="24"/>
        </w:rPr>
        <w:t>Русский язык</w:t>
      </w:r>
    </w:p>
    <w:p w:rsidR="00AC0E14" w:rsidRPr="00660524" w:rsidRDefault="00AC0E14">
      <w:pPr>
        <w:spacing w:line="168" w:lineRule="exact"/>
        <w:rPr>
          <w:sz w:val="24"/>
          <w:szCs w:val="24"/>
        </w:rPr>
      </w:pPr>
    </w:p>
    <w:p w:rsidR="00AC0E14" w:rsidRPr="00660524" w:rsidRDefault="00707205" w:rsidP="00CA6AF3">
      <w:pPr>
        <w:numPr>
          <w:ilvl w:val="1"/>
          <w:numId w:val="12"/>
        </w:numPr>
        <w:tabs>
          <w:tab w:val="left" w:pos="784"/>
        </w:tabs>
        <w:spacing w:line="264" w:lineRule="auto"/>
        <w:ind w:left="140" w:right="300" w:firstLine="429"/>
        <w:rPr>
          <w:rFonts w:eastAsia="Times New Roman"/>
          <w:sz w:val="24"/>
          <w:szCs w:val="24"/>
        </w:rPr>
      </w:pPr>
      <w:r w:rsidRPr="00660524">
        <w:rPr>
          <w:rFonts w:eastAsia="Times New Roman"/>
          <w:sz w:val="24"/>
          <w:szCs w:val="24"/>
        </w:rPr>
        <w:t>результате изучения учебного предмета «Русский язык» на уровне среднего общего образования:</w:t>
      </w:r>
    </w:p>
    <w:p w:rsidR="00AC0E14" w:rsidRPr="00660524" w:rsidRDefault="00AC0E14">
      <w:pPr>
        <w:spacing w:line="20"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48" w:lineRule="exact"/>
        <w:rPr>
          <w:rFonts w:eastAsia="Times New Roman"/>
          <w:sz w:val="24"/>
          <w:szCs w:val="24"/>
        </w:rPr>
      </w:pPr>
    </w:p>
    <w:p w:rsidR="00AC0E14" w:rsidRPr="00660524" w:rsidRDefault="00707205">
      <w:pPr>
        <w:spacing w:line="274" w:lineRule="auto"/>
        <w:ind w:left="140"/>
        <w:rPr>
          <w:rFonts w:eastAsia="Times New Roman"/>
          <w:sz w:val="24"/>
          <w:szCs w:val="24"/>
        </w:rPr>
      </w:pPr>
      <w:r w:rsidRPr="00660524">
        <w:rPr>
          <w:rFonts w:eastAsia="Times New Roman"/>
          <w:sz w:val="24"/>
          <w:szCs w:val="24"/>
        </w:rPr>
        <w:t>использовать языковые средства адекватно цели общения и речевой ситуации; использовать знания о формах русского языка (литературный язык, просторечие, народные говоры, пр</w:t>
      </w:r>
      <w:r w:rsidRPr="00660524">
        <w:rPr>
          <w:rFonts w:eastAsia="Times New Roman"/>
          <w:sz w:val="24"/>
          <w:szCs w:val="24"/>
        </w:rPr>
        <w:t>о</w:t>
      </w:r>
      <w:r w:rsidRPr="00660524">
        <w:rPr>
          <w:rFonts w:eastAsia="Times New Roman"/>
          <w:sz w:val="24"/>
          <w:szCs w:val="24"/>
        </w:rPr>
        <w:t>фессиональные разновидности, жаргон, арго) при создании текстов; создавать устные и письменные высказывания, монологические и диалогические тексты определенной фун</w:t>
      </w:r>
      <w:r w:rsidRPr="00660524">
        <w:rPr>
          <w:rFonts w:eastAsia="Times New Roman"/>
          <w:sz w:val="24"/>
          <w:szCs w:val="24"/>
        </w:rPr>
        <w:t>к</w:t>
      </w:r>
      <w:r w:rsidRPr="00660524">
        <w:rPr>
          <w:rFonts w:eastAsia="Times New Roman"/>
          <w:sz w:val="24"/>
          <w:szCs w:val="24"/>
        </w:rPr>
        <w:t>ционально-смысловой принадлежности (описание, повествование, рассуждение) и опред</w:t>
      </w:r>
      <w:r w:rsidRPr="00660524">
        <w:rPr>
          <w:rFonts w:eastAsia="Times New Roman"/>
          <w:sz w:val="24"/>
          <w:szCs w:val="24"/>
        </w:rPr>
        <w:t>е</w:t>
      </w:r>
      <w:r w:rsidRPr="00660524">
        <w:rPr>
          <w:rFonts w:eastAsia="Times New Roman"/>
          <w:sz w:val="24"/>
          <w:szCs w:val="24"/>
        </w:rPr>
        <w:t>ленных жанров (тезисы, конспекты, выступления, лекции, отчеты, сообщения, аннотации, рефераты, доклады, сочинения); выстраивать композицию текста, используя знания о его структурных элементах;</w:t>
      </w:r>
    </w:p>
    <w:p w:rsidR="00AC0E14" w:rsidRPr="00660524" w:rsidRDefault="00AC0E14">
      <w:pPr>
        <w:spacing w:line="20" w:lineRule="exact"/>
        <w:rPr>
          <w:rFonts w:eastAsia="Times New Roman"/>
          <w:sz w:val="24"/>
          <w:szCs w:val="24"/>
        </w:rPr>
      </w:pPr>
    </w:p>
    <w:p w:rsidR="00AC0E14" w:rsidRPr="00660524" w:rsidRDefault="00707205">
      <w:pPr>
        <w:spacing w:line="277" w:lineRule="auto"/>
        <w:ind w:left="140" w:right="400"/>
        <w:rPr>
          <w:rFonts w:eastAsia="Times New Roman"/>
          <w:sz w:val="24"/>
          <w:szCs w:val="24"/>
        </w:rPr>
      </w:pPr>
      <w:r w:rsidRPr="00660524">
        <w:rPr>
          <w:rFonts w:eastAsia="Times New Roman"/>
          <w:sz w:val="24"/>
          <w:szCs w:val="24"/>
        </w:rPr>
        <w:t>подбирать и использовать языковые средства в зависимости от типа текста и выбранного профиля обучения; правильно использовать лексические и грамматические средства св</w:t>
      </w:r>
      <w:r w:rsidRPr="00660524">
        <w:rPr>
          <w:rFonts w:eastAsia="Times New Roman"/>
          <w:sz w:val="24"/>
          <w:szCs w:val="24"/>
        </w:rPr>
        <w:t>я</w:t>
      </w:r>
      <w:r w:rsidRPr="00660524">
        <w:rPr>
          <w:rFonts w:eastAsia="Times New Roman"/>
          <w:sz w:val="24"/>
          <w:szCs w:val="24"/>
        </w:rPr>
        <w:t>зи предложений при построении текста;</w:t>
      </w:r>
    </w:p>
    <w:p w:rsidR="00AC0E14" w:rsidRPr="00660524" w:rsidRDefault="00AC0E14">
      <w:pPr>
        <w:spacing w:line="320" w:lineRule="exact"/>
        <w:rPr>
          <w:rFonts w:eastAsia="Times New Roman"/>
          <w:sz w:val="24"/>
          <w:szCs w:val="24"/>
        </w:rPr>
      </w:pPr>
    </w:p>
    <w:p w:rsidR="00AC0E14" w:rsidRPr="00660524" w:rsidRDefault="00707205">
      <w:pPr>
        <w:spacing w:line="272" w:lineRule="auto"/>
        <w:ind w:left="140" w:right="420"/>
        <w:rPr>
          <w:rFonts w:eastAsia="Times New Roman"/>
          <w:sz w:val="24"/>
          <w:szCs w:val="24"/>
        </w:rPr>
      </w:pPr>
      <w:r w:rsidRPr="00660524">
        <w:rPr>
          <w:rFonts w:eastAsia="Times New Roman"/>
          <w:sz w:val="24"/>
          <w:szCs w:val="24"/>
        </w:rPr>
        <w:t>создавать устные и письменные тексты разных жанров в соответствии с функционально-стилевой принадлежностью текста; сознательно использовать изобразительно-выразительные средства языка при создании</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текста в соответствии с выбранным профилем обучения;</w:t>
      </w:r>
    </w:p>
    <w:p w:rsidR="00AC0E14" w:rsidRPr="00660524" w:rsidRDefault="00AC0E14">
      <w:pPr>
        <w:spacing w:line="56" w:lineRule="exact"/>
        <w:rPr>
          <w:rFonts w:eastAsia="Times New Roman"/>
          <w:sz w:val="24"/>
          <w:szCs w:val="24"/>
        </w:rPr>
      </w:pPr>
    </w:p>
    <w:p w:rsidR="00AC0E14" w:rsidRPr="00660524" w:rsidRDefault="00707205">
      <w:pPr>
        <w:spacing w:line="286" w:lineRule="auto"/>
        <w:ind w:left="140" w:right="160"/>
        <w:rPr>
          <w:rFonts w:eastAsia="Times New Roman"/>
          <w:sz w:val="24"/>
          <w:szCs w:val="24"/>
        </w:rPr>
      </w:pPr>
      <w:r w:rsidRPr="00660524">
        <w:rPr>
          <w:rFonts w:eastAsia="Times New Roman"/>
          <w:sz w:val="24"/>
          <w:szCs w:val="24"/>
        </w:rPr>
        <w:t>использовать при работе с текстом разные виды чтения (поисковое, просмотровое, ознак</w:t>
      </w:r>
      <w:r w:rsidRPr="00660524">
        <w:rPr>
          <w:rFonts w:eastAsia="Times New Roman"/>
          <w:sz w:val="24"/>
          <w:szCs w:val="24"/>
        </w:rPr>
        <w:t>о</w:t>
      </w:r>
      <w:r w:rsidRPr="00660524">
        <w:rPr>
          <w:rFonts w:eastAsia="Times New Roman"/>
          <w:sz w:val="24"/>
          <w:szCs w:val="24"/>
        </w:rPr>
        <w:t>мительное, изучающее, реферативное) и аудирования (с полным пониманием текста,</w:t>
      </w:r>
    </w:p>
    <w:p w:rsidR="00AC0E14" w:rsidRPr="00660524" w:rsidRDefault="00AC0E14">
      <w:pPr>
        <w:spacing w:line="5" w:lineRule="exact"/>
        <w:rPr>
          <w:rFonts w:eastAsia="Times New Roman"/>
          <w:sz w:val="24"/>
          <w:szCs w:val="24"/>
        </w:rPr>
      </w:pPr>
    </w:p>
    <w:p w:rsidR="00AC0E14" w:rsidRPr="00660524" w:rsidRDefault="00707205" w:rsidP="00CA6AF3">
      <w:pPr>
        <w:numPr>
          <w:ilvl w:val="0"/>
          <w:numId w:val="12"/>
        </w:numPr>
        <w:tabs>
          <w:tab w:val="left" w:pos="308"/>
        </w:tabs>
        <w:spacing w:line="275" w:lineRule="auto"/>
        <w:ind w:left="140" w:right="40" w:firstLine="1"/>
        <w:rPr>
          <w:rFonts w:eastAsia="Times New Roman"/>
          <w:sz w:val="24"/>
          <w:szCs w:val="24"/>
        </w:rPr>
      </w:pPr>
      <w:r w:rsidRPr="00660524">
        <w:rPr>
          <w:rFonts w:eastAsia="Times New Roman"/>
          <w:sz w:val="24"/>
          <w:szCs w:val="24"/>
        </w:rPr>
        <w:t>пониманием основного содержания, с выборочным извлечением информации); анализир</w:t>
      </w:r>
      <w:r w:rsidRPr="00660524">
        <w:rPr>
          <w:rFonts w:eastAsia="Times New Roman"/>
          <w:sz w:val="24"/>
          <w:szCs w:val="24"/>
        </w:rPr>
        <w:t>о</w:t>
      </w:r>
      <w:r w:rsidRPr="00660524">
        <w:rPr>
          <w:rFonts w:eastAsia="Times New Roman"/>
          <w:sz w:val="24"/>
          <w:szCs w:val="24"/>
        </w:rPr>
        <w:t>вать текст с точки зрения наличия в нем явной и скрытой, основной и второстепенной и</w:t>
      </w:r>
      <w:r w:rsidRPr="00660524">
        <w:rPr>
          <w:rFonts w:eastAsia="Times New Roman"/>
          <w:sz w:val="24"/>
          <w:szCs w:val="24"/>
        </w:rPr>
        <w:t>н</w:t>
      </w:r>
      <w:r w:rsidRPr="00660524">
        <w:rPr>
          <w:rFonts w:eastAsia="Times New Roman"/>
          <w:sz w:val="24"/>
          <w:szCs w:val="24"/>
        </w:rPr>
        <w:t>формации, определять его тему, проблему и основную мысль; извлекать необходимую и</w:t>
      </w:r>
      <w:r w:rsidRPr="00660524">
        <w:rPr>
          <w:rFonts w:eastAsia="Times New Roman"/>
          <w:sz w:val="24"/>
          <w:szCs w:val="24"/>
        </w:rPr>
        <w:t>н</w:t>
      </w:r>
      <w:r w:rsidRPr="00660524">
        <w:rPr>
          <w:rFonts w:eastAsia="Times New Roman"/>
          <w:sz w:val="24"/>
          <w:szCs w:val="24"/>
        </w:rPr>
        <w:t>формацию из различных источников и переводить ее в текстовый формат; преобразовывать текст в другие виды передачи информации;</w:t>
      </w:r>
    </w:p>
    <w:p w:rsidR="00AC0E14" w:rsidRPr="00660524" w:rsidRDefault="00AC0E14">
      <w:pPr>
        <w:spacing w:line="323" w:lineRule="exact"/>
        <w:rPr>
          <w:rFonts w:eastAsia="Times New Roman"/>
          <w:sz w:val="24"/>
          <w:szCs w:val="24"/>
        </w:rPr>
      </w:pPr>
    </w:p>
    <w:p w:rsidR="00AC0E14" w:rsidRPr="00660524" w:rsidRDefault="00707205">
      <w:pPr>
        <w:spacing w:line="272" w:lineRule="auto"/>
        <w:ind w:left="140" w:right="580"/>
        <w:rPr>
          <w:rFonts w:eastAsia="Times New Roman"/>
          <w:sz w:val="24"/>
          <w:szCs w:val="24"/>
        </w:rPr>
      </w:pPr>
      <w:r w:rsidRPr="00660524">
        <w:rPr>
          <w:rFonts w:eastAsia="Times New Roman"/>
          <w:sz w:val="24"/>
          <w:szCs w:val="24"/>
        </w:rPr>
        <w:t>выбирать тему, определять цель и подбирать материал для публичного выступления; соблюдать культуру публичной речи; соблюдать в речевой практике основные орф</w:t>
      </w:r>
      <w:r w:rsidRPr="00660524">
        <w:rPr>
          <w:rFonts w:eastAsia="Times New Roman"/>
          <w:sz w:val="24"/>
          <w:szCs w:val="24"/>
        </w:rPr>
        <w:t>о</w:t>
      </w:r>
      <w:r w:rsidRPr="00660524">
        <w:rPr>
          <w:rFonts w:eastAsia="Times New Roman"/>
          <w:sz w:val="24"/>
          <w:szCs w:val="24"/>
        </w:rPr>
        <w:t>эпические, лексические, грамматические,</w:t>
      </w:r>
    </w:p>
    <w:p w:rsidR="00AC0E14" w:rsidRPr="00660524" w:rsidRDefault="00AC0E14">
      <w:pPr>
        <w:spacing w:line="21" w:lineRule="exact"/>
        <w:rPr>
          <w:rFonts w:eastAsia="Times New Roman"/>
          <w:sz w:val="24"/>
          <w:szCs w:val="24"/>
        </w:rPr>
      </w:pPr>
    </w:p>
    <w:p w:rsidR="00AC0E14" w:rsidRPr="00660524" w:rsidRDefault="00707205">
      <w:pPr>
        <w:spacing w:line="272" w:lineRule="auto"/>
        <w:ind w:left="140" w:right="80"/>
        <w:rPr>
          <w:rFonts w:eastAsia="Times New Roman"/>
          <w:sz w:val="24"/>
          <w:szCs w:val="24"/>
        </w:rPr>
      </w:pPr>
      <w:r w:rsidRPr="00660524">
        <w:rPr>
          <w:rFonts w:eastAsia="Times New Roman"/>
          <w:sz w:val="24"/>
          <w:szCs w:val="24"/>
        </w:rPr>
        <w:t>стилистические, орфографические и пунктуационные нормы русского литературного яз</w:t>
      </w:r>
      <w:r w:rsidRPr="00660524">
        <w:rPr>
          <w:rFonts w:eastAsia="Times New Roman"/>
          <w:sz w:val="24"/>
          <w:szCs w:val="24"/>
        </w:rPr>
        <w:t>ы</w:t>
      </w:r>
      <w:r w:rsidRPr="00660524">
        <w:rPr>
          <w:rFonts w:eastAsia="Times New Roman"/>
          <w:sz w:val="24"/>
          <w:szCs w:val="24"/>
        </w:rPr>
        <w:t>ка; оценивать собственную и чужую речь с позиции соответствия языковым нормам; и</w:t>
      </w:r>
      <w:r w:rsidRPr="00660524">
        <w:rPr>
          <w:rFonts w:eastAsia="Times New Roman"/>
          <w:sz w:val="24"/>
          <w:szCs w:val="24"/>
        </w:rPr>
        <w:t>с</w:t>
      </w:r>
      <w:r w:rsidRPr="00660524">
        <w:rPr>
          <w:rFonts w:eastAsia="Times New Roman"/>
          <w:sz w:val="24"/>
          <w:szCs w:val="24"/>
        </w:rPr>
        <w:t>пользовать основные нормативные словари и справочники для оценки устных и письме</w:t>
      </w:r>
      <w:r w:rsidRPr="00660524">
        <w:rPr>
          <w:rFonts w:eastAsia="Times New Roman"/>
          <w:sz w:val="24"/>
          <w:szCs w:val="24"/>
        </w:rPr>
        <w:t>н</w:t>
      </w:r>
      <w:r w:rsidRPr="00660524">
        <w:rPr>
          <w:rFonts w:eastAsia="Times New Roman"/>
          <w:sz w:val="24"/>
          <w:szCs w:val="24"/>
        </w:rPr>
        <w:t>ных высказываний с точки зрения соответствия языковым нормам.</w:t>
      </w:r>
    </w:p>
    <w:p w:rsidR="00AC0E14" w:rsidRPr="00660524" w:rsidRDefault="00AC0E14">
      <w:pPr>
        <w:spacing w:line="13"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44" w:lineRule="exact"/>
        <w:rPr>
          <w:rFonts w:eastAsia="Times New Roman"/>
          <w:sz w:val="24"/>
          <w:szCs w:val="24"/>
        </w:rPr>
      </w:pPr>
    </w:p>
    <w:p w:rsidR="00AC0E14" w:rsidRPr="00660524" w:rsidRDefault="00707205">
      <w:pPr>
        <w:spacing w:line="272" w:lineRule="auto"/>
        <w:ind w:left="140" w:right="100"/>
        <w:rPr>
          <w:rFonts w:eastAsia="Times New Roman"/>
          <w:sz w:val="24"/>
          <w:szCs w:val="24"/>
        </w:rPr>
      </w:pPr>
      <w:r w:rsidRPr="00660524">
        <w:rPr>
          <w:rFonts w:eastAsia="Times New Roman"/>
          <w:iCs/>
          <w:sz w:val="24"/>
          <w:szCs w:val="24"/>
        </w:rPr>
        <w:t>распознавать уровни и единицы языка в предъявленном тексте и видеть взаимосвязь между ними; анализировать при оценке собственной и чужой речи языковые средства, использ</w:t>
      </w:r>
      <w:r w:rsidRPr="00660524">
        <w:rPr>
          <w:rFonts w:eastAsia="Times New Roman"/>
          <w:iCs/>
          <w:sz w:val="24"/>
          <w:szCs w:val="24"/>
        </w:rPr>
        <w:t>о</w:t>
      </w:r>
      <w:r w:rsidRPr="00660524">
        <w:rPr>
          <w:rFonts w:eastAsia="Times New Roman"/>
          <w:iCs/>
          <w:sz w:val="24"/>
          <w:szCs w:val="24"/>
        </w:rPr>
        <w:t>ванные в</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тексте, с точки зрения правильности, точности и уместности их употребления;</w:t>
      </w:r>
    </w:p>
    <w:p w:rsidR="00AC0E14" w:rsidRPr="00660524" w:rsidRDefault="00AC0E14">
      <w:pPr>
        <w:spacing w:line="384" w:lineRule="exact"/>
        <w:rPr>
          <w:sz w:val="24"/>
          <w:szCs w:val="24"/>
        </w:rPr>
      </w:pPr>
    </w:p>
    <w:p w:rsidR="00AC0E14" w:rsidRPr="00660524" w:rsidRDefault="00AC0E14" w:rsidP="007447D6">
      <w:pPr>
        <w:ind w:right="-139"/>
        <w:jc w:val="center"/>
        <w:rPr>
          <w:sz w:val="24"/>
          <w:szCs w:val="24"/>
        </w:rPr>
        <w:sectPr w:rsidR="00AC0E14" w:rsidRPr="00660524">
          <w:pgSz w:w="11900" w:h="16852"/>
          <w:pgMar w:top="1114" w:right="740" w:bottom="0" w:left="1440" w:header="0" w:footer="0" w:gutter="0"/>
          <w:cols w:space="720" w:equalWidth="0">
            <w:col w:w="9720"/>
          </w:cols>
        </w:sectPr>
      </w:pPr>
    </w:p>
    <w:p w:rsidR="00AC0E14" w:rsidRPr="00660524" w:rsidRDefault="00707205">
      <w:pPr>
        <w:ind w:left="140"/>
        <w:rPr>
          <w:sz w:val="24"/>
          <w:szCs w:val="24"/>
        </w:rPr>
      </w:pPr>
      <w:r w:rsidRPr="00660524">
        <w:rPr>
          <w:rFonts w:eastAsia="Times New Roman"/>
          <w:iCs/>
          <w:sz w:val="24"/>
          <w:szCs w:val="24"/>
        </w:rPr>
        <w:lastRenderedPageBreak/>
        <w:t>комментировать авторские высказывания на различные темы (в том числе о богатстве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выразительности русского языка);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отличать язык художественной литературы от других разновидностей современного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русского языка;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синонимические ресурсы русского языка для более точного выражения мысли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 усиления выразительности речи;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иметь представление об историческом развитии русского языка и истории русского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языкознания;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выражать согласие или несогласие с мнением собеседника в соответствии с правилами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ведения диалогической речи;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дифференцировать главную и второстепенную информацию, известную и неизвестную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информацию в прослушанном тексте;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проводить самостоятельный поиск текстовой и нетекстовой информации, отбирать и</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анализировать полученную информацию;</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сохранять стилевое единство при создании текста заданного функционального стиля;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владеть умениями информационно перерабатывать прочитанные и прослушанные тексты</w:t>
      </w:r>
    </w:p>
    <w:p w:rsidR="00AC0E14" w:rsidRPr="00660524" w:rsidRDefault="00AC0E14">
      <w:pPr>
        <w:spacing w:line="52" w:lineRule="exact"/>
        <w:rPr>
          <w:sz w:val="24"/>
          <w:szCs w:val="24"/>
        </w:rPr>
      </w:pPr>
    </w:p>
    <w:p w:rsidR="00AC0E14" w:rsidRPr="00660524" w:rsidRDefault="00707205" w:rsidP="00CA6AF3">
      <w:pPr>
        <w:numPr>
          <w:ilvl w:val="0"/>
          <w:numId w:val="13"/>
        </w:numPr>
        <w:tabs>
          <w:tab w:val="left" w:pos="320"/>
        </w:tabs>
        <w:spacing w:line="271" w:lineRule="auto"/>
        <w:ind w:left="140" w:right="2160" w:firstLine="1"/>
        <w:rPr>
          <w:rFonts w:eastAsia="Times New Roman"/>
          <w:iCs/>
          <w:sz w:val="24"/>
          <w:szCs w:val="24"/>
        </w:rPr>
      </w:pPr>
      <w:r w:rsidRPr="00660524">
        <w:rPr>
          <w:rFonts w:eastAsia="Times New Roman"/>
          <w:iCs/>
          <w:sz w:val="24"/>
          <w:szCs w:val="24"/>
        </w:rPr>
        <w:t>представлять их в виде тезисов, конспектов, аннотаций, рефератов; создавать отзывы и рецензии на предложенный текст; соблюдать кул</w:t>
      </w:r>
      <w:r w:rsidRPr="00660524">
        <w:rPr>
          <w:rFonts w:eastAsia="Times New Roman"/>
          <w:iCs/>
          <w:sz w:val="24"/>
          <w:szCs w:val="24"/>
        </w:rPr>
        <w:t>ь</w:t>
      </w:r>
      <w:r w:rsidRPr="00660524">
        <w:rPr>
          <w:rFonts w:eastAsia="Times New Roman"/>
          <w:iCs/>
          <w:sz w:val="24"/>
          <w:szCs w:val="24"/>
        </w:rPr>
        <w:t>туру чтения, говорения, аудирования и письма;</w:t>
      </w:r>
    </w:p>
    <w:p w:rsidR="00AC0E14" w:rsidRPr="00660524" w:rsidRDefault="00AC0E14">
      <w:pPr>
        <w:spacing w:line="21" w:lineRule="exact"/>
        <w:rPr>
          <w:rFonts w:eastAsia="Times New Roman"/>
          <w:iCs/>
          <w:sz w:val="24"/>
          <w:szCs w:val="24"/>
        </w:rPr>
      </w:pPr>
    </w:p>
    <w:p w:rsidR="00AC0E14" w:rsidRPr="00660524" w:rsidRDefault="00707205">
      <w:pPr>
        <w:spacing w:line="276" w:lineRule="auto"/>
        <w:ind w:left="140" w:right="540"/>
        <w:rPr>
          <w:rFonts w:eastAsia="Times New Roman"/>
          <w:iCs/>
          <w:sz w:val="24"/>
          <w:szCs w:val="24"/>
        </w:rPr>
      </w:pPr>
      <w:r w:rsidRPr="00660524">
        <w:rPr>
          <w:rFonts w:eastAsia="Times New Roman"/>
          <w:iCs/>
          <w:sz w:val="24"/>
          <w:szCs w:val="24"/>
        </w:rPr>
        <w:t>соблюдать культуру научного и делового общения в устной и письменной форме, в том числе при обсуждении дискуссионныхпроблем; соблюдать нормы речевого поведения в разговорной речи, а также в учебно-научной и официально-деловой сферах общения; осуществлять речевой самоконтроль;</w:t>
      </w:r>
    </w:p>
    <w:p w:rsidR="00AC0E14" w:rsidRPr="00660524" w:rsidRDefault="00AC0E14">
      <w:pPr>
        <w:spacing w:line="318" w:lineRule="exact"/>
        <w:rPr>
          <w:rFonts w:eastAsia="Times New Roman"/>
          <w:iCs/>
          <w:sz w:val="24"/>
          <w:szCs w:val="24"/>
        </w:rPr>
      </w:pPr>
    </w:p>
    <w:p w:rsidR="00AC0E14" w:rsidRPr="00660524" w:rsidRDefault="00707205">
      <w:pPr>
        <w:spacing w:line="276" w:lineRule="auto"/>
        <w:ind w:left="140" w:right="20"/>
        <w:rPr>
          <w:rFonts w:eastAsia="Times New Roman"/>
          <w:iCs/>
          <w:sz w:val="24"/>
          <w:szCs w:val="24"/>
        </w:rPr>
      </w:pPr>
      <w:r w:rsidRPr="00660524">
        <w:rPr>
          <w:rFonts w:eastAsia="Times New Roman"/>
          <w:iCs/>
          <w:sz w:val="24"/>
          <w:szCs w:val="24"/>
        </w:rPr>
        <w:t>совершенствовать орфографические и пунктуационные умения и навыки на основе знаний о нормах русского литературного языка; использовать основные нормативные словари и справочники для расширения словарного запаса и спектра используемых языковых средств;</w:t>
      </w:r>
    </w:p>
    <w:p w:rsidR="00AC0E14" w:rsidRPr="00660524" w:rsidRDefault="00AC0E14">
      <w:pPr>
        <w:spacing w:line="324" w:lineRule="exact"/>
        <w:rPr>
          <w:rFonts w:eastAsia="Times New Roman"/>
          <w:iCs/>
          <w:sz w:val="24"/>
          <w:szCs w:val="24"/>
        </w:rPr>
      </w:pPr>
    </w:p>
    <w:p w:rsidR="00AC0E14" w:rsidRPr="00660524" w:rsidRDefault="00707205">
      <w:pPr>
        <w:spacing w:line="267" w:lineRule="auto"/>
        <w:ind w:left="140" w:right="540"/>
        <w:rPr>
          <w:rFonts w:eastAsia="Times New Roman"/>
          <w:iCs/>
          <w:sz w:val="24"/>
          <w:szCs w:val="24"/>
        </w:rPr>
      </w:pPr>
      <w:r w:rsidRPr="00660524">
        <w:rPr>
          <w:rFonts w:eastAsia="Times New Roman"/>
          <w:iCs/>
          <w:sz w:val="24"/>
          <w:szCs w:val="24"/>
        </w:rPr>
        <w:t>оценивать эстетическую сторону речевого высказывания при анализе текстов (в том числе художественной литературы).</w:t>
      </w:r>
    </w:p>
    <w:p w:rsidR="00AC0E14" w:rsidRPr="00660524" w:rsidRDefault="00AC0E14">
      <w:pPr>
        <w:spacing w:line="18" w:lineRule="exact"/>
        <w:rPr>
          <w:sz w:val="24"/>
          <w:szCs w:val="24"/>
        </w:rPr>
      </w:pPr>
    </w:p>
    <w:p w:rsidR="00AC0E14" w:rsidRPr="00660524" w:rsidRDefault="00707205">
      <w:pPr>
        <w:ind w:left="4500"/>
        <w:rPr>
          <w:sz w:val="24"/>
          <w:szCs w:val="24"/>
        </w:rPr>
      </w:pPr>
      <w:r w:rsidRPr="00660524">
        <w:rPr>
          <w:rFonts w:eastAsia="Times New Roman"/>
          <w:b/>
          <w:bCs/>
          <w:sz w:val="24"/>
          <w:szCs w:val="24"/>
        </w:rPr>
        <w:t>Литература</w:t>
      </w:r>
    </w:p>
    <w:p w:rsidR="00AC0E14" w:rsidRPr="00660524" w:rsidRDefault="00AC0E14">
      <w:pPr>
        <w:spacing w:line="44" w:lineRule="exact"/>
        <w:rPr>
          <w:sz w:val="24"/>
          <w:szCs w:val="24"/>
        </w:rPr>
      </w:pPr>
    </w:p>
    <w:p w:rsidR="00AC0E14" w:rsidRPr="00660524" w:rsidRDefault="00707205" w:rsidP="00CA6AF3">
      <w:pPr>
        <w:numPr>
          <w:ilvl w:val="1"/>
          <w:numId w:val="14"/>
        </w:numPr>
        <w:tabs>
          <w:tab w:val="left" w:pos="784"/>
        </w:tabs>
        <w:spacing w:line="267" w:lineRule="auto"/>
        <w:ind w:left="140" w:right="520" w:firstLine="429"/>
        <w:rPr>
          <w:rFonts w:eastAsia="Times New Roman"/>
          <w:sz w:val="24"/>
          <w:szCs w:val="24"/>
        </w:rPr>
      </w:pPr>
      <w:r w:rsidRPr="00660524">
        <w:rPr>
          <w:rFonts w:eastAsia="Times New Roman"/>
          <w:sz w:val="24"/>
          <w:szCs w:val="24"/>
        </w:rPr>
        <w:t>результате изучения учебного предмета «Литература» на уровне среднего общ</w:t>
      </w:r>
      <w:r w:rsidRPr="00660524">
        <w:rPr>
          <w:rFonts w:eastAsia="Times New Roman"/>
          <w:sz w:val="24"/>
          <w:szCs w:val="24"/>
        </w:rPr>
        <w:t>е</w:t>
      </w:r>
      <w:r w:rsidRPr="00660524">
        <w:rPr>
          <w:rFonts w:eastAsia="Times New Roman"/>
          <w:sz w:val="24"/>
          <w:szCs w:val="24"/>
        </w:rPr>
        <w:t>го образования:</w:t>
      </w:r>
    </w:p>
    <w:p w:rsidR="00AC0E14" w:rsidRPr="00660524" w:rsidRDefault="00AC0E14">
      <w:pPr>
        <w:spacing w:line="21"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40" w:lineRule="exact"/>
        <w:rPr>
          <w:rFonts w:eastAsia="Times New Roman"/>
          <w:sz w:val="24"/>
          <w:szCs w:val="24"/>
        </w:rPr>
      </w:pPr>
    </w:p>
    <w:p w:rsidR="00AC0E14" w:rsidRPr="00660524" w:rsidRDefault="00707205">
      <w:pPr>
        <w:spacing w:line="267" w:lineRule="auto"/>
        <w:ind w:left="140"/>
        <w:rPr>
          <w:rFonts w:eastAsia="Times New Roman"/>
          <w:sz w:val="24"/>
          <w:szCs w:val="24"/>
        </w:rPr>
      </w:pPr>
      <w:r w:rsidRPr="00660524">
        <w:rPr>
          <w:rFonts w:eastAsia="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AC0E14" w:rsidRPr="00660524" w:rsidRDefault="00AC0E14">
      <w:pPr>
        <w:spacing w:line="29" w:lineRule="exact"/>
        <w:rPr>
          <w:rFonts w:eastAsia="Times New Roman"/>
          <w:sz w:val="24"/>
          <w:szCs w:val="24"/>
        </w:rPr>
      </w:pPr>
    </w:p>
    <w:p w:rsidR="00AC0E14" w:rsidRPr="00660524" w:rsidRDefault="00707205" w:rsidP="00CA6AF3">
      <w:pPr>
        <w:numPr>
          <w:ilvl w:val="0"/>
          <w:numId w:val="14"/>
        </w:numPr>
        <w:tabs>
          <w:tab w:val="left" w:pos="320"/>
        </w:tabs>
        <w:spacing w:line="273" w:lineRule="auto"/>
        <w:ind w:left="140" w:firstLine="1"/>
        <w:rPr>
          <w:rFonts w:eastAsia="Times New Roman"/>
          <w:sz w:val="24"/>
          <w:szCs w:val="24"/>
        </w:rPr>
      </w:pPr>
      <w:r w:rsidRPr="00660524">
        <w:rPr>
          <w:rFonts w:eastAsia="Times New Roman"/>
          <w:sz w:val="24"/>
          <w:szCs w:val="24"/>
        </w:rPr>
        <w:t>устной и письменной форме обобщать и анализировать свой читательский опыт, а именно: обосновывать выбор художественного произведения для анализа, приводя в качестве арг</w:t>
      </w:r>
      <w:r w:rsidRPr="00660524">
        <w:rPr>
          <w:rFonts w:eastAsia="Times New Roman"/>
          <w:sz w:val="24"/>
          <w:szCs w:val="24"/>
        </w:rPr>
        <w:t>у</w:t>
      </w:r>
      <w:r w:rsidRPr="00660524">
        <w:rPr>
          <w:rFonts w:eastAsia="Times New Roman"/>
          <w:sz w:val="24"/>
          <w:szCs w:val="24"/>
        </w:rPr>
        <w:t>мента как тему (темы) произведения, так и его проблематику (содержащиеся в нем смыслы и подтексты); использовать для раскрытия тезисов своего высказывания указание на фрагме</w:t>
      </w:r>
      <w:r w:rsidRPr="00660524">
        <w:rPr>
          <w:rFonts w:eastAsia="Times New Roman"/>
          <w:sz w:val="24"/>
          <w:szCs w:val="24"/>
        </w:rPr>
        <w:t>н</w:t>
      </w:r>
      <w:r w:rsidRPr="00660524">
        <w:rPr>
          <w:rFonts w:eastAsia="Times New Roman"/>
          <w:sz w:val="24"/>
          <w:szCs w:val="24"/>
        </w:rPr>
        <w:t>ты</w:t>
      </w:r>
    </w:p>
    <w:p w:rsidR="00AC0E14" w:rsidRPr="00660524" w:rsidRDefault="00AC0E14">
      <w:pPr>
        <w:spacing w:line="6"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произведения, носящие проблемный характер и требующие анализа;</w:t>
      </w:r>
    </w:p>
    <w:p w:rsidR="00AC0E14" w:rsidRPr="00660524" w:rsidRDefault="00AC0E14">
      <w:pPr>
        <w:spacing w:line="52" w:lineRule="exact"/>
        <w:rPr>
          <w:rFonts w:eastAsia="Times New Roman"/>
          <w:sz w:val="24"/>
          <w:szCs w:val="24"/>
        </w:rPr>
      </w:pPr>
    </w:p>
    <w:p w:rsidR="00AC0E14" w:rsidRPr="00660524" w:rsidRDefault="00707205">
      <w:pPr>
        <w:spacing w:line="273" w:lineRule="auto"/>
        <w:ind w:left="140"/>
        <w:jc w:val="both"/>
        <w:rPr>
          <w:rFonts w:eastAsia="Times New Roman"/>
          <w:sz w:val="24"/>
          <w:szCs w:val="24"/>
        </w:rPr>
      </w:pPr>
      <w:r w:rsidRPr="00660524">
        <w:rPr>
          <w:rFonts w:eastAsia="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w:t>
      </w:r>
      <w:r w:rsidRPr="00660524">
        <w:rPr>
          <w:rFonts w:eastAsia="Times New Roman"/>
          <w:sz w:val="24"/>
          <w:szCs w:val="24"/>
        </w:rPr>
        <w:t>о</w:t>
      </w:r>
      <w:r w:rsidRPr="00660524">
        <w:rPr>
          <w:rFonts w:eastAsia="Times New Roman"/>
          <w:sz w:val="24"/>
          <w:szCs w:val="24"/>
        </w:rPr>
        <w:t>действие и взаимовлияние, в итоге раскрывая сложность художественного мира произвед</w:t>
      </w:r>
      <w:r w:rsidRPr="00660524">
        <w:rPr>
          <w:rFonts w:eastAsia="Times New Roman"/>
          <w:sz w:val="24"/>
          <w:szCs w:val="24"/>
        </w:rPr>
        <w:t>е</w:t>
      </w:r>
      <w:r w:rsidRPr="00660524">
        <w:rPr>
          <w:rFonts w:eastAsia="Times New Roman"/>
          <w:sz w:val="24"/>
          <w:szCs w:val="24"/>
        </w:rPr>
        <w:t>ния;</w:t>
      </w:r>
    </w:p>
    <w:p w:rsidR="00AC0E14" w:rsidRPr="00660524" w:rsidRDefault="00AC0E14">
      <w:pPr>
        <w:spacing w:line="200" w:lineRule="exact"/>
        <w:rPr>
          <w:sz w:val="24"/>
          <w:szCs w:val="24"/>
        </w:rPr>
      </w:pPr>
    </w:p>
    <w:p w:rsidR="00AC0E14" w:rsidRPr="00660524" w:rsidRDefault="00AC0E14">
      <w:pPr>
        <w:spacing w:line="376" w:lineRule="exact"/>
        <w:rPr>
          <w:sz w:val="24"/>
          <w:szCs w:val="24"/>
        </w:rPr>
      </w:pPr>
    </w:p>
    <w:p w:rsidR="00AC0E14" w:rsidRPr="00660524" w:rsidRDefault="00AC0E14" w:rsidP="007447D6">
      <w:pPr>
        <w:ind w:right="-139"/>
        <w:rPr>
          <w:sz w:val="24"/>
          <w:szCs w:val="24"/>
        </w:rPr>
        <w:sectPr w:rsidR="00AC0E14" w:rsidRPr="00660524">
          <w:pgSz w:w="11900" w:h="16852"/>
          <w:pgMar w:top="1102" w:right="740" w:bottom="0"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lastRenderedPageBreak/>
        <w:t>анализировать жанрово-родовой выбор автора, раскрывать особенности развития и связей</w:t>
      </w:r>
    </w:p>
    <w:p w:rsidR="00AC0E14" w:rsidRPr="00660524" w:rsidRDefault="00AC0E14">
      <w:pPr>
        <w:spacing w:line="40" w:lineRule="exact"/>
        <w:rPr>
          <w:sz w:val="24"/>
          <w:szCs w:val="24"/>
        </w:rPr>
      </w:pPr>
    </w:p>
    <w:p w:rsidR="00AC0E14" w:rsidRPr="00660524" w:rsidRDefault="00707205">
      <w:pPr>
        <w:tabs>
          <w:tab w:val="left" w:pos="1340"/>
          <w:tab w:val="left" w:pos="3300"/>
          <w:tab w:val="left" w:pos="3980"/>
          <w:tab w:val="left" w:pos="5620"/>
          <w:tab w:val="left" w:pos="6360"/>
          <w:tab w:val="left" w:pos="6660"/>
          <w:tab w:val="left" w:pos="7680"/>
          <w:tab w:val="left" w:pos="8840"/>
        </w:tabs>
        <w:ind w:left="140"/>
        <w:rPr>
          <w:sz w:val="24"/>
          <w:szCs w:val="24"/>
        </w:rPr>
      </w:pPr>
      <w:r w:rsidRPr="00660524">
        <w:rPr>
          <w:rFonts w:eastAsia="Times New Roman"/>
          <w:sz w:val="24"/>
          <w:szCs w:val="24"/>
        </w:rPr>
        <w:t>элементов</w:t>
      </w:r>
      <w:r w:rsidRPr="00660524">
        <w:rPr>
          <w:rFonts w:eastAsia="Times New Roman"/>
          <w:sz w:val="24"/>
          <w:szCs w:val="24"/>
        </w:rPr>
        <w:tab/>
        <w:t>художественного</w:t>
      </w:r>
      <w:r w:rsidRPr="00660524">
        <w:rPr>
          <w:rFonts w:eastAsia="Times New Roman"/>
          <w:sz w:val="24"/>
          <w:szCs w:val="24"/>
        </w:rPr>
        <w:tab/>
        <w:t>мира</w:t>
      </w:r>
      <w:r w:rsidRPr="00660524">
        <w:rPr>
          <w:rFonts w:eastAsia="Times New Roman"/>
          <w:sz w:val="24"/>
          <w:szCs w:val="24"/>
        </w:rPr>
        <w:tab/>
        <w:t>произведения:</w:t>
      </w:r>
      <w:r w:rsidRPr="00660524">
        <w:rPr>
          <w:rFonts w:eastAsia="Times New Roman"/>
          <w:sz w:val="24"/>
          <w:szCs w:val="24"/>
        </w:rPr>
        <w:tab/>
        <w:t>места</w:t>
      </w:r>
      <w:r w:rsidRPr="00660524">
        <w:rPr>
          <w:rFonts w:eastAsia="Times New Roman"/>
          <w:sz w:val="24"/>
          <w:szCs w:val="24"/>
        </w:rPr>
        <w:tab/>
        <w:t>и</w:t>
      </w:r>
      <w:r w:rsidRPr="00660524">
        <w:rPr>
          <w:rFonts w:eastAsia="Times New Roman"/>
          <w:sz w:val="24"/>
          <w:szCs w:val="24"/>
        </w:rPr>
        <w:tab/>
        <w:t>времени</w:t>
      </w:r>
      <w:r w:rsidRPr="00660524">
        <w:rPr>
          <w:rFonts w:eastAsia="Times New Roman"/>
          <w:sz w:val="24"/>
          <w:szCs w:val="24"/>
        </w:rPr>
        <w:tab/>
        <w:t>действия,</w:t>
      </w:r>
      <w:r w:rsidRPr="00660524">
        <w:rPr>
          <w:sz w:val="24"/>
          <w:szCs w:val="24"/>
        </w:rPr>
        <w:tab/>
      </w:r>
      <w:r w:rsidRPr="00660524">
        <w:rPr>
          <w:rFonts w:eastAsia="Times New Roman"/>
          <w:sz w:val="24"/>
          <w:szCs w:val="24"/>
        </w:rPr>
        <w:t>способы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изображения действия и его развития, способы введения персонажей и средства раскрытия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и/или развития их характеров;</w:t>
      </w:r>
    </w:p>
    <w:p w:rsidR="00AC0E14" w:rsidRPr="00660524" w:rsidRDefault="00AC0E14">
      <w:pPr>
        <w:spacing w:line="40" w:lineRule="exact"/>
        <w:rPr>
          <w:sz w:val="24"/>
          <w:szCs w:val="24"/>
        </w:rPr>
      </w:pPr>
    </w:p>
    <w:p w:rsidR="00AC0E14" w:rsidRPr="00660524" w:rsidRDefault="00707205">
      <w:pPr>
        <w:tabs>
          <w:tab w:val="left" w:pos="1440"/>
          <w:tab w:val="left" w:pos="3320"/>
          <w:tab w:val="left" w:pos="4420"/>
          <w:tab w:val="left" w:pos="5060"/>
          <w:tab w:val="left" w:pos="5360"/>
          <w:tab w:val="left" w:pos="6060"/>
          <w:tab w:val="left" w:pos="7700"/>
          <w:tab w:val="left" w:pos="7980"/>
        </w:tabs>
        <w:ind w:left="140"/>
        <w:rPr>
          <w:sz w:val="24"/>
          <w:szCs w:val="24"/>
        </w:rPr>
      </w:pPr>
      <w:r w:rsidRPr="00660524">
        <w:rPr>
          <w:rFonts w:eastAsia="Times New Roman"/>
          <w:sz w:val="24"/>
          <w:szCs w:val="24"/>
        </w:rPr>
        <w:t>определять</w:t>
      </w:r>
      <w:r w:rsidRPr="00660524">
        <w:rPr>
          <w:rFonts w:eastAsia="Times New Roman"/>
          <w:sz w:val="24"/>
          <w:szCs w:val="24"/>
        </w:rPr>
        <w:tab/>
        <w:t>контекстуальное</w:t>
      </w:r>
      <w:r w:rsidRPr="00660524">
        <w:rPr>
          <w:rFonts w:eastAsia="Times New Roman"/>
          <w:sz w:val="24"/>
          <w:szCs w:val="24"/>
        </w:rPr>
        <w:tab/>
        <w:t>значение</w:t>
      </w:r>
      <w:r w:rsidRPr="00660524">
        <w:rPr>
          <w:rFonts w:eastAsia="Times New Roman"/>
          <w:sz w:val="24"/>
          <w:szCs w:val="24"/>
        </w:rPr>
        <w:tab/>
        <w:t>слов</w:t>
      </w:r>
      <w:r w:rsidRPr="00660524">
        <w:rPr>
          <w:rFonts w:eastAsia="Times New Roman"/>
          <w:sz w:val="24"/>
          <w:szCs w:val="24"/>
        </w:rPr>
        <w:tab/>
        <w:t>и</w:t>
      </w:r>
      <w:r w:rsidRPr="00660524">
        <w:rPr>
          <w:rFonts w:eastAsia="Times New Roman"/>
          <w:sz w:val="24"/>
          <w:szCs w:val="24"/>
        </w:rPr>
        <w:tab/>
        <w:t>фраз,</w:t>
      </w:r>
      <w:r w:rsidRPr="00660524">
        <w:rPr>
          <w:rFonts w:eastAsia="Times New Roman"/>
          <w:sz w:val="24"/>
          <w:szCs w:val="24"/>
        </w:rPr>
        <w:tab/>
        <w:t>используемых</w:t>
      </w:r>
      <w:r w:rsidRPr="00660524">
        <w:rPr>
          <w:rFonts w:eastAsia="Times New Roman"/>
          <w:sz w:val="24"/>
          <w:szCs w:val="24"/>
        </w:rPr>
        <w:tab/>
        <w:t>в</w:t>
      </w:r>
      <w:r w:rsidRPr="00660524">
        <w:rPr>
          <w:rFonts w:eastAsia="Times New Roman"/>
          <w:sz w:val="24"/>
          <w:szCs w:val="24"/>
        </w:rPr>
        <w:tab/>
        <w:t>художественном</w:t>
      </w:r>
    </w:p>
    <w:p w:rsidR="00AC0E14" w:rsidRPr="00660524" w:rsidRDefault="00AC0E14">
      <w:pPr>
        <w:spacing w:line="44" w:lineRule="exact"/>
        <w:rPr>
          <w:sz w:val="24"/>
          <w:szCs w:val="24"/>
        </w:rPr>
      </w:pPr>
    </w:p>
    <w:p w:rsidR="00AC0E14" w:rsidRPr="00660524" w:rsidRDefault="00707205">
      <w:pPr>
        <w:tabs>
          <w:tab w:val="left" w:pos="1820"/>
          <w:tab w:val="left" w:pos="3040"/>
          <w:tab w:val="left" w:pos="4540"/>
          <w:tab w:val="left" w:pos="4940"/>
          <w:tab w:val="left" w:pos="6780"/>
          <w:tab w:val="left" w:pos="8120"/>
          <w:tab w:val="left" w:pos="9440"/>
        </w:tabs>
        <w:ind w:left="140"/>
        <w:rPr>
          <w:sz w:val="24"/>
          <w:szCs w:val="24"/>
        </w:rPr>
      </w:pPr>
      <w:r w:rsidRPr="00660524">
        <w:rPr>
          <w:rFonts w:eastAsia="Times New Roman"/>
          <w:sz w:val="24"/>
          <w:szCs w:val="24"/>
        </w:rPr>
        <w:t>произведении</w:t>
      </w:r>
      <w:r w:rsidRPr="00660524">
        <w:rPr>
          <w:sz w:val="24"/>
          <w:szCs w:val="24"/>
        </w:rPr>
        <w:tab/>
      </w:r>
      <w:r w:rsidRPr="00660524">
        <w:rPr>
          <w:rFonts w:eastAsia="Times New Roman"/>
          <w:sz w:val="24"/>
          <w:szCs w:val="24"/>
        </w:rPr>
        <w:t>(включая</w:t>
      </w:r>
      <w:r w:rsidRPr="00660524">
        <w:rPr>
          <w:sz w:val="24"/>
          <w:szCs w:val="24"/>
        </w:rPr>
        <w:tab/>
      </w:r>
      <w:r w:rsidRPr="00660524">
        <w:rPr>
          <w:rFonts w:eastAsia="Times New Roman"/>
          <w:sz w:val="24"/>
          <w:szCs w:val="24"/>
        </w:rPr>
        <w:t>переносные</w:t>
      </w:r>
      <w:r w:rsidRPr="00660524">
        <w:rPr>
          <w:rFonts w:eastAsia="Times New Roman"/>
          <w:sz w:val="24"/>
          <w:szCs w:val="24"/>
        </w:rPr>
        <w:tab/>
        <w:t>и</w:t>
      </w:r>
      <w:r w:rsidRPr="00660524">
        <w:rPr>
          <w:rFonts w:eastAsia="Times New Roman"/>
          <w:sz w:val="24"/>
          <w:szCs w:val="24"/>
        </w:rPr>
        <w:tab/>
        <w:t>коннотативные</w:t>
      </w:r>
      <w:r w:rsidRPr="00660524">
        <w:rPr>
          <w:rFonts w:eastAsia="Times New Roman"/>
          <w:sz w:val="24"/>
          <w:szCs w:val="24"/>
        </w:rPr>
        <w:tab/>
        <w:t>значения),</w:t>
      </w:r>
      <w:r w:rsidRPr="00660524">
        <w:rPr>
          <w:rFonts w:eastAsia="Times New Roman"/>
          <w:sz w:val="24"/>
          <w:szCs w:val="24"/>
        </w:rPr>
        <w:tab/>
        <w:t>оценивать</w:t>
      </w:r>
      <w:r w:rsidRPr="00660524">
        <w:rPr>
          <w:rFonts w:eastAsia="Times New Roman"/>
          <w:sz w:val="24"/>
          <w:szCs w:val="24"/>
        </w:rPr>
        <w:tab/>
        <w:t>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художественную выразительность с точки зрения новизны, эмоциональной и смысловой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наполненности, эстетической значимости;</w:t>
      </w:r>
    </w:p>
    <w:p w:rsidR="00AC0E14" w:rsidRPr="00660524" w:rsidRDefault="00AC0E14">
      <w:pPr>
        <w:spacing w:line="56" w:lineRule="exact"/>
        <w:rPr>
          <w:sz w:val="24"/>
          <w:szCs w:val="24"/>
        </w:rPr>
      </w:pPr>
    </w:p>
    <w:p w:rsidR="00AC0E14" w:rsidRPr="00660524" w:rsidRDefault="00707205">
      <w:pPr>
        <w:spacing w:line="274" w:lineRule="auto"/>
        <w:ind w:left="140" w:right="20"/>
        <w:rPr>
          <w:sz w:val="24"/>
          <w:szCs w:val="24"/>
        </w:rPr>
      </w:pPr>
      <w:r w:rsidRPr="00660524">
        <w:rPr>
          <w:rFonts w:eastAsia="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w:t>
      </w:r>
      <w:r w:rsidRPr="00660524">
        <w:rPr>
          <w:rFonts w:eastAsia="Times New Roman"/>
          <w:sz w:val="24"/>
          <w:szCs w:val="24"/>
        </w:rPr>
        <w:t>у</w:t>
      </w:r>
      <w:r w:rsidRPr="00660524">
        <w:rPr>
          <w:rFonts w:eastAsia="Times New Roman"/>
          <w:sz w:val="24"/>
          <w:szCs w:val="24"/>
        </w:rPr>
        <w:t>ет формированию его общей структуры и обусловливает эстетическое воздействие на чит</w:t>
      </w:r>
      <w:r w:rsidRPr="00660524">
        <w:rPr>
          <w:rFonts w:eastAsia="Times New Roman"/>
          <w:sz w:val="24"/>
          <w:szCs w:val="24"/>
        </w:rPr>
        <w:t>а</w:t>
      </w:r>
      <w:r w:rsidRPr="00660524">
        <w:rPr>
          <w:rFonts w:eastAsia="Times New Roman"/>
          <w:sz w:val="24"/>
          <w:szCs w:val="24"/>
        </w:rPr>
        <w:t>теля (например, выбор определенного зачина и концовки произведения, выбор между счас</w:t>
      </w:r>
      <w:r w:rsidRPr="00660524">
        <w:rPr>
          <w:rFonts w:eastAsia="Times New Roman"/>
          <w:sz w:val="24"/>
          <w:szCs w:val="24"/>
        </w:rPr>
        <w:t>т</w:t>
      </w:r>
      <w:r w:rsidRPr="00660524">
        <w:rPr>
          <w:rFonts w:eastAsia="Times New Roman"/>
          <w:sz w:val="24"/>
          <w:szCs w:val="24"/>
        </w:rPr>
        <w:t>ливой или трагической развязкой, открытым или закрытым финалом); анализировать сл</w:t>
      </w:r>
      <w:r w:rsidRPr="00660524">
        <w:rPr>
          <w:rFonts w:eastAsia="Times New Roman"/>
          <w:sz w:val="24"/>
          <w:szCs w:val="24"/>
        </w:rPr>
        <w:t>у</w:t>
      </w:r>
      <w:r w:rsidRPr="00660524">
        <w:rPr>
          <w:rFonts w:eastAsia="Times New Roman"/>
          <w:sz w:val="24"/>
          <w:szCs w:val="24"/>
        </w:rPr>
        <w:t>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w:t>
      </w:r>
      <w:r w:rsidRPr="00660524">
        <w:rPr>
          <w:rFonts w:eastAsia="Times New Roman"/>
          <w:sz w:val="24"/>
          <w:szCs w:val="24"/>
        </w:rPr>
        <w:t>р</w:t>
      </w:r>
      <w:r w:rsidRPr="00660524">
        <w:rPr>
          <w:rFonts w:eastAsia="Times New Roman"/>
          <w:sz w:val="24"/>
          <w:szCs w:val="24"/>
        </w:rPr>
        <w:t>казм, аллегория, гипербола и т.п.); осуществлять следующую продуктивную деятельность:</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давать развернутые ответы на вопросы об изучаемом на уроке произведении или создавать</w:t>
      </w:r>
    </w:p>
    <w:p w:rsidR="00AC0E14" w:rsidRPr="00660524" w:rsidRDefault="00AC0E14">
      <w:pPr>
        <w:spacing w:line="44" w:lineRule="exact"/>
        <w:rPr>
          <w:sz w:val="24"/>
          <w:szCs w:val="24"/>
        </w:rPr>
      </w:pPr>
    </w:p>
    <w:p w:rsidR="00AC0E14" w:rsidRPr="00660524" w:rsidRDefault="00707205">
      <w:pPr>
        <w:tabs>
          <w:tab w:val="left" w:pos="1480"/>
          <w:tab w:val="left" w:pos="2660"/>
          <w:tab w:val="left" w:pos="3120"/>
          <w:tab w:val="left" w:pos="4980"/>
          <w:tab w:val="left" w:pos="6560"/>
          <w:tab w:val="left" w:pos="8260"/>
        </w:tabs>
        <w:ind w:left="140"/>
        <w:rPr>
          <w:sz w:val="24"/>
          <w:szCs w:val="24"/>
        </w:rPr>
      </w:pPr>
      <w:r w:rsidRPr="00660524">
        <w:rPr>
          <w:rFonts w:eastAsia="Times New Roman"/>
          <w:sz w:val="24"/>
          <w:szCs w:val="24"/>
        </w:rPr>
        <w:t>небольшие</w:t>
      </w:r>
      <w:r w:rsidRPr="00660524">
        <w:rPr>
          <w:rFonts w:eastAsia="Times New Roman"/>
          <w:sz w:val="24"/>
          <w:szCs w:val="24"/>
        </w:rPr>
        <w:tab/>
        <w:t>рецензии</w:t>
      </w:r>
      <w:r w:rsidRPr="00660524">
        <w:rPr>
          <w:rFonts w:eastAsia="Times New Roman"/>
          <w:sz w:val="24"/>
          <w:szCs w:val="24"/>
        </w:rPr>
        <w:tab/>
        <w:t>на</w:t>
      </w:r>
      <w:r w:rsidRPr="00660524">
        <w:rPr>
          <w:rFonts w:eastAsia="Times New Roman"/>
          <w:sz w:val="24"/>
          <w:szCs w:val="24"/>
        </w:rPr>
        <w:tab/>
        <w:t>самостоятельно</w:t>
      </w:r>
      <w:r w:rsidRPr="00660524">
        <w:rPr>
          <w:rFonts w:eastAsia="Times New Roman"/>
          <w:sz w:val="24"/>
          <w:szCs w:val="24"/>
        </w:rPr>
        <w:tab/>
        <w:t>прочитанные</w:t>
      </w:r>
      <w:r w:rsidRPr="00660524">
        <w:rPr>
          <w:rFonts w:eastAsia="Times New Roman"/>
          <w:sz w:val="24"/>
          <w:szCs w:val="24"/>
        </w:rPr>
        <w:tab/>
        <w:t>произведения,</w:t>
      </w:r>
      <w:r w:rsidRPr="00660524">
        <w:rPr>
          <w:rFonts w:eastAsia="Times New Roman"/>
          <w:sz w:val="24"/>
          <w:szCs w:val="24"/>
        </w:rPr>
        <w:tab/>
        <w:t>демонстрируя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целостное  восприятие  художественного  мира  произведения,  понимание  принадлежности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произведения  к литературному направлению  (течению)  и  культурно-исторической  эпохе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(периоду);</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выполнять проектные работы в сфере литературы и искусства, предлагать свои собственные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обоснованные интерпретации литературных произведений.</w:t>
      </w:r>
    </w:p>
    <w:p w:rsidR="00AC0E14" w:rsidRPr="00660524" w:rsidRDefault="00AC0E14">
      <w:pPr>
        <w:spacing w:line="52"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48" w:lineRule="exact"/>
        <w:rPr>
          <w:sz w:val="24"/>
          <w:szCs w:val="24"/>
        </w:rPr>
      </w:pPr>
    </w:p>
    <w:p w:rsidR="00AC0E14" w:rsidRPr="00660524" w:rsidRDefault="00707205">
      <w:pPr>
        <w:spacing w:line="264" w:lineRule="auto"/>
        <w:ind w:left="140" w:right="20"/>
        <w:rPr>
          <w:sz w:val="24"/>
          <w:szCs w:val="24"/>
        </w:rPr>
      </w:pPr>
      <w:r w:rsidRPr="00660524">
        <w:rPr>
          <w:rFonts w:eastAsia="Times New Roman"/>
          <w:iCs/>
          <w:sz w:val="24"/>
          <w:szCs w:val="24"/>
        </w:rPr>
        <w:t>давать историко-культурный комментарий к тексту произведения (в том числе и с использ</w:t>
      </w:r>
      <w:r w:rsidRPr="00660524">
        <w:rPr>
          <w:rFonts w:eastAsia="Times New Roman"/>
          <w:iCs/>
          <w:sz w:val="24"/>
          <w:szCs w:val="24"/>
        </w:rPr>
        <w:t>о</w:t>
      </w:r>
      <w:r w:rsidRPr="00660524">
        <w:rPr>
          <w:rFonts w:eastAsia="Times New Roman"/>
          <w:iCs/>
          <w:sz w:val="24"/>
          <w:szCs w:val="24"/>
        </w:rPr>
        <w:t>ванием ресурсов музея, специализированной библиотеки, исторических документов</w:t>
      </w:r>
    </w:p>
    <w:p w:rsidR="00AC0E14" w:rsidRPr="00660524" w:rsidRDefault="00AC0E14">
      <w:pPr>
        <w:spacing w:line="13" w:lineRule="exact"/>
        <w:rPr>
          <w:sz w:val="24"/>
          <w:szCs w:val="24"/>
        </w:rPr>
      </w:pPr>
    </w:p>
    <w:p w:rsidR="00AC0E14" w:rsidRPr="00660524" w:rsidRDefault="00707205" w:rsidP="00CA6AF3">
      <w:pPr>
        <w:numPr>
          <w:ilvl w:val="0"/>
          <w:numId w:val="15"/>
        </w:numPr>
        <w:tabs>
          <w:tab w:val="left" w:pos="320"/>
        </w:tabs>
        <w:ind w:left="320" w:hanging="179"/>
        <w:rPr>
          <w:rFonts w:eastAsia="Times New Roman"/>
          <w:iCs/>
          <w:sz w:val="24"/>
          <w:szCs w:val="24"/>
        </w:rPr>
      </w:pPr>
      <w:r w:rsidRPr="00660524">
        <w:rPr>
          <w:rFonts w:eastAsia="Times New Roman"/>
          <w:iCs/>
          <w:sz w:val="24"/>
          <w:szCs w:val="24"/>
        </w:rPr>
        <w:t>т.п.);</w:t>
      </w:r>
    </w:p>
    <w:p w:rsidR="00AC0E14" w:rsidRPr="00660524" w:rsidRDefault="00AC0E14">
      <w:pPr>
        <w:spacing w:line="56" w:lineRule="exact"/>
        <w:rPr>
          <w:sz w:val="24"/>
          <w:szCs w:val="24"/>
        </w:rPr>
      </w:pPr>
    </w:p>
    <w:p w:rsidR="00AC0E14" w:rsidRPr="00660524" w:rsidRDefault="00707205">
      <w:pPr>
        <w:spacing w:line="287" w:lineRule="auto"/>
        <w:ind w:left="140" w:right="220"/>
        <w:rPr>
          <w:sz w:val="24"/>
          <w:szCs w:val="24"/>
        </w:rPr>
      </w:pPr>
      <w:r w:rsidRPr="00660524">
        <w:rPr>
          <w:rFonts w:eastAsia="Times New Roman"/>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ан</w:t>
      </w:r>
      <w:r w:rsidRPr="00660524">
        <w:rPr>
          <w:rFonts w:eastAsia="Times New Roman"/>
          <w:iCs/>
          <w:sz w:val="24"/>
          <w:szCs w:val="24"/>
        </w:rPr>
        <w:t>а</w:t>
      </w:r>
      <w:r w:rsidRPr="00660524">
        <w:rPr>
          <w:rFonts w:eastAsia="Times New Roman"/>
          <w:iCs/>
          <w:sz w:val="24"/>
          <w:szCs w:val="24"/>
        </w:rPr>
        <w:t>лизировать художественное произведение во взаимосвязи литературы с другими област</w:t>
      </w:r>
      <w:r w:rsidRPr="00660524">
        <w:rPr>
          <w:rFonts w:eastAsia="Times New Roman"/>
          <w:iCs/>
          <w:sz w:val="24"/>
          <w:szCs w:val="24"/>
        </w:rPr>
        <w:t>я</w:t>
      </w:r>
      <w:r w:rsidRPr="00660524">
        <w:rPr>
          <w:rFonts w:eastAsia="Times New Roman"/>
          <w:iCs/>
          <w:sz w:val="24"/>
          <w:szCs w:val="24"/>
        </w:rPr>
        <w:t>ми гуманитарного знания (философией, историей, психологией и др.); анализировать одну из интерпретаций эпического, драматического или лирического</w:t>
      </w:r>
    </w:p>
    <w:p w:rsidR="00AC0E14" w:rsidRPr="00660524" w:rsidRDefault="00AC0E14">
      <w:pPr>
        <w:spacing w:line="7" w:lineRule="exact"/>
        <w:rPr>
          <w:sz w:val="24"/>
          <w:szCs w:val="24"/>
        </w:rPr>
      </w:pPr>
    </w:p>
    <w:p w:rsidR="00AC0E14" w:rsidRPr="00660524" w:rsidRDefault="00707205">
      <w:pPr>
        <w:spacing w:line="269" w:lineRule="auto"/>
        <w:ind w:left="140" w:right="20"/>
        <w:jc w:val="both"/>
        <w:rPr>
          <w:sz w:val="24"/>
          <w:szCs w:val="24"/>
        </w:rPr>
      </w:pPr>
      <w:r w:rsidRPr="00660524">
        <w:rPr>
          <w:rFonts w:eastAsia="Times New Roman"/>
          <w:iCs/>
          <w:sz w:val="24"/>
          <w:szCs w:val="24"/>
        </w:rPr>
        <w:t>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w:t>
      </w:r>
      <w:r w:rsidRPr="00660524">
        <w:rPr>
          <w:rFonts w:eastAsia="Times New Roman"/>
          <w:iCs/>
          <w:sz w:val="24"/>
          <w:szCs w:val="24"/>
        </w:rPr>
        <w:t>й</w:t>
      </w:r>
      <w:r w:rsidRPr="00660524">
        <w:rPr>
          <w:rFonts w:eastAsia="Times New Roman"/>
          <w:iCs/>
          <w:sz w:val="24"/>
          <w:szCs w:val="24"/>
        </w:rPr>
        <w:t>текст.</w:t>
      </w:r>
    </w:p>
    <w:p w:rsidR="00AC0E14" w:rsidRPr="00660524" w:rsidRDefault="00AC0E14">
      <w:pPr>
        <w:spacing w:line="20"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возможностьузнать:</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iCs/>
          <w:sz w:val="24"/>
          <w:szCs w:val="24"/>
        </w:rPr>
        <w:t>o месте и значении русской литературы в мировой литературе;</w:t>
      </w:r>
    </w:p>
    <w:p w:rsidR="00AC0E14" w:rsidRPr="00660524" w:rsidRDefault="00AC0E14">
      <w:pPr>
        <w:spacing w:line="44" w:lineRule="exact"/>
        <w:rPr>
          <w:sz w:val="24"/>
          <w:szCs w:val="24"/>
        </w:rPr>
      </w:pPr>
    </w:p>
    <w:p w:rsidR="00AC0E14" w:rsidRPr="00660524" w:rsidRDefault="00707205" w:rsidP="00CA6AF3">
      <w:pPr>
        <w:numPr>
          <w:ilvl w:val="0"/>
          <w:numId w:val="16"/>
        </w:numPr>
        <w:tabs>
          <w:tab w:val="left" w:pos="320"/>
        </w:tabs>
        <w:ind w:left="320" w:hanging="179"/>
        <w:rPr>
          <w:rFonts w:eastAsia="Times New Roman"/>
          <w:iCs/>
          <w:sz w:val="24"/>
          <w:szCs w:val="24"/>
        </w:rPr>
      </w:pPr>
      <w:r w:rsidRPr="00660524">
        <w:rPr>
          <w:rFonts w:eastAsia="Times New Roman"/>
          <w:iCs/>
          <w:sz w:val="24"/>
          <w:szCs w:val="24"/>
        </w:rPr>
        <w:t>произведениях новейшей отечественной и мировой литературы;</w:t>
      </w:r>
    </w:p>
    <w:p w:rsidR="00AC0E14" w:rsidRPr="00660524" w:rsidRDefault="00AC0E14">
      <w:pPr>
        <w:spacing w:line="52" w:lineRule="exact"/>
        <w:rPr>
          <w:sz w:val="24"/>
          <w:szCs w:val="24"/>
        </w:rPr>
      </w:pPr>
    </w:p>
    <w:p w:rsidR="00AC0E14" w:rsidRPr="00660524" w:rsidRDefault="00707205">
      <w:pPr>
        <w:spacing w:line="264" w:lineRule="auto"/>
        <w:ind w:left="140" w:right="2380"/>
        <w:rPr>
          <w:sz w:val="24"/>
          <w:szCs w:val="24"/>
        </w:rPr>
      </w:pPr>
      <w:r w:rsidRPr="00660524">
        <w:rPr>
          <w:rFonts w:eastAsia="Times New Roman"/>
          <w:iCs/>
          <w:sz w:val="24"/>
          <w:szCs w:val="24"/>
        </w:rPr>
        <w:t>o важнейших литературных ресурсах, в том числе в сети Интернет; об историко-культурном подходе в литературоведении;</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iCs/>
          <w:sz w:val="24"/>
          <w:szCs w:val="24"/>
        </w:rPr>
        <w:t>об историко-литературном процессе XIX и XX веков;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o наиболее ярких или характерных чертах литературных направлений илитечений;</w:t>
      </w:r>
    </w:p>
    <w:p w:rsidR="00AC0E14" w:rsidRPr="00660524" w:rsidRDefault="00AC0E14">
      <w:pPr>
        <w:spacing w:line="52"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iCs/>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отечественнойкультуре;</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iCs/>
          <w:sz w:val="24"/>
          <w:szCs w:val="24"/>
        </w:rPr>
        <w:t>o соотношении и взаимосвязях литературы с историческим периодом, эпохой.</w:t>
      </w:r>
    </w:p>
    <w:p w:rsidR="00AC0E14" w:rsidRPr="00660524" w:rsidRDefault="00AC0E14">
      <w:pPr>
        <w:spacing w:line="328" w:lineRule="exact"/>
        <w:rPr>
          <w:sz w:val="24"/>
          <w:szCs w:val="24"/>
        </w:rPr>
      </w:pPr>
    </w:p>
    <w:p w:rsidR="00AC0E14" w:rsidRPr="00660524" w:rsidRDefault="00AC0E14" w:rsidP="007447D6">
      <w:pPr>
        <w:ind w:right="-119"/>
        <w:jc w:val="center"/>
        <w:rPr>
          <w:sz w:val="24"/>
          <w:szCs w:val="24"/>
        </w:rPr>
        <w:sectPr w:rsidR="00AC0E14" w:rsidRPr="00660524">
          <w:pgSz w:w="11900" w:h="16852"/>
          <w:pgMar w:top="1102" w:right="720" w:bottom="0" w:left="1440" w:header="0" w:footer="0" w:gutter="0"/>
          <w:cols w:space="720" w:equalWidth="0">
            <w:col w:w="9740"/>
          </w:cols>
        </w:sectPr>
      </w:pPr>
    </w:p>
    <w:p w:rsidR="00AC0E14" w:rsidRPr="00660524" w:rsidRDefault="00707205">
      <w:pPr>
        <w:ind w:right="-139"/>
        <w:jc w:val="center"/>
        <w:rPr>
          <w:sz w:val="24"/>
          <w:szCs w:val="24"/>
        </w:rPr>
      </w:pPr>
      <w:r w:rsidRPr="00660524">
        <w:rPr>
          <w:rFonts w:eastAsia="Times New Roman"/>
          <w:b/>
          <w:bCs/>
          <w:sz w:val="24"/>
          <w:szCs w:val="24"/>
        </w:rPr>
        <w:lastRenderedPageBreak/>
        <w:t>Родной язык</w:t>
      </w:r>
    </w:p>
    <w:p w:rsidR="00AC0E14" w:rsidRPr="00660524" w:rsidRDefault="00AC0E14">
      <w:pPr>
        <w:spacing w:line="248" w:lineRule="exact"/>
        <w:rPr>
          <w:sz w:val="24"/>
          <w:szCs w:val="24"/>
        </w:rPr>
      </w:pPr>
    </w:p>
    <w:p w:rsidR="00AC0E14" w:rsidRPr="00660524" w:rsidRDefault="00707205" w:rsidP="00CA6AF3">
      <w:pPr>
        <w:numPr>
          <w:ilvl w:val="1"/>
          <w:numId w:val="17"/>
        </w:numPr>
        <w:tabs>
          <w:tab w:val="left" w:pos="784"/>
        </w:tabs>
        <w:spacing w:line="267" w:lineRule="auto"/>
        <w:ind w:left="140" w:right="400" w:firstLine="429"/>
        <w:rPr>
          <w:rFonts w:eastAsia="Times New Roman"/>
          <w:sz w:val="24"/>
          <w:szCs w:val="24"/>
        </w:rPr>
      </w:pPr>
      <w:r w:rsidRPr="00660524">
        <w:rPr>
          <w:rFonts w:eastAsia="Times New Roman"/>
          <w:sz w:val="24"/>
          <w:szCs w:val="24"/>
        </w:rPr>
        <w:t>результате изучения учебного предмета «Родной язык» на уровне среднего общего образования:</w:t>
      </w:r>
    </w:p>
    <w:p w:rsidR="00AC0E14" w:rsidRPr="00660524" w:rsidRDefault="00AC0E14">
      <w:pPr>
        <w:spacing w:line="17"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40" w:lineRule="exact"/>
        <w:rPr>
          <w:rFonts w:eastAsia="Times New Roman"/>
          <w:sz w:val="24"/>
          <w:szCs w:val="24"/>
        </w:rPr>
      </w:pPr>
    </w:p>
    <w:p w:rsidR="00AC0E14" w:rsidRPr="00660524" w:rsidRDefault="00707205">
      <w:pPr>
        <w:spacing w:line="275" w:lineRule="auto"/>
        <w:ind w:left="140"/>
        <w:rPr>
          <w:rFonts w:eastAsia="Times New Roman"/>
          <w:sz w:val="24"/>
          <w:szCs w:val="24"/>
        </w:rPr>
      </w:pPr>
      <w:r w:rsidRPr="00660524">
        <w:rPr>
          <w:rFonts w:eastAsia="Times New Roman"/>
          <w:sz w:val="24"/>
          <w:szCs w:val="24"/>
        </w:rPr>
        <w:t>использовать языковые средства адекватно цели общения и речевой ситуации; использовать знания о формах русского языка (литературный язык, просторечие, народные говоры, пр</w:t>
      </w:r>
      <w:r w:rsidRPr="00660524">
        <w:rPr>
          <w:rFonts w:eastAsia="Times New Roman"/>
          <w:sz w:val="24"/>
          <w:szCs w:val="24"/>
        </w:rPr>
        <w:t>о</w:t>
      </w:r>
      <w:r w:rsidRPr="00660524">
        <w:rPr>
          <w:rFonts w:eastAsia="Times New Roman"/>
          <w:sz w:val="24"/>
          <w:szCs w:val="24"/>
        </w:rPr>
        <w:t>фессиональные разновидности, жаргон, арго) при создании текстов; создавать устные и письменные высказывания, монологические и диалогические тексты определенной фун</w:t>
      </w:r>
      <w:r w:rsidRPr="00660524">
        <w:rPr>
          <w:rFonts w:eastAsia="Times New Roman"/>
          <w:sz w:val="24"/>
          <w:szCs w:val="24"/>
        </w:rPr>
        <w:t>к</w:t>
      </w:r>
      <w:r w:rsidRPr="00660524">
        <w:rPr>
          <w:rFonts w:eastAsia="Times New Roman"/>
          <w:sz w:val="24"/>
          <w:szCs w:val="24"/>
        </w:rPr>
        <w:t>ционально-смысловой принадлежности (описание, повествование, рассуждение) и опред</w:t>
      </w:r>
      <w:r w:rsidRPr="00660524">
        <w:rPr>
          <w:rFonts w:eastAsia="Times New Roman"/>
          <w:sz w:val="24"/>
          <w:szCs w:val="24"/>
        </w:rPr>
        <w:t>е</w:t>
      </w:r>
      <w:r w:rsidRPr="00660524">
        <w:rPr>
          <w:rFonts w:eastAsia="Times New Roman"/>
          <w:sz w:val="24"/>
          <w:szCs w:val="24"/>
        </w:rPr>
        <w:t>ленных жанров (тезисы, конспекты, выступления, лекции, отчеты, сообщения, аннотации, рефераты, доклады, сочинения); выстраивать композицию текста, используя знания о его структурных элементах;</w:t>
      </w:r>
    </w:p>
    <w:p w:rsidR="00AC0E14" w:rsidRPr="00660524" w:rsidRDefault="00AC0E14">
      <w:pPr>
        <w:spacing w:line="18" w:lineRule="exact"/>
        <w:rPr>
          <w:rFonts w:eastAsia="Times New Roman"/>
          <w:sz w:val="24"/>
          <w:szCs w:val="24"/>
        </w:rPr>
      </w:pPr>
    </w:p>
    <w:p w:rsidR="00AC0E14" w:rsidRPr="00660524" w:rsidRDefault="00707205">
      <w:pPr>
        <w:spacing w:line="277" w:lineRule="auto"/>
        <w:ind w:left="140" w:right="400"/>
        <w:rPr>
          <w:rFonts w:eastAsia="Times New Roman"/>
          <w:sz w:val="24"/>
          <w:szCs w:val="24"/>
        </w:rPr>
      </w:pPr>
      <w:r w:rsidRPr="00660524">
        <w:rPr>
          <w:rFonts w:eastAsia="Times New Roman"/>
          <w:sz w:val="24"/>
          <w:szCs w:val="24"/>
        </w:rPr>
        <w:t>подбирать и использовать языковые средства в зависимости от типа текста и выбранного профиля обучения; правильно использовать лексические и грамматические средства св</w:t>
      </w:r>
      <w:r w:rsidRPr="00660524">
        <w:rPr>
          <w:rFonts w:eastAsia="Times New Roman"/>
          <w:sz w:val="24"/>
          <w:szCs w:val="24"/>
        </w:rPr>
        <w:t>я</w:t>
      </w:r>
      <w:r w:rsidRPr="00660524">
        <w:rPr>
          <w:rFonts w:eastAsia="Times New Roman"/>
          <w:sz w:val="24"/>
          <w:szCs w:val="24"/>
        </w:rPr>
        <w:t>зи предложений при построении текста;</w:t>
      </w:r>
    </w:p>
    <w:p w:rsidR="00AC0E14" w:rsidRPr="00660524" w:rsidRDefault="00AC0E14">
      <w:pPr>
        <w:spacing w:line="317" w:lineRule="exact"/>
        <w:rPr>
          <w:rFonts w:eastAsia="Times New Roman"/>
          <w:sz w:val="24"/>
          <w:szCs w:val="24"/>
        </w:rPr>
      </w:pPr>
    </w:p>
    <w:p w:rsidR="00AC0E14" w:rsidRPr="00660524" w:rsidRDefault="00707205">
      <w:pPr>
        <w:spacing w:line="274" w:lineRule="auto"/>
        <w:ind w:left="140" w:right="420"/>
        <w:rPr>
          <w:rFonts w:eastAsia="Times New Roman"/>
          <w:sz w:val="24"/>
          <w:szCs w:val="24"/>
        </w:rPr>
      </w:pPr>
      <w:r w:rsidRPr="00660524">
        <w:rPr>
          <w:rFonts w:eastAsia="Times New Roman"/>
          <w:sz w:val="24"/>
          <w:szCs w:val="24"/>
        </w:rPr>
        <w:t>создавать устные и письменные тексты разных жанров в соответствии с функционально-стилевой принадлежностью текста; сознательно использовать изобразительно-выразительные средства языка при создании</w:t>
      </w:r>
    </w:p>
    <w:p w:rsidR="00AC0E14" w:rsidRPr="00660524" w:rsidRDefault="00AC0E14">
      <w:pPr>
        <w:spacing w:line="2"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текста в соответствии с выбранным профилем обучения;</w:t>
      </w:r>
    </w:p>
    <w:p w:rsidR="00AC0E14" w:rsidRPr="00660524" w:rsidRDefault="00AC0E14">
      <w:pPr>
        <w:spacing w:line="52" w:lineRule="exact"/>
        <w:rPr>
          <w:rFonts w:eastAsia="Times New Roman"/>
          <w:sz w:val="24"/>
          <w:szCs w:val="24"/>
        </w:rPr>
      </w:pPr>
    </w:p>
    <w:p w:rsidR="00AC0E14" w:rsidRPr="00660524" w:rsidRDefault="00707205">
      <w:pPr>
        <w:spacing w:line="288" w:lineRule="auto"/>
        <w:ind w:left="140" w:right="160"/>
        <w:rPr>
          <w:rFonts w:eastAsia="Times New Roman"/>
          <w:sz w:val="24"/>
          <w:szCs w:val="24"/>
        </w:rPr>
      </w:pPr>
      <w:r w:rsidRPr="00660524">
        <w:rPr>
          <w:rFonts w:eastAsia="Times New Roman"/>
          <w:sz w:val="24"/>
          <w:szCs w:val="24"/>
        </w:rPr>
        <w:t>использовать при работе с текстом разные виды чтения (поисковое, просмотровое, ознак</w:t>
      </w:r>
      <w:r w:rsidRPr="00660524">
        <w:rPr>
          <w:rFonts w:eastAsia="Times New Roman"/>
          <w:sz w:val="24"/>
          <w:szCs w:val="24"/>
        </w:rPr>
        <w:t>о</w:t>
      </w:r>
      <w:r w:rsidRPr="00660524">
        <w:rPr>
          <w:rFonts w:eastAsia="Times New Roman"/>
          <w:sz w:val="24"/>
          <w:szCs w:val="24"/>
        </w:rPr>
        <w:t>мительное, изучающее, реферативное) и аудирования (с полным пониманием текста,</w:t>
      </w:r>
    </w:p>
    <w:p w:rsidR="00AC0E14" w:rsidRPr="00660524" w:rsidRDefault="00AC0E14">
      <w:pPr>
        <w:spacing w:line="1" w:lineRule="exact"/>
        <w:rPr>
          <w:rFonts w:eastAsia="Times New Roman"/>
          <w:sz w:val="24"/>
          <w:szCs w:val="24"/>
        </w:rPr>
      </w:pPr>
    </w:p>
    <w:p w:rsidR="00AC0E14" w:rsidRPr="00660524" w:rsidRDefault="00707205" w:rsidP="00CA6AF3">
      <w:pPr>
        <w:numPr>
          <w:ilvl w:val="0"/>
          <w:numId w:val="17"/>
        </w:numPr>
        <w:tabs>
          <w:tab w:val="left" w:pos="308"/>
        </w:tabs>
        <w:spacing w:line="276" w:lineRule="auto"/>
        <w:ind w:left="140" w:right="20" w:firstLine="1"/>
        <w:rPr>
          <w:rFonts w:eastAsia="Times New Roman"/>
          <w:sz w:val="24"/>
          <w:szCs w:val="24"/>
        </w:rPr>
      </w:pPr>
      <w:r w:rsidRPr="00660524">
        <w:rPr>
          <w:rFonts w:eastAsia="Times New Roman"/>
          <w:sz w:val="24"/>
          <w:szCs w:val="24"/>
        </w:rPr>
        <w:t>пониманием основного содержания, с выборочным извлечением информации); анализир</w:t>
      </w:r>
      <w:r w:rsidRPr="00660524">
        <w:rPr>
          <w:rFonts w:eastAsia="Times New Roman"/>
          <w:sz w:val="24"/>
          <w:szCs w:val="24"/>
        </w:rPr>
        <w:t>о</w:t>
      </w:r>
      <w:r w:rsidRPr="00660524">
        <w:rPr>
          <w:rFonts w:eastAsia="Times New Roman"/>
          <w:sz w:val="24"/>
          <w:szCs w:val="24"/>
        </w:rPr>
        <w:t>вать текст с точки зрения наличия в нем явной и скрытой, основной и второстепенной и</w:t>
      </w:r>
      <w:r w:rsidRPr="00660524">
        <w:rPr>
          <w:rFonts w:eastAsia="Times New Roman"/>
          <w:sz w:val="24"/>
          <w:szCs w:val="24"/>
        </w:rPr>
        <w:t>н</w:t>
      </w:r>
      <w:r w:rsidRPr="00660524">
        <w:rPr>
          <w:rFonts w:eastAsia="Times New Roman"/>
          <w:sz w:val="24"/>
          <w:szCs w:val="24"/>
        </w:rPr>
        <w:t>формации, определять его тему, проблему и основнуюмысль; извлекать необходимую и</w:t>
      </w:r>
      <w:r w:rsidRPr="00660524">
        <w:rPr>
          <w:rFonts w:eastAsia="Times New Roman"/>
          <w:sz w:val="24"/>
          <w:szCs w:val="24"/>
        </w:rPr>
        <w:t>н</w:t>
      </w:r>
      <w:r w:rsidRPr="00660524">
        <w:rPr>
          <w:rFonts w:eastAsia="Times New Roman"/>
          <w:sz w:val="24"/>
          <w:szCs w:val="24"/>
        </w:rPr>
        <w:t>формацию из различных источников и переводить ее в текстовый формат; преобразовывать текст в другие виды передачи информации;</w:t>
      </w:r>
    </w:p>
    <w:p w:rsidR="00AC0E14" w:rsidRPr="00660524" w:rsidRDefault="00AC0E14">
      <w:pPr>
        <w:spacing w:line="321" w:lineRule="exact"/>
        <w:rPr>
          <w:rFonts w:eastAsia="Times New Roman"/>
          <w:sz w:val="24"/>
          <w:szCs w:val="24"/>
        </w:rPr>
      </w:pPr>
    </w:p>
    <w:p w:rsidR="00AC0E14" w:rsidRPr="00660524" w:rsidRDefault="00707205">
      <w:pPr>
        <w:spacing w:line="272" w:lineRule="auto"/>
        <w:ind w:left="140" w:right="580"/>
        <w:rPr>
          <w:rFonts w:eastAsia="Times New Roman"/>
          <w:sz w:val="24"/>
          <w:szCs w:val="24"/>
        </w:rPr>
      </w:pPr>
      <w:r w:rsidRPr="00660524">
        <w:rPr>
          <w:rFonts w:eastAsia="Times New Roman"/>
          <w:sz w:val="24"/>
          <w:szCs w:val="24"/>
        </w:rPr>
        <w:t>выбирать тему, определять цель и подбирать материал для публичного выступления; соблюдать культуру публичной речи; соблюдать в речевой практике основные орф</w:t>
      </w:r>
      <w:r w:rsidRPr="00660524">
        <w:rPr>
          <w:rFonts w:eastAsia="Times New Roman"/>
          <w:sz w:val="24"/>
          <w:szCs w:val="24"/>
        </w:rPr>
        <w:t>о</w:t>
      </w:r>
      <w:r w:rsidRPr="00660524">
        <w:rPr>
          <w:rFonts w:eastAsia="Times New Roman"/>
          <w:sz w:val="24"/>
          <w:szCs w:val="24"/>
        </w:rPr>
        <w:t>эпические, лексические, грамматические,</w:t>
      </w:r>
    </w:p>
    <w:p w:rsidR="00AC0E14" w:rsidRPr="00660524" w:rsidRDefault="00AC0E14">
      <w:pPr>
        <w:spacing w:line="17" w:lineRule="exact"/>
        <w:rPr>
          <w:rFonts w:eastAsia="Times New Roman"/>
          <w:sz w:val="24"/>
          <w:szCs w:val="24"/>
        </w:rPr>
      </w:pPr>
    </w:p>
    <w:p w:rsidR="00AC0E14" w:rsidRPr="00660524" w:rsidRDefault="00707205">
      <w:pPr>
        <w:spacing w:line="272" w:lineRule="auto"/>
        <w:ind w:left="140" w:right="80"/>
        <w:rPr>
          <w:rFonts w:eastAsia="Times New Roman"/>
          <w:sz w:val="24"/>
          <w:szCs w:val="24"/>
        </w:rPr>
      </w:pPr>
      <w:r w:rsidRPr="00660524">
        <w:rPr>
          <w:rFonts w:eastAsia="Times New Roman"/>
          <w:sz w:val="24"/>
          <w:szCs w:val="24"/>
        </w:rPr>
        <w:t>стилистические, орфографические и пунктуационные нормы русского литературного яз</w:t>
      </w:r>
      <w:r w:rsidRPr="00660524">
        <w:rPr>
          <w:rFonts w:eastAsia="Times New Roman"/>
          <w:sz w:val="24"/>
          <w:szCs w:val="24"/>
        </w:rPr>
        <w:t>ы</w:t>
      </w:r>
      <w:r w:rsidRPr="00660524">
        <w:rPr>
          <w:rFonts w:eastAsia="Times New Roman"/>
          <w:sz w:val="24"/>
          <w:szCs w:val="24"/>
        </w:rPr>
        <w:t>ка; оценивать собственную и чужую речь с позиции соответствия языковым нормам; и</w:t>
      </w:r>
      <w:r w:rsidRPr="00660524">
        <w:rPr>
          <w:rFonts w:eastAsia="Times New Roman"/>
          <w:sz w:val="24"/>
          <w:szCs w:val="24"/>
        </w:rPr>
        <w:t>с</w:t>
      </w:r>
      <w:r w:rsidRPr="00660524">
        <w:rPr>
          <w:rFonts w:eastAsia="Times New Roman"/>
          <w:sz w:val="24"/>
          <w:szCs w:val="24"/>
        </w:rPr>
        <w:t>пользовать основные нормативные словари и справочники для оценки устных и письме</w:t>
      </w:r>
      <w:r w:rsidRPr="00660524">
        <w:rPr>
          <w:rFonts w:eastAsia="Times New Roman"/>
          <w:sz w:val="24"/>
          <w:szCs w:val="24"/>
        </w:rPr>
        <w:t>н</w:t>
      </w:r>
      <w:r w:rsidRPr="00660524">
        <w:rPr>
          <w:rFonts w:eastAsia="Times New Roman"/>
          <w:sz w:val="24"/>
          <w:szCs w:val="24"/>
        </w:rPr>
        <w:t>ных высказываний с точки зрения соответствия языковым нормам.</w:t>
      </w:r>
    </w:p>
    <w:p w:rsidR="00AC0E14" w:rsidRPr="00660524" w:rsidRDefault="00AC0E14">
      <w:pPr>
        <w:spacing w:line="13"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44" w:lineRule="exact"/>
        <w:rPr>
          <w:rFonts w:eastAsia="Times New Roman"/>
          <w:sz w:val="24"/>
          <w:szCs w:val="24"/>
        </w:rPr>
      </w:pPr>
    </w:p>
    <w:p w:rsidR="00AC0E14" w:rsidRPr="00660524" w:rsidRDefault="00707205">
      <w:pPr>
        <w:spacing w:line="272" w:lineRule="auto"/>
        <w:ind w:left="140" w:right="140"/>
        <w:rPr>
          <w:rFonts w:eastAsia="Times New Roman"/>
          <w:sz w:val="24"/>
          <w:szCs w:val="24"/>
        </w:rPr>
      </w:pPr>
      <w:r w:rsidRPr="00660524">
        <w:rPr>
          <w:rFonts w:eastAsia="Times New Roman"/>
          <w:sz w:val="24"/>
          <w:szCs w:val="24"/>
        </w:rPr>
        <w:t>распознавать уровни и единицы языка в предъявленном тексте и видеть взаимосвязь между ними; анализировать при оценке собственной и чужой речи языковые средства, использ</w:t>
      </w:r>
      <w:r w:rsidRPr="00660524">
        <w:rPr>
          <w:rFonts w:eastAsia="Times New Roman"/>
          <w:sz w:val="24"/>
          <w:szCs w:val="24"/>
        </w:rPr>
        <w:t>о</w:t>
      </w:r>
      <w:r w:rsidRPr="00660524">
        <w:rPr>
          <w:rFonts w:eastAsia="Times New Roman"/>
          <w:sz w:val="24"/>
          <w:szCs w:val="24"/>
        </w:rPr>
        <w:t>ванные в</w:t>
      </w:r>
    </w:p>
    <w:p w:rsidR="00AC0E14" w:rsidRPr="00660524" w:rsidRDefault="00AC0E14">
      <w:pPr>
        <w:spacing w:line="17" w:lineRule="exact"/>
        <w:rPr>
          <w:rFonts w:eastAsia="Times New Roman"/>
          <w:sz w:val="24"/>
          <w:szCs w:val="24"/>
        </w:rPr>
      </w:pPr>
    </w:p>
    <w:p w:rsidR="00AC0E14" w:rsidRPr="00660524" w:rsidRDefault="00707205">
      <w:pPr>
        <w:spacing w:line="276" w:lineRule="auto"/>
        <w:ind w:left="140" w:right="540"/>
        <w:rPr>
          <w:rFonts w:eastAsia="Times New Roman"/>
          <w:sz w:val="24"/>
          <w:szCs w:val="24"/>
        </w:rPr>
      </w:pPr>
      <w:r w:rsidRPr="00660524">
        <w:rPr>
          <w:rFonts w:eastAsia="Times New Roman"/>
          <w:sz w:val="24"/>
          <w:szCs w:val="24"/>
        </w:rPr>
        <w:t>тексте, с точки зрения правильности, точности и уместности их употребления; комме</w:t>
      </w:r>
      <w:r w:rsidRPr="00660524">
        <w:rPr>
          <w:rFonts w:eastAsia="Times New Roman"/>
          <w:sz w:val="24"/>
          <w:szCs w:val="24"/>
        </w:rPr>
        <w:t>н</w:t>
      </w:r>
      <w:r w:rsidRPr="00660524">
        <w:rPr>
          <w:rFonts w:eastAsia="Times New Roman"/>
          <w:sz w:val="24"/>
          <w:szCs w:val="24"/>
        </w:rPr>
        <w:t>тировать авторские высказывания на различные темы (в том числе о богатстве и выр</w:t>
      </w:r>
      <w:r w:rsidRPr="00660524">
        <w:rPr>
          <w:rFonts w:eastAsia="Times New Roman"/>
          <w:sz w:val="24"/>
          <w:szCs w:val="24"/>
        </w:rPr>
        <w:t>а</w:t>
      </w:r>
      <w:r w:rsidRPr="00660524">
        <w:rPr>
          <w:rFonts w:eastAsia="Times New Roman"/>
          <w:sz w:val="24"/>
          <w:szCs w:val="24"/>
        </w:rPr>
        <w:t>зительности русского языка); отличать язык художественной литературы от других разновидностей современного русского языка;</w:t>
      </w:r>
    </w:p>
    <w:p w:rsidR="00AC0E14" w:rsidRPr="00660524" w:rsidRDefault="00AC0E14">
      <w:pPr>
        <w:spacing w:line="323" w:lineRule="exact"/>
        <w:rPr>
          <w:rFonts w:eastAsia="Times New Roman"/>
          <w:sz w:val="24"/>
          <w:szCs w:val="24"/>
        </w:rPr>
      </w:pPr>
    </w:p>
    <w:p w:rsidR="00AC0E14" w:rsidRPr="00660524" w:rsidRDefault="00707205">
      <w:pPr>
        <w:spacing w:line="264" w:lineRule="auto"/>
        <w:ind w:left="140" w:right="80"/>
        <w:rPr>
          <w:rFonts w:eastAsia="Times New Roman"/>
          <w:sz w:val="24"/>
          <w:szCs w:val="24"/>
        </w:rPr>
      </w:pPr>
      <w:r w:rsidRPr="00660524">
        <w:rPr>
          <w:rFonts w:eastAsia="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AC0E14" w:rsidRPr="00660524" w:rsidRDefault="00AC0E14">
      <w:pPr>
        <w:spacing w:line="397" w:lineRule="exact"/>
        <w:rPr>
          <w:sz w:val="24"/>
          <w:szCs w:val="24"/>
        </w:rPr>
      </w:pPr>
    </w:p>
    <w:p w:rsidR="00AC0E14" w:rsidRPr="00660524" w:rsidRDefault="00AC0E14" w:rsidP="007447D6">
      <w:pPr>
        <w:ind w:right="-139"/>
        <w:jc w:val="center"/>
        <w:rPr>
          <w:sz w:val="24"/>
          <w:szCs w:val="24"/>
        </w:rPr>
        <w:sectPr w:rsidR="00AC0E14" w:rsidRPr="00660524">
          <w:pgSz w:w="11900" w:h="16852"/>
          <w:pgMar w:top="1106" w:right="740" w:bottom="0"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lastRenderedPageBreak/>
        <w:t>иметь представление об историческом развитии русского языка и истории русского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языкознания;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выражать согласие или несогласие с мнением собеседника в соответствии с правилами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ведения диалогической речи;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дифференцировать главную и второстепенную информацию, известную и неизвестную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информацию в прослушанном тексте;</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проводить самостоятельный поиск текстовой и нетекстовой информации, отбирать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анализировать полученную информацию;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сохранять стилевое единство при создании текста заданного функционального стиля;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владеть умениями информационно перерабатывать прочитанные и прослушанные тексты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представлять их в виде тезисов, конспектов, аннотаций, рефератов;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создавать отзывы и рецензии на предложенный текст; – соблюдать культуру чтения,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говорения, аудирования и письма;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соблюдать культуру научного и делового общения в устной и письменной форме, в том</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числе при обсуждении дискуссионных проблем;</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соблюдать нормы речевого поведения в разговорной речи, а также в учебно-научной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официально-деловой сферах общения;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осуществлять речевой самоконтроль;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совершенствовать орфографические и пунктуационные умения и навыки на основе знаний 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нормах русского литературного языка;</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основные нормативные словари и справочники для расширения словарного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запаса и спектра используемых языковых средств;</w:t>
      </w:r>
    </w:p>
    <w:p w:rsidR="00AC0E14" w:rsidRPr="00660524" w:rsidRDefault="00AC0E14">
      <w:pPr>
        <w:spacing w:line="52" w:lineRule="exact"/>
        <w:rPr>
          <w:sz w:val="24"/>
          <w:szCs w:val="24"/>
        </w:rPr>
      </w:pPr>
    </w:p>
    <w:p w:rsidR="00AC0E14" w:rsidRPr="00660524" w:rsidRDefault="00707205">
      <w:pPr>
        <w:spacing w:line="264" w:lineRule="auto"/>
        <w:ind w:left="140" w:right="280"/>
        <w:rPr>
          <w:sz w:val="24"/>
          <w:szCs w:val="24"/>
        </w:rPr>
      </w:pPr>
      <w:r w:rsidRPr="00660524">
        <w:rPr>
          <w:rFonts w:eastAsia="Times New Roman"/>
          <w:sz w:val="24"/>
          <w:szCs w:val="24"/>
        </w:rPr>
        <w:t>оценивать эстетическую сторону речевого высказывания при анализе текстов (в том чи</w:t>
      </w:r>
      <w:r w:rsidRPr="00660524">
        <w:rPr>
          <w:rFonts w:eastAsia="Times New Roman"/>
          <w:sz w:val="24"/>
          <w:szCs w:val="24"/>
        </w:rPr>
        <w:t>с</w:t>
      </w:r>
      <w:r w:rsidRPr="00660524">
        <w:rPr>
          <w:rFonts w:eastAsia="Times New Roman"/>
          <w:sz w:val="24"/>
          <w:szCs w:val="24"/>
        </w:rPr>
        <w:t>ле художественной литературы).</w:t>
      </w:r>
    </w:p>
    <w:p w:rsidR="00AC0E14" w:rsidRPr="00660524" w:rsidRDefault="00AC0E14">
      <w:pPr>
        <w:spacing w:line="25"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Иностранный язык</w:t>
      </w:r>
    </w:p>
    <w:p w:rsidR="00AC0E14" w:rsidRPr="00660524" w:rsidRDefault="00AC0E14">
      <w:pPr>
        <w:spacing w:line="244" w:lineRule="exact"/>
        <w:rPr>
          <w:sz w:val="24"/>
          <w:szCs w:val="24"/>
        </w:rPr>
      </w:pPr>
    </w:p>
    <w:p w:rsidR="00AC0E14" w:rsidRPr="00660524" w:rsidRDefault="00707205" w:rsidP="00CA6AF3">
      <w:pPr>
        <w:numPr>
          <w:ilvl w:val="1"/>
          <w:numId w:val="18"/>
        </w:numPr>
        <w:tabs>
          <w:tab w:val="left" w:pos="784"/>
        </w:tabs>
        <w:spacing w:line="267" w:lineRule="auto"/>
        <w:ind w:left="140" w:right="700" w:firstLine="429"/>
        <w:rPr>
          <w:rFonts w:eastAsia="Times New Roman"/>
          <w:sz w:val="24"/>
          <w:szCs w:val="24"/>
        </w:rPr>
      </w:pPr>
      <w:r w:rsidRPr="00660524">
        <w:rPr>
          <w:rFonts w:eastAsia="Times New Roman"/>
          <w:sz w:val="24"/>
          <w:szCs w:val="24"/>
        </w:rPr>
        <w:t>результате изучения учебного предмета «Английский язык» на уровне среднего общего образования:</w:t>
      </w:r>
    </w:p>
    <w:p w:rsidR="00AC0E14" w:rsidRPr="00660524" w:rsidRDefault="00AC0E14">
      <w:pPr>
        <w:spacing w:line="38" w:lineRule="exact"/>
        <w:rPr>
          <w:rFonts w:eastAsia="Times New Roman"/>
          <w:sz w:val="24"/>
          <w:szCs w:val="24"/>
        </w:rPr>
      </w:pPr>
    </w:p>
    <w:p w:rsidR="00AC0E14" w:rsidRPr="00660524" w:rsidRDefault="00707205">
      <w:pPr>
        <w:spacing w:line="269" w:lineRule="auto"/>
        <w:ind w:left="560" w:right="4680"/>
        <w:rPr>
          <w:rFonts w:eastAsia="Times New Roman"/>
          <w:sz w:val="24"/>
          <w:szCs w:val="24"/>
        </w:rPr>
      </w:pPr>
      <w:r w:rsidRPr="00660524">
        <w:rPr>
          <w:rFonts w:eastAsia="Times New Roman"/>
          <w:b/>
          <w:bCs/>
          <w:sz w:val="24"/>
          <w:szCs w:val="24"/>
        </w:rPr>
        <w:t>Выпускник на базовом уровне научится: Коммуникативные умения Говорение, диалогическая речь</w:t>
      </w:r>
    </w:p>
    <w:p w:rsidR="00AC0E14" w:rsidRPr="00660524" w:rsidRDefault="00AC0E14">
      <w:pPr>
        <w:spacing w:line="11" w:lineRule="exact"/>
        <w:rPr>
          <w:rFonts w:eastAsia="Times New Roman"/>
          <w:sz w:val="24"/>
          <w:szCs w:val="24"/>
        </w:rPr>
      </w:pPr>
    </w:p>
    <w:p w:rsidR="00AC0E14" w:rsidRPr="00660524" w:rsidRDefault="00707205">
      <w:pPr>
        <w:spacing w:line="267" w:lineRule="auto"/>
        <w:ind w:left="140" w:right="120"/>
        <w:jc w:val="both"/>
        <w:rPr>
          <w:rFonts w:eastAsia="Times New Roman"/>
          <w:sz w:val="24"/>
          <w:szCs w:val="24"/>
        </w:rPr>
      </w:pPr>
      <w:r w:rsidRPr="00660524">
        <w:rPr>
          <w:rFonts w:eastAsia="Times New Roman"/>
          <w:sz w:val="24"/>
          <w:szCs w:val="24"/>
        </w:rPr>
        <w:t>Вести диалог/полилог в ситуациях неофициального общения в рамках изученной тематики; при помощи разнообразных языковых средств без подготовки инициировать, поддерживать</w:t>
      </w:r>
    </w:p>
    <w:p w:rsidR="00AC0E14" w:rsidRPr="00660524" w:rsidRDefault="00AC0E14">
      <w:pPr>
        <w:spacing w:line="25" w:lineRule="exact"/>
        <w:rPr>
          <w:rFonts w:eastAsia="Times New Roman"/>
          <w:sz w:val="24"/>
          <w:szCs w:val="24"/>
        </w:rPr>
      </w:pPr>
    </w:p>
    <w:p w:rsidR="00AC0E14" w:rsidRPr="00660524" w:rsidRDefault="00707205" w:rsidP="00CA6AF3">
      <w:pPr>
        <w:numPr>
          <w:ilvl w:val="0"/>
          <w:numId w:val="18"/>
        </w:numPr>
        <w:tabs>
          <w:tab w:val="left" w:pos="328"/>
        </w:tabs>
        <w:spacing w:line="272" w:lineRule="auto"/>
        <w:ind w:left="140" w:right="380" w:firstLine="1"/>
        <w:rPr>
          <w:rFonts w:eastAsia="Times New Roman"/>
          <w:sz w:val="24"/>
          <w:szCs w:val="24"/>
        </w:rPr>
      </w:pPr>
      <w:r w:rsidRPr="00660524">
        <w:rPr>
          <w:rFonts w:eastAsia="Times New Roman"/>
          <w:sz w:val="24"/>
          <w:szCs w:val="24"/>
        </w:rPr>
        <w:t>заканчивать беседу на темы, включенные в раздел «Предметное содержание речи»; выражать и аргументировать личную точкузрения; запрашивать информацию и обмен</w:t>
      </w:r>
      <w:r w:rsidRPr="00660524">
        <w:rPr>
          <w:rFonts w:eastAsia="Times New Roman"/>
          <w:sz w:val="24"/>
          <w:szCs w:val="24"/>
        </w:rPr>
        <w:t>и</w:t>
      </w:r>
      <w:r w:rsidRPr="00660524">
        <w:rPr>
          <w:rFonts w:eastAsia="Times New Roman"/>
          <w:sz w:val="24"/>
          <w:szCs w:val="24"/>
        </w:rPr>
        <w:t>ваться информацией в пределах изученной тематики; обращаться за разъяснениями, уточняя интересующую информацию.</w:t>
      </w:r>
    </w:p>
    <w:p w:rsidR="00AC0E14" w:rsidRPr="00660524" w:rsidRDefault="00AC0E14">
      <w:pPr>
        <w:spacing w:line="29" w:lineRule="exact"/>
        <w:rPr>
          <w:rFonts w:eastAsia="Times New Roman"/>
          <w:sz w:val="24"/>
          <w:szCs w:val="24"/>
        </w:rPr>
      </w:pPr>
    </w:p>
    <w:p w:rsidR="00AC0E14" w:rsidRPr="00660524" w:rsidRDefault="00707205">
      <w:pPr>
        <w:spacing w:line="257" w:lineRule="auto"/>
        <w:ind w:left="140" w:firstLine="428"/>
        <w:rPr>
          <w:rFonts w:eastAsia="Times New Roman"/>
          <w:sz w:val="24"/>
          <w:szCs w:val="24"/>
        </w:rPr>
      </w:pPr>
      <w:r w:rsidRPr="00660524">
        <w:rPr>
          <w:rFonts w:eastAsia="Times New Roman"/>
          <w:b/>
          <w:bCs/>
          <w:sz w:val="24"/>
          <w:szCs w:val="24"/>
        </w:rPr>
        <w:t xml:space="preserve">Говорение, монологическая речь </w:t>
      </w:r>
      <w:r w:rsidRPr="00660524">
        <w:rPr>
          <w:rFonts w:eastAsia="Times New Roman"/>
          <w:sz w:val="24"/>
          <w:szCs w:val="24"/>
        </w:rPr>
        <w:t>Формулировать несложные связные высказывания с использованием основных</w:t>
      </w:r>
    </w:p>
    <w:p w:rsidR="00AC0E14" w:rsidRPr="00660524" w:rsidRDefault="00AC0E14">
      <w:pPr>
        <w:spacing w:line="32" w:lineRule="exact"/>
        <w:rPr>
          <w:rFonts w:eastAsia="Times New Roman"/>
          <w:sz w:val="24"/>
          <w:szCs w:val="24"/>
        </w:rPr>
      </w:pPr>
    </w:p>
    <w:p w:rsidR="00AC0E14" w:rsidRPr="00660524" w:rsidRDefault="00707205">
      <w:pPr>
        <w:spacing w:line="267" w:lineRule="auto"/>
        <w:ind w:left="140"/>
        <w:rPr>
          <w:rFonts w:eastAsia="Times New Roman"/>
          <w:sz w:val="24"/>
          <w:szCs w:val="24"/>
        </w:rPr>
      </w:pPr>
      <w:r w:rsidRPr="00660524">
        <w:rPr>
          <w:rFonts w:eastAsia="Times New Roman"/>
          <w:sz w:val="24"/>
          <w:szCs w:val="24"/>
        </w:rPr>
        <w:t>коммуникативных типов речи (описание, повествование, рассуждение, характеристика) в рамках тем, включенных в раздел «Предметное содержание речи»;</w:t>
      </w:r>
    </w:p>
    <w:p w:rsidR="00AC0E14" w:rsidRPr="00660524" w:rsidRDefault="00AC0E14">
      <w:pPr>
        <w:spacing w:line="22" w:lineRule="exact"/>
        <w:rPr>
          <w:rFonts w:eastAsia="Times New Roman"/>
          <w:sz w:val="24"/>
          <w:szCs w:val="24"/>
        </w:rPr>
      </w:pPr>
    </w:p>
    <w:p w:rsidR="00AC0E14" w:rsidRPr="00660524" w:rsidRDefault="00707205">
      <w:pPr>
        <w:spacing w:line="290" w:lineRule="auto"/>
        <w:ind w:left="140"/>
        <w:rPr>
          <w:rFonts w:eastAsia="Times New Roman"/>
          <w:sz w:val="24"/>
          <w:szCs w:val="24"/>
        </w:rPr>
      </w:pPr>
      <w:r w:rsidRPr="00660524">
        <w:rPr>
          <w:rFonts w:eastAsia="Times New Roman"/>
          <w:sz w:val="24"/>
          <w:szCs w:val="24"/>
        </w:rPr>
        <w:t>передавать основное содержание прочитанного/ увиденного/услышанного; давать краткие описания и/или комментарии с опорой на нелинейный текст (таблицы, графики);</w:t>
      </w:r>
    </w:p>
    <w:p w:rsidR="00AC0E14" w:rsidRPr="00660524" w:rsidRDefault="00AC0E14">
      <w:pPr>
        <w:spacing w:line="200" w:lineRule="exact"/>
        <w:rPr>
          <w:rFonts w:eastAsia="Times New Roman"/>
          <w:sz w:val="24"/>
          <w:szCs w:val="24"/>
        </w:rPr>
      </w:pPr>
    </w:p>
    <w:p w:rsidR="00AC0E14" w:rsidRPr="00660524" w:rsidRDefault="00AC0E14">
      <w:pPr>
        <w:spacing w:line="200" w:lineRule="exact"/>
        <w:rPr>
          <w:rFonts w:eastAsia="Times New Roman"/>
          <w:sz w:val="24"/>
          <w:szCs w:val="24"/>
        </w:rPr>
      </w:pPr>
    </w:p>
    <w:p w:rsidR="00AC0E14" w:rsidRPr="00660524" w:rsidRDefault="00AC0E14">
      <w:pPr>
        <w:spacing w:line="204" w:lineRule="exact"/>
        <w:rPr>
          <w:rFonts w:eastAsia="Times New Roman"/>
          <w:sz w:val="24"/>
          <w:szCs w:val="24"/>
        </w:rPr>
      </w:pPr>
    </w:p>
    <w:p w:rsidR="00AC0E14" w:rsidRPr="00660524" w:rsidRDefault="00707205">
      <w:pPr>
        <w:spacing w:line="267" w:lineRule="auto"/>
        <w:ind w:left="140" w:right="980"/>
        <w:rPr>
          <w:rFonts w:eastAsia="Times New Roman"/>
          <w:sz w:val="24"/>
          <w:szCs w:val="24"/>
        </w:rPr>
      </w:pPr>
      <w:r w:rsidRPr="00660524">
        <w:rPr>
          <w:rFonts w:eastAsia="Times New Roman"/>
          <w:sz w:val="24"/>
          <w:szCs w:val="24"/>
        </w:rPr>
        <w:t>строить высказывание на основе изображения с опорой или без опоры на ключ</w:t>
      </w:r>
      <w:r w:rsidRPr="00660524">
        <w:rPr>
          <w:rFonts w:eastAsia="Times New Roman"/>
          <w:sz w:val="24"/>
          <w:szCs w:val="24"/>
        </w:rPr>
        <w:t>е</w:t>
      </w:r>
      <w:r w:rsidRPr="00660524">
        <w:rPr>
          <w:rFonts w:eastAsia="Times New Roman"/>
          <w:sz w:val="24"/>
          <w:szCs w:val="24"/>
        </w:rPr>
        <w:t>вые слова/план/вопросы.</w:t>
      </w:r>
    </w:p>
    <w:p w:rsidR="00AC0E14" w:rsidRPr="00660524" w:rsidRDefault="00AC0E14">
      <w:pPr>
        <w:spacing w:line="386" w:lineRule="exact"/>
        <w:rPr>
          <w:sz w:val="24"/>
          <w:szCs w:val="24"/>
        </w:rPr>
      </w:pPr>
    </w:p>
    <w:p w:rsidR="00AC0E14" w:rsidRPr="00660524" w:rsidRDefault="00AC0E14" w:rsidP="007447D6">
      <w:pPr>
        <w:ind w:right="-139"/>
        <w:jc w:val="center"/>
        <w:rPr>
          <w:sz w:val="24"/>
          <w:szCs w:val="24"/>
        </w:rPr>
        <w:sectPr w:rsidR="00AC0E14" w:rsidRPr="00660524">
          <w:pgSz w:w="11900" w:h="16852"/>
          <w:pgMar w:top="1102" w:right="740" w:bottom="0" w:left="1440" w:header="0" w:footer="0" w:gutter="0"/>
          <w:cols w:space="720" w:equalWidth="0">
            <w:col w:w="9720"/>
          </w:cols>
        </w:sectPr>
      </w:pPr>
    </w:p>
    <w:p w:rsidR="00AC0E14" w:rsidRPr="00660524" w:rsidRDefault="00707205">
      <w:pPr>
        <w:ind w:left="560"/>
        <w:rPr>
          <w:sz w:val="24"/>
          <w:szCs w:val="24"/>
        </w:rPr>
      </w:pPr>
      <w:r w:rsidRPr="00660524">
        <w:rPr>
          <w:rFonts w:eastAsia="Times New Roman"/>
          <w:b/>
          <w:bCs/>
          <w:sz w:val="24"/>
          <w:szCs w:val="24"/>
        </w:rPr>
        <w:lastRenderedPageBreak/>
        <w:t>Аудирование</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Понимать основное содержание несложных аутентичных аудиотекстов различных стилей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жанров монологического и диалогического характера в рамках изученной тематики с четким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нормативным произношением;</w:t>
      </w:r>
    </w:p>
    <w:p w:rsidR="00AC0E14" w:rsidRPr="00660524" w:rsidRDefault="00AC0E14">
      <w:pPr>
        <w:spacing w:line="52"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выборочное понимание запрашиваемой информации из несложных аутентичных аудиоте</w:t>
      </w:r>
      <w:r w:rsidRPr="00660524">
        <w:rPr>
          <w:rFonts w:eastAsia="Times New Roman"/>
          <w:sz w:val="24"/>
          <w:szCs w:val="24"/>
        </w:rPr>
        <w:t>к</w:t>
      </w:r>
      <w:r w:rsidRPr="00660524">
        <w:rPr>
          <w:rFonts w:eastAsia="Times New Roman"/>
          <w:sz w:val="24"/>
          <w:szCs w:val="24"/>
        </w:rPr>
        <w:t>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AC0E14" w:rsidRPr="00660524" w:rsidRDefault="00AC0E14">
      <w:pPr>
        <w:spacing w:line="13" w:lineRule="exact"/>
        <w:rPr>
          <w:sz w:val="24"/>
          <w:szCs w:val="24"/>
        </w:rPr>
      </w:pPr>
    </w:p>
    <w:p w:rsidR="00AC0E14" w:rsidRPr="00660524" w:rsidRDefault="00707205">
      <w:pPr>
        <w:ind w:left="560"/>
        <w:rPr>
          <w:sz w:val="24"/>
          <w:szCs w:val="24"/>
        </w:rPr>
      </w:pPr>
      <w:r w:rsidRPr="00660524">
        <w:rPr>
          <w:rFonts w:eastAsia="Times New Roman"/>
          <w:b/>
          <w:bCs/>
          <w:sz w:val="24"/>
          <w:szCs w:val="24"/>
        </w:rPr>
        <w:t>Чтение</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Читать и понимать несложные аутентичные тексты различных стилей и жанров, используя</w:t>
      </w:r>
    </w:p>
    <w:p w:rsidR="00AC0E14" w:rsidRPr="00660524" w:rsidRDefault="00AC0E14">
      <w:pPr>
        <w:spacing w:line="40" w:lineRule="exact"/>
        <w:rPr>
          <w:sz w:val="24"/>
          <w:szCs w:val="24"/>
        </w:rPr>
      </w:pPr>
    </w:p>
    <w:p w:rsidR="00AC0E14" w:rsidRPr="00660524" w:rsidRDefault="00707205">
      <w:pPr>
        <w:tabs>
          <w:tab w:val="left" w:pos="1360"/>
          <w:tab w:val="left" w:pos="2140"/>
          <w:tab w:val="left" w:pos="3080"/>
          <w:tab w:val="left" w:pos="5240"/>
          <w:tab w:val="left" w:pos="6700"/>
          <w:tab w:val="left" w:pos="9600"/>
        </w:tabs>
        <w:ind w:left="140"/>
        <w:rPr>
          <w:sz w:val="24"/>
          <w:szCs w:val="24"/>
        </w:rPr>
      </w:pPr>
      <w:r w:rsidRPr="00660524">
        <w:rPr>
          <w:rFonts w:eastAsia="Times New Roman"/>
          <w:sz w:val="24"/>
          <w:szCs w:val="24"/>
        </w:rPr>
        <w:t>основные</w:t>
      </w:r>
      <w:r w:rsidRPr="00660524">
        <w:rPr>
          <w:rFonts w:eastAsia="Times New Roman"/>
          <w:sz w:val="24"/>
          <w:szCs w:val="24"/>
        </w:rPr>
        <w:tab/>
        <w:t>виды</w:t>
      </w:r>
      <w:r w:rsidRPr="00660524">
        <w:rPr>
          <w:rFonts w:eastAsia="Times New Roman"/>
          <w:sz w:val="24"/>
          <w:szCs w:val="24"/>
        </w:rPr>
        <w:tab/>
        <w:t>чтения</w:t>
      </w:r>
      <w:r w:rsidRPr="00660524">
        <w:rPr>
          <w:sz w:val="24"/>
          <w:szCs w:val="24"/>
        </w:rPr>
        <w:tab/>
      </w:r>
      <w:r w:rsidRPr="00660524">
        <w:rPr>
          <w:rFonts w:eastAsia="Times New Roman"/>
          <w:sz w:val="24"/>
          <w:szCs w:val="24"/>
        </w:rPr>
        <w:t>(ознакомительное,</w:t>
      </w:r>
      <w:r w:rsidRPr="00660524">
        <w:rPr>
          <w:sz w:val="24"/>
          <w:szCs w:val="24"/>
        </w:rPr>
        <w:tab/>
      </w:r>
      <w:r w:rsidRPr="00660524">
        <w:rPr>
          <w:rFonts w:eastAsia="Times New Roman"/>
          <w:sz w:val="24"/>
          <w:szCs w:val="24"/>
        </w:rPr>
        <w:t>изучающее,</w:t>
      </w:r>
      <w:r w:rsidRPr="00660524">
        <w:rPr>
          <w:rFonts w:eastAsia="Times New Roman"/>
          <w:sz w:val="24"/>
          <w:szCs w:val="24"/>
        </w:rPr>
        <w:tab/>
        <w:t>поисковое/просмотровое)</w:t>
      </w:r>
      <w:r w:rsidRPr="00660524">
        <w:rPr>
          <w:sz w:val="24"/>
          <w:szCs w:val="24"/>
        </w:rPr>
        <w:tab/>
      </w:r>
      <w:r w:rsidRPr="00660524">
        <w:rPr>
          <w:rFonts w:eastAsia="Times New Roman"/>
          <w:sz w:val="24"/>
          <w:szCs w:val="24"/>
        </w:rPr>
        <w:t>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зависимости от коммуникативной задачи;</w:t>
      </w:r>
    </w:p>
    <w:p w:rsidR="00AC0E14" w:rsidRPr="00660524" w:rsidRDefault="00AC0E14">
      <w:pPr>
        <w:spacing w:line="44" w:lineRule="exact"/>
        <w:rPr>
          <w:sz w:val="24"/>
          <w:szCs w:val="24"/>
        </w:rPr>
      </w:pPr>
    </w:p>
    <w:p w:rsidR="00AC0E14" w:rsidRPr="00660524" w:rsidRDefault="00707205">
      <w:pPr>
        <w:tabs>
          <w:tab w:val="left" w:pos="1220"/>
          <w:tab w:val="left" w:pos="1520"/>
          <w:tab w:val="left" w:pos="2880"/>
          <w:tab w:val="left" w:pos="4400"/>
          <w:tab w:val="left" w:pos="5360"/>
          <w:tab w:val="left" w:pos="6660"/>
          <w:tab w:val="left" w:pos="7560"/>
          <w:tab w:val="left" w:pos="7880"/>
          <w:tab w:val="left" w:pos="8840"/>
        </w:tabs>
        <w:ind w:left="140"/>
        <w:rPr>
          <w:sz w:val="24"/>
          <w:szCs w:val="24"/>
        </w:rPr>
      </w:pPr>
      <w:r w:rsidRPr="00660524">
        <w:rPr>
          <w:rFonts w:eastAsia="Times New Roman"/>
          <w:sz w:val="24"/>
          <w:szCs w:val="24"/>
        </w:rPr>
        <w:t>отделять</w:t>
      </w:r>
      <w:r w:rsidRPr="00660524">
        <w:rPr>
          <w:rFonts w:eastAsia="Times New Roman"/>
          <w:sz w:val="24"/>
          <w:szCs w:val="24"/>
        </w:rPr>
        <w:tab/>
        <w:t>в</w:t>
      </w:r>
      <w:r w:rsidRPr="00660524">
        <w:rPr>
          <w:rFonts w:eastAsia="Times New Roman"/>
          <w:sz w:val="24"/>
          <w:szCs w:val="24"/>
        </w:rPr>
        <w:tab/>
        <w:t>несложных</w:t>
      </w:r>
      <w:r w:rsidRPr="00660524">
        <w:rPr>
          <w:rFonts w:eastAsia="Times New Roman"/>
          <w:sz w:val="24"/>
          <w:szCs w:val="24"/>
        </w:rPr>
        <w:tab/>
        <w:t>аутентичных</w:t>
      </w:r>
      <w:r w:rsidRPr="00660524">
        <w:rPr>
          <w:rFonts w:eastAsia="Times New Roman"/>
          <w:sz w:val="24"/>
          <w:szCs w:val="24"/>
        </w:rPr>
        <w:tab/>
        <w:t>текстах</w:t>
      </w:r>
      <w:r w:rsidRPr="00660524">
        <w:rPr>
          <w:rFonts w:eastAsia="Times New Roman"/>
          <w:sz w:val="24"/>
          <w:szCs w:val="24"/>
        </w:rPr>
        <w:tab/>
        <w:t>различных</w:t>
      </w:r>
      <w:r w:rsidRPr="00660524">
        <w:rPr>
          <w:rFonts w:eastAsia="Times New Roman"/>
          <w:sz w:val="24"/>
          <w:szCs w:val="24"/>
        </w:rPr>
        <w:tab/>
        <w:t>стилей</w:t>
      </w:r>
      <w:r w:rsidRPr="00660524">
        <w:rPr>
          <w:rFonts w:eastAsia="Times New Roman"/>
          <w:sz w:val="24"/>
          <w:szCs w:val="24"/>
        </w:rPr>
        <w:tab/>
        <w:t>и</w:t>
      </w:r>
      <w:r w:rsidRPr="00660524">
        <w:rPr>
          <w:rFonts w:eastAsia="Times New Roman"/>
          <w:sz w:val="24"/>
          <w:szCs w:val="24"/>
        </w:rPr>
        <w:tab/>
        <w:t>жанров</w:t>
      </w:r>
      <w:r w:rsidRPr="00660524">
        <w:rPr>
          <w:sz w:val="24"/>
          <w:szCs w:val="24"/>
        </w:rPr>
        <w:tab/>
      </w:r>
      <w:r w:rsidRPr="00660524">
        <w:rPr>
          <w:rFonts w:eastAsia="Times New Roman"/>
          <w:sz w:val="24"/>
          <w:szCs w:val="24"/>
        </w:rPr>
        <w:t>главную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информацию от второстепенной, выявлять наиболее значимые факты.</w:t>
      </w:r>
    </w:p>
    <w:p w:rsidR="00AC0E14" w:rsidRPr="00660524" w:rsidRDefault="00AC0E14">
      <w:pPr>
        <w:spacing w:line="53" w:lineRule="exact"/>
        <w:rPr>
          <w:sz w:val="24"/>
          <w:szCs w:val="24"/>
        </w:rPr>
      </w:pPr>
    </w:p>
    <w:p w:rsidR="00AC0E14" w:rsidRPr="00660524" w:rsidRDefault="00707205">
      <w:pPr>
        <w:ind w:left="560"/>
        <w:rPr>
          <w:sz w:val="24"/>
          <w:szCs w:val="24"/>
        </w:rPr>
      </w:pPr>
      <w:r w:rsidRPr="00660524">
        <w:rPr>
          <w:rFonts w:eastAsia="Times New Roman"/>
          <w:b/>
          <w:bCs/>
          <w:sz w:val="24"/>
          <w:szCs w:val="24"/>
        </w:rPr>
        <w:t>Письмо</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Писать несложные связные тексты по изученной тематике;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писать личное (электронное) письмо, заполнять анкету, письменно излагать сведения о себе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 форме, принятой в стране/странах изучаемого языка;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письменно выражать свою точку зрения в рамках тем, включенных в раздел «Предметное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содержание речи», в форме рассуждения, приводя аргументы ипримеры.</w:t>
      </w:r>
    </w:p>
    <w:p w:rsidR="00AC0E14" w:rsidRPr="00660524" w:rsidRDefault="00AC0E14">
      <w:pPr>
        <w:spacing w:line="52" w:lineRule="exact"/>
        <w:rPr>
          <w:sz w:val="24"/>
          <w:szCs w:val="24"/>
        </w:rPr>
      </w:pPr>
    </w:p>
    <w:p w:rsidR="00AC0E14" w:rsidRPr="00660524" w:rsidRDefault="00707205">
      <w:pPr>
        <w:ind w:left="560"/>
        <w:rPr>
          <w:sz w:val="24"/>
          <w:szCs w:val="24"/>
        </w:rPr>
      </w:pPr>
      <w:r w:rsidRPr="00660524">
        <w:rPr>
          <w:rFonts w:eastAsia="Times New Roman"/>
          <w:b/>
          <w:bCs/>
          <w:sz w:val="24"/>
          <w:szCs w:val="24"/>
        </w:rPr>
        <w:t>Языковые навыки</w:t>
      </w:r>
    </w:p>
    <w:p w:rsidR="00AC0E14" w:rsidRPr="00660524" w:rsidRDefault="00AC0E14">
      <w:pPr>
        <w:spacing w:line="40" w:lineRule="exact"/>
        <w:rPr>
          <w:sz w:val="24"/>
          <w:szCs w:val="24"/>
        </w:rPr>
      </w:pPr>
    </w:p>
    <w:p w:rsidR="00AC0E14" w:rsidRPr="00660524" w:rsidRDefault="00707205">
      <w:pPr>
        <w:ind w:left="560"/>
        <w:rPr>
          <w:sz w:val="24"/>
          <w:szCs w:val="24"/>
        </w:rPr>
      </w:pPr>
      <w:r w:rsidRPr="00660524">
        <w:rPr>
          <w:rFonts w:eastAsia="Times New Roman"/>
          <w:b/>
          <w:bCs/>
          <w:sz w:val="24"/>
          <w:szCs w:val="24"/>
        </w:rPr>
        <w:t>Орфография и пунктуация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Владеть орфографическими навыками в рамках тем, включенных в раздел «Предметное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содержание речи»;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расставлять в тексте знаки препинания в соответствии с нормами пунктуации.</w:t>
      </w:r>
    </w:p>
    <w:p w:rsidR="00AC0E14" w:rsidRPr="00660524" w:rsidRDefault="00AC0E14">
      <w:pPr>
        <w:spacing w:line="52" w:lineRule="exact"/>
        <w:rPr>
          <w:sz w:val="24"/>
          <w:szCs w:val="24"/>
        </w:rPr>
      </w:pPr>
    </w:p>
    <w:p w:rsidR="00AC0E14" w:rsidRPr="00660524" w:rsidRDefault="00707205">
      <w:pPr>
        <w:ind w:left="560"/>
        <w:rPr>
          <w:sz w:val="24"/>
          <w:szCs w:val="24"/>
        </w:rPr>
      </w:pPr>
      <w:r w:rsidRPr="00660524">
        <w:rPr>
          <w:rFonts w:eastAsia="Times New Roman"/>
          <w:b/>
          <w:bCs/>
          <w:sz w:val="24"/>
          <w:szCs w:val="24"/>
        </w:rPr>
        <w:t>Фонетическая сторона речи</w:t>
      </w:r>
    </w:p>
    <w:p w:rsidR="00AC0E14" w:rsidRPr="00660524" w:rsidRDefault="00AC0E14">
      <w:pPr>
        <w:spacing w:line="28" w:lineRule="exact"/>
        <w:rPr>
          <w:sz w:val="24"/>
          <w:szCs w:val="24"/>
        </w:rPr>
      </w:pPr>
    </w:p>
    <w:p w:rsidR="00AC0E14" w:rsidRPr="00660524" w:rsidRDefault="00707205">
      <w:pPr>
        <w:tabs>
          <w:tab w:val="left" w:pos="1120"/>
          <w:tab w:val="left" w:pos="3980"/>
          <w:tab w:val="left" w:pos="5180"/>
          <w:tab w:val="left" w:pos="5460"/>
          <w:tab w:val="left" w:pos="6360"/>
          <w:tab w:val="left" w:pos="6960"/>
          <w:tab w:val="left" w:pos="8440"/>
          <w:tab w:val="left" w:pos="8920"/>
        </w:tabs>
        <w:ind w:left="140"/>
        <w:rPr>
          <w:sz w:val="24"/>
          <w:szCs w:val="24"/>
        </w:rPr>
      </w:pPr>
      <w:r w:rsidRPr="00660524">
        <w:rPr>
          <w:rFonts w:eastAsia="Times New Roman"/>
          <w:sz w:val="24"/>
          <w:szCs w:val="24"/>
        </w:rPr>
        <w:t>Владеть</w:t>
      </w:r>
      <w:r w:rsidRPr="00660524">
        <w:rPr>
          <w:rFonts w:eastAsia="Times New Roman"/>
          <w:sz w:val="24"/>
          <w:szCs w:val="24"/>
        </w:rPr>
        <w:tab/>
        <w:t>слухопроизносительными</w:t>
      </w:r>
      <w:r w:rsidRPr="00660524">
        <w:rPr>
          <w:rFonts w:eastAsia="Times New Roman"/>
          <w:sz w:val="24"/>
          <w:szCs w:val="24"/>
        </w:rPr>
        <w:tab/>
        <w:t>навыками</w:t>
      </w:r>
      <w:r w:rsidRPr="00660524">
        <w:rPr>
          <w:rFonts w:eastAsia="Times New Roman"/>
          <w:sz w:val="24"/>
          <w:szCs w:val="24"/>
        </w:rPr>
        <w:tab/>
        <w:t>в</w:t>
      </w:r>
      <w:r w:rsidRPr="00660524">
        <w:rPr>
          <w:rFonts w:eastAsia="Times New Roman"/>
          <w:sz w:val="24"/>
          <w:szCs w:val="24"/>
        </w:rPr>
        <w:tab/>
        <w:t>рамках</w:t>
      </w:r>
      <w:r w:rsidRPr="00660524">
        <w:rPr>
          <w:rFonts w:eastAsia="Times New Roman"/>
          <w:sz w:val="24"/>
          <w:szCs w:val="24"/>
        </w:rPr>
        <w:tab/>
        <w:t>тем,</w:t>
      </w:r>
      <w:r w:rsidRPr="00660524">
        <w:rPr>
          <w:rFonts w:eastAsia="Times New Roman"/>
          <w:sz w:val="24"/>
          <w:szCs w:val="24"/>
        </w:rPr>
        <w:tab/>
        <w:t>включенных</w:t>
      </w:r>
      <w:r w:rsidRPr="00660524">
        <w:rPr>
          <w:rFonts w:eastAsia="Times New Roman"/>
          <w:sz w:val="24"/>
          <w:szCs w:val="24"/>
        </w:rPr>
        <w:tab/>
        <w:t>в</w:t>
      </w:r>
      <w:r w:rsidRPr="00660524">
        <w:rPr>
          <w:sz w:val="24"/>
          <w:szCs w:val="24"/>
        </w:rPr>
        <w:tab/>
      </w:r>
      <w:r w:rsidRPr="00660524">
        <w:rPr>
          <w:rFonts w:eastAsia="Times New Roman"/>
          <w:sz w:val="24"/>
          <w:szCs w:val="24"/>
        </w:rPr>
        <w:t>раздел</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«Предметное содержание речи»;</w:t>
      </w:r>
    </w:p>
    <w:p w:rsidR="00AC0E14" w:rsidRPr="00660524" w:rsidRDefault="00AC0E14">
      <w:pPr>
        <w:spacing w:line="61" w:lineRule="exact"/>
        <w:rPr>
          <w:sz w:val="24"/>
          <w:szCs w:val="24"/>
        </w:rPr>
      </w:pPr>
    </w:p>
    <w:p w:rsidR="00AC0E14" w:rsidRPr="00660524" w:rsidRDefault="00707205">
      <w:pPr>
        <w:spacing w:line="264" w:lineRule="auto"/>
        <w:ind w:left="140"/>
        <w:rPr>
          <w:sz w:val="24"/>
          <w:szCs w:val="24"/>
        </w:rPr>
      </w:pPr>
      <w:r w:rsidRPr="00660524">
        <w:rPr>
          <w:rFonts w:eastAsia="Times New Roman"/>
          <w:sz w:val="24"/>
          <w:szCs w:val="24"/>
        </w:rPr>
        <w:t>владеть навыками ритмико-интонационного оформления речи в зависимости от коммуник</w:t>
      </w:r>
      <w:r w:rsidRPr="00660524">
        <w:rPr>
          <w:rFonts w:eastAsia="Times New Roman"/>
          <w:sz w:val="24"/>
          <w:szCs w:val="24"/>
        </w:rPr>
        <w:t>а</w:t>
      </w:r>
      <w:r w:rsidRPr="00660524">
        <w:rPr>
          <w:rFonts w:eastAsia="Times New Roman"/>
          <w:sz w:val="24"/>
          <w:szCs w:val="24"/>
        </w:rPr>
        <w:t>тивной ситуации.</w:t>
      </w:r>
    </w:p>
    <w:p w:rsidR="00AC0E14" w:rsidRPr="00660524" w:rsidRDefault="00AC0E14">
      <w:pPr>
        <w:spacing w:line="20" w:lineRule="exact"/>
        <w:rPr>
          <w:sz w:val="24"/>
          <w:szCs w:val="24"/>
        </w:rPr>
      </w:pPr>
    </w:p>
    <w:p w:rsidR="00AC0E14" w:rsidRPr="00660524" w:rsidRDefault="00707205">
      <w:pPr>
        <w:ind w:left="560"/>
        <w:rPr>
          <w:sz w:val="24"/>
          <w:szCs w:val="24"/>
        </w:rPr>
      </w:pPr>
      <w:r w:rsidRPr="00660524">
        <w:rPr>
          <w:rFonts w:eastAsia="Times New Roman"/>
          <w:b/>
          <w:bCs/>
          <w:sz w:val="24"/>
          <w:szCs w:val="24"/>
        </w:rPr>
        <w:t>Лексическая сторона речи</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sz w:val="24"/>
          <w:szCs w:val="24"/>
        </w:rPr>
        <w:t>Распознавать и употреблять в речи лексические единицы в рамках тем, включенных враздел</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«Предметное содержание речи»;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распознавать и употреблять в речи наиболее распространенные фразовые глаголы;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принадлежность слов к частям речи по аффиксам;</w:t>
      </w:r>
    </w:p>
    <w:p w:rsidR="00AC0E14" w:rsidRPr="00660524" w:rsidRDefault="00AC0E14">
      <w:pPr>
        <w:spacing w:line="40" w:lineRule="exact"/>
        <w:rPr>
          <w:sz w:val="24"/>
          <w:szCs w:val="24"/>
        </w:rPr>
      </w:pPr>
    </w:p>
    <w:p w:rsidR="00AC0E14" w:rsidRPr="00660524" w:rsidRDefault="00707205">
      <w:pPr>
        <w:tabs>
          <w:tab w:val="left" w:pos="1660"/>
          <w:tab w:val="left" w:pos="1940"/>
          <w:tab w:val="left" w:pos="3060"/>
          <w:tab w:val="left" w:pos="4300"/>
          <w:tab w:val="left" w:pos="4920"/>
          <w:tab w:val="left" w:pos="5320"/>
          <w:tab w:val="left" w:pos="6180"/>
          <w:tab w:val="left" w:pos="7240"/>
          <w:tab w:val="left" w:pos="7520"/>
          <w:tab w:val="left" w:pos="8480"/>
          <w:tab w:val="left" w:pos="9460"/>
        </w:tabs>
        <w:ind w:left="140"/>
        <w:rPr>
          <w:sz w:val="24"/>
          <w:szCs w:val="24"/>
        </w:rPr>
      </w:pPr>
      <w:r w:rsidRPr="00660524">
        <w:rPr>
          <w:rFonts w:eastAsia="Times New Roman"/>
          <w:sz w:val="24"/>
          <w:szCs w:val="24"/>
        </w:rPr>
        <w:t>догадываться</w:t>
      </w:r>
      <w:r w:rsidRPr="00660524">
        <w:rPr>
          <w:rFonts w:eastAsia="Times New Roman"/>
          <w:sz w:val="24"/>
          <w:szCs w:val="24"/>
        </w:rPr>
        <w:tab/>
        <w:t>о</w:t>
      </w:r>
      <w:r w:rsidRPr="00660524">
        <w:rPr>
          <w:rFonts w:eastAsia="Times New Roman"/>
          <w:sz w:val="24"/>
          <w:szCs w:val="24"/>
        </w:rPr>
        <w:tab/>
        <w:t>значении</w:t>
      </w:r>
      <w:r w:rsidRPr="00660524">
        <w:rPr>
          <w:rFonts w:eastAsia="Times New Roman"/>
          <w:sz w:val="24"/>
          <w:szCs w:val="24"/>
        </w:rPr>
        <w:tab/>
        <w:t>отдельных</w:t>
      </w:r>
      <w:r w:rsidRPr="00660524">
        <w:rPr>
          <w:rFonts w:eastAsia="Times New Roman"/>
          <w:sz w:val="24"/>
          <w:szCs w:val="24"/>
        </w:rPr>
        <w:tab/>
        <w:t>слов</w:t>
      </w:r>
      <w:r w:rsidRPr="00660524">
        <w:rPr>
          <w:rFonts w:eastAsia="Times New Roman"/>
          <w:sz w:val="24"/>
          <w:szCs w:val="24"/>
        </w:rPr>
        <w:tab/>
        <w:t>на</w:t>
      </w:r>
      <w:r w:rsidRPr="00660524">
        <w:rPr>
          <w:rFonts w:eastAsia="Times New Roman"/>
          <w:sz w:val="24"/>
          <w:szCs w:val="24"/>
        </w:rPr>
        <w:tab/>
        <w:t>основе</w:t>
      </w:r>
      <w:r w:rsidRPr="00660524">
        <w:rPr>
          <w:rFonts w:eastAsia="Times New Roman"/>
          <w:sz w:val="24"/>
          <w:szCs w:val="24"/>
        </w:rPr>
        <w:tab/>
        <w:t>сходства</w:t>
      </w:r>
      <w:r w:rsidRPr="00660524">
        <w:rPr>
          <w:rFonts w:eastAsia="Times New Roman"/>
          <w:sz w:val="24"/>
          <w:szCs w:val="24"/>
        </w:rPr>
        <w:tab/>
        <w:t>с</w:t>
      </w:r>
      <w:r w:rsidRPr="00660524">
        <w:rPr>
          <w:rFonts w:eastAsia="Times New Roman"/>
          <w:sz w:val="24"/>
          <w:szCs w:val="24"/>
        </w:rPr>
        <w:tab/>
        <w:t>родным</w:t>
      </w:r>
      <w:r w:rsidRPr="00660524">
        <w:rPr>
          <w:rFonts w:eastAsia="Times New Roman"/>
          <w:sz w:val="24"/>
          <w:szCs w:val="24"/>
        </w:rPr>
        <w:tab/>
        <w:t>языком,</w:t>
      </w:r>
      <w:r w:rsidRPr="00660524">
        <w:rPr>
          <w:sz w:val="24"/>
          <w:szCs w:val="24"/>
        </w:rPr>
        <w:tab/>
      </w:r>
      <w:r w:rsidRPr="00660524">
        <w:rPr>
          <w:rFonts w:eastAsia="Times New Roman"/>
          <w:sz w:val="24"/>
          <w:szCs w:val="24"/>
        </w:rPr>
        <w:t>по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словообразовательным элементам и контексту;</w:t>
      </w:r>
    </w:p>
    <w:p w:rsidR="00AC0E14" w:rsidRPr="00660524" w:rsidRDefault="00AC0E14">
      <w:pPr>
        <w:spacing w:line="60" w:lineRule="exact"/>
        <w:rPr>
          <w:sz w:val="24"/>
          <w:szCs w:val="24"/>
        </w:rPr>
      </w:pPr>
    </w:p>
    <w:p w:rsidR="00AC0E14" w:rsidRPr="00660524" w:rsidRDefault="00707205">
      <w:pPr>
        <w:spacing w:line="267" w:lineRule="auto"/>
        <w:ind w:left="140"/>
        <w:rPr>
          <w:sz w:val="24"/>
          <w:szCs w:val="24"/>
        </w:rPr>
      </w:pPr>
      <w:r w:rsidRPr="00660524">
        <w:rPr>
          <w:rFonts w:eastAsia="Times New Roman"/>
          <w:sz w:val="24"/>
          <w:szCs w:val="24"/>
        </w:rPr>
        <w:t>распознавать и употреблять различные средства связи в тексте для обеспечения его целос</w:t>
      </w:r>
      <w:r w:rsidRPr="00660524">
        <w:rPr>
          <w:rFonts w:eastAsia="Times New Roman"/>
          <w:sz w:val="24"/>
          <w:szCs w:val="24"/>
        </w:rPr>
        <w:t>т</w:t>
      </w:r>
      <w:r w:rsidRPr="00660524">
        <w:rPr>
          <w:rFonts w:eastAsia="Times New Roman"/>
          <w:sz w:val="24"/>
          <w:szCs w:val="24"/>
        </w:rPr>
        <w:t>ности (firstly, tobeginwith, however, asforme, finally, atlast,etc.).</w:t>
      </w:r>
    </w:p>
    <w:p w:rsidR="00AC0E14" w:rsidRPr="00660524" w:rsidRDefault="00AC0E14">
      <w:pPr>
        <w:spacing w:line="18" w:lineRule="exact"/>
        <w:rPr>
          <w:sz w:val="24"/>
          <w:szCs w:val="24"/>
        </w:rPr>
      </w:pPr>
    </w:p>
    <w:p w:rsidR="00AC0E14" w:rsidRPr="00660524" w:rsidRDefault="00707205">
      <w:pPr>
        <w:ind w:left="560"/>
        <w:rPr>
          <w:sz w:val="24"/>
          <w:szCs w:val="24"/>
        </w:rPr>
      </w:pPr>
      <w:r w:rsidRPr="00660524">
        <w:rPr>
          <w:rFonts w:eastAsia="Times New Roman"/>
          <w:b/>
          <w:bCs/>
          <w:sz w:val="24"/>
          <w:szCs w:val="24"/>
        </w:rPr>
        <w:t>Грамматическая сторона речи</w:t>
      </w:r>
    </w:p>
    <w:p w:rsidR="00AC0E14" w:rsidRPr="00660524" w:rsidRDefault="00AC0E14">
      <w:pPr>
        <w:spacing w:line="28" w:lineRule="exact"/>
        <w:rPr>
          <w:sz w:val="24"/>
          <w:szCs w:val="24"/>
        </w:rPr>
      </w:pPr>
    </w:p>
    <w:p w:rsidR="00AC0E14" w:rsidRPr="00660524" w:rsidRDefault="00707205">
      <w:pPr>
        <w:tabs>
          <w:tab w:val="left" w:pos="2920"/>
          <w:tab w:val="left" w:pos="5580"/>
        </w:tabs>
        <w:ind w:left="140"/>
        <w:rPr>
          <w:sz w:val="24"/>
          <w:szCs w:val="24"/>
        </w:rPr>
      </w:pPr>
      <w:r w:rsidRPr="00660524">
        <w:rPr>
          <w:rFonts w:eastAsia="Times New Roman"/>
          <w:sz w:val="24"/>
          <w:szCs w:val="24"/>
        </w:rPr>
        <w:t>Оперировать  в  процессе</w:t>
      </w:r>
      <w:r w:rsidRPr="00660524">
        <w:rPr>
          <w:rFonts w:eastAsia="Times New Roman"/>
          <w:sz w:val="24"/>
          <w:szCs w:val="24"/>
        </w:rPr>
        <w:tab/>
        <w:t>устного  и  письменного</w:t>
      </w:r>
      <w:r w:rsidRPr="00660524">
        <w:rPr>
          <w:rFonts w:eastAsia="Times New Roman"/>
          <w:sz w:val="24"/>
          <w:szCs w:val="24"/>
        </w:rPr>
        <w:tab/>
        <w:t>общения  основными  синтаксическими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конструкциями в соответствии с коммуникативнойзадачей;</w:t>
      </w:r>
    </w:p>
    <w:p w:rsidR="00AC0E14" w:rsidRPr="00660524" w:rsidRDefault="00AC0E14">
      <w:pPr>
        <w:spacing w:line="49" w:lineRule="exact"/>
        <w:rPr>
          <w:sz w:val="24"/>
          <w:szCs w:val="24"/>
        </w:rPr>
      </w:pPr>
    </w:p>
    <w:p w:rsidR="00AC0E14" w:rsidRPr="00660524" w:rsidRDefault="00707205">
      <w:pPr>
        <w:tabs>
          <w:tab w:val="left" w:pos="1540"/>
          <w:tab w:val="left" w:pos="1800"/>
          <w:tab w:val="left" w:pos="2440"/>
          <w:tab w:val="left" w:pos="3680"/>
          <w:tab w:val="left" w:pos="5720"/>
          <w:tab w:val="left" w:pos="6400"/>
          <w:tab w:val="left" w:pos="8000"/>
        </w:tabs>
        <w:ind w:left="140"/>
        <w:rPr>
          <w:sz w:val="24"/>
          <w:szCs w:val="24"/>
        </w:rPr>
      </w:pPr>
      <w:r w:rsidRPr="00660524">
        <w:rPr>
          <w:rFonts w:eastAsia="Times New Roman"/>
          <w:sz w:val="24"/>
          <w:szCs w:val="24"/>
        </w:rPr>
        <w:t>употреблять</w:t>
      </w:r>
      <w:r w:rsidRPr="00660524">
        <w:rPr>
          <w:rFonts w:eastAsia="Times New Roman"/>
          <w:sz w:val="24"/>
          <w:szCs w:val="24"/>
        </w:rPr>
        <w:tab/>
        <w:t>в</w:t>
      </w:r>
      <w:r w:rsidRPr="00660524">
        <w:rPr>
          <w:rFonts w:eastAsia="Times New Roman"/>
          <w:sz w:val="24"/>
          <w:szCs w:val="24"/>
        </w:rPr>
        <w:tab/>
        <w:t>речи</w:t>
      </w:r>
      <w:r w:rsidRPr="00660524">
        <w:rPr>
          <w:rFonts w:eastAsia="Times New Roman"/>
          <w:sz w:val="24"/>
          <w:szCs w:val="24"/>
        </w:rPr>
        <w:tab/>
        <w:t>различные</w:t>
      </w:r>
      <w:r w:rsidRPr="00660524">
        <w:rPr>
          <w:rFonts w:eastAsia="Times New Roman"/>
          <w:sz w:val="24"/>
          <w:szCs w:val="24"/>
        </w:rPr>
        <w:tab/>
        <w:t>коммуникативные</w:t>
      </w:r>
      <w:r w:rsidRPr="00660524">
        <w:rPr>
          <w:rFonts w:eastAsia="Times New Roman"/>
          <w:sz w:val="24"/>
          <w:szCs w:val="24"/>
        </w:rPr>
        <w:tab/>
        <w:t>типы</w:t>
      </w:r>
      <w:r w:rsidRPr="00660524">
        <w:rPr>
          <w:rFonts w:eastAsia="Times New Roman"/>
          <w:sz w:val="24"/>
          <w:szCs w:val="24"/>
        </w:rPr>
        <w:tab/>
        <w:t>предложений:</w:t>
      </w:r>
      <w:r w:rsidRPr="00660524">
        <w:rPr>
          <w:sz w:val="24"/>
          <w:szCs w:val="24"/>
        </w:rPr>
        <w:tab/>
      </w:r>
      <w:r w:rsidRPr="00660524">
        <w:rPr>
          <w:rFonts w:eastAsia="Times New Roman"/>
          <w:sz w:val="24"/>
          <w:szCs w:val="24"/>
        </w:rPr>
        <w:t>утвердительные,</w:t>
      </w:r>
    </w:p>
    <w:p w:rsidR="00AC0E14" w:rsidRPr="00660524" w:rsidRDefault="00AC0E14">
      <w:pPr>
        <w:spacing w:line="40" w:lineRule="exact"/>
        <w:rPr>
          <w:sz w:val="24"/>
          <w:szCs w:val="24"/>
        </w:rPr>
      </w:pPr>
    </w:p>
    <w:p w:rsidR="00AC0E14" w:rsidRPr="00660524" w:rsidRDefault="00707205">
      <w:pPr>
        <w:tabs>
          <w:tab w:val="left" w:pos="2040"/>
          <w:tab w:val="left" w:pos="3120"/>
          <w:tab w:val="left" w:pos="4800"/>
          <w:tab w:val="left" w:pos="6780"/>
          <w:tab w:val="left" w:pos="8680"/>
        </w:tabs>
        <w:ind w:left="140"/>
        <w:rPr>
          <w:sz w:val="24"/>
          <w:szCs w:val="24"/>
        </w:rPr>
      </w:pPr>
      <w:r w:rsidRPr="00660524">
        <w:rPr>
          <w:rFonts w:eastAsia="Times New Roman"/>
          <w:sz w:val="24"/>
          <w:szCs w:val="24"/>
        </w:rPr>
        <w:t>вопросительные</w:t>
      </w:r>
      <w:r w:rsidRPr="00660524">
        <w:rPr>
          <w:sz w:val="24"/>
          <w:szCs w:val="24"/>
        </w:rPr>
        <w:tab/>
      </w:r>
      <w:r w:rsidRPr="00660524">
        <w:rPr>
          <w:rFonts w:eastAsia="Times New Roman"/>
          <w:sz w:val="24"/>
          <w:szCs w:val="24"/>
        </w:rPr>
        <w:t>(общий,</w:t>
      </w:r>
      <w:r w:rsidRPr="00660524">
        <w:rPr>
          <w:sz w:val="24"/>
          <w:szCs w:val="24"/>
        </w:rPr>
        <w:tab/>
      </w:r>
      <w:r w:rsidRPr="00660524">
        <w:rPr>
          <w:rFonts w:eastAsia="Times New Roman"/>
          <w:sz w:val="24"/>
          <w:szCs w:val="24"/>
        </w:rPr>
        <w:t>специальный,</w:t>
      </w:r>
      <w:r w:rsidRPr="00660524">
        <w:rPr>
          <w:rFonts w:eastAsia="Times New Roman"/>
          <w:sz w:val="24"/>
          <w:szCs w:val="24"/>
        </w:rPr>
        <w:tab/>
        <w:t>альтернативный,</w:t>
      </w:r>
      <w:r w:rsidRPr="00660524">
        <w:rPr>
          <w:rFonts w:eastAsia="Times New Roman"/>
          <w:sz w:val="24"/>
          <w:szCs w:val="24"/>
        </w:rPr>
        <w:tab/>
        <w:t>разделительный</w:t>
      </w:r>
      <w:r w:rsidRPr="00660524">
        <w:rPr>
          <w:rFonts w:eastAsia="Times New Roman"/>
          <w:sz w:val="24"/>
          <w:szCs w:val="24"/>
        </w:rPr>
        <w:tab/>
        <w:t>вопросы),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отрицательные, побудительные (в утвердительной и отрицательной формах);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употреблять в речи распространенные и нераспространенные простые предложения, в том</w:t>
      </w:r>
    </w:p>
    <w:p w:rsidR="00AC0E14" w:rsidRPr="00660524" w:rsidRDefault="00AC0E14">
      <w:pPr>
        <w:spacing w:line="40" w:lineRule="exact"/>
        <w:rPr>
          <w:sz w:val="24"/>
          <w:szCs w:val="24"/>
        </w:rPr>
      </w:pPr>
    </w:p>
    <w:p w:rsidR="00AC0E14" w:rsidRPr="00660524" w:rsidRDefault="00707205">
      <w:pPr>
        <w:tabs>
          <w:tab w:val="left" w:pos="980"/>
          <w:tab w:val="left" w:pos="1360"/>
          <w:tab w:val="left" w:pos="2960"/>
          <w:tab w:val="left" w:pos="5140"/>
          <w:tab w:val="left" w:pos="6760"/>
          <w:tab w:val="left" w:pos="7140"/>
          <w:tab w:val="left" w:pos="8880"/>
        </w:tabs>
        <w:ind w:left="140"/>
        <w:rPr>
          <w:sz w:val="24"/>
          <w:szCs w:val="24"/>
        </w:rPr>
      </w:pPr>
      <w:r w:rsidRPr="00660524">
        <w:rPr>
          <w:rFonts w:eastAsia="Times New Roman"/>
          <w:sz w:val="24"/>
          <w:szCs w:val="24"/>
        </w:rPr>
        <w:t>числе</w:t>
      </w:r>
      <w:r w:rsidRPr="00660524">
        <w:rPr>
          <w:rFonts w:eastAsia="Times New Roman"/>
          <w:sz w:val="24"/>
          <w:szCs w:val="24"/>
        </w:rPr>
        <w:tab/>
        <w:t>с</w:t>
      </w:r>
      <w:r w:rsidRPr="00660524">
        <w:rPr>
          <w:rFonts w:eastAsia="Times New Roman"/>
          <w:sz w:val="24"/>
          <w:szCs w:val="24"/>
        </w:rPr>
        <w:tab/>
        <w:t>несколькими</w:t>
      </w:r>
      <w:r w:rsidRPr="00660524">
        <w:rPr>
          <w:rFonts w:eastAsia="Times New Roman"/>
          <w:sz w:val="24"/>
          <w:szCs w:val="24"/>
        </w:rPr>
        <w:tab/>
        <w:t>обстоятельствами,</w:t>
      </w:r>
      <w:r w:rsidRPr="00660524">
        <w:rPr>
          <w:rFonts w:eastAsia="Times New Roman"/>
          <w:sz w:val="24"/>
          <w:szCs w:val="24"/>
        </w:rPr>
        <w:tab/>
        <w:t>следующими</w:t>
      </w:r>
      <w:r w:rsidRPr="00660524">
        <w:rPr>
          <w:rFonts w:eastAsia="Times New Roman"/>
          <w:sz w:val="24"/>
          <w:szCs w:val="24"/>
        </w:rPr>
        <w:tab/>
        <w:t>в</w:t>
      </w:r>
      <w:r w:rsidRPr="00660524">
        <w:rPr>
          <w:rFonts w:eastAsia="Times New Roman"/>
          <w:sz w:val="24"/>
          <w:szCs w:val="24"/>
        </w:rPr>
        <w:tab/>
        <w:t>определенном</w:t>
      </w:r>
      <w:r w:rsidRPr="00660524">
        <w:rPr>
          <w:sz w:val="24"/>
          <w:szCs w:val="24"/>
        </w:rPr>
        <w:tab/>
      </w:r>
      <w:r w:rsidRPr="00660524">
        <w:rPr>
          <w:rFonts w:eastAsia="Times New Roman"/>
          <w:sz w:val="24"/>
          <w:szCs w:val="24"/>
        </w:rPr>
        <w:t>порядке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(Wemovedtoanewhouselastyear);</w:t>
      </w:r>
    </w:p>
    <w:p w:rsidR="00AC0E14" w:rsidRPr="00660524" w:rsidRDefault="00AC0E14">
      <w:pPr>
        <w:spacing w:line="308" w:lineRule="exact"/>
        <w:rPr>
          <w:sz w:val="24"/>
          <w:szCs w:val="24"/>
        </w:rPr>
      </w:pPr>
    </w:p>
    <w:p w:rsidR="00AC0E14" w:rsidRPr="00660524" w:rsidRDefault="00AC0E14" w:rsidP="007447D6">
      <w:pPr>
        <w:ind w:right="-139"/>
        <w:rPr>
          <w:sz w:val="24"/>
          <w:szCs w:val="24"/>
        </w:rPr>
        <w:sectPr w:rsidR="00AC0E14" w:rsidRPr="00660524">
          <w:pgSz w:w="11900" w:h="16852"/>
          <w:pgMar w:top="1106" w:right="740" w:bottom="0" w:left="1440" w:header="0" w:footer="0" w:gutter="0"/>
          <w:cols w:space="720" w:equalWidth="0">
            <w:col w:w="9720"/>
          </w:cols>
        </w:sectPr>
      </w:pPr>
    </w:p>
    <w:p w:rsidR="00AC0E14" w:rsidRPr="00660524" w:rsidRDefault="00707205">
      <w:pPr>
        <w:spacing w:line="274" w:lineRule="auto"/>
        <w:ind w:left="140" w:right="20"/>
        <w:rPr>
          <w:sz w:val="24"/>
          <w:szCs w:val="24"/>
        </w:rPr>
      </w:pPr>
      <w:r w:rsidRPr="00660524">
        <w:rPr>
          <w:rFonts w:eastAsia="Times New Roman"/>
          <w:sz w:val="24"/>
          <w:szCs w:val="24"/>
        </w:rPr>
        <w:lastRenderedPageBreak/>
        <w:t>употреблять в речи сложноподчиненные предложения с союзами и союзными словами what, when, why, which, that, who, if, because, that’swhy, than, so, for, since, during, sothat, unless; употреблять в речи сложносочиненные предложения с сочинительными союзами and, but,or; употреблять в речи условные предложения реального (Conditional I – If I see Jim, I’ll invite him to our school party) и нереального характера (Conditional II – If I were you, I would start learningFrench);</w:t>
      </w:r>
    </w:p>
    <w:p w:rsidR="00AC0E14" w:rsidRPr="00660524" w:rsidRDefault="00AC0E14">
      <w:pPr>
        <w:spacing w:line="14" w:lineRule="exact"/>
        <w:rPr>
          <w:sz w:val="24"/>
          <w:szCs w:val="24"/>
        </w:rPr>
      </w:pPr>
    </w:p>
    <w:p w:rsidR="00AC0E14" w:rsidRPr="00660524" w:rsidRDefault="00707205">
      <w:pPr>
        <w:spacing w:line="271" w:lineRule="auto"/>
        <w:ind w:left="140" w:right="240"/>
        <w:rPr>
          <w:sz w:val="24"/>
          <w:szCs w:val="24"/>
        </w:rPr>
      </w:pPr>
      <w:r w:rsidRPr="00660524">
        <w:rPr>
          <w:rFonts w:eastAsia="Times New Roman"/>
          <w:sz w:val="24"/>
          <w:szCs w:val="24"/>
        </w:rPr>
        <w:t>употреблять в речи предложения с конструкцией I wish (I wish I had my own room); упо</w:t>
      </w:r>
      <w:r w:rsidRPr="00660524">
        <w:rPr>
          <w:rFonts w:eastAsia="Times New Roman"/>
          <w:sz w:val="24"/>
          <w:szCs w:val="24"/>
        </w:rPr>
        <w:t>т</w:t>
      </w:r>
      <w:r w:rsidRPr="00660524">
        <w:rPr>
          <w:rFonts w:eastAsia="Times New Roman"/>
          <w:sz w:val="24"/>
          <w:szCs w:val="24"/>
        </w:rPr>
        <w:t>реблять в речи предложения с конструкцией so/such (I was so busy that I forgot to phone myparents);</w:t>
      </w:r>
    </w:p>
    <w:p w:rsidR="00AC0E14" w:rsidRPr="00660524" w:rsidRDefault="00AC0E14">
      <w:pPr>
        <w:spacing w:line="9" w:lineRule="exact"/>
        <w:rPr>
          <w:sz w:val="24"/>
          <w:szCs w:val="24"/>
        </w:rPr>
      </w:pPr>
    </w:p>
    <w:p w:rsidR="00AC0E14" w:rsidRPr="00660524" w:rsidRDefault="00707205">
      <w:pPr>
        <w:ind w:left="140"/>
        <w:rPr>
          <w:sz w:val="24"/>
          <w:szCs w:val="24"/>
          <w:lang w:val="en-US"/>
        </w:rPr>
      </w:pPr>
      <w:r w:rsidRPr="00660524">
        <w:rPr>
          <w:rFonts w:eastAsia="Times New Roman"/>
          <w:sz w:val="24"/>
          <w:szCs w:val="24"/>
        </w:rPr>
        <w:t>употреблять</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речи</w:t>
      </w:r>
      <w:r w:rsidRPr="00660524">
        <w:rPr>
          <w:rFonts w:eastAsia="Times New Roman"/>
          <w:sz w:val="24"/>
          <w:szCs w:val="24"/>
          <w:lang w:val="en-US"/>
        </w:rPr>
        <w:t xml:space="preserve"> </w:t>
      </w:r>
      <w:r w:rsidRPr="00660524">
        <w:rPr>
          <w:rFonts w:eastAsia="Times New Roman"/>
          <w:sz w:val="24"/>
          <w:szCs w:val="24"/>
        </w:rPr>
        <w:t>конструкции</w:t>
      </w:r>
      <w:r w:rsidRPr="00660524">
        <w:rPr>
          <w:rFonts w:eastAsia="Times New Roman"/>
          <w:sz w:val="24"/>
          <w:szCs w:val="24"/>
          <w:lang w:val="en-US"/>
        </w:rPr>
        <w:t xml:space="preserve"> </w:t>
      </w:r>
      <w:r w:rsidRPr="00660524">
        <w:rPr>
          <w:rFonts w:eastAsia="Times New Roman"/>
          <w:sz w:val="24"/>
          <w:szCs w:val="24"/>
        </w:rPr>
        <w:t>с</w:t>
      </w:r>
      <w:r w:rsidRPr="00660524">
        <w:rPr>
          <w:rFonts w:eastAsia="Times New Roman"/>
          <w:sz w:val="24"/>
          <w:szCs w:val="24"/>
          <w:lang w:val="en-US"/>
        </w:rPr>
        <w:t xml:space="preserve"> </w:t>
      </w:r>
      <w:r w:rsidRPr="00660524">
        <w:rPr>
          <w:rFonts w:eastAsia="Times New Roman"/>
          <w:sz w:val="24"/>
          <w:szCs w:val="24"/>
        </w:rPr>
        <w:t>герундием</w:t>
      </w:r>
      <w:r w:rsidRPr="00660524">
        <w:rPr>
          <w:rFonts w:eastAsia="Times New Roman"/>
          <w:sz w:val="24"/>
          <w:szCs w:val="24"/>
          <w:lang w:val="en-US"/>
        </w:rPr>
        <w:t>: to love/hate doing something; stoptalking;</w:t>
      </w:r>
    </w:p>
    <w:p w:rsidR="00AC0E14" w:rsidRPr="00660524" w:rsidRDefault="00AC0E14">
      <w:pPr>
        <w:spacing w:line="52" w:lineRule="exact"/>
        <w:rPr>
          <w:sz w:val="24"/>
          <w:szCs w:val="24"/>
          <w:lang w:val="en-US"/>
        </w:rPr>
      </w:pPr>
    </w:p>
    <w:p w:rsidR="00AC0E14" w:rsidRPr="00660524" w:rsidRDefault="00707205">
      <w:pPr>
        <w:spacing w:line="272" w:lineRule="auto"/>
        <w:ind w:left="140" w:right="1940"/>
        <w:rPr>
          <w:sz w:val="24"/>
          <w:szCs w:val="24"/>
          <w:lang w:val="en-US"/>
        </w:rPr>
      </w:pPr>
      <w:r w:rsidRPr="00660524">
        <w:rPr>
          <w:rFonts w:eastAsia="Times New Roman"/>
          <w:sz w:val="24"/>
          <w:szCs w:val="24"/>
        </w:rPr>
        <w:t>употреблять</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речи</w:t>
      </w:r>
      <w:r w:rsidRPr="00660524">
        <w:rPr>
          <w:rFonts w:eastAsia="Times New Roman"/>
          <w:sz w:val="24"/>
          <w:szCs w:val="24"/>
          <w:lang w:val="en-US"/>
        </w:rPr>
        <w:t xml:space="preserve"> </w:t>
      </w:r>
      <w:r w:rsidRPr="00660524">
        <w:rPr>
          <w:rFonts w:eastAsia="Times New Roman"/>
          <w:sz w:val="24"/>
          <w:szCs w:val="24"/>
        </w:rPr>
        <w:t>конструкции</w:t>
      </w:r>
      <w:r w:rsidRPr="00660524">
        <w:rPr>
          <w:rFonts w:eastAsia="Times New Roman"/>
          <w:sz w:val="24"/>
          <w:szCs w:val="24"/>
          <w:lang w:val="en-US"/>
        </w:rPr>
        <w:t xml:space="preserve"> </w:t>
      </w:r>
      <w:r w:rsidRPr="00660524">
        <w:rPr>
          <w:rFonts w:eastAsia="Times New Roman"/>
          <w:sz w:val="24"/>
          <w:szCs w:val="24"/>
        </w:rPr>
        <w:t>с</w:t>
      </w:r>
      <w:r w:rsidRPr="00660524">
        <w:rPr>
          <w:rFonts w:eastAsia="Times New Roman"/>
          <w:sz w:val="24"/>
          <w:szCs w:val="24"/>
          <w:lang w:val="en-US"/>
        </w:rPr>
        <w:t xml:space="preserve"> </w:t>
      </w:r>
      <w:r w:rsidRPr="00660524">
        <w:rPr>
          <w:rFonts w:eastAsia="Times New Roman"/>
          <w:sz w:val="24"/>
          <w:szCs w:val="24"/>
        </w:rPr>
        <w:t>инфинитивом</w:t>
      </w:r>
      <w:r w:rsidRPr="00660524">
        <w:rPr>
          <w:rFonts w:eastAsia="Times New Roman"/>
          <w:sz w:val="24"/>
          <w:szCs w:val="24"/>
          <w:lang w:val="en-US"/>
        </w:rPr>
        <w:t xml:space="preserve">: want to do, learn to speak; </w:t>
      </w:r>
      <w:r w:rsidRPr="00660524">
        <w:rPr>
          <w:rFonts w:eastAsia="Times New Roman"/>
          <w:sz w:val="24"/>
          <w:szCs w:val="24"/>
        </w:rPr>
        <w:t>употреблять</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речи</w:t>
      </w:r>
      <w:r w:rsidRPr="00660524">
        <w:rPr>
          <w:rFonts w:eastAsia="Times New Roman"/>
          <w:sz w:val="24"/>
          <w:szCs w:val="24"/>
          <w:lang w:val="en-US"/>
        </w:rPr>
        <w:t xml:space="preserve"> </w:t>
      </w:r>
      <w:r w:rsidRPr="00660524">
        <w:rPr>
          <w:rFonts w:eastAsia="Times New Roman"/>
          <w:sz w:val="24"/>
          <w:szCs w:val="24"/>
        </w:rPr>
        <w:t>инфинитив</w:t>
      </w:r>
      <w:r w:rsidRPr="00660524">
        <w:rPr>
          <w:rFonts w:eastAsia="Times New Roman"/>
          <w:sz w:val="24"/>
          <w:szCs w:val="24"/>
          <w:lang w:val="en-US"/>
        </w:rPr>
        <w:t xml:space="preserve"> </w:t>
      </w:r>
      <w:r w:rsidRPr="00660524">
        <w:rPr>
          <w:rFonts w:eastAsia="Times New Roman"/>
          <w:sz w:val="24"/>
          <w:szCs w:val="24"/>
        </w:rPr>
        <w:t>цели</w:t>
      </w:r>
      <w:r w:rsidRPr="00660524">
        <w:rPr>
          <w:rFonts w:eastAsia="Times New Roman"/>
          <w:sz w:val="24"/>
          <w:szCs w:val="24"/>
          <w:lang w:val="en-US"/>
        </w:rPr>
        <w:t xml:space="preserve"> (I called to cancel ourlesson); </w:t>
      </w:r>
      <w:r w:rsidRPr="00660524">
        <w:rPr>
          <w:rFonts w:eastAsia="Times New Roman"/>
          <w:sz w:val="24"/>
          <w:szCs w:val="24"/>
        </w:rPr>
        <w:t>употре</w:t>
      </w:r>
      <w:r w:rsidRPr="00660524">
        <w:rPr>
          <w:rFonts w:eastAsia="Times New Roman"/>
          <w:sz w:val="24"/>
          <w:szCs w:val="24"/>
        </w:rPr>
        <w:t>б</w:t>
      </w:r>
      <w:r w:rsidRPr="00660524">
        <w:rPr>
          <w:rFonts w:eastAsia="Times New Roman"/>
          <w:sz w:val="24"/>
          <w:szCs w:val="24"/>
        </w:rPr>
        <w:t>лять</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речи</w:t>
      </w:r>
      <w:r w:rsidRPr="00660524">
        <w:rPr>
          <w:rFonts w:eastAsia="Times New Roman"/>
          <w:sz w:val="24"/>
          <w:szCs w:val="24"/>
          <w:lang w:val="en-US"/>
        </w:rPr>
        <w:t xml:space="preserve"> </w:t>
      </w:r>
      <w:r w:rsidRPr="00660524">
        <w:rPr>
          <w:rFonts w:eastAsia="Times New Roman"/>
          <w:sz w:val="24"/>
          <w:szCs w:val="24"/>
        </w:rPr>
        <w:t>конструкцию</w:t>
      </w:r>
      <w:r w:rsidRPr="00660524">
        <w:rPr>
          <w:rFonts w:eastAsia="Times New Roman"/>
          <w:sz w:val="24"/>
          <w:szCs w:val="24"/>
          <w:lang w:val="en-US"/>
        </w:rPr>
        <w:t xml:space="preserve"> ittakesme… todosomething; </w:t>
      </w:r>
      <w:r w:rsidRPr="00660524">
        <w:rPr>
          <w:rFonts w:eastAsia="Times New Roman"/>
          <w:sz w:val="24"/>
          <w:szCs w:val="24"/>
        </w:rPr>
        <w:t>использовать</w:t>
      </w:r>
      <w:r w:rsidRPr="00660524">
        <w:rPr>
          <w:rFonts w:eastAsia="Times New Roman"/>
          <w:sz w:val="24"/>
          <w:szCs w:val="24"/>
          <w:lang w:val="en-US"/>
        </w:rPr>
        <w:t xml:space="preserve"> </w:t>
      </w:r>
      <w:r w:rsidRPr="00660524">
        <w:rPr>
          <w:rFonts w:eastAsia="Times New Roman"/>
          <w:sz w:val="24"/>
          <w:szCs w:val="24"/>
        </w:rPr>
        <w:t>косве</w:t>
      </w:r>
      <w:r w:rsidRPr="00660524">
        <w:rPr>
          <w:rFonts w:eastAsia="Times New Roman"/>
          <w:sz w:val="24"/>
          <w:szCs w:val="24"/>
        </w:rPr>
        <w:t>н</w:t>
      </w:r>
      <w:r w:rsidRPr="00660524">
        <w:rPr>
          <w:rFonts w:eastAsia="Times New Roman"/>
          <w:sz w:val="24"/>
          <w:szCs w:val="24"/>
        </w:rPr>
        <w:t>ную</w:t>
      </w:r>
      <w:r w:rsidRPr="00660524">
        <w:rPr>
          <w:rFonts w:eastAsia="Times New Roman"/>
          <w:sz w:val="24"/>
          <w:szCs w:val="24"/>
          <w:lang w:val="en-US"/>
        </w:rPr>
        <w:t xml:space="preserve"> </w:t>
      </w:r>
      <w:r w:rsidRPr="00660524">
        <w:rPr>
          <w:rFonts w:eastAsia="Times New Roman"/>
          <w:sz w:val="24"/>
          <w:szCs w:val="24"/>
        </w:rPr>
        <w:t>речь</w:t>
      </w:r>
      <w:r w:rsidRPr="00660524">
        <w:rPr>
          <w:rFonts w:eastAsia="Times New Roman"/>
          <w:sz w:val="24"/>
          <w:szCs w:val="24"/>
          <w:lang w:val="en-US"/>
        </w:rPr>
        <w:t>;</w:t>
      </w:r>
    </w:p>
    <w:p w:rsidR="00AC0E14" w:rsidRPr="00660524" w:rsidRDefault="00AC0E14">
      <w:pPr>
        <w:spacing w:line="26" w:lineRule="exact"/>
        <w:rPr>
          <w:sz w:val="24"/>
          <w:szCs w:val="24"/>
          <w:lang w:val="en-US"/>
        </w:rPr>
      </w:pPr>
    </w:p>
    <w:p w:rsidR="00AC0E14" w:rsidRPr="00660524" w:rsidRDefault="00707205">
      <w:pPr>
        <w:spacing w:line="274" w:lineRule="auto"/>
        <w:ind w:left="140" w:right="60"/>
        <w:rPr>
          <w:sz w:val="24"/>
          <w:szCs w:val="24"/>
          <w:lang w:val="en-US"/>
        </w:rPr>
      </w:pPr>
      <w:r w:rsidRPr="00660524">
        <w:rPr>
          <w:rFonts w:eastAsia="Times New Roman"/>
          <w:sz w:val="24"/>
          <w:szCs w:val="24"/>
        </w:rPr>
        <w:t>использовать</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речи</w:t>
      </w:r>
      <w:r w:rsidRPr="00660524">
        <w:rPr>
          <w:rFonts w:eastAsia="Times New Roman"/>
          <w:sz w:val="24"/>
          <w:szCs w:val="24"/>
          <w:lang w:val="en-US"/>
        </w:rPr>
        <w:t xml:space="preserve"> </w:t>
      </w:r>
      <w:r w:rsidRPr="00660524">
        <w:rPr>
          <w:rFonts w:eastAsia="Times New Roman"/>
          <w:sz w:val="24"/>
          <w:szCs w:val="24"/>
        </w:rPr>
        <w:t>глаголы</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наиболее</w:t>
      </w:r>
      <w:r w:rsidRPr="00660524">
        <w:rPr>
          <w:rFonts w:eastAsia="Times New Roman"/>
          <w:sz w:val="24"/>
          <w:szCs w:val="24"/>
          <w:lang w:val="en-US"/>
        </w:rPr>
        <w:t xml:space="preserve"> </w:t>
      </w:r>
      <w:r w:rsidRPr="00660524">
        <w:rPr>
          <w:rFonts w:eastAsia="Times New Roman"/>
          <w:sz w:val="24"/>
          <w:szCs w:val="24"/>
        </w:rPr>
        <w:t>употребляемых</w:t>
      </w:r>
      <w:r w:rsidRPr="00660524">
        <w:rPr>
          <w:rFonts w:eastAsia="Times New Roman"/>
          <w:sz w:val="24"/>
          <w:szCs w:val="24"/>
          <w:lang w:val="en-US"/>
        </w:rPr>
        <w:t xml:space="preserve"> </w:t>
      </w:r>
      <w:r w:rsidRPr="00660524">
        <w:rPr>
          <w:rFonts w:eastAsia="Times New Roman"/>
          <w:sz w:val="24"/>
          <w:szCs w:val="24"/>
        </w:rPr>
        <w:t>временных</w:t>
      </w:r>
      <w:r w:rsidRPr="00660524">
        <w:rPr>
          <w:rFonts w:eastAsia="Times New Roman"/>
          <w:sz w:val="24"/>
          <w:szCs w:val="24"/>
          <w:lang w:val="en-US"/>
        </w:rPr>
        <w:t xml:space="preserve"> </w:t>
      </w:r>
      <w:r w:rsidRPr="00660524">
        <w:rPr>
          <w:rFonts w:eastAsia="Times New Roman"/>
          <w:sz w:val="24"/>
          <w:szCs w:val="24"/>
        </w:rPr>
        <w:t>формах</w:t>
      </w:r>
      <w:r w:rsidRPr="00660524">
        <w:rPr>
          <w:rFonts w:eastAsia="Times New Roman"/>
          <w:sz w:val="24"/>
          <w:szCs w:val="24"/>
          <w:lang w:val="en-US"/>
        </w:rPr>
        <w:t xml:space="preserve">: PresentSimple, PresentContinuous, FutureSimple, PastSimple, PastContinuous, PresentPerfect, PresentPerfectContinuous, PastPerfect; </w:t>
      </w:r>
      <w:r w:rsidRPr="00660524">
        <w:rPr>
          <w:rFonts w:eastAsia="Times New Roman"/>
          <w:sz w:val="24"/>
          <w:szCs w:val="24"/>
        </w:rPr>
        <w:t>употреблять</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речи</w:t>
      </w:r>
      <w:r w:rsidRPr="00660524">
        <w:rPr>
          <w:rFonts w:eastAsia="Times New Roman"/>
          <w:sz w:val="24"/>
          <w:szCs w:val="24"/>
          <w:lang w:val="en-US"/>
        </w:rPr>
        <w:t xml:space="preserve"> </w:t>
      </w:r>
      <w:r w:rsidRPr="00660524">
        <w:rPr>
          <w:rFonts w:eastAsia="Times New Roman"/>
          <w:sz w:val="24"/>
          <w:szCs w:val="24"/>
        </w:rPr>
        <w:t>страдательный</w:t>
      </w:r>
      <w:r w:rsidRPr="00660524">
        <w:rPr>
          <w:rFonts w:eastAsia="Times New Roman"/>
          <w:sz w:val="24"/>
          <w:szCs w:val="24"/>
          <w:lang w:val="en-US"/>
        </w:rPr>
        <w:t xml:space="preserve"> </w:t>
      </w:r>
      <w:r w:rsidRPr="00660524">
        <w:rPr>
          <w:rFonts w:eastAsia="Times New Roman"/>
          <w:sz w:val="24"/>
          <w:szCs w:val="24"/>
        </w:rPr>
        <w:t>залог</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формах</w:t>
      </w:r>
      <w:r w:rsidRPr="00660524">
        <w:rPr>
          <w:rFonts w:eastAsia="Times New Roman"/>
          <w:sz w:val="24"/>
          <w:szCs w:val="24"/>
          <w:lang w:val="en-US"/>
        </w:rPr>
        <w:t xml:space="preserve"> </w:t>
      </w:r>
      <w:r w:rsidRPr="00660524">
        <w:rPr>
          <w:rFonts w:eastAsia="Times New Roman"/>
          <w:sz w:val="24"/>
          <w:szCs w:val="24"/>
        </w:rPr>
        <w:t>на</w:t>
      </w:r>
      <w:r w:rsidRPr="00660524">
        <w:rPr>
          <w:rFonts w:eastAsia="Times New Roman"/>
          <w:sz w:val="24"/>
          <w:szCs w:val="24"/>
        </w:rPr>
        <w:t>и</w:t>
      </w:r>
      <w:r w:rsidRPr="00660524">
        <w:rPr>
          <w:rFonts w:eastAsia="Times New Roman"/>
          <w:sz w:val="24"/>
          <w:szCs w:val="24"/>
        </w:rPr>
        <w:t>более</w:t>
      </w:r>
      <w:r w:rsidRPr="00660524">
        <w:rPr>
          <w:rFonts w:eastAsia="Times New Roman"/>
          <w:sz w:val="24"/>
          <w:szCs w:val="24"/>
          <w:lang w:val="en-US"/>
        </w:rPr>
        <w:t xml:space="preserve"> </w:t>
      </w:r>
      <w:r w:rsidRPr="00660524">
        <w:rPr>
          <w:rFonts w:eastAsia="Times New Roman"/>
          <w:sz w:val="24"/>
          <w:szCs w:val="24"/>
        </w:rPr>
        <w:t>используемых</w:t>
      </w:r>
      <w:r w:rsidRPr="00660524">
        <w:rPr>
          <w:rFonts w:eastAsia="Times New Roman"/>
          <w:sz w:val="24"/>
          <w:szCs w:val="24"/>
          <w:lang w:val="en-US"/>
        </w:rPr>
        <w:t xml:space="preserve"> </w:t>
      </w:r>
      <w:r w:rsidRPr="00660524">
        <w:rPr>
          <w:rFonts w:eastAsia="Times New Roman"/>
          <w:sz w:val="24"/>
          <w:szCs w:val="24"/>
        </w:rPr>
        <w:t>времен</w:t>
      </w:r>
      <w:r w:rsidRPr="00660524">
        <w:rPr>
          <w:rFonts w:eastAsia="Times New Roman"/>
          <w:sz w:val="24"/>
          <w:szCs w:val="24"/>
          <w:lang w:val="en-US"/>
        </w:rPr>
        <w:t xml:space="preserve">: PresentSimple, PresentContinuous, PastSimple, PresentPerfect; </w:t>
      </w:r>
      <w:r w:rsidRPr="00660524">
        <w:rPr>
          <w:rFonts w:eastAsia="Times New Roman"/>
          <w:sz w:val="24"/>
          <w:szCs w:val="24"/>
        </w:rPr>
        <w:t>употреблять</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речи</w:t>
      </w:r>
      <w:r w:rsidRPr="00660524">
        <w:rPr>
          <w:rFonts w:eastAsia="Times New Roman"/>
          <w:sz w:val="24"/>
          <w:szCs w:val="24"/>
          <w:lang w:val="en-US"/>
        </w:rPr>
        <w:t xml:space="preserve"> </w:t>
      </w:r>
      <w:r w:rsidRPr="00660524">
        <w:rPr>
          <w:rFonts w:eastAsia="Times New Roman"/>
          <w:sz w:val="24"/>
          <w:szCs w:val="24"/>
        </w:rPr>
        <w:t>различные</w:t>
      </w:r>
      <w:r w:rsidRPr="00660524">
        <w:rPr>
          <w:rFonts w:eastAsia="Times New Roman"/>
          <w:sz w:val="24"/>
          <w:szCs w:val="24"/>
          <w:lang w:val="en-US"/>
        </w:rPr>
        <w:t xml:space="preserve"> </w:t>
      </w:r>
      <w:r w:rsidRPr="00660524">
        <w:rPr>
          <w:rFonts w:eastAsia="Times New Roman"/>
          <w:sz w:val="24"/>
          <w:szCs w:val="24"/>
        </w:rPr>
        <w:t>грамматические</w:t>
      </w:r>
      <w:r w:rsidRPr="00660524">
        <w:rPr>
          <w:rFonts w:eastAsia="Times New Roman"/>
          <w:sz w:val="24"/>
          <w:szCs w:val="24"/>
          <w:lang w:val="en-US"/>
        </w:rPr>
        <w:t xml:space="preserve"> </w:t>
      </w:r>
      <w:r w:rsidRPr="00660524">
        <w:rPr>
          <w:rFonts w:eastAsia="Times New Roman"/>
          <w:sz w:val="24"/>
          <w:szCs w:val="24"/>
        </w:rPr>
        <w:t>средства</w:t>
      </w:r>
      <w:r w:rsidRPr="00660524">
        <w:rPr>
          <w:rFonts w:eastAsia="Times New Roman"/>
          <w:sz w:val="24"/>
          <w:szCs w:val="24"/>
          <w:lang w:val="en-US"/>
        </w:rPr>
        <w:t xml:space="preserve"> </w:t>
      </w:r>
      <w:r w:rsidRPr="00660524">
        <w:rPr>
          <w:rFonts w:eastAsia="Times New Roman"/>
          <w:sz w:val="24"/>
          <w:szCs w:val="24"/>
        </w:rPr>
        <w:t>для</w:t>
      </w:r>
      <w:r w:rsidRPr="00660524">
        <w:rPr>
          <w:rFonts w:eastAsia="Times New Roman"/>
          <w:sz w:val="24"/>
          <w:szCs w:val="24"/>
          <w:lang w:val="en-US"/>
        </w:rPr>
        <w:t xml:space="preserve"> </w:t>
      </w:r>
      <w:r w:rsidRPr="00660524">
        <w:rPr>
          <w:rFonts w:eastAsia="Times New Roman"/>
          <w:sz w:val="24"/>
          <w:szCs w:val="24"/>
        </w:rPr>
        <w:t>выражения</w:t>
      </w:r>
      <w:r w:rsidRPr="00660524">
        <w:rPr>
          <w:rFonts w:eastAsia="Times New Roman"/>
          <w:sz w:val="24"/>
          <w:szCs w:val="24"/>
          <w:lang w:val="en-US"/>
        </w:rPr>
        <w:t xml:space="preserve"> </w:t>
      </w:r>
      <w:r w:rsidRPr="00660524">
        <w:rPr>
          <w:rFonts w:eastAsia="Times New Roman"/>
          <w:sz w:val="24"/>
          <w:szCs w:val="24"/>
        </w:rPr>
        <w:t>будущего</w:t>
      </w:r>
      <w:r w:rsidRPr="00660524">
        <w:rPr>
          <w:rFonts w:eastAsia="Times New Roman"/>
          <w:sz w:val="24"/>
          <w:szCs w:val="24"/>
          <w:lang w:val="en-US"/>
        </w:rPr>
        <w:t xml:space="preserve"> </w:t>
      </w:r>
      <w:r w:rsidRPr="00660524">
        <w:rPr>
          <w:rFonts w:eastAsia="Times New Roman"/>
          <w:sz w:val="24"/>
          <w:szCs w:val="24"/>
        </w:rPr>
        <w:t>времени</w:t>
      </w:r>
      <w:r w:rsidRPr="00660524">
        <w:rPr>
          <w:rFonts w:eastAsia="Times New Roman"/>
          <w:sz w:val="24"/>
          <w:szCs w:val="24"/>
          <w:lang w:val="en-US"/>
        </w:rPr>
        <w:t xml:space="preserve"> – tobegoingto, PresentContinuous; PresentSimple;</w:t>
      </w:r>
    </w:p>
    <w:p w:rsidR="00AC0E14" w:rsidRPr="00660524" w:rsidRDefault="00AC0E14">
      <w:pPr>
        <w:spacing w:line="18" w:lineRule="exact"/>
        <w:rPr>
          <w:sz w:val="24"/>
          <w:szCs w:val="24"/>
          <w:lang w:val="en-US"/>
        </w:rPr>
      </w:pPr>
    </w:p>
    <w:p w:rsidR="00AC0E14" w:rsidRPr="00660524" w:rsidRDefault="00707205">
      <w:pPr>
        <w:spacing w:line="264" w:lineRule="auto"/>
        <w:ind w:left="140" w:right="600"/>
        <w:rPr>
          <w:sz w:val="24"/>
          <w:szCs w:val="24"/>
          <w:lang w:val="en-US"/>
        </w:rPr>
      </w:pPr>
      <w:r w:rsidRPr="00660524">
        <w:rPr>
          <w:rFonts w:eastAsia="Times New Roman"/>
          <w:sz w:val="24"/>
          <w:szCs w:val="24"/>
        </w:rPr>
        <w:t>употреблять</w:t>
      </w:r>
      <w:r w:rsidRPr="00660524">
        <w:rPr>
          <w:rFonts w:eastAsia="Times New Roman"/>
          <w:sz w:val="24"/>
          <w:szCs w:val="24"/>
          <w:lang w:val="en-US"/>
        </w:rPr>
        <w:t xml:space="preserve"> </w:t>
      </w:r>
      <w:r w:rsidRPr="00660524">
        <w:rPr>
          <w:rFonts w:eastAsia="Times New Roman"/>
          <w:sz w:val="24"/>
          <w:szCs w:val="24"/>
        </w:rPr>
        <w:t>в</w:t>
      </w:r>
      <w:r w:rsidRPr="00660524">
        <w:rPr>
          <w:rFonts w:eastAsia="Times New Roman"/>
          <w:sz w:val="24"/>
          <w:szCs w:val="24"/>
          <w:lang w:val="en-US"/>
        </w:rPr>
        <w:t xml:space="preserve"> </w:t>
      </w:r>
      <w:r w:rsidRPr="00660524">
        <w:rPr>
          <w:rFonts w:eastAsia="Times New Roman"/>
          <w:sz w:val="24"/>
          <w:szCs w:val="24"/>
        </w:rPr>
        <w:t>речи</w:t>
      </w:r>
      <w:r w:rsidRPr="00660524">
        <w:rPr>
          <w:rFonts w:eastAsia="Times New Roman"/>
          <w:sz w:val="24"/>
          <w:szCs w:val="24"/>
          <w:lang w:val="en-US"/>
        </w:rPr>
        <w:t xml:space="preserve"> </w:t>
      </w:r>
      <w:r w:rsidRPr="00660524">
        <w:rPr>
          <w:rFonts w:eastAsia="Times New Roman"/>
          <w:sz w:val="24"/>
          <w:szCs w:val="24"/>
        </w:rPr>
        <w:t>модальные</w:t>
      </w:r>
      <w:r w:rsidRPr="00660524">
        <w:rPr>
          <w:rFonts w:eastAsia="Times New Roman"/>
          <w:sz w:val="24"/>
          <w:szCs w:val="24"/>
          <w:lang w:val="en-US"/>
        </w:rPr>
        <w:t xml:space="preserve"> </w:t>
      </w:r>
      <w:r w:rsidRPr="00660524">
        <w:rPr>
          <w:rFonts w:eastAsia="Times New Roman"/>
          <w:sz w:val="24"/>
          <w:szCs w:val="24"/>
        </w:rPr>
        <w:t>глаголы</w:t>
      </w:r>
      <w:r w:rsidRPr="00660524">
        <w:rPr>
          <w:rFonts w:eastAsia="Times New Roman"/>
          <w:sz w:val="24"/>
          <w:szCs w:val="24"/>
          <w:lang w:val="en-US"/>
        </w:rPr>
        <w:t xml:space="preserve"> </w:t>
      </w:r>
      <w:r w:rsidRPr="00660524">
        <w:rPr>
          <w:rFonts w:eastAsia="Times New Roman"/>
          <w:sz w:val="24"/>
          <w:szCs w:val="24"/>
        </w:rPr>
        <w:t>и</w:t>
      </w:r>
      <w:r w:rsidRPr="00660524">
        <w:rPr>
          <w:rFonts w:eastAsia="Times New Roman"/>
          <w:sz w:val="24"/>
          <w:szCs w:val="24"/>
          <w:lang w:val="en-US"/>
        </w:rPr>
        <w:t xml:space="preserve"> </w:t>
      </w:r>
      <w:r w:rsidRPr="00660524">
        <w:rPr>
          <w:rFonts w:eastAsia="Times New Roman"/>
          <w:sz w:val="24"/>
          <w:szCs w:val="24"/>
        </w:rPr>
        <w:t>их</w:t>
      </w:r>
      <w:r w:rsidRPr="00660524">
        <w:rPr>
          <w:rFonts w:eastAsia="Times New Roman"/>
          <w:sz w:val="24"/>
          <w:szCs w:val="24"/>
          <w:lang w:val="en-US"/>
        </w:rPr>
        <w:t xml:space="preserve"> </w:t>
      </w:r>
      <w:r w:rsidRPr="00660524">
        <w:rPr>
          <w:rFonts w:eastAsia="Times New Roman"/>
          <w:sz w:val="24"/>
          <w:szCs w:val="24"/>
        </w:rPr>
        <w:t>эквиваленты</w:t>
      </w:r>
      <w:r w:rsidRPr="00660524">
        <w:rPr>
          <w:rFonts w:eastAsia="Times New Roman"/>
          <w:sz w:val="24"/>
          <w:szCs w:val="24"/>
          <w:lang w:val="en-US"/>
        </w:rPr>
        <w:t xml:space="preserve"> (may, can/be able to, must/have to/should; need, shall, could, might,would);</w:t>
      </w:r>
    </w:p>
    <w:p w:rsidR="00AC0E14" w:rsidRPr="00660524" w:rsidRDefault="00AC0E14">
      <w:pPr>
        <w:spacing w:line="21" w:lineRule="exact"/>
        <w:rPr>
          <w:sz w:val="24"/>
          <w:szCs w:val="24"/>
          <w:lang w:val="en-US"/>
        </w:rPr>
      </w:pPr>
    </w:p>
    <w:p w:rsidR="00AC0E14" w:rsidRPr="00660524" w:rsidRDefault="00707205">
      <w:pPr>
        <w:ind w:left="140"/>
        <w:rPr>
          <w:sz w:val="24"/>
          <w:szCs w:val="24"/>
        </w:rPr>
      </w:pPr>
      <w:r w:rsidRPr="00660524">
        <w:rPr>
          <w:rFonts w:eastAsia="Times New Roman"/>
          <w:sz w:val="24"/>
          <w:szCs w:val="24"/>
        </w:rPr>
        <w:t>согласовывать времена в рамках сложного предложения в плане настоящего и прошлого;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употреблять в речи имена существительные в единственном числе и во множественном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числе, образованные по правилу, иисключения;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употреблять в речи определенный/неопределенный/нулевой артикль;</w:t>
      </w:r>
    </w:p>
    <w:p w:rsidR="00AC0E14" w:rsidRPr="00660524" w:rsidRDefault="00AC0E14">
      <w:pPr>
        <w:spacing w:line="40" w:lineRule="exact"/>
        <w:rPr>
          <w:sz w:val="24"/>
          <w:szCs w:val="24"/>
        </w:rPr>
      </w:pPr>
    </w:p>
    <w:p w:rsidR="00AC0E14" w:rsidRPr="00660524" w:rsidRDefault="00707205">
      <w:pPr>
        <w:tabs>
          <w:tab w:val="left" w:pos="1720"/>
          <w:tab w:val="left" w:pos="2140"/>
          <w:tab w:val="left" w:pos="2940"/>
          <w:tab w:val="left" w:pos="4100"/>
          <w:tab w:val="left" w:pos="6200"/>
          <w:tab w:val="left" w:pos="7960"/>
        </w:tabs>
        <w:ind w:left="140"/>
        <w:rPr>
          <w:sz w:val="24"/>
          <w:szCs w:val="24"/>
        </w:rPr>
      </w:pPr>
      <w:r w:rsidRPr="00660524">
        <w:rPr>
          <w:rFonts w:eastAsia="Times New Roman"/>
          <w:sz w:val="24"/>
          <w:szCs w:val="24"/>
        </w:rPr>
        <w:t>употреблять</w:t>
      </w:r>
      <w:r w:rsidRPr="00660524">
        <w:rPr>
          <w:sz w:val="24"/>
          <w:szCs w:val="24"/>
        </w:rPr>
        <w:tab/>
      </w:r>
      <w:r w:rsidRPr="00660524">
        <w:rPr>
          <w:rFonts w:eastAsia="Times New Roman"/>
          <w:sz w:val="24"/>
          <w:szCs w:val="24"/>
        </w:rPr>
        <w:t>в</w:t>
      </w:r>
      <w:r w:rsidRPr="00660524">
        <w:rPr>
          <w:sz w:val="24"/>
          <w:szCs w:val="24"/>
        </w:rPr>
        <w:tab/>
      </w:r>
      <w:r w:rsidRPr="00660524">
        <w:rPr>
          <w:rFonts w:eastAsia="Times New Roman"/>
          <w:sz w:val="24"/>
          <w:szCs w:val="24"/>
        </w:rPr>
        <w:t>речи</w:t>
      </w:r>
      <w:r w:rsidRPr="00660524">
        <w:rPr>
          <w:sz w:val="24"/>
          <w:szCs w:val="24"/>
        </w:rPr>
        <w:tab/>
      </w:r>
      <w:r w:rsidRPr="00660524">
        <w:rPr>
          <w:rFonts w:eastAsia="Times New Roman"/>
          <w:sz w:val="24"/>
          <w:szCs w:val="24"/>
        </w:rPr>
        <w:t>личные,</w:t>
      </w:r>
      <w:r w:rsidRPr="00660524">
        <w:rPr>
          <w:sz w:val="24"/>
          <w:szCs w:val="24"/>
        </w:rPr>
        <w:tab/>
      </w:r>
      <w:r w:rsidRPr="00660524">
        <w:rPr>
          <w:rFonts w:eastAsia="Times New Roman"/>
          <w:sz w:val="24"/>
          <w:szCs w:val="24"/>
        </w:rPr>
        <w:t>притяжательные,</w:t>
      </w:r>
      <w:r w:rsidRPr="00660524">
        <w:rPr>
          <w:sz w:val="24"/>
          <w:szCs w:val="24"/>
        </w:rPr>
        <w:tab/>
      </w:r>
      <w:r w:rsidRPr="00660524">
        <w:rPr>
          <w:rFonts w:eastAsia="Times New Roman"/>
          <w:sz w:val="24"/>
          <w:szCs w:val="24"/>
        </w:rPr>
        <w:t>указательные,</w:t>
      </w:r>
      <w:r w:rsidRPr="00660524">
        <w:rPr>
          <w:sz w:val="24"/>
          <w:szCs w:val="24"/>
        </w:rPr>
        <w:tab/>
      </w:r>
      <w:r w:rsidRPr="00660524">
        <w:rPr>
          <w:rFonts w:eastAsia="Times New Roman"/>
          <w:sz w:val="24"/>
          <w:szCs w:val="24"/>
        </w:rPr>
        <w:t>неопределенные,</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относительные, вопросительные местоимения;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употреблять в речи имена прилагательные в положительной, сравнительной и превосходной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степенях, образованные по правилу, и исключения;</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употреблять в речи наречия в положительной, сравнительной и превосходной степенях, 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также наречия, выражающие количество (many / much, few / afew, little / alittle) и наречия,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выражающие время;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употреблять предлоги, выражающие направление движения, время и местодействия.</w:t>
      </w:r>
    </w:p>
    <w:p w:rsidR="00AC0E14" w:rsidRPr="00660524" w:rsidRDefault="00AC0E14">
      <w:pPr>
        <w:spacing w:line="52"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44" w:lineRule="exact"/>
        <w:rPr>
          <w:sz w:val="24"/>
          <w:szCs w:val="24"/>
        </w:rPr>
      </w:pPr>
    </w:p>
    <w:p w:rsidR="00AC0E14" w:rsidRPr="00660524" w:rsidRDefault="00707205">
      <w:pPr>
        <w:ind w:left="560"/>
        <w:rPr>
          <w:sz w:val="24"/>
          <w:szCs w:val="24"/>
        </w:rPr>
      </w:pPr>
      <w:r w:rsidRPr="00660524">
        <w:rPr>
          <w:rFonts w:eastAsia="Times New Roman"/>
          <w:b/>
          <w:bCs/>
          <w:iCs/>
          <w:sz w:val="24"/>
          <w:szCs w:val="24"/>
        </w:rPr>
        <w:t>Коммуникативные умения</w:t>
      </w:r>
    </w:p>
    <w:p w:rsidR="00AC0E14" w:rsidRPr="00660524" w:rsidRDefault="00AC0E14">
      <w:pPr>
        <w:spacing w:line="40" w:lineRule="exact"/>
        <w:rPr>
          <w:sz w:val="24"/>
          <w:szCs w:val="24"/>
        </w:rPr>
      </w:pPr>
    </w:p>
    <w:p w:rsidR="00AC0E14" w:rsidRPr="00660524" w:rsidRDefault="00707205">
      <w:pPr>
        <w:ind w:left="560"/>
        <w:rPr>
          <w:sz w:val="24"/>
          <w:szCs w:val="24"/>
        </w:rPr>
      </w:pPr>
      <w:r w:rsidRPr="00660524">
        <w:rPr>
          <w:rFonts w:eastAsia="Times New Roman"/>
          <w:b/>
          <w:bCs/>
          <w:iCs/>
          <w:sz w:val="24"/>
          <w:szCs w:val="24"/>
        </w:rPr>
        <w:t>Говорение, диалогическая речь</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iCs/>
          <w:sz w:val="24"/>
          <w:szCs w:val="24"/>
        </w:rPr>
        <w:t>Вести диалог/полилог в ситуациях официального общения в рамках изученной тематики;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кратко комментировать точку зрения другого человека;</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проводить подготовленное интервью, проверяя и получая подтверждение какой-либо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информации;</w:t>
      </w:r>
    </w:p>
    <w:p w:rsidR="00AC0E14" w:rsidRPr="00660524" w:rsidRDefault="00AC0E14">
      <w:pPr>
        <w:spacing w:line="53" w:lineRule="exact"/>
        <w:rPr>
          <w:sz w:val="24"/>
          <w:szCs w:val="24"/>
        </w:rPr>
      </w:pPr>
    </w:p>
    <w:p w:rsidR="00AC0E14" w:rsidRPr="00660524" w:rsidRDefault="00707205">
      <w:pPr>
        <w:spacing w:line="264" w:lineRule="auto"/>
        <w:ind w:left="140" w:right="20"/>
        <w:rPr>
          <w:sz w:val="24"/>
          <w:szCs w:val="24"/>
        </w:rPr>
      </w:pPr>
      <w:r w:rsidRPr="00660524">
        <w:rPr>
          <w:rFonts w:eastAsia="Times New Roman"/>
          <w:iCs/>
          <w:sz w:val="24"/>
          <w:szCs w:val="24"/>
        </w:rPr>
        <w:t>обмениваться информацией, проверять и подтверждать собранную фактическую информ</w:t>
      </w:r>
      <w:r w:rsidRPr="00660524">
        <w:rPr>
          <w:rFonts w:eastAsia="Times New Roman"/>
          <w:iCs/>
          <w:sz w:val="24"/>
          <w:szCs w:val="24"/>
        </w:rPr>
        <w:t>а</w:t>
      </w:r>
      <w:r w:rsidRPr="00660524">
        <w:rPr>
          <w:rFonts w:eastAsia="Times New Roman"/>
          <w:iCs/>
          <w:sz w:val="24"/>
          <w:szCs w:val="24"/>
        </w:rPr>
        <w:t>цию.</w:t>
      </w:r>
    </w:p>
    <w:p w:rsidR="00AC0E14" w:rsidRPr="00660524" w:rsidRDefault="00AC0E14">
      <w:pPr>
        <w:spacing w:line="37" w:lineRule="exact"/>
        <w:rPr>
          <w:sz w:val="24"/>
          <w:szCs w:val="24"/>
        </w:rPr>
      </w:pPr>
    </w:p>
    <w:p w:rsidR="00AC0E14" w:rsidRPr="00660524" w:rsidRDefault="00707205">
      <w:pPr>
        <w:spacing w:line="278" w:lineRule="auto"/>
        <w:ind w:left="140" w:right="4220" w:firstLine="428"/>
        <w:rPr>
          <w:sz w:val="24"/>
          <w:szCs w:val="24"/>
        </w:rPr>
      </w:pPr>
      <w:r w:rsidRPr="00660524">
        <w:rPr>
          <w:rFonts w:eastAsia="Times New Roman"/>
          <w:b/>
          <w:bCs/>
          <w:iCs/>
          <w:sz w:val="24"/>
          <w:szCs w:val="24"/>
        </w:rPr>
        <w:t xml:space="preserve">Говорение, монологическаяречь </w:t>
      </w:r>
      <w:r w:rsidRPr="00660524">
        <w:rPr>
          <w:rFonts w:eastAsia="Times New Roman"/>
          <w:iCs/>
          <w:sz w:val="24"/>
          <w:szCs w:val="24"/>
        </w:rPr>
        <w:t>Резюмир</w:t>
      </w:r>
      <w:r w:rsidRPr="00660524">
        <w:rPr>
          <w:rFonts w:eastAsia="Times New Roman"/>
          <w:iCs/>
          <w:sz w:val="24"/>
          <w:szCs w:val="24"/>
        </w:rPr>
        <w:t>о</w:t>
      </w:r>
      <w:r w:rsidRPr="00660524">
        <w:rPr>
          <w:rFonts w:eastAsia="Times New Roman"/>
          <w:iCs/>
          <w:sz w:val="24"/>
          <w:szCs w:val="24"/>
        </w:rPr>
        <w:t>вать прослушанный/прочитанный текст;</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95" w:lineRule="exact"/>
        <w:rPr>
          <w:sz w:val="24"/>
          <w:szCs w:val="24"/>
        </w:rPr>
      </w:pPr>
    </w:p>
    <w:p w:rsidR="00AC0E14" w:rsidRPr="00660524" w:rsidRDefault="00AC0E14" w:rsidP="007447D6">
      <w:pPr>
        <w:ind w:right="-119"/>
        <w:rPr>
          <w:sz w:val="24"/>
          <w:szCs w:val="24"/>
        </w:rPr>
        <w:sectPr w:rsidR="00AC0E14" w:rsidRPr="00660524">
          <w:pgSz w:w="11900" w:h="16852"/>
          <w:pgMar w:top="1114" w:right="720" w:bottom="0" w:left="1440" w:header="0" w:footer="0" w:gutter="0"/>
          <w:cols w:space="720" w:equalWidth="0">
            <w:col w:w="9740"/>
          </w:cols>
        </w:sectPr>
      </w:pPr>
    </w:p>
    <w:p w:rsidR="00AC0E14" w:rsidRPr="00660524" w:rsidRDefault="00707205">
      <w:pPr>
        <w:ind w:left="140"/>
        <w:rPr>
          <w:sz w:val="24"/>
          <w:szCs w:val="24"/>
        </w:rPr>
      </w:pPr>
      <w:r w:rsidRPr="00660524">
        <w:rPr>
          <w:rFonts w:eastAsia="Times New Roman"/>
          <w:iCs/>
          <w:sz w:val="24"/>
          <w:szCs w:val="24"/>
        </w:rPr>
        <w:lastRenderedPageBreak/>
        <w:t>обобщать информацию на основе прочитанного/прослушанного текста.</w:t>
      </w:r>
    </w:p>
    <w:p w:rsidR="00AC0E14" w:rsidRPr="00660524" w:rsidRDefault="00AC0E14">
      <w:pPr>
        <w:spacing w:line="52" w:lineRule="exact"/>
        <w:rPr>
          <w:sz w:val="24"/>
          <w:szCs w:val="24"/>
        </w:rPr>
      </w:pPr>
    </w:p>
    <w:p w:rsidR="00AC0E14" w:rsidRPr="00660524" w:rsidRDefault="00707205">
      <w:pPr>
        <w:ind w:left="560"/>
        <w:rPr>
          <w:sz w:val="24"/>
          <w:szCs w:val="24"/>
        </w:rPr>
      </w:pPr>
      <w:r w:rsidRPr="00660524">
        <w:rPr>
          <w:rFonts w:eastAsia="Times New Roman"/>
          <w:b/>
          <w:bCs/>
          <w:iCs/>
          <w:sz w:val="24"/>
          <w:szCs w:val="24"/>
        </w:rPr>
        <w:t>Аудирование</w:t>
      </w:r>
    </w:p>
    <w:p w:rsidR="00AC0E14" w:rsidRPr="00660524" w:rsidRDefault="00AC0E14">
      <w:pPr>
        <w:spacing w:line="32" w:lineRule="exact"/>
        <w:rPr>
          <w:sz w:val="24"/>
          <w:szCs w:val="24"/>
        </w:rPr>
      </w:pPr>
    </w:p>
    <w:p w:rsidR="00AC0E14" w:rsidRPr="00660524" w:rsidRDefault="00707205">
      <w:pPr>
        <w:tabs>
          <w:tab w:val="left" w:pos="940"/>
          <w:tab w:val="left" w:pos="3820"/>
          <w:tab w:val="left" w:pos="5340"/>
        </w:tabs>
        <w:ind w:left="140"/>
        <w:rPr>
          <w:sz w:val="24"/>
          <w:szCs w:val="24"/>
        </w:rPr>
      </w:pPr>
      <w:r w:rsidRPr="00660524">
        <w:rPr>
          <w:rFonts w:eastAsia="Times New Roman"/>
          <w:iCs/>
          <w:sz w:val="24"/>
          <w:szCs w:val="24"/>
        </w:rPr>
        <w:t>Полно</w:t>
      </w:r>
      <w:r w:rsidRPr="00660524">
        <w:rPr>
          <w:rFonts w:eastAsia="Times New Roman"/>
          <w:iCs/>
          <w:sz w:val="24"/>
          <w:szCs w:val="24"/>
        </w:rPr>
        <w:tab/>
        <w:t>и точно  воспринимать</w:t>
      </w:r>
      <w:r w:rsidRPr="00660524">
        <w:rPr>
          <w:sz w:val="24"/>
          <w:szCs w:val="24"/>
        </w:rPr>
        <w:tab/>
      </w:r>
      <w:r w:rsidRPr="00660524">
        <w:rPr>
          <w:rFonts w:eastAsia="Times New Roman"/>
          <w:iCs/>
          <w:sz w:val="24"/>
          <w:szCs w:val="24"/>
        </w:rPr>
        <w:t>информацию</w:t>
      </w:r>
      <w:r w:rsidRPr="00660524">
        <w:rPr>
          <w:rFonts w:eastAsia="Times New Roman"/>
          <w:iCs/>
          <w:sz w:val="24"/>
          <w:szCs w:val="24"/>
        </w:rPr>
        <w:tab/>
        <w:t>в распространенных коммуникативных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ситуациях;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обобщать прослушанную информацию и выявлять факты в соответствии с поставленной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задачей/вопросом.</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iCs/>
          <w:sz w:val="24"/>
          <w:szCs w:val="24"/>
        </w:rPr>
        <w:t>Чтение</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iCs/>
          <w:sz w:val="24"/>
          <w:szCs w:val="24"/>
        </w:rPr>
        <w:t>Читать и понимать несложные аутентичные тексты различных стилей и жанров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отвечать на ряд уточняющих вопросов.</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iCs/>
          <w:sz w:val="24"/>
          <w:szCs w:val="24"/>
        </w:rPr>
        <w:t>Письмо</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iCs/>
          <w:sz w:val="24"/>
          <w:szCs w:val="24"/>
        </w:rPr>
        <w:t>Писать краткий отзыв на фильм, книгу или пьесу.</w:t>
      </w:r>
    </w:p>
    <w:p w:rsidR="00AC0E14" w:rsidRPr="00660524" w:rsidRDefault="00AC0E14">
      <w:pPr>
        <w:spacing w:line="52" w:lineRule="exact"/>
        <w:rPr>
          <w:sz w:val="24"/>
          <w:szCs w:val="24"/>
        </w:rPr>
      </w:pPr>
    </w:p>
    <w:p w:rsidR="00AC0E14" w:rsidRPr="00660524" w:rsidRDefault="00707205">
      <w:pPr>
        <w:ind w:left="560"/>
        <w:rPr>
          <w:sz w:val="24"/>
          <w:szCs w:val="24"/>
        </w:rPr>
      </w:pPr>
      <w:r w:rsidRPr="00660524">
        <w:rPr>
          <w:rFonts w:eastAsia="Times New Roman"/>
          <w:b/>
          <w:bCs/>
          <w:iCs/>
          <w:sz w:val="24"/>
          <w:szCs w:val="24"/>
        </w:rPr>
        <w:t>Языковые навыки</w:t>
      </w:r>
    </w:p>
    <w:p w:rsidR="00AC0E14" w:rsidRPr="00660524" w:rsidRDefault="00AC0E14">
      <w:pPr>
        <w:spacing w:line="40" w:lineRule="exact"/>
        <w:rPr>
          <w:sz w:val="24"/>
          <w:szCs w:val="24"/>
        </w:rPr>
      </w:pPr>
    </w:p>
    <w:p w:rsidR="00AC0E14" w:rsidRPr="00660524" w:rsidRDefault="00707205">
      <w:pPr>
        <w:ind w:left="560"/>
        <w:rPr>
          <w:sz w:val="24"/>
          <w:szCs w:val="24"/>
        </w:rPr>
      </w:pPr>
      <w:r w:rsidRPr="00660524">
        <w:rPr>
          <w:rFonts w:eastAsia="Times New Roman"/>
          <w:b/>
          <w:bCs/>
          <w:iCs/>
          <w:sz w:val="24"/>
          <w:szCs w:val="24"/>
        </w:rPr>
        <w:t>Фонетическая сторона речи</w:t>
      </w:r>
    </w:p>
    <w:p w:rsidR="00AC0E14" w:rsidRPr="00660524" w:rsidRDefault="00AC0E14">
      <w:pPr>
        <w:spacing w:line="48" w:lineRule="exact"/>
        <w:rPr>
          <w:sz w:val="24"/>
          <w:szCs w:val="24"/>
        </w:rPr>
      </w:pPr>
    </w:p>
    <w:p w:rsidR="00AC0E14" w:rsidRPr="00660524" w:rsidRDefault="00707205">
      <w:pPr>
        <w:spacing w:line="268" w:lineRule="auto"/>
        <w:ind w:left="140" w:right="220"/>
        <w:rPr>
          <w:sz w:val="24"/>
          <w:szCs w:val="24"/>
        </w:rPr>
      </w:pPr>
      <w:r w:rsidRPr="00660524">
        <w:rPr>
          <w:rFonts w:eastAsia="Times New Roman"/>
          <w:iCs/>
          <w:sz w:val="24"/>
          <w:szCs w:val="24"/>
        </w:rPr>
        <w:t>Произносить звуки английского языка четко, естественным произношением, не допуская ярко выраженного акцента.</w:t>
      </w:r>
    </w:p>
    <w:p w:rsidR="00AC0E14" w:rsidRPr="00660524" w:rsidRDefault="00AC0E14">
      <w:pPr>
        <w:spacing w:line="20" w:lineRule="exact"/>
        <w:rPr>
          <w:sz w:val="24"/>
          <w:szCs w:val="24"/>
        </w:rPr>
      </w:pPr>
    </w:p>
    <w:p w:rsidR="00AC0E14" w:rsidRPr="00660524" w:rsidRDefault="00707205">
      <w:pPr>
        <w:ind w:left="560"/>
        <w:rPr>
          <w:sz w:val="24"/>
          <w:szCs w:val="24"/>
        </w:rPr>
      </w:pPr>
      <w:r w:rsidRPr="00660524">
        <w:rPr>
          <w:rFonts w:eastAsia="Times New Roman"/>
          <w:b/>
          <w:bCs/>
          <w:iCs/>
          <w:sz w:val="24"/>
          <w:szCs w:val="24"/>
        </w:rPr>
        <w:t>Орфография и пунктуация</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iCs/>
          <w:sz w:val="24"/>
          <w:szCs w:val="24"/>
        </w:rPr>
        <w:t>Владеть орфографическими навыками;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расставлять в тексте знаки препинания в соответствии с нормами пунктуации.</w:t>
      </w:r>
    </w:p>
    <w:p w:rsidR="00AC0E14" w:rsidRPr="00660524" w:rsidRDefault="00AC0E14">
      <w:pPr>
        <w:spacing w:line="52" w:lineRule="exact"/>
        <w:rPr>
          <w:sz w:val="24"/>
          <w:szCs w:val="24"/>
        </w:rPr>
      </w:pPr>
    </w:p>
    <w:p w:rsidR="00AC0E14" w:rsidRPr="00660524" w:rsidRDefault="00707205">
      <w:pPr>
        <w:ind w:left="560"/>
        <w:rPr>
          <w:sz w:val="24"/>
          <w:szCs w:val="24"/>
        </w:rPr>
      </w:pPr>
      <w:r w:rsidRPr="00660524">
        <w:rPr>
          <w:rFonts w:eastAsia="Times New Roman"/>
          <w:b/>
          <w:bCs/>
          <w:iCs/>
          <w:sz w:val="24"/>
          <w:szCs w:val="24"/>
        </w:rPr>
        <w:t>Лексическая сторона речи</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фразовые глаголы по широкому спектру тем, уместно употребляя их 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соответствии со стилемречи;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узнавать и использовать в речи устойчивые выражения и фразы(collocations).</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iCs/>
          <w:sz w:val="24"/>
          <w:szCs w:val="24"/>
        </w:rPr>
        <w:t>Грамматическая сторона речи</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в речи модальные глаголы для выражения возможности или вероятности в</w:t>
      </w:r>
    </w:p>
    <w:p w:rsidR="00AC0E14" w:rsidRPr="00660524" w:rsidRDefault="00AC0E14">
      <w:pPr>
        <w:spacing w:line="44" w:lineRule="exact"/>
        <w:rPr>
          <w:sz w:val="24"/>
          <w:szCs w:val="24"/>
        </w:rPr>
      </w:pPr>
    </w:p>
    <w:p w:rsidR="00AC0E14" w:rsidRPr="00660524" w:rsidRDefault="00707205">
      <w:pPr>
        <w:ind w:left="140"/>
        <w:rPr>
          <w:sz w:val="24"/>
          <w:szCs w:val="24"/>
          <w:lang w:val="en-US"/>
        </w:rPr>
      </w:pPr>
      <w:r w:rsidRPr="00660524">
        <w:rPr>
          <w:rFonts w:eastAsia="Times New Roman"/>
          <w:iCs/>
          <w:sz w:val="24"/>
          <w:szCs w:val="24"/>
        </w:rPr>
        <w:t>прошедшем</w:t>
      </w:r>
      <w:r w:rsidRPr="00660524">
        <w:rPr>
          <w:rFonts w:eastAsia="Times New Roman"/>
          <w:iCs/>
          <w:sz w:val="24"/>
          <w:szCs w:val="24"/>
          <w:lang w:val="en-US"/>
        </w:rPr>
        <w:t xml:space="preserve"> </w:t>
      </w:r>
      <w:r w:rsidRPr="00660524">
        <w:rPr>
          <w:rFonts w:eastAsia="Times New Roman"/>
          <w:iCs/>
          <w:sz w:val="24"/>
          <w:szCs w:val="24"/>
        </w:rPr>
        <w:t>времени</w:t>
      </w:r>
      <w:r w:rsidRPr="00660524">
        <w:rPr>
          <w:rFonts w:eastAsia="Times New Roman"/>
          <w:iCs/>
          <w:sz w:val="24"/>
          <w:szCs w:val="24"/>
          <w:lang w:val="en-US"/>
        </w:rPr>
        <w:t xml:space="preserve"> (could + havedone; might + havedone);</w:t>
      </w:r>
    </w:p>
    <w:p w:rsidR="00AC0E14" w:rsidRPr="00660524" w:rsidRDefault="00AC0E14">
      <w:pPr>
        <w:spacing w:line="52" w:lineRule="exact"/>
        <w:rPr>
          <w:sz w:val="24"/>
          <w:szCs w:val="24"/>
          <w:lang w:val="en-US"/>
        </w:rPr>
      </w:pPr>
    </w:p>
    <w:p w:rsidR="00AC0E14" w:rsidRPr="00660524" w:rsidRDefault="00707205">
      <w:pPr>
        <w:spacing w:line="264" w:lineRule="auto"/>
        <w:ind w:left="140" w:right="700"/>
        <w:rPr>
          <w:sz w:val="24"/>
          <w:szCs w:val="24"/>
        </w:rPr>
      </w:pPr>
      <w:r w:rsidRPr="00660524">
        <w:rPr>
          <w:rFonts w:eastAsia="Times New Roman"/>
          <w:iCs/>
          <w:sz w:val="24"/>
          <w:szCs w:val="24"/>
        </w:rPr>
        <w:t>употреблять в речи структуру have/get + something + ParticipleII (causativeform) как эквивалент страдательного залога;</w:t>
      </w:r>
    </w:p>
    <w:p w:rsidR="00AC0E14" w:rsidRPr="00660524" w:rsidRDefault="00AC0E14">
      <w:pPr>
        <w:spacing w:line="33" w:lineRule="exact"/>
        <w:rPr>
          <w:sz w:val="24"/>
          <w:szCs w:val="24"/>
        </w:rPr>
      </w:pPr>
    </w:p>
    <w:p w:rsidR="00AC0E14" w:rsidRPr="00660524" w:rsidRDefault="00707205">
      <w:pPr>
        <w:spacing w:line="264" w:lineRule="auto"/>
        <w:ind w:left="140" w:right="520"/>
        <w:rPr>
          <w:sz w:val="24"/>
          <w:szCs w:val="24"/>
        </w:rPr>
      </w:pPr>
      <w:r w:rsidRPr="00660524">
        <w:rPr>
          <w:rFonts w:eastAsia="Times New Roman"/>
          <w:iCs/>
          <w:sz w:val="24"/>
          <w:szCs w:val="24"/>
        </w:rPr>
        <w:t>употреблять в речи эмфатические конструкции типа It’shimwho… It’stimeyoudidsmth; употреблять в речи все формы страдательного залога;</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iCs/>
          <w:sz w:val="24"/>
          <w:szCs w:val="24"/>
        </w:rPr>
        <w:t>употреблять в речи времена Past Perfect и Past PerfectContinuous;</w:t>
      </w:r>
    </w:p>
    <w:p w:rsidR="00AC0E14" w:rsidRPr="00660524" w:rsidRDefault="00AC0E14">
      <w:pPr>
        <w:spacing w:line="56" w:lineRule="exact"/>
        <w:rPr>
          <w:sz w:val="24"/>
          <w:szCs w:val="24"/>
        </w:rPr>
      </w:pPr>
    </w:p>
    <w:p w:rsidR="00AC0E14" w:rsidRPr="00660524" w:rsidRDefault="00707205">
      <w:pPr>
        <w:spacing w:line="264" w:lineRule="auto"/>
        <w:ind w:left="140" w:right="900"/>
        <w:rPr>
          <w:sz w:val="24"/>
          <w:szCs w:val="24"/>
        </w:rPr>
      </w:pPr>
      <w:r w:rsidRPr="00660524">
        <w:rPr>
          <w:rFonts w:eastAsia="Times New Roman"/>
          <w:iCs/>
          <w:sz w:val="24"/>
          <w:szCs w:val="24"/>
        </w:rPr>
        <w:t>употреблять в речи условные предложения нереального характера (Conditional 3); употреблять в речи структуру tobe/get + usedto +verb;</w:t>
      </w:r>
    </w:p>
    <w:p w:rsidR="00AC0E14" w:rsidRPr="00660524" w:rsidRDefault="00AC0E14">
      <w:pPr>
        <w:spacing w:line="33" w:lineRule="exact"/>
        <w:rPr>
          <w:sz w:val="24"/>
          <w:szCs w:val="24"/>
        </w:rPr>
      </w:pPr>
    </w:p>
    <w:p w:rsidR="00AC0E14" w:rsidRPr="00660524" w:rsidRDefault="00707205">
      <w:pPr>
        <w:spacing w:line="264" w:lineRule="auto"/>
        <w:ind w:left="140" w:right="80"/>
        <w:rPr>
          <w:sz w:val="24"/>
          <w:szCs w:val="24"/>
        </w:rPr>
      </w:pPr>
      <w:r w:rsidRPr="00660524">
        <w:rPr>
          <w:rFonts w:eastAsia="Times New Roman"/>
          <w:iCs/>
          <w:sz w:val="24"/>
          <w:szCs w:val="24"/>
        </w:rPr>
        <w:t>употреблять в речи структуру usedto / would + verb для обозначения регулярных действий в прошлом;</w:t>
      </w:r>
    </w:p>
    <w:p w:rsidR="00AC0E14" w:rsidRPr="00660524" w:rsidRDefault="00AC0E14">
      <w:pPr>
        <w:spacing w:line="25" w:lineRule="exact"/>
        <w:rPr>
          <w:sz w:val="24"/>
          <w:szCs w:val="24"/>
        </w:rPr>
      </w:pPr>
    </w:p>
    <w:p w:rsidR="00AC0E14" w:rsidRPr="00660524" w:rsidRDefault="00707205">
      <w:pPr>
        <w:spacing w:line="267" w:lineRule="auto"/>
        <w:ind w:left="140"/>
        <w:rPr>
          <w:sz w:val="24"/>
          <w:szCs w:val="24"/>
          <w:lang w:val="en-US"/>
        </w:rPr>
      </w:pPr>
      <w:r w:rsidRPr="00660524">
        <w:rPr>
          <w:rFonts w:eastAsia="Times New Roman"/>
          <w:iCs/>
          <w:sz w:val="24"/>
          <w:szCs w:val="24"/>
        </w:rPr>
        <w:t>употреблять</w:t>
      </w:r>
      <w:r w:rsidRPr="00660524">
        <w:rPr>
          <w:rFonts w:eastAsia="Times New Roman"/>
          <w:iCs/>
          <w:sz w:val="24"/>
          <w:szCs w:val="24"/>
          <w:lang w:val="en-US"/>
        </w:rPr>
        <w:t xml:space="preserve"> </w:t>
      </w:r>
      <w:r w:rsidRPr="00660524">
        <w:rPr>
          <w:rFonts w:eastAsia="Times New Roman"/>
          <w:iCs/>
          <w:sz w:val="24"/>
          <w:szCs w:val="24"/>
        </w:rPr>
        <w:t>в</w:t>
      </w:r>
      <w:r w:rsidRPr="00660524">
        <w:rPr>
          <w:rFonts w:eastAsia="Times New Roman"/>
          <w:iCs/>
          <w:sz w:val="24"/>
          <w:szCs w:val="24"/>
          <w:lang w:val="en-US"/>
        </w:rPr>
        <w:t xml:space="preserve"> </w:t>
      </w:r>
      <w:r w:rsidRPr="00660524">
        <w:rPr>
          <w:rFonts w:eastAsia="Times New Roman"/>
          <w:iCs/>
          <w:sz w:val="24"/>
          <w:szCs w:val="24"/>
        </w:rPr>
        <w:t>речи</w:t>
      </w:r>
      <w:r w:rsidRPr="00660524">
        <w:rPr>
          <w:rFonts w:eastAsia="Times New Roman"/>
          <w:iCs/>
          <w:sz w:val="24"/>
          <w:szCs w:val="24"/>
          <w:lang w:val="en-US"/>
        </w:rPr>
        <w:t xml:space="preserve"> </w:t>
      </w:r>
      <w:r w:rsidRPr="00660524">
        <w:rPr>
          <w:rFonts w:eastAsia="Times New Roman"/>
          <w:iCs/>
          <w:sz w:val="24"/>
          <w:szCs w:val="24"/>
        </w:rPr>
        <w:t>предложения</w:t>
      </w:r>
      <w:r w:rsidRPr="00660524">
        <w:rPr>
          <w:rFonts w:eastAsia="Times New Roman"/>
          <w:iCs/>
          <w:sz w:val="24"/>
          <w:szCs w:val="24"/>
          <w:lang w:val="en-US"/>
        </w:rPr>
        <w:t xml:space="preserve"> </w:t>
      </w:r>
      <w:r w:rsidRPr="00660524">
        <w:rPr>
          <w:rFonts w:eastAsia="Times New Roman"/>
          <w:iCs/>
          <w:sz w:val="24"/>
          <w:szCs w:val="24"/>
        </w:rPr>
        <w:t>с</w:t>
      </w:r>
      <w:r w:rsidRPr="00660524">
        <w:rPr>
          <w:rFonts w:eastAsia="Times New Roman"/>
          <w:iCs/>
          <w:sz w:val="24"/>
          <w:szCs w:val="24"/>
          <w:lang w:val="en-US"/>
        </w:rPr>
        <w:t xml:space="preserve"> </w:t>
      </w:r>
      <w:r w:rsidRPr="00660524">
        <w:rPr>
          <w:rFonts w:eastAsia="Times New Roman"/>
          <w:iCs/>
          <w:sz w:val="24"/>
          <w:szCs w:val="24"/>
        </w:rPr>
        <w:t>конструкциями</w:t>
      </w:r>
      <w:r w:rsidRPr="00660524">
        <w:rPr>
          <w:rFonts w:eastAsia="Times New Roman"/>
          <w:iCs/>
          <w:sz w:val="24"/>
          <w:szCs w:val="24"/>
          <w:lang w:val="en-US"/>
        </w:rPr>
        <w:t xml:space="preserve"> as … as; not so … as; either … or; neither …nor;</w:t>
      </w:r>
    </w:p>
    <w:p w:rsidR="00AC0E14" w:rsidRPr="00660524" w:rsidRDefault="00AC0E14">
      <w:pPr>
        <w:spacing w:line="22" w:lineRule="exact"/>
        <w:rPr>
          <w:sz w:val="24"/>
          <w:szCs w:val="24"/>
          <w:lang w:val="en-US"/>
        </w:rPr>
      </w:pPr>
    </w:p>
    <w:p w:rsidR="00AC0E14" w:rsidRPr="00660524" w:rsidRDefault="00707205">
      <w:pPr>
        <w:spacing w:line="267" w:lineRule="auto"/>
        <w:ind w:left="140" w:right="340"/>
        <w:rPr>
          <w:sz w:val="24"/>
          <w:szCs w:val="24"/>
        </w:rPr>
      </w:pPr>
      <w:r w:rsidRPr="00660524">
        <w:rPr>
          <w:rFonts w:eastAsia="Times New Roman"/>
          <w:iCs/>
          <w:sz w:val="24"/>
          <w:szCs w:val="24"/>
        </w:rPr>
        <w:t>использовать широкий спектр союзов для выражения противопоставления и различия в сложных предложениях.</w:t>
      </w:r>
    </w:p>
    <w:p w:rsidR="00AC0E14" w:rsidRPr="00660524" w:rsidRDefault="00AC0E14">
      <w:pPr>
        <w:spacing w:line="150" w:lineRule="exact"/>
        <w:rPr>
          <w:sz w:val="24"/>
          <w:szCs w:val="24"/>
        </w:rPr>
      </w:pPr>
    </w:p>
    <w:p w:rsidR="00AC0E14" w:rsidRPr="00660524" w:rsidRDefault="00707205" w:rsidP="00CA6AF3">
      <w:pPr>
        <w:numPr>
          <w:ilvl w:val="0"/>
          <w:numId w:val="19"/>
        </w:numPr>
        <w:tabs>
          <w:tab w:val="left" w:pos="788"/>
        </w:tabs>
        <w:spacing w:line="267" w:lineRule="auto"/>
        <w:ind w:left="140" w:right="320" w:firstLine="429"/>
        <w:rPr>
          <w:rFonts w:eastAsia="Times New Roman"/>
          <w:b/>
          <w:bCs/>
          <w:sz w:val="24"/>
          <w:szCs w:val="24"/>
        </w:rPr>
      </w:pPr>
      <w:r w:rsidRPr="00660524">
        <w:rPr>
          <w:rFonts w:eastAsia="Times New Roman"/>
          <w:b/>
          <w:bCs/>
          <w:sz w:val="24"/>
          <w:szCs w:val="24"/>
        </w:rPr>
        <w:t>результате изучения учебного предмета «Немецкий язык» на уровне средн</w:t>
      </w:r>
      <w:r w:rsidRPr="00660524">
        <w:rPr>
          <w:rFonts w:eastAsia="Times New Roman"/>
          <w:b/>
          <w:bCs/>
          <w:sz w:val="24"/>
          <w:szCs w:val="24"/>
        </w:rPr>
        <w:t>е</w:t>
      </w:r>
      <w:r w:rsidRPr="00660524">
        <w:rPr>
          <w:rFonts w:eastAsia="Times New Roman"/>
          <w:b/>
          <w:bCs/>
          <w:sz w:val="24"/>
          <w:szCs w:val="24"/>
        </w:rPr>
        <w:t>го общего образования:</w:t>
      </w:r>
    </w:p>
    <w:p w:rsidR="00AC0E14" w:rsidRPr="00660524" w:rsidRDefault="00AC0E14">
      <w:pPr>
        <w:spacing w:line="130" w:lineRule="exact"/>
        <w:rPr>
          <w:sz w:val="24"/>
          <w:szCs w:val="24"/>
        </w:rPr>
      </w:pPr>
    </w:p>
    <w:p w:rsidR="00AC0E14" w:rsidRPr="00660524" w:rsidRDefault="00707205">
      <w:pPr>
        <w:ind w:left="140"/>
        <w:rPr>
          <w:sz w:val="24"/>
          <w:szCs w:val="24"/>
        </w:rPr>
      </w:pPr>
      <w:r w:rsidRPr="00660524">
        <w:rPr>
          <w:rFonts w:eastAsia="Times New Roman"/>
          <w:b/>
          <w:bCs/>
          <w:sz w:val="24"/>
          <w:szCs w:val="24"/>
        </w:rPr>
        <w:t>Выпускник на базовом уровне научится:</w:t>
      </w:r>
    </w:p>
    <w:p w:rsidR="00AC0E14" w:rsidRPr="00660524" w:rsidRDefault="00707205">
      <w:pPr>
        <w:spacing w:line="236" w:lineRule="auto"/>
        <w:ind w:left="140"/>
        <w:rPr>
          <w:sz w:val="24"/>
          <w:szCs w:val="24"/>
        </w:rPr>
      </w:pPr>
      <w:r w:rsidRPr="00660524">
        <w:rPr>
          <w:rFonts w:eastAsia="Times New Roman"/>
          <w:b/>
          <w:bCs/>
          <w:sz w:val="24"/>
          <w:szCs w:val="24"/>
        </w:rPr>
        <w:t>Коммуникативные умения</w:t>
      </w:r>
    </w:p>
    <w:p w:rsidR="00AC0E14" w:rsidRPr="00660524" w:rsidRDefault="00AC0E14">
      <w:pPr>
        <w:spacing w:line="1" w:lineRule="exact"/>
        <w:rPr>
          <w:sz w:val="24"/>
          <w:szCs w:val="24"/>
        </w:rPr>
      </w:pPr>
    </w:p>
    <w:p w:rsidR="00AC0E14" w:rsidRPr="00660524" w:rsidRDefault="00707205">
      <w:pPr>
        <w:ind w:left="140"/>
        <w:rPr>
          <w:sz w:val="24"/>
          <w:szCs w:val="24"/>
        </w:rPr>
      </w:pPr>
      <w:r w:rsidRPr="00660524">
        <w:rPr>
          <w:rFonts w:eastAsia="Times New Roman"/>
          <w:b/>
          <w:bCs/>
          <w:sz w:val="24"/>
          <w:szCs w:val="24"/>
        </w:rPr>
        <w:t>Говорение.</w:t>
      </w:r>
    </w:p>
    <w:p w:rsidR="00AC0E14" w:rsidRPr="00660524" w:rsidRDefault="00707205">
      <w:pPr>
        <w:ind w:left="140"/>
        <w:rPr>
          <w:sz w:val="24"/>
          <w:szCs w:val="24"/>
        </w:rPr>
      </w:pPr>
      <w:r w:rsidRPr="00660524">
        <w:rPr>
          <w:rFonts w:eastAsia="Times New Roman"/>
          <w:b/>
          <w:bCs/>
          <w:sz w:val="24"/>
          <w:szCs w:val="24"/>
        </w:rPr>
        <w:t>Диалогическая речь</w:t>
      </w:r>
    </w:p>
    <w:p w:rsidR="00AC0E14" w:rsidRPr="00660524" w:rsidRDefault="00AC0E14">
      <w:pPr>
        <w:spacing w:line="32" w:lineRule="exact"/>
        <w:rPr>
          <w:sz w:val="24"/>
          <w:szCs w:val="24"/>
        </w:rPr>
      </w:pPr>
    </w:p>
    <w:p w:rsidR="00AC0E14" w:rsidRPr="00660524" w:rsidRDefault="00707205" w:rsidP="00CA6AF3">
      <w:pPr>
        <w:numPr>
          <w:ilvl w:val="0"/>
          <w:numId w:val="20"/>
        </w:numPr>
        <w:tabs>
          <w:tab w:val="left" w:pos="844"/>
        </w:tabs>
        <w:spacing w:line="227" w:lineRule="auto"/>
        <w:ind w:left="900" w:right="640" w:hanging="355"/>
        <w:rPr>
          <w:rFonts w:eastAsia="Symbol"/>
          <w:sz w:val="24"/>
          <w:szCs w:val="24"/>
        </w:rPr>
      </w:pPr>
      <w:r w:rsidRPr="00660524">
        <w:rPr>
          <w:rFonts w:eastAsia="Times New Roman"/>
          <w:sz w:val="24"/>
          <w:szCs w:val="24"/>
        </w:rPr>
        <w:t>вести диалог/полилог в ситуациях официального и неофициального общения в рамках изученной тематики;</w:t>
      </w:r>
    </w:p>
    <w:p w:rsidR="00AC0E14" w:rsidRPr="00660524" w:rsidRDefault="00AC0E14">
      <w:pPr>
        <w:spacing w:line="200" w:lineRule="exact"/>
        <w:rPr>
          <w:sz w:val="24"/>
          <w:szCs w:val="24"/>
        </w:rPr>
      </w:pPr>
    </w:p>
    <w:p w:rsidR="00AC0E14" w:rsidRPr="00660524" w:rsidRDefault="00AC0E14">
      <w:pPr>
        <w:spacing w:line="369" w:lineRule="exact"/>
        <w:rPr>
          <w:sz w:val="24"/>
          <w:szCs w:val="24"/>
        </w:rPr>
      </w:pPr>
    </w:p>
    <w:p w:rsidR="00AC0E14" w:rsidRPr="00660524" w:rsidRDefault="00AC0E14" w:rsidP="007447D6">
      <w:pPr>
        <w:ind w:right="-259"/>
        <w:jc w:val="center"/>
        <w:rPr>
          <w:sz w:val="24"/>
          <w:szCs w:val="24"/>
        </w:rPr>
        <w:sectPr w:rsidR="00AC0E14" w:rsidRPr="00660524">
          <w:pgSz w:w="11900" w:h="16852"/>
          <w:pgMar w:top="1098" w:right="860" w:bottom="0" w:left="1440" w:header="0" w:footer="0" w:gutter="0"/>
          <w:cols w:space="720" w:equalWidth="0">
            <w:col w:w="9600"/>
          </w:cols>
        </w:sectPr>
      </w:pPr>
    </w:p>
    <w:p w:rsidR="00AC0E14" w:rsidRPr="00660524" w:rsidRDefault="00707205" w:rsidP="00CA6AF3">
      <w:pPr>
        <w:numPr>
          <w:ilvl w:val="0"/>
          <w:numId w:val="21"/>
        </w:numPr>
        <w:tabs>
          <w:tab w:val="left" w:pos="844"/>
        </w:tabs>
        <w:spacing w:line="231" w:lineRule="auto"/>
        <w:ind w:left="900" w:right="20" w:hanging="355"/>
        <w:jc w:val="both"/>
        <w:rPr>
          <w:rFonts w:eastAsia="Symbol"/>
          <w:sz w:val="24"/>
          <w:szCs w:val="24"/>
        </w:rPr>
      </w:pPr>
      <w:r w:rsidRPr="00660524">
        <w:rPr>
          <w:rFonts w:eastAsia="Times New Roman"/>
          <w:sz w:val="24"/>
          <w:szCs w:val="24"/>
        </w:rPr>
        <w:lastRenderedPageBreak/>
        <w:t>при помощи разнообразных языковых средств без подготовки инициировать, по</w:t>
      </w:r>
      <w:r w:rsidRPr="00660524">
        <w:rPr>
          <w:rFonts w:eastAsia="Times New Roman"/>
          <w:sz w:val="24"/>
          <w:szCs w:val="24"/>
        </w:rPr>
        <w:t>д</w:t>
      </w:r>
      <w:r w:rsidRPr="00660524">
        <w:rPr>
          <w:rFonts w:eastAsia="Times New Roman"/>
          <w:sz w:val="24"/>
          <w:szCs w:val="24"/>
        </w:rPr>
        <w:t>держивать и заканчивать беседу на темы, включенные в раздел «Предметное соде</w:t>
      </w:r>
      <w:r w:rsidRPr="00660524">
        <w:rPr>
          <w:rFonts w:eastAsia="Times New Roman"/>
          <w:sz w:val="24"/>
          <w:szCs w:val="24"/>
        </w:rPr>
        <w:t>р</w:t>
      </w:r>
      <w:r w:rsidRPr="00660524">
        <w:rPr>
          <w:rFonts w:eastAsia="Times New Roman"/>
          <w:sz w:val="24"/>
          <w:szCs w:val="24"/>
        </w:rPr>
        <w:t>жание речи»;</w:t>
      </w:r>
    </w:p>
    <w:p w:rsidR="00AC0E14" w:rsidRPr="00660524" w:rsidRDefault="00AC0E14">
      <w:pPr>
        <w:spacing w:line="3" w:lineRule="exact"/>
        <w:rPr>
          <w:rFonts w:eastAsia="Symbol"/>
          <w:sz w:val="24"/>
          <w:szCs w:val="24"/>
        </w:rPr>
      </w:pPr>
    </w:p>
    <w:p w:rsidR="00AC0E14" w:rsidRPr="00660524" w:rsidRDefault="00707205" w:rsidP="00CA6AF3">
      <w:pPr>
        <w:numPr>
          <w:ilvl w:val="0"/>
          <w:numId w:val="21"/>
        </w:numPr>
        <w:tabs>
          <w:tab w:val="left" w:pos="840"/>
        </w:tabs>
        <w:ind w:left="840" w:hanging="295"/>
        <w:rPr>
          <w:rFonts w:eastAsia="Symbol"/>
          <w:sz w:val="24"/>
          <w:szCs w:val="24"/>
        </w:rPr>
      </w:pPr>
      <w:r w:rsidRPr="00660524">
        <w:rPr>
          <w:rFonts w:eastAsia="Times New Roman"/>
          <w:sz w:val="24"/>
          <w:szCs w:val="24"/>
        </w:rPr>
        <w:t>выражать и аргументировать личную точку зрения;</w:t>
      </w:r>
    </w:p>
    <w:p w:rsidR="00AC0E14" w:rsidRPr="00660524" w:rsidRDefault="00AC0E14">
      <w:pPr>
        <w:spacing w:line="1" w:lineRule="exact"/>
        <w:rPr>
          <w:rFonts w:eastAsia="Symbol"/>
          <w:sz w:val="24"/>
          <w:szCs w:val="24"/>
        </w:rPr>
      </w:pPr>
    </w:p>
    <w:p w:rsidR="00AC0E14" w:rsidRPr="00660524" w:rsidRDefault="00707205" w:rsidP="00CA6AF3">
      <w:pPr>
        <w:numPr>
          <w:ilvl w:val="0"/>
          <w:numId w:val="21"/>
        </w:numPr>
        <w:tabs>
          <w:tab w:val="left" w:pos="840"/>
        </w:tabs>
        <w:ind w:left="840" w:hanging="295"/>
        <w:rPr>
          <w:rFonts w:eastAsia="Symbol"/>
          <w:sz w:val="24"/>
          <w:szCs w:val="24"/>
        </w:rPr>
      </w:pPr>
      <w:r w:rsidRPr="00660524">
        <w:rPr>
          <w:rFonts w:eastAsia="Times New Roman"/>
          <w:sz w:val="24"/>
          <w:szCs w:val="24"/>
        </w:rPr>
        <w:t>использовать оценочные суждения и эмоционально-оценочные средства;</w:t>
      </w:r>
    </w:p>
    <w:p w:rsidR="00AC0E14" w:rsidRPr="00660524" w:rsidRDefault="00707205" w:rsidP="00CA6AF3">
      <w:pPr>
        <w:numPr>
          <w:ilvl w:val="0"/>
          <w:numId w:val="21"/>
        </w:numPr>
        <w:tabs>
          <w:tab w:val="left" w:pos="840"/>
        </w:tabs>
        <w:spacing w:line="238" w:lineRule="auto"/>
        <w:ind w:left="840" w:hanging="295"/>
        <w:rPr>
          <w:rFonts w:eastAsia="Symbol"/>
          <w:sz w:val="24"/>
          <w:szCs w:val="24"/>
        </w:rPr>
      </w:pPr>
      <w:r w:rsidRPr="00660524">
        <w:rPr>
          <w:rFonts w:eastAsia="Times New Roman"/>
          <w:sz w:val="24"/>
          <w:szCs w:val="24"/>
        </w:rPr>
        <w:t>запрашивать и обмениваться информацией в пределах изученной тематики;</w:t>
      </w:r>
    </w:p>
    <w:p w:rsidR="00AC0E14" w:rsidRPr="00660524" w:rsidRDefault="00707205" w:rsidP="00CA6AF3">
      <w:pPr>
        <w:numPr>
          <w:ilvl w:val="0"/>
          <w:numId w:val="21"/>
        </w:numPr>
        <w:tabs>
          <w:tab w:val="left" w:pos="840"/>
        </w:tabs>
        <w:spacing w:line="238" w:lineRule="auto"/>
        <w:ind w:left="840" w:hanging="295"/>
        <w:rPr>
          <w:rFonts w:eastAsia="Symbol"/>
          <w:sz w:val="24"/>
          <w:szCs w:val="24"/>
        </w:rPr>
      </w:pPr>
      <w:r w:rsidRPr="00660524">
        <w:rPr>
          <w:rFonts w:eastAsia="Times New Roman"/>
          <w:sz w:val="24"/>
          <w:szCs w:val="24"/>
        </w:rPr>
        <w:t>обращаться за разъяснениями, уточняя интересующую информацию.</w:t>
      </w:r>
    </w:p>
    <w:p w:rsidR="00AC0E14" w:rsidRPr="00660524" w:rsidRDefault="00AC0E14">
      <w:pPr>
        <w:spacing w:line="2" w:lineRule="exact"/>
        <w:rPr>
          <w:rFonts w:eastAsia="Symbol"/>
          <w:sz w:val="24"/>
          <w:szCs w:val="24"/>
        </w:rPr>
      </w:pPr>
    </w:p>
    <w:p w:rsidR="00AC0E14" w:rsidRPr="00660524" w:rsidRDefault="00707205" w:rsidP="00CA6AF3">
      <w:pPr>
        <w:numPr>
          <w:ilvl w:val="0"/>
          <w:numId w:val="21"/>
        </w:numPr>
        <w:tabs>
          <w:tab w:val="left" w:pos="840"/>
        </w:tabs>
        <w:ind w:left="840" w:hanging="295"/>
        <w:rPr>
          <w:rFonts w:eastAsia="Symbol"/>
          <w:sz w:val="24"/>
          <w:szCs w:val="24"/>
        </w:rPr>
      </w:pPr>
      <w:r w:rsidRPr="00660524">
        <w:rPr>
          <w:rFonts w:eastAsia="Times New Roman"/>
          <w:sz w:val="24"/>
          <w:szCs w:val="24"/>
        </w:rPr>
        <w:t>Типы текстов: интервью, обмен мнениями, дискуссия.</w:t>
      </w:r>
    </w:p>
    <w:p w:rsidR="00AC0E14" w:rsidRPr="00660524" w:rsidRDefault="00707205">
      <w:pPr>
        <w:spacing w:line="237" w:lineRule="auto"/>
        <w:ind w:left="140"/>
        <w:rPr>
          <w:sz w:val="24"/>
          <w:szCs w:val="24"/>
        </w:rPr>
      </w:pPr>
      <w:r w:rsidRPr="00660524">
        <w:rPr>
          <w:rFonts w:eastAsia="Times New Roman"/>
          <w:b/>
          <w:bCs/>
          <w:sz w:val="24"/>
          <w:szCs w:val="24"/>
        </w:rPr>
        <w:t>Монологическая речь</w:t>
      </w:r>
    </w:p>
    <w:p w:rsidR="00AC0E14" w:rsidRPr="00660524" w:rsidRDefault="00AC0E14">
      <w:pPr>
        <w:spacing w:line="28" w:lineRule="exact"/>
        <w:rPr>
          <w:sz w:val="24"/>
          <w:szCs w:val="24"/>
        </w:rPr>
      </w:pPr>
    </w:p>
    <w:p w:rsidR="00AC0E14" w:rsidRPr="00660524" w:rsidRDefault="00707205" w:rsidP="00CA6AF3">
      <w:pPr>
        <w:numPr>
          <w:ilvl w:val="0"/>
          <w:numId w:val="22"/>
        </w:numPr>
        <w:tabs>
          <w:tab w:val="left" w:pos="844"/>
        </w:tabs>
        <w:spacing w:line="230" w:lineRule="auto"/>
        <w:ind w:left="900" w:right="20" w:hanging="355"/>
        <w:jc w:val="both"/>
        <w:rPr>
          <w:rFonts w:eastAsia="Symbol"/>
          <w:sz w:val="24"/>
          <w:szCs w:val="24"/>
        </w:rPr>
      </w:pPr>
      <w:r w:rsidRPr="00660524">
        <w:rPr>
          <w:rFonts w:eastAsia="Times New Roman"/>
          <w:sz w:val="24"/>
          <w:szCs w:val="24"/>
        </w:rPr>
        <w:t>формулировать простые связные высказывания с использованием основных комм</w:t>
      </w:r>
      <w:r w:rsidRPr="00660524">
        <w:rPr>
          <w:rFonts w:eastAsia="Times New Roman"/>
          <w:sz w:val="24"/>
          <w:szCs w:val="24"/>
        </w:rPr>
        <w:t>у</w:t>
      </w:r>
      <w:r w:rsidRPr="00660524">
        <w:rPr>
          <w:rFonts w:eastAsia="Times New Roman"/>
          <w:sz w:val="24"/>
          <w:szCs w:val="24"/>
        </w:rPr>
        <w:t>никативных типов речи (описание, повествование, рассуждение, характеристика) в рамках тем, включенных в раздел «предметное содержание речи»;</w:t>
      </w:r>
    </w:p>
    <w:p w:rsidR="00AC0E14" w:rsidRPr="00660524" w:rsidRDefault="00AC0E14">
      <w:pPr>
        <w:spacing w:line="3" w:lineRule="exact"/>
        <w:rPr>
          <w:rFonts w:eastAsia="Symbol"/>
          <w:sz w:val="24"/>
          <w:szCs w:val="24"/>
        </w:rPr>
      </w:pPr>
    </w:p>
    <w:p w:rsidR="00AC0E14" w:rsidRPr="00660524" w:rsidRDefault="00707205" w:rsidP="00CA6AF3">
      <w:pPr>
        <w:numPr>
          <w:ilvl w:val="0"/>
          <w:numId w:val="22"/>
        </w:numPr>
        <w:tabs>
          <w:tab w:val="left" w:pos="840"/>
        </w:tabs>
        <w:ind w:left="840" w:hanging="295"/>
        <w:rPr>
          <w:rFonts w:eastAsia="Symbol"/>
          <w:sz w:val="24"/>
          <w:szCs w:val="24"/>
        </w:rPr>
      </w:pPr>
      <w:r w:rsidRPr="00660524">
        <w:rPr>
          <w:rFonts w:eastAsia="Times New Roman"/>
          <w:sz w:val="24"/>
          <w:szCs w:val="24"/>
        </w:rPr>
        <w:t>передавать основное содержаниепрочитанного/увиденного/услышанного;</w:t>
      </w:r>
    </w:p>
    <w:p w:rsidR="00AC0E14" w:rsidRPr="00660524" w:rsidRDefault="00707205" w:rsidP="00CA6AF3">
      <w:pPr>
        <w:numPr>
          <w:ilvl w:val="0"/>
          <w:numId w:val="22"/>
        </w:numPr>
        <w:tabs>
          <w:tab w:val="left" w:pos="840"/>
        </w:tabs>
        <w:spacing w:line="238" w:lineRule="auto"/>
        <w:ind w:left="840" w:hanging="295"/>
        <w:rPr>
          <w:rFonts w:eastAsia="Symbol"/>
          <w:sz w:val="24"/>
          <w:szCs w:val="24"/>
        </w:rPr>
      </w:pPr>
      <w:r w:rsidRPr="00660524">
        <w:rPr>
          <w:rFonts w:eastAsia="Times New Roman"/>
          <w:sz w:val="24"/>
          <w:szCs w:val="24"/>
        </w:rPr>
        <w:t>кратко высказываться с опорой на нелинейный текст (таблицы, графики);</w:t>
      </w:r>
    </w:p>
    <w:p w:rsidR="00AC0E14" w:rsidRPr="00660524" w:rsidRDefault="00AC0E14">
      <w:pPr>
        <w:spacing w:line="36" w:lineRule="exact"/>
        <w:rPr>
          <w:rFonts w:eastAsia="Symbol"/>
          <w:sz w:val="24"/>
          <w:szCs w:val="24"/>
        </w:rPr>
      </w:pPr>
    </w:p>
    <w:p w:rsidR="00AC0E14" w:rsidRPr="00660524" w:rsidRDefault="00707205" w:rsidP="00CA6AF3">
      <w:pPr>
        <w:numPr>
          <w:ilvl w:val="0"/>
          <w:numId w:val="22"/>
        </w:numPr>
        <w:tabs>
          <w:tab w:val="left" w:pos="844"/>
        </w:tabs>
        <w:spacing w:line="225" w:lineRule="auto"/>
        <w:ind w:left="900" w:right="40" w:hanging="355"/>
        <w:rPr>
          <w:rFonts w:eastAsia="Symbol"/>
          <w:sz w:val="24"/>
          <w:szCs w:val="24"/>
        </w:rPr>
      </w:pPr>
      <w:r w:rsidRPr="00660524">
        <w:rPr>
          <w:rFonts w:eastAsia="Times New Roman"/>
          <w:sz w:val="24"/>
          <w:szCs w:val="24"/>
        </w:rPr>
        <w:t>строить высказывание на основе изображения с опорой или без опоры на ключевые слова/ план/вопросы.</w:t>
      </w:r>
    </w:p>
    <w:p w:rsidR="00AC0E14" w:rsidRPr="00660524" w:rsidRDefault="00AC0E14">
      <w:pPr>
        <w:spacing w:line="34" w:lineRule="exact"/>
        <w:rPr>
          <w:rFonts w:eastAsia="Symbol"/>
          <w:sz w:val="24"/>
          <w:szCs w:val="24"/>
        </w:rPr>
      </w:pPr>
    </w:p>
    <w:p w:rsidR="00AC0E14" w:rsidRPr="00660524" w:rsidRDefault="00707205" w:rsidP="00CA6AF3">
      <w:pPr>
        <w:numPr>
          <w:ilvl w:val="0"/>
          <w:numId w:val="22"/>
        </w:numPr>
        <w:tabs>
          <w:tab w:val="left" w:pos="844"/>
        </w:tabs>
        <w:spacing w:line="227" w:lineRule="auto"/>
        <w:ind w:left="900" w:right="20" w:hanging="355"/>
        <w:rPr>
          <w:rFonts w:eastAsia="Symbol"/>
          <w:sz w:val="24"/>
          <w:szCs w:val="24"/>
        </w:rPr>
      </w:pPr>
      <w:r w:rsidRPr="00660524">
        <w:rPr>
          <w:rFonts w:eastAsia="Times New Roman"/>
          <w:sz w:val="24"/>
          <w:szCs w:val="24"/>
        </w:rPr>
        <w:t>Типы текстов: рассказ, описание, характеристика, сообщение, объявление, презент</w:t>
      </w:r>
      <w:r w:rsidRPr="00660524">
        <w:rPr>
          <w:rFonts w:eastAsia="Times New Roman"/>
          <w:sz w:val="24"/>
          <w:szCs w:val="24"/>
        </w:rPr>
        <w:t>а</w:t>
      </w:r>
      <w:r w:rsidRPr="00660524">
        <w:rPr>
          <w:rFonts w:eastAsia="Times New Roman"/>
          <w:sz w:val="24"/>
          <w:szCs w:val="24"/>
        </w:rPr>
        <w:t>ция.</w:t>
      </w:r>
    </w:p>
    <w:p w:rsidR="00AC0E14" w:rsidRPr="00660524" w:rsidRDefault="00707205">
      <w:pPr>
        <w:spacing w:line="234" w:lineRule="auto"/>
        <w:ind w:left="140"/>
        <w:rPr>
          <w:sz w:val="24"/>
          <w:szCs w:val="24"/>
        </w:rPr>
      </w:pPr>
      <w:r w:rsidRPr="00660524">
        <w:rPr>
          <w:rFonts w:eastAsia="Times New Roman"/>
          <w:b/>
          <w:bCs/>
          <w:sz w:val="24"/>
          <w:szCs w:val="24"/>
        </w:rPr>
        <w:t>Аудирование</w:t>
      </w:r>
    </w:p>
    <w:p w:rsidR="00AC0E14" w:rsidRPr="00660524" w:rsidRDefault="00AC0E14">
      <w:pPr>
        <w:spacing w:line="28" w:lineRule="exact"/>
        <w:rPr>
          <w:sz w:val="24"/>
          <w:szCs w:val="24"/>
        </w:rPr>
      </w:pPr>
    </w:p>
    <w:p w:rsidR="00AC0E14" w:rsidRPr="00660524" w:rsidRDefault="00707205" w:rsidP="00CA6AF3">
      <w:pPr>
        <w:numPr>
          <w:ilvl w:val="0"/>
          <w:numId w:val="23"/>
        </w:numPr>
        <w:tabs>
          <w:tab w:val="left" w:pos="844"/>
        </w:tabs>
        <w:spacing w:line="230" w:lineRule="auto"/>
        <w:ind w:left="900" w:right="20" w:hanging="355"/>
        <w:jc w:val="both"/>
        <w:rPr>
          <w:rFonts w:eastAsia="Symbol"/>
          <w:sz w:val="24"/>
          <w:szCs w:val="24"/>
        </w:rPr>
      </w:pPr>
      <w:r w:rsidRPr="00660524">
        <w:rPr>
          <w:rFonts w:eastAsia="Times New Roman"/>
          <w:sz w:val="24"/>
          <w:szCs w:val="24"/>
        </w:rPr>
        <w:t>понимать основное содержание несложных аутентичных аудио- и видеотекстов ра</w:t>
      </w:r>
      <w:r w:rsidRPr="00660524">
        <w:rPr>
          <w:rFonts w:eastAsia="Times New Roman"/>
          <w:sz w:val="24"/>
          <w:szCs w:val="24"/>
        </w:rPr>
        <w:t>з</w:t>
      </w:r>
      <w:r w:rsidRPr="00660524">
        <w:rPr>
          <w:rFonts w:eastAsia="Times New Roman"/>
          <w:sz w:val="24"/>
          <w:szCs w:val="24"/>
        </w:rPr>
        <w:t>личных жанров монологического и диалогического характера с четким, нормати</w:t>
      </w:r>
      <w:r w:rsidRPr="00660524">
        <w:rPr>
          <w:rFonts w:eastAsia="Times New Roman"/>
          <w:sz w:val="24"/>
          <w:szCs w:val="24"/>
        </w:rPr>
        <w:t>в</w:t>
      </w:r>
      <w:r w:rsidRPr="00660524">
        <w:rPr>
          <w:rFonts w:eastAsia="Times New Roman"/>
          <w:sz w:val="24"/>
          <w:szCs w:val="24"/>
        </w:rPr>
        <w:t>ным произношением в рамках изученной тематики;</w:t>
      </w:r>
    </w:p>
    <w:p w:rsidR="00AC0E14" w:rsidRPr="00660524" w:rsidRDefault="00AC0E14">
      <w:pPr>
        <w:spacing w:line="1" w:lineRule="exact"/>
        <w:rPr>
          <w:rFonts w:eastAsia="Symbol"/>
          <w:sz w:val="24"/>
          <w:szCs w:val="24"/>
        </w:rPr>
      </w:pPr>
    </w:p>
    <w:p w:rsidR="00AC0E14" w:rsidRPr="00660524" w:rsidRDefault="00707205" w:rsidP="00CA6AF3">
      <w:pPr>
        <w:numPr>
          <w:ilvl w:val="0"/>
          <w:numId w:val="23"/>
        </w:numPr>
        <w:tabs>
          <w:tab w:val="left" w:pos="840"/>
        </w:tabs>
        <w:spacing w:line="238" w:lineRule="auto"/>
        <w:ind w:left="840" w:hanging="295"/>
        <w:rPr>
          <w:rFonts w:eastAsia="Symbol"/>
          <w:sz w:val="24"/>
          <w:szCs w:val="24"/>
        </w:rPr>
      </w:pPr>
      <w:r w:rsidRPr="00660524">
        <w:rPr>
          <w:rFonts w:eastAsia="Times New Roman"/>
          <w:sz w:val="24"/>
          <w:szCs w:val="24"/>
        </w:rPr>
        <w:t>выборочно  понимать  детали  несложных  аутентичных  аудио-  и  видеотекстов</w:t>
      </w:r>
    </w:p>
    <w:p w:rsidR="00AC0E14" w:rsidRPr="00660524" w:rsidRDefault="00AC0E14">
      <w:pPr>
        <w:spacing w:line="13" w:lineRule="exact"/>
        <w:rPr>
          <w:rFonts w:eastAsia="Symbol"/>
          <w:sz w:val="24"/>
          <w:szCs w:val="24"/>
        </w:rPr>
      </w:pPr>
    </w:p>
    <w:p w:rsidR="00AC0E14" w:rsidRPr="00660524" w:rsidRDefault="00707205">
      <w:pPr>
        <w:spacing w:line="236" w:lineRule="auto"/>
        <w:ind w:left="900" w:right="20"/>
        <w:jc w:val="both"/>
        <w:rPr>
          <w:rFonts w:eastAsia="Symbol"/>
          <w:sz w:val="24"/>
          <w:szCs w:val="24"/>
        </w:rPr>
      </w:pPr>
      <w:r w:rsidRPr="00660524">
        <w:rPr>
          <w:rFonts w:eastAsia="Times New Roman"/>
          <w:sz w:val="24"/>
          <w:szCs w:val="24"/>
        </w:rPr>
        <w:t>различных жанров монологического и диалогического характера, характеризующи</w:t>
      </w:r>
      <w:r w:rsidRPr="00660524">
        <w:rPr>
          <w:rFonts w:eastAsia="Times New Roman"/>
          <w:sz w:val="24"/>
          <w:szCs w:val="24"/>
        </w:rPr>
        <w:t>х</w:t>
      </w:r>
      <w:r w:rsidRPr="00660524">
        <w:rPr>
          <w:rFonts w:eastAsia="Times New Roman"/>
          <w:sz w:val="24"/>
          <w:szCs w:val="24"/>
        </w:rPr>
        <w:t>ся четким, нормативным произношением, в рамках изученной тематики.</w:t>
      </w:r>
    </w:p>
    <w:p w:rsidR="00AC0E14" w:rsidRPr="00660524" w:rsidRDefault="00AC0E14">
      <w:pPr>
        <w:spacing w:line="3" w:lineRule="exact"/>
        <w:rPr>
          <w:rFonts w:eastAsia="Symbol"/>
          <w:sz w:val="24"/>
          <w:szCs w:val="24"/>
        </w:rPr>
      </w:pPr>
    </w:p>
    <w:p w:rsidR="00AC0E14" w:rsidRPr="00660524" w:rsidRDefault="00707205" w:rsidP="00CA6AF3">
      <w:pPr>
        <w:numPr>
          <w:ilvl w:val="0"/>
          <w:numId w:val="23"/>
        </w:numPr>
        <w:tabs>
          <w:tab w:val="left" w:pos="840"/>
        </w:tabs>
        <w:ind w:left="840" w:hanging="295"/>
        <w:rPr>
          <w:rFonts w:eastAsia="Symbol"/>
          <w:sz w:val="24"/>
          <w:szCs w:val="24"/>
        </w:rPr>
      </w:pPr>
      <w:r w:rsidRPr="00660524">
        <w:rPr>
          <w:rFonts w:eastAsia="Times New Roman"/>
          <w:sz w:val="24"/>
          <w:szCs w:val="24"/>
        </w:rPr>
        <w:t>Типы текстов: сообщение, объявление, интервью, тексты рекламных видеороликов.</w:t>
      </w:r>
    </w:p>
    <w:p w:rsidR="00AC0E14" w:rsidRPr="00660524" w:rsidRDefault="00AC0E14">
      <w:pPr>
        <w:spacing w:line="8" w:lineRule="exact"/>
        <w:rPr>
          <w:rFonts w:eastAsia="Symbol"/>
          <w:sz w:val="24"/>
          <w:szCs w:val="24"/>
        </w:rPr>
      </w:pPr>
    </w:p>
    <w:p w:rsidR="00AC0E14" w:rsidRPr="00660524" w:rsidRDefault="00707205">
      <w:pPr>
        <w:ind w:left="140"/>
        <w:rPr>
          <w:rFonts w:eastAsia="Symbol"/>
          <w:sz w:val="24"/>
          <w:szCs w:val="24"/>
        </w:rPr>
      </w:pPr>
      <w:r w:rsidRPr="00660524">
        <w:rPr>
          <w:rFonts w:eastAsia="Times New Roman"/>
          <w:b/>
          <w:bCs/>
          <w:sz w:val="24"/>
          <w:szCs w:val="24"/>
        </w:rPr>
        <w:t>Чтение</w:t>
      </w:r>
    </w:p>
    <w:p w:rsidR="00AC0E14" w:rsidRPr="00660524" w:rsidRDefault="00AC0E14">
      <w:pPr>
        <w:spacing w:line="24" w:lineRule="exact"/>
        <w:rPr>
          <w:rFonts w:eastAsia="Symbol"/>
          <w:sz w:val="24"/>
          <w:szCs w:val="24"/>
        </w:rPr>
      </w:pPr>
    </w:p>
    <w:p w:rsidR="00AC0E14" w:rsidRPr="00660524" w:rsidRDefault="00707205" w:rsidP="00CA6AF3">
      <w:pPr>
        <w:numPr>
          <w:ilvl w:val="0"/>
          <w:numId w:val="23"/>
        </w:numPr>
        <w:tabs>
          <w:tab w:val="left" w:pos="844"/>
        </w:tabs>
        <w:spacing w:line="230" w:lineRule="auto"/>
        <w:ind w:left="900" w:right="20" w:hanging="355"/>
        <w:jc w:val="both"/>
        <w:rPr>
          <w:rFonts w:eastAsia="Symbol"/>
          <w:sz w:val="24"/>
          <w:szCs w:val="24"/>
        </w:rPr>
      </w:pPr>
      <w:r w:rsidRPr="00660524">
        <w:rPr>
          <w:rFonts w:eastAsia="Times New Roman"/>
          <w:sz w:val="24"/>
          <w:szCs w:val="24"/>
        </w:rPr>
        <w:t>читать и понимать простые аутентичные тексты различных стилей, используя осно</w:t>
      </w:r>
      <w:r w:rsidRPr="00660524">
        <w:rPr>
          <w:rFonts w:eastAsia="Times New Roman"/>
          <w:sz w:val="24"/>
          <w:szCs w:val="24"/>
        </w:rPr>
        <w:t>в</w:t>
      </w:r>
      <w:r w:rsidRPr="00660524">
        <w:rPr>
          <w:rFonts w:eastAsia="Times New Roman"/>
          <w:sz w:val="24"/>
          <w:szCs w:val="24"/>
        </w:rPr>
        <w:t>ные виды чтения (ознакомительное, изучающее, поисковое/просмотровое) в завис</w:t>
      </w:r>
      <w:r w:rsidRPr="00660524">
        <w:rPr>
          <w:rFonts w:eastAsia="Times New Roman"/>
          <w:sz w:val="24"/>
          <w:szCs w:val="24"/>
        </w:rPr>
        <w:t>и</w:t>
      </w:r>
      <w:r w:rsidRPr="00660524">
        <w:rPr>
          <w:rFonts w:eastAsia="Times New Roman"/>
          <w:sz w:val="24"/>
          <w:szCs w:val="24"/>
        </w:rPr>
        <w:t>мости от коммуникативной задачи;</w:t>
      </w:r>
    </w:p>
    <w:p w:rsidR="00AC0E14" w:rsidRPr="00660524" w:rsidRDefault="00AC0E14">
      <w:pPr>
        <w:spacing w:line="33" w:lineRule="exact"/>
        <w:rPr>
          <w:rFonts w:eastAsia="Symbol"/>
          <w:sz w:val="24"/>
          <w:szCs w:val="24"/>
        </w:rPr>
      </w:pPr>
    </w:p>
    <w:p w:rsidR="00AC0E14" w:rsidRPr="00660524" w:rsidRDefault="00707205" w:rsidP="00CA6AF3">
      <w:pPr>
        <w:numPr>
          <w:ilvl w:val="0"/>
          <w:numId w:val="23"/>
        </w:numPr>
        <w:tabs>
          <w:tab w:val="left" w:pos="844"/>
        </w:tabs>
        <w:spacing w:line="230" w:lineRule="auto"/>
        <w:ind w:left="900" w:right="20" w:hanging="355"/>
        <w:jc w:val="both"/>
        <w:rPr>
          <w:rFonts w:eastAsia="Symbol"/>
          <w:sz w:val="24"/>
          <w:szCs w:val="24"/>
        </w:rPr>
      </w:pPr>
      <w:r w:rsidRPr="00660524">
        <w:rPr>
          <w:rFonts w:eastAsia="Times New Roman"/>
          <w:sz w:val="24"/>
          <w:szCs w:val="24"/>
        </w:rPr>
        <w:t>отделять в простых аутентичных текстах различных стилей главную информацию от второстепенной, выявлять наиболее значимые факты, определять свое отношение к прочитанному.</w:t>
      </w:r>
    </w:p>
    <w:p w:rsidR="00AC0E14" w:rsidRPr="00660524" w:rsidRDefault="00AC0E14">
      <w:pPr>
        <w:spacing w:line="29" w:lineRule="exact"/>
        <w:rPr>
          <w:rFonts w:eastAsia="Symbol"/>
          <w:sz w:val="24"/>
          <w:szCs w:val="24"/>
        </w:rPr>
      </w:pPr>
    </w:p>
    <w:p w:rsidR="00AC0E14" w:rsidRPr="00660524" w:rsidRDefault="00707205" w:rsidP="00CA6AF3">
      <w:pPr>
        <w:numPr>
          <w:ilvl w:val="0"/>
          <w:numId w:val="23"/>
        </w:numPr>
        <w:tabs>
          <w:tab w:val="left" w:pos="844"/>
        </w:tabs>
        <w:spacing w:line="231" w:lineRule="auto"/>
        <w:ind w:left="900" w:right="40" w:hanging="355"/>
        <w:jc w:val="both"/>
        <w:rPr>
          <w:rFonts w:eastAsia="Symbol"/>
          <w:sz w:val="24"/>
          <w:szCs w:val="24"/>
        </w:rPr>
      </w:pPr>
      <w:r w:rsidRPr="00660524">
        <w:rPr>
          <w:rFonts w:eastAsia="Times New Roman"/>
          <w:sz w:val="24"/>
          <w:szCs w:val="24"/>
        </w:rPr>
        <w:t>Типы текстов: инструкции по использованию приборов/техники, каталог товаров, с</w:t>
      </w:r>
      <w:r w:rsidRPr="00660524">
        <w:rPr>
          <w:rFonts w:eastAsia="Times New Roman"/>
          <w:sz w:val="24"/>
          <w:szCs w:val="24"/>
        </w:rPr>
        <w:t>о</w:t>
      </w:r>
      <w:r w:rsidRPr="00660524">
        <w:rPr>
          <w:rFonts w:eastAsia="Times New Roman"/>
          <w:sz w:val="24"/>
          <w:szCs w:val="24"/>
        </w:rPr>
        <w:t>общение в газете/журнале, интервью, реклама товаров, выставочный буклет, публ</w:t>
      </w:r>
      <w:r w:rsidRPr="00660524">
        <w:rPr>
          <w:rFonts w:eastAsia="Times New Roman"/>
          <w:sz w:val="24"/>
          <w:szCs w:val="24"/>
        </w:rPr>
        <w:t>и</w:t>
      </w:r>
      <w:r w:rsidRPr="00660524">
        <w:rPr>
          <w:rFonts w:eastAsia="Times New Roman"/>
          <w:sz w:val="24"/>
          <w:szCs w:val="24"/>
        </w:rPr>
        <w:t>кации на информационных Интернет-сайтах.</w:t>
      </w:r>
    </w:p>
    <w:p w:rsidR="00AC0E14" w:rsidRPr="00660524" w:rsidRDefault="00AC0E14">
      <w:pPr>
        <w:spacing w:line="11" w:lineRule="exact"/>
        <w:rPr>
          <w:sz w:val="24"/>
          <w:szCs w:val="24"/>
        </w:rPr>
      </w:pPr>
    </w:p>
    <w:p w:rsidR="00AC0E14" w:rsidRPr="00660524" w:rsidRDefault="00707205">
      <w:pPr>
        <w:ind w:left="140"/>
        <w:rPr>
          <w:sz w:val="24"/>
          <w:szCs w:val="24"/>
        </w:rPr>
      </w:pPr>
      <w:r w:rsidRPr="00660524">
        <w:rPr>
          <w:rFonts w:eastAsia="Times New Roman"/>
          <w:b/>
          <w:bCs/>
          <w:sz w:val="24"/>
          <w:szCs w:val="24"/>
        </w:rPr>
        <w:t>Письмо</w:t>
      </w:r>
    </w:p>
    <w:p w:rsidR="00AC0E14" w:rsidRPr="00660524" w:rsidRDefault="00707205" w:rsidP="00CA6AF3">
      <w:pPr>
        <w:numPr>
          <w:ilvl w:val="0"/>
          <w:numId w:val="24"/>
        </w:numPr>
        <w:tabs>
          <w:tab w:val="left" w:pos="840"/>
        </w:tabs>
        <w:spacing w:line="237" w:lineRule="auto"/>
        <w:ind w:left="840" w:hanging="295"/>
        <w:rPr>
          <w:rFonts w:eastAsia="Symbol"/>
          <w:sz w:val="24"/>
          <w:szCs w:val="24"/>
        </w:rPr>
      </w:pPr>
      <w:r w:rsidRPr="00660524">
        <w:rPr>
          <w:rFonts w:eastAsia="Times New Roman"/>
          <w:sz w:val="24"/>
          <w:szCs w:val="24"/>
        </w:rPr>
        <w:t>писать несложные связные тексты по изученной тематике;</w:t>
      </w:r>
    </w:p>
    <w:p w:rsidR="00AC0E14" w:rsidRPr="00660524" w:rsidRDefault="00AC0E14">
      <w:pPr>
        <w:spacing w:line="33" w:lineRule="exact"/>
        <w:rPr>
          <w:rFonts w:eastAsia="Symbol"/>
          <w:sz w:val="24"/>
          <w:szCs w:val="24"/>
        </w:rPr>
      </w:pPr>
    </w:p>
    <w:p w:rsidR="00AC0E14" w:rsidRPr="00660524" w:rsidRDefault="00707205" w:rsidP="00CA6AF3">
      <w:pPr>
        <w:numPr>
          <w:ilvl w:val="0"/>
          <w:numId w:val="24"/>
        </w:numPr>
        <w:tabs>
          <w:tab w:val="left" w:pos="844"/>
        </w:tabs>
        <w:spacing w:line="227" w:lineRule="auto"/>
        <w:ind w:left="900" w:right="20" w:hanging="355"/>
        <w:rPr>
          <w:rFonts w:eastAsia="Symbol"/>
          <w:sz w:val="24"/>
          <w:szCs w:val="24"/>
        </w:rPr>
      </w:pPr>
      <w:r w:rsidRPr="00660524">
        <w:rPr>
          <w:rFonts w:eastAsia="Times New Roman"/>
          <w:sz w:val="24"/>
          <w:szCs w:val="24"/>
        </w:rPr>
        <w:t>писать неофициальное электронное письмо, заполнять анкету, письменно излагать сведения о себе в форме, принятой в стране/странах изучаемого языка;</w:t>
      </w:r>
    </w:p>
    <w:p w:rsidR="00AC0E14" w:rsidRPr="00660524" w:rsidRDefault="00707205" w:rsidP="00CA6AF3">
      <w:pPr>
        <w:numPr>
          <w:ilvl w:val="0"/>
          <w:numId w:val="24"/>
        </w:numPr>
        <w:tabs>
          <w:tab w:val="left" w:pos="840"/>
        </w:tabs>
        <w:spacing w:line="235" w:lineRule="auto"/>
        <w:ind w:left="840" w:hanging="295"/>
        <w:rPr>
          <w:rFonts w:eastAsia="Symbol"/>
          <w:sz w:val="24"/>
          <w:szCs w:val="24"/>
        </w:rPr>
      </w:pPr>
      <w:r w:rsidRPr="00660524">
        <w:rPr>
          <w:rFonts w:eastAsia="Times New Roman"/>
          <w:sz w:val="24"/>
          <w:szCs w:val="24"/>
        </w:rPr>
        <w:t>описывать явления, события, излагать факты, выражая свои суждения и чувства;</w:t>
      </w:r>
    </w:p>
    <w:p w:rsidR="00AC0E14" w:rsidRPr="00660524" w:rsidRDefault="00AC0E14">
      <w:pPr>
        <w:spacing w:line="32" w:lineRule="exact"/>
        <w:rPr>
          <w:rFonts w:eastAsia="Symbol"/>
          <w:sz w:val="24"/>
          <w:szCs w:val="24"/>
        </w:rPr>
      </w:pPr>
    </w:p>
    <w:p w:rsidR="00AC0E14" w:rsidRPr="00660524" w:rsidRDefault="00707205" w:rsidP="00CA6AF3">
      <w:pPr>
        <w:numPr>
          <w:ilvl w:val="0"/>
          <w:numId w:val="24"/>
        </w:numPr>
        <w:tabs>
          <w:tab w:val="left" w:pos="844"/>
        </w:tabs>
        <w:spacing w:line="227" w:lineRule="auto"/>
        <w:ind w:left="900" w:right="20" w:hanging="355"/>
        <w:rPr>
          <w:rFonts w:eastAsia="Symbol"/>
          <w:sz w:val="24"/>
          <w:szCs w:val="24"/>
        </w:rPr>
      </w:pPr>
      <w:r w:rsidRPr="00660524">
        <w:rPr>
          <w:rFonts w:eastAsia="Times New Roman"/>
          <w:sz w:val="24"/>
          <w:szCs w:val="24"/>
        </w:rPr>
        <w:t>письменно выражать свою точку зрения в рамках тематики старшей школы в форме рассуждения, приводя ясные аргументы и примеры.</w:t>
      </w:r>
    </w:p>
    <w:p w:rsidR="00AC0E14" w:rsidRPr="00660524" w:rsidRDefault="00AC0E14">
      <w:pPr>
        <w:spacing w:line="28" w:lineRule="exact"/>
        <w:rPr>
          <w:rFonts w:eastAsia="Symbol"/>
          <w:sz w:val="24"/>
          <w:szCs w:val="24"/>
        </w:rPr>
      </w:pPr>
    </w:p>
    <w:p w:rsidR="00AC0E14" w:rsidRPr="00660524" w:rsidRDefault="00707205" w:rsidP="00CA6AF3">
      <w:pPr>
        <w:numPr>
          <w:ilvl w:val="0"/>
          <w:numId w:val="24"/>
        </w:numPr>
        <w:tabs>
          <w:tab w:val="left" w:pos="844"/>
        </w:tabs>
        <w:spacing w:line="225" w:lineRule="auto"/>
        <w:ind w:left="900" w:right="20" w:hanging="355"/>
        <w:rPr>
          <w:rFonts w:eastAsia="Symbol"/>
          <w:sz w:val="24"/>
          <w:szCs w:val="24"/>
        </w:rPr>
      </w:pPr>
      <w:r w:rsidRPr="00660524">
        <w:rPr>
          <w:rFonts w:eastAsia="Times New Roman"/>
          <w:sz w:val="24"/>
          <w:szCs w:val="24"/>
        </w:rPr>
        <w:t>Типы текстов: личное (электронное) письмо, тезисы, эссе, план мероприятия, биогр</w:t>
      </w:r>
      <w:r w:rsidRPr="00660524">
        <w:rPr>
          <w:rFonts w:eastAsia="Times New Roman"/>
          <w:sz w:val="24"/>
          <w:szCs w:val="24"/>
        </w:rPr>
        <w:t>а</w:t>
      </w:r>
      <w:r w:rsidRPr="00660524">
        <w:rPr>
          <w:rFonts w:eastAsia="Times New Roman"/>
          <w:sz w:val="24"/>
          <w:szCs w:val="24"/>
        </w:rPr>
        <w:t>фия, презентация, заявление об участии.</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Языковые навыки</w:t>
      </w:r>
    </w:p>
    <w:p w:rsidR="00AC0E14" w:rsidRPr="00660524" w:rsidRDefault="00707205">
      <w:pPr>
        <w:spacing w:line="236" w:lineRule="auto"/>
        <w:ind w:left="140"/>
        <w:rPr>
          <w:sz w:val="24"/>
          <w:szCs w:val="24"/>
        </w:rPr>
      </w:pPr>
      <w:r w:rsidRPr="00660524">
        <w:rPr>
          <w:rFonts w:eastAsia="Times New Roman"/>
          <w:b/>
          <w:bCs/>
          <w:sz w:val="24"/>
          <w:szCs w:val="24"/>
        </w:rPr>
        <w:t>Орфография и пунктуация</w:t>
      </w:r>
    </w:p>
    <w:p w:rsidR="00AC0E14" w:rsidRPr="00660524" w:rsidRDefault="00AC0E14">
      <w:pPr>
        <w:spacing w:line="33" w:lineRule="exact"/>
        <w:rPr>
          <w:sz w:val="24"/>
          <w:szCs w:val="24"/>
        </w:rPr>
      </w:pPr>
    </w:p>
    <w:p w:rsidR="00AC0E14" w:rsidRPr="00660524" w:rsidRDefault="00707205" w:rsidP="00CA6AF3">
      <w:pPr>
        <w:numPr>
          <w:ilvl w:val="0"/>
          <w:numId w:val="25"/>
        </w:numPr>
        <w:tabs>
          <w:tab w:val="left" w:pos="844"/>
        </w:tabs>
        <w:spacing w:line="225" w:lineRule="auto"/>
        <w:ind w:left="900" w:right="20" w:hanging="355"/>
        <w:rPr>
          <w:rFonts w:eastAsia="Symbol"/>
          <w:sz w:val="24"/>
          <w:szCs w:val="24"/>
        </w:rPr>
      </w:pPr>
      <w:r w:rsidRPr="00660524">
        <w:rPr>
          <w:rFonts w:eastAsia="Times New Roman"/>
          <w:sz w:val="24"/>
          <w:szCs w:val="24"/>
        </w:rPr>
        <w:t>правильно писать лексические единицы, включённые в раздел «предметное содерж</w:t>
      </w:r>
      <w:r w:rsidRPr="00660524">
        <w:rPr>
          <w:rFonts w:eastAsia="Times New Roman"/>
          <w:sz w:val="24"/>
          <w:szCs w:val="24"/>
        </w:rPr>
        <w:t>а</w:t>
      </w:r>
      <w:r w:rsidRPr="00660524">
        <w:rPr>
          <w:rFonts w:eastAsia="Times New Roman"/>
          <w:sz w:val="24"/>
          <w:szCs w:val="24"/>
        </w:rPr>
        <w:t>ние речи»;</w:t>
      </w:r>
    </w:p>
    <w:p w:rsidR="00AC0E14" w:rsidRPr="00660524" w:rsidRDefault="00AC0E14">
      <w:pPr>
        <w:spacing w:line="1" w:lineRule="exact"/>
        <w:rPr>
          <w:rFonts w:eastAsia="Symbol"/>
          <w:sz w:val="24"/>
          <w:szCs w:val="24"/>
        </w:rPr>
      </w:pPr>
    </w:p>
    <w:p w:rsidR="00AC0E14" w:rsidRPr="00660524" w:rsidRDefault="00707205" w:rsidP="00CA6AF3">
      <w:pPr>
        <w:numPr>
          <w:ilvl w:val="0"/>
          <w:numId w:val="25"/>
        </w:numPr>
        <w:tabs>
          <w:tab w:val="left" w:pos="840"/>
        </w:tabs>
        <w:spacing w:line="238" w:lineRule="auto"/>
        <w:ind w:left="840" w:hanging="295"/>
        <w:rPr>
          <w:rFonts w:eastAsia="Symbol"/>
          <w:sz w:val="24"/>
          <w:szCs w:val="24"/>
        </w:rPr>
      </w:pPr>
      <w:r w:rsidRPr="00660524">
        <w:rPr>
          <w:rFonts w:eastAsia="Times New Roman"/>
          <w:sz w:val="24"/>
          <w:szCs w:val="24"/>
        </w:rPr>
        <w:t>расставлять в тексте знаки препинания в соответствии с орфографическими нормами.</w:t>
      </w:r>
    </w:p>
    <w:p w:rsidR="00AC0E14" w:rsidRPr="00660524" w:rsidRDefault="00AC0E14">
      <w:pPr>
        <w:spacing w:line="4" w:lineRule="exact"/>
        <w:rPr>
          <w:rFonts w:eastAsia="Symbol"/>
          <w:sz w:val="24"/>
          <w:szCs w:val="24"/>
        </w:rPr>
      </w:pPr>
    </w:p>
    <w:p w:rsidR="00AC0E14" w:rsidRPr="00660524" w:rsidRDefault="00707205">
      <w:pPr>
        <w:ind w:left="140"/>
        <w:rPr>
          <w:rFonts w:eastAsia="Symbol"/>
          <w:sz w:val="24"/>
          <w:szCs w:val="24"/>
        </w:rPr>
      </w:pPr>
      <w:r w:rsidRPr="00660524">
        <w:rPr>
          <w:rFonts w:eastAsia="Times New Roman"/>
          <w:b/>
          <w:bCs/>
          <w:sz w:val="24"/>
          <w:szCs w:val="24"/>
        </w:rPr>
        <w:t>Фонетическая сторона речи</w:t>
      </w:r>
    </w:p>
    <w:p w:rsidR="00AC0E14" w:rsidRPr="00660524" w:rsidRDefault="00AC0E14">
      <w:pPr>
        <w:spacing w:line="200" w:lineRule="exact"/>
        <w:rPr>
          <w:sz w:val="24"/>
          <w:szCs w:val="24"/>
        </w:rPr>
      </w:pPr>
    </w:p>
    <w:p w:rsidR="00AC0E14" w:rsidRPr="00660524" w:rsidRDefault="00AC0E14">
      <w:pPr>
        <w:spacing w:line="248" w:lineRule="exact"/>
        <w:rPr>
          <w:sz w:val="24"/>
          <w:szCs w:val="24"/>
        </w:rPr>
      </w:pPr>
    </w:p>
    <w:p w:rsidR="00AC0E14" w:rsidRPr="00660524" w:rsidRDefault="00AC0E14" w:rsidP="007447D6">
      <w:pPr>
        <w:ind w:right="-119"/>
        <w:jc w:val="center"/>
        <w:rPr>
          <w:sz w:val="24"/>
          <w:szCs w:val="24"/>
        </w:rPr>
        <w:sectPr w:rsidR="00AC0E14" w:rsidRPr="00660524">
          <w:pgSz w:w="11900" w:h="16852"/>
          <w:pgMar w:top="1126" w:right="720" w:bottom="0" w:left="1440" w:header="0" w:footer="0" w:gutter="0"/>
          <w:cols w:space="720" w:equalWidth="0">
            <w:col w:w="9740"/>
          </w:cols>
        </w:sectPr>
      </w:pPr>
    </w:p>
    <w:p w:rsidR="00AC0E14" w:rsidRPr="00660524" w:rsidRDefault="00707205" w:rsidP="00CA6AF3">
      <w:pPr>
        <w:numPr>
          <w:ilvl w:val="0"/>
          <w:numId w:val="26"/>
        </w:numPr>
        <w:tabs>
          <w:tab w:val="left" w:pos="840"/>
        </w:tabs>
        <w:ind w:left="840" w:hanging="295"/>
        <w:rPr>
          <w:rFonts w:eastAsia="Symbol"/>
          <w:sz w:val="24"/>
          <w:szCs w:val="24"/>
        </w:rPr>
      </w:pPr>
      <w:r w:rsidRPr="00660524">
        <w:rPr>
          <w:rFonts w:eastAsia="Times New Roman"/>
          <w:sz w:val="24"/>
          <w:szCs w:val="24"/>
        </w:rPr>
        <w:lastRenderedPageBreak/>
        <w:t>выражать чувства и эмоции с помощью интонации;</w:t>
      </w:r>
    </w:p>
    <w:p w:rsidR="00AC0E14" w:rsidRPr="00660524" w:rsidRDefault="00707205" w:rsidP="00CA6AF3">
      <w:pPr>
        <w:numPr>
          <w:ilvl w:val="0"/>
          <w:numId w:val="26"/>
        </w:numPr>
        <w:tabs>
          <w:tab w:val="left" w:pos="840"/>
        </w:tabs>
        <w:spacing w:line="238" w:lineRule="auto"/>
        <w:ind w:left="840" w:hanging="295"/>
        <w:rPr>
          <w:rFonts w:eastAsia="Symbol"/>
          <w:sz w:val="24"/>
          <w:szCs w:val="24"/>
        </w:rPr>
      </w:pPr>
      <w:r w:rsidRPr="00660524">
        <w:rPr>
          <w:rFonts w:eastAsia="Times New Roman"/>
          <w:sz w:val="24"/>
          <w:szCs w:val="24"/>
        </w:rPr>
        <w:t>четко и естественно произносить слова изучаемого иностранного языка.</w:t>
      </w:r>
    </w:p>
    <w:p w:rsidR="00AC0E14" w:rsidRPr="00660524" w:rsidRDefault="00AC0E14">
      <w:pPr>
        <w:spacing w:line="4" w:lineRule="exact"/>
        <w:rPr>
          <w:rFonts w:eastAsia="Symbol"/>
          <w:sz w:val="24"/>
          <w:szCs w:val="24"/>
        </w:rPr>
      </w:pPr>
    </w:p>
    <w:p w:rsidR="00AC0E14" w:rsidRPr="00660524" w:rsidRDefault="00707205">
      <w:pPr>
        <w:ind w:left="140"/>
        <w:rPr>
          <w:rFonts w:eastAsia="Symbol"/>
          <w:sz w:val="24"/>
          <w:szCs w:val="24"/>
        </w:rPr>
      </w:pPr>
      <w:r w:rsidRPr="00660524">
        <w:rPr>
          <w:rFonts w:eastAsia="Times New Roman"/>
          <w:b/>
          <w:bCs/>
          <w:sz w:val="24"/>
          <w:szCs w:val="24"/>
        </w:rPr>
        <w:t>Лексическая сторона речи</w:t>
      </w:r>
    </w:p>
    <w:p w:rsidR="00AC0E14" w:rsidRPr="00660524" w:rsidRDefault="00AC0E14">
      <w:pPr>
        <w:spacing w:line="24" w:lineRule="exact"/>
        <w:rPr>
          <w:rFonts w:eastAsia="Symbol"/>
          <w:sz w:val="24"/>
          <w:szCs w:val="24"/>
        </w:rPr>
      </w:pPr>
    </w:p>
    <w:p w:rsidR="00AC0E14" w:rsidRPr="00660524" w:rsidRDefault="00707205" w:rsidP="00CA6AF3">
      <w:pPr>
        <w:numPr>
          <w:ilvl w:val="0"/>
          <w:numId w:val="26"/>
        </w:numPr>
        <w:tabs>
          <w:tab w:val="left" w:pos="844"/>
        </w:tabs>
        <w:spacing w:line="228" w:lineRule="auto"/>
        <w:ind w:left="900" w:right="100" w:hanging="355"/>
        <w:rPr>
          <w:rFonts w:eastAsia="Symbol"/>
          <w:sz w:val="24"/>
          <w:szCs w:val="24"/>
        </w:rPr>
      </w:pPr>
      <w:r w:rsidRPr="00660524">
        <w:rPr>
          <w:rFonts w:eastAsia="Times New Roman"/>
          <w:sz w:val="24"/>
          <w:szCs w:val="24"/>
        </w:rPr>
        <w:t>распознавать и употреблять лексические единицы в рамках тем, включенных враздел «Предметное содержание речи»;</w:t>
      </w:r>
    </w:p>
    <w:p w:rsidR="00AC0E14" w:rsidRPr="00660524" w:rsidRDefault="00AC0E14">
      <w:pPr>
        <w:spacing w:line="2" w:lineRule="exact"/>
        <w:rPr>
          <w:rFonts w:eastAsia="Symbol"/>
          <w:sz w:val="24"/>
          <w:szCs w:val="24"/>
        </w:rPr>
      </w:pPr>
    </w:p>
    <w:p w:rsidR="00AC0E14" w:rsidRPr="00660524" w:rsidRDefault="00707205" w:rsidP="00CA6AF3">
      <w:pPr>
        <w:numPr>
          <w:ilvl w:val="0"/>
          <w:numId w:val="26"/>
        </w:numPr>
        <w:tabs>
          <w:tab w:val="left" w:pos="840"/>
        </w:tabs>
        <w:spacing w:line="235" w:lineRule="auto"/>
        <w:ind w:left="840" w:hanging="295"/>
        <w:rPr>
          <w:rFonts w:eastAsia="Symbol"/>
          <w:sz w:val="24"/>
          <w:szCs w:val="24"/>
        </w:rPr>
      </w:pPr>
      <w:r w:rsidRPr="00660524">
        <w:rPr>
          <w:rFonts w:eastAsia="Times New Roman"/>
          <w:sz w:val="24"/>
          <w:szCs w:val="24"/>
        </w:rPr>
        <w:t>распознавать и употреблять в речи наиболее распространенные фразовые глаголы;</w:t>
      </w:r>
    </w:p>
    <w:p w:rsidR="00AC0E14" w:rsidRPr="00660524" w:rsidRDefault="00AC0E14">
      <w:pPr>
        <w:spacing w:line="2" w:lineRule="exact"/>
        <w:rPr>
          <w:rFonts w:eastAsia="Symbol"/>
          <w:sz w:val="24"/>
          <w:szCs w:val="24"/>
        </w:rPr>
      </w:pPr>
    </w:p>
    <w:p w:rsidR="00AC0E14" w:rsidRPr="00660524" w:rsidRDefault="00707205" w:rsidP="00CA6AF3">
      <w:pPr>
        <w:numPr>
          <w:ilvl w:val="0"/>
          <w:numId w:val="26"/>
        </w:numPr>
        <w:tabs>
          <w:tab w:val="left" w:pos="840"/>
        </w:tabs>
        <w:ind w:left="840" w:hanging="295"/>
        <w:rPr>
          <w:rFonts w:eastAsia="Symbol"/>
          <w:sz w:val="24"/>
          <w:szCs w:val="24"/>
        </w:rPr>
      </w:pPr>
      <w:r w:rsidRPr="00660524">
        <w:rPr>
          <w:rFonts w:eastAsia="Times New Roman"/>
          <w:sz w:val="24"/>
          <w:szCs w:val="24"/>
        </w:rPr>
        <w:t>определять принадлежность слов к частям речи по аффиксам;</w:t>
      </w:r>
    </w:p>
    <w:p w:rsidR="00AC0E14" w:rsidRPr="00660524" w:rsidRDefault="00AC0E14">
      <w:pPr>
        <w:spacing w:line="32" w:lineRule="exact"/>
        <w:rPr>
          <w:rFonts w:eastAsia="Symbol"/>
          <w:sz w:val="24"/>
          <w:szCs w:val="24"/>
        </w:rPr>
      </w:pPr>
    </w:p>
    <w:p w:rsidR="00AC0E14" w:rsidRPr="00660524" w:rsidRDefault="00707205" w:rsidP="00CA6AF3">
      <w:pPr>
        <w:numPr>
          <w:ilvl w:val="0"/>
          <w:numId w:val="26"/>
        </w:numPr>
        <w:tabs>
          <w:tab w:val="left" w:pos="844"/>
        </w:tabs>
        <w:spacing w:line="227" w:lineRule="auto"/>
        <w:ind w:left="900" w:right="860" w:hanging="355"/>
        <w:rPr>
          <w:rFonts w:eastAsia="Symbol"/>
          <w:sz w:val="24"/>
          <w:szCs w:val="24"/>
        </w:rPr>
      </w:pPr>
      <w:r w:rsidRPr="00660524">
        <w:rPr>
          <w:rFonts w:eastAsia="Times New Roman"/>
          <w:sz w:val="24"/>
          <w:szCs w:val="24"/>
        </w:rPr>
        <w:t>догадываться на основе сходства с родным языком, по словообразовательным элементам и по контексту о значении отдельных слов;</w:t>
      </w:r>
    </w:p>
    <w:p w:rsidR="00AC0E14" w:rsidRPr="00660524" w:rsidRDefault="00AC0E14">
      <w:pPr>
        <w:spacing w:line="32" w:lineRule="exact"/>
        <w:rPr>
          <w:rFonts w:eastAsia="Symbol"/>
          <w:sz w:val="24"/>
          <w:szCs w:val="24"/>
        </w:rPr>
      </w:pPr>
    </w:p>
    <w:p w:rsidR="00AC0E14" w:rsidRPr="00660524" w:rsidRDefault="00707205" w:rsidP="00CA6AF3">
      <w:pPr>
        <w:numPr>
          <w:ilvl w:val="0"/>
          <w:numId w:val="26"/>
        </w:numPr>
        <w:tabs>
          <w:tab w:val="left" w:pos="844"/>
        </w:tabs>
        <w:spacing w:line="225" w:lineRule="auto"/>
        <w:ind w:left="900" w:right="1320" w:hanging="355"/>
        <w:rPr>
          <w:rFonts w:eastAsia="Symbol"/>
          <w:sz w:val="24"/>
          <w:szCs w:val="24"/>
        </w:rPr>
      </w:pPr>
      <w:r w:rsidRPr="00660524">
        <w:rPr>
          <w:rFonts w:eastAsia="Times New Roman"/>
          <w:sz w:val="24"/>
          <w:szCs w:val="24"/>
        </w:rPr>
        <w:t>распознавать и употреблять в речи различные средства связи в тексте для обеспечения его целостности.</w:t>
      </w:r>
    </w:p>
    <w:p w:rsidR="00AC0E14" w:rsidRPr="00660524" w:rsidRDefault="00AC0E14">
      <w:pPr>
        <w:spacing w:line="5" w:lineRule="exact"/>
        <w:rPr>
          <w:rFonts w:eastAsia="Symbol"/>
          <w:sz w:val="24"/>
          <w:szCs w:val="24"/>
        </w:rPr>
      </w:pPr>
    </w:p>
    <w:p w:rsidR="00AC0E14" w:rsidRPr="00660524" w:rsidRDefault="00707205">
      <w:pPr>
        <w:ind w:left="900"/>
        <w:rPr>
          <w:rFonts w:eastAsia="Symbol"/>
          <w:sz w:val="24"/>
          <w:szCs w:val="24"/>
        </w:rPr>
      </w:pPr>
      <w:r w:rsidRPr="00660524">
        <w:rPr>
          <w:rFonts w:eastAsia="Times New Roman"/>
          <w:b/>
          <w:bCs/>
          <w:sz w:val="24"/>
          <w:szCs w:val="24"/>
        </w:rPr>
        <w:t>Грамматическая сторона речи</w:t>
      </w:r>
    </w:p>
    <w:p w:rsidR="00AC0E14" w:rsidRPr="00660524" w:rsidRDefault="00AC0E14">
      <w:pPr>
        <w:spacing w:line="28" w:lineRule="exact"/>
        <w:rPr>
          <w:rFonts w:eastAsia="Symbol"/>
          <w:sz w:val="24"/>
          <w:szCs w:val="24"/>
        </w:rPr>
      </w:pPr>
    </w:p>
    <w:p w:rsidR="00AC0E14" w:rsidRPr="00660524" w:rsidRDefault="00707205" w:rsidP="00CA6AF3">
      <w:pPr>
        <w:numPr>
          <w:ilvl w:val="0"/>
          <w:numId w:val="26"/>
        </w:numPr>
        <w:tabs>
          <w:tab w:val="left" w:pos="844"/>
        </w:tabs>
        <w:spacing w:line="227" w:lineRule="auto"/>
        <w:ind w:left="900" w:right="620" w:hanging="355"/>
        <w:rPr>
          <w:rFonts w:eastAsia="Symbol"/>
          <w:sz w:val="24"/>
          <w:szCs w:val="24"/>
        </w:rPr>
      </w:pPr>
      <w:r w:rsidRPr="00660524">
        <w:rPr>
          <w:rFonts w:eastAsia="Times New Roman"/>
          <w:sz w:val="24"/>
          <w:szCs w:val="24"/>
        </w:rPr>
        <w:t>Совершенствование навыков распознавания и употребления в речи изученных в основной школе коммуникативных и структурных типов предложения.</w:t>
      </w:r>
    </w:p>
    <w:p w:rsidR="00AC0E14" w:rsidRPr="00660524" w:rsidRDefault="00707205" w:rsidP="00CA6AF3">
      <w:pPr>
        <w:numPr>
          <w:ilvl w:val="0"/>
          <w:numId w:val="26"/>
        </w:numPr>
        <w:tabs>
          <w:tab w:val="left" w:pos="840"/>
        </w:tabs>
        <w:spacing w:line="235" w:lineRule="auto"/>
        <w:ind w:left="840" w:hanging="295"/>
        <w:rPr>
          <w:rFonts w:eastAsia="Symbol"/>
          <w:sz w:val="24"/>
          <w:szCs w:val="24"/>
        </w:rPr>
      </w:pPr>
      <w:r w:rsidRPr="00660524">
        <w:rPr>
          <w:rFonts w:eastAsia="Times New Roman"/>
          <w:sz w:val="24"/>
          <w:szCs w:val="24"/>
        </w:rPr>
        <w:t>Систематизация знаний о сложносочиненных и сложноподчиненных предложениях,</w:t>
      </w:r>
    </w:p>
    <w:p w:rsidR="00AC0E14" w:rsidRPr="00660524" w:rsidRDefault="00AC0E14">
      <w:pPr>
        <w:spacing w:line="12" w:lineRule="exact"/>
        <w:rPr>
          <w:rFonts w:eastAsia="Symbol"/>
          <w:sz w:val="24"/>
          <w:szCs w:val="24"/>
        </w:rPr>
      </w:pPr>
    </w:p>
    <w:p w:rsidR="00AC0E14" w:rsidRPr="00660524" w:rsidRDefault="00707205" w:rsidP="00CA6AF3">
      <w:pPr>
        <w:numPr>
          <w:ilvl w:val="1"/>
          <w:numId w:val="26"/>
        </w:numPr>
        <w:tabs>
          <w:tab w:val="left" w:pos="1168"/>
        </w:tabs>
        <w:spacing w:line="234" w:lineRule="auto"/>
        <w:ind w:left="900" w:right="20" w:firstLine="5"/>
        <w:rPr>
          <w:rFonts w:eastAsia="Times New Roman"/>
          <w:sz w:val="24"/>
          <w:szCs w:val="24"/>
        </w:rPr>
      </w:pPr>
      <w:r w:rsidRPr="00660524">
        <w:rPr>
          <w:rFonts w:eastAsia="Times New Roman"/>
          <w:sz w:val="24"/>
          <w:szCs w:val="24"/>
        </w:rPr>
        <w:t>типах придаточных предложений и вводящих их союзах и союзных словах, с</w:t>
      </w:r>
      <w:r w:rsidRPr="00660524">
        <w:rPr>
          <w:rFonts w:eastAsia="Times New Roman"/>
          <w:sz w:val="24"/>
          <w:szCs w:val="24"/>
        </w:rPr>
        <w:t>о</w:t>
      </w:r>
      <w:r w:rsidRPr="00660524">
        <w:rPr>
          <w:rFonts w:eastAsia="Times New Roman"/>
          <w:sz w:val="24"/>
          <w:szCs w:val="24"/>
        </w:rPr>
        <w:t>вершенствование навыков их распознавания и употребления.</w:t>
      </w:r>
    </w:p>
    <w:p w:rsidR="00AC0E14" w:rsidRPr="00660524" w:rsidRDefault="00AC0E14">
      <w:pPr>
        <w:spacing w:line="41" w:lineRule="exact"/>
        <w:rPr>
          <w:rFonts w:eastAsia="Times New Roman"/>
          <w:sz w:val="24"/>
          <w:szCs w:val="24"/>
        </w:rPr>
      </w:pPr>
    </w:p>
    <w:p w:rsidR="00AC0E14" w:rsidRPr="00660524" w:rsidRDefault="00707205" w:rsidP="00CA6AF3">
      <w:pPr>
        <w:numPr>
          <w:ilvl w:val="0"/>
          <w:numId w:val="26"/>
        </w:numPr>
        <w:tabs>
          <w:tab w:val="left" w:pos="844"/>
        </w:tabs>
        <w:spacing w:line="225" w:lineRule="auto"/>
        <w:ind w:left="900" w:right="60" w:hanging="355"/>
        <w:rPr>
          <w:rFonts w:eastAsia="Symbol"/>
          <w:sz w:val="24"/>
          <w:szCs w:val="24"/>
        </w:rPr>
      </w:pPr>
      <w:r w:rsidRPr="00660524">
        <w:rPr>
          <w:rFonts w:eastAsia="Times New Roman"/>
          <w:sz w:val="24"/>
          <w:szCs w:val="24"/>
        </w:rPr>
        <w:t>Овладение способами выражения косвенной речи, в том числе косвенным вопросом с союзом ob.</w:t>
      </w:r>
    </w:p>
    <w:p w:rsidR="00AC0E14" w:rsidRPr="00660524" w:rsidRDefault="00AC0E14">
      <w:pPr>
        <w:spacing w:line="33" w:lineRule="exact"/>
        <w:rPr>
          <w:rFonts w:eastAsia="Symbol"/>
          <w:sz w:val="24"/>
          <w:szCs w:val="24"/>
        </w:rPr>
      </w:pPr>
    </w:p>
    <w:p w:rsidR="00AC0E14" w:rsidRPr="00660524" w:rsidRDefault="00707205" w:rsidP="00CA6AF3">
      <w:pPr>
        <w:numPr>
          <w:ilvl w:val="0"/>
          <w:numId w:val="26"/>
        </w:numPr>
        <w:tabs>
          <w:tab w:val="left" w:pos="844"/>
        </w:tabs>
        <w:spacing w:line="225" w:lineRule="auto"/>
        <w:ind w:left="900" w:right="160" w:hanging="355"/>
        <w:rPr>
          <w:rFonts w:eastAsia="Symbol"/>
          <w:sz w:val="24"/>
          <w:szCs w:val="24"/>
        </w:rPr>
      </w:pPr>
      <w:r w:rsidRPr="00660524">
        <w:rPr>
          <w:rFonts w:eastAsia="Times New Roman"/>
          <w:sz w:val="24"/>
          <w:szCs w:val="24"/>
        </w:rPr>
        <w:t>Продуктивное овладение грамматическими явлениями, которые ранее были усвоены рецептивно (Perfekt, Plusquamperfekt, FuturumPassiv).</w:t>
      </w:r>
    </w:p>
    <w:p w:rsidR="00AC0E14" w:rsidRPr="00660524" w:rsidRDefault="00AC0E14">
      <w:pPr>
        <w:spacing w:line="1" w:lineRule="exact"/>
        <w:rPr>
          <w:rFonts w:eastAsia="Symbol"/>
          <w:sz w:val="24"/>
          <w:szCs w:val="24"/>
        </w:rPr>
      </w:pPr>
    </w:p>
    <w:p w:rsidR="00AC0E14" w:rsidRPr="00660524" w:rsidRDefault="00707205" w:rsidP="00CA6AF3">
      <w:pPr>
        <w:numPr>
          <w:ilvl w:val="0"/>
          <w:numId w:val="26"/>
        </w:numPr>
        <w:tabs>
          <w:tab w:val="left" w:pos="840"/>
        </w:tabs>
        <w:spacing w:line="238" w:lineRule="auto"/>
        <w:ind w:left="840" w:hanging="295"/>
        <w:rPr>
          <w:rFonts w:eastAsia="Symbol"/>
          <w:sz w:val="24"/>
          <w:szCs w:val="24"/>
        </w:rPr>
      </w:pPr>
      <w:r w:rsidRPr="00660524">
        <w:rPr>
          <w:rFonts w:eastAsia="Times New Roman"/>
          <w:sz w:val="24"/>
          <w:szCs w:val="24"/>
        </w:rPr>
        <w:t>Систематизация всех временных форм Passiv.</w:t>
      </w:r>
    </w:p>
    <w:p w:rsidR="00AC0E14" w:rsidRPr="00660524" w:rsidRDefault="00707205" w:rsidP="00CA6AF3">
      <w:pPr>
        <w:numPr>
          <w:ilvl w:val="0"/>
          <w:numId w:val="26"/>
        </w:numPr>
        <w:tabs>
          <w:tab w:val="left" w:pos="840"/>
        </w:tabs>
        <w:spacing w:line="238" w:lineRule="auto"/>
        <w:ind w:left="840" w:hanging="295"/>
        <w:rPr>
          <w:rFonts w:eastAsia="Symbol"/>
          <w:sz w:val="24"/>
          <w:szCs w:val="24"/>
        </w:rPr>
      </w:pPr>
      <w:r w:rsidRPr="00660524">
        <w:rPr>
          <w:rFonts w:eastAsia="Times New Roman"/>
          <w:sz w:val="24"/>
          <w:szCs w:val="24"/>
        </w:rPr>
        <w:t>Развитие навыков распознавания и употребления распространенных определений с</w:t>
      </w:r>
    </w:p>
    <w:p w:rsidR="00AC0E14" w:rsidRPr="00660524" w:rsidRDefault="00AC0E14">
      <w:pPr>
        <w:spacing w:line="9" w:lineRule="exact"/>
        <w:rPr>
          <w:rFonts w:eastAsia="Symbol"/>
          <w:sz w:val="24"/>
          <w:szCs w:val="24"/>
        </w:rPr>
      </w:pPr>
    </w:p>
    <w:p w:rsidR="00AC0E14" w:rsidRPr="00660524" w:rsidRDefault="00707205">
      <w:pPr>
        <w:spacing w:line="236" w:lineRule="auto"/>
        <w:ind w:left="900"/>
        <w:jc w:val="both"/>
        <w:rPr>
          <w:rFonts w:eastAsia="Symbol"/>
          <w:sz w:val="24"/>
          <w:szCs w:val="24"/>
        </w:rPr>
      </w:pPr>
      <w:r w:rsidRPr="00660524">
        <w:rPr>
          <w:rFonts w:eastAsia="Times New Roman"/>
          <w:sz w:val="24"/>
          <w:szCs w:val="24"/>
        </w:rPr>
        <w:t>PartizipI и PartizipII (derlesendeSchűler; dasgeleseneBuch), а также форм Konjunktiv от глаголов haben, sein, werden, kőnnen, mőgen и сочетания wűrde + Infinitiv для выраж</w:t>
      </w:r>
      <w:r w:rsidRPr="00660524">
        <w:rPr>
          <w:rFonts w:eastAsia="Times New Roman"/>
          <w:sz w:val="24"/>
          <w:szCs w:val="24"/>
        </w:rPr>
        <w:t>е</w:t>
      </w:r>
      <w:r w:rsidRPr="00660524">
        <w:rPr>
          <w:rFonts w:eastAsia="Times New Roman"/>
          <w:sz w:val="24"/>
          <w:szCs w:val="24"/>
        </w:rPr>
        <w:t>ния вежливой просьбы, желания.</w:t>
      </w:r>
    </w:p>
    <w:p w:rsidR="00AC0E14" w:rsidRPr="00660524" w:rsidRDefault="00AC0E14">
      <w:pPr>
        <w:spacing w:line="3" w:lineRule="exact"/>
        <w:rPr>
          <w:rFonts w:eastAsia="Symbol"/>
          <w:sz w:val="24"/>
          <w:szCs w:val="24"/>
        </w:rPr>
      </w:pPr>
    </w:p>
    <w:p w:rsidR="00AC0E14" w:rsidRPr="00660524" w:rsidRDefault="00707205" w:rsidP="00CA6AF3">
      <w:pPr>
        <w:numPr>
          <w:ilvl w:val="0"/>
          <w:numId w:val="26"/>
        </w:numPr>
        <w:tabs>
          <w:tab w:val="left" w:pos="840"/>
        </w:tabs>
        <w:ind w:left="840" w:hanging="295"/>
        <w:rPr>
          <w:rFonts w:eastAsia="Symbol"/>
          <w:sz w:val="24"/>
          <w:szCs w:val="24"/>
        </w:rPr>
      </w:pPr>
      <w:r w:rsidRPr="00660524">
        <w:rPr>
          <w:rFonts w:eastAsia="Times New Roman"/>
          <w:sz w:val="24"/>
          <w:szCs w:val="24"/>
        </w:rPr>
        <w:t>Систематизация  знаний  об  управлении  наиболее  употребительных  глаголов;  об</w:t>
      </w:r>
    </w:p>
    <w:p w:rsidR="00AC0E14" w:rsidRPr="00660524" w:rsidRDefault="00707205">
      <w:pPr>
        <w:tabs>
          <w:tab w:val="left" w:pos="2700"/>
          <w:tab w:val="left" w:pos="3560"/>
          <w:tab w:val="left" w:pos="4720"/>
          <w:tab w:val="left" w:pos="5480"/>
          <w:tab w:val="left" w:pos="6680"/>
          <w:tab w:val="left" w:pos="7920"/>
          <w:tab w:val="left" w:pos="9240"/>
        </w:tabs>
        <w:ind w:left="900"/>
        <w:rPr>
          <w:sz w:val="24"/>
          <w:szCs w:val="24"/>
        </w:rPr>
      </w:pPr>
      <w:r w:rsidRPr="00660524">
        <w:rPr>
          <w:rFonts w:eastAsia="Times New Roman"/>
          <w:sz w:val="24"/>
          <w:szCs w:val="24"/>
        </w:rPr>
        <w:t>использовании</w:t>
      </w:r>
      <w:r w:rsidRPr="00660524">
        <w:rPr>
          <w:rFonts w:eastAsia="Times New Roman"/>
          <w:sz w:val="24"/>
          <w:szCs w:val="24"/>
        </w:rPr>
        <w:tab/>
        <w:t>после</w:t>
      </w:r>
      <w:r w:rsidRPr="00660524">
        <w:rPr>
          <w:rFonts w:eastAsia="Times New Roman"/>
          <w:sz w:val="24"/>
          <w:szCs w:val="24"/>
        </w:rPr>
        <w:tab/>
        <w:t>глаголов</w:t>
      </w:r>
      <w:r w:rsidRPr="00660524">
        <w:rPr>
          <w:rFonts w:eastAsia="Times New Roman"/>
          <w:sz w:val="24"/>
          <w:szCs w:val="24"/>
        </w:rPr>
        <w:tab/>
        <w:t>типа</w:t>
      </w:r>
      <w:r w:rsidRPr="00660524">
        <w:rPr>
          <w:sz w:val="24"/>
          <w:szCs w:val="24"/>
        </w:rPr>
        <w:tab/>
      </w:r>
      <w:r w:rsidRPr="00660524">
        <w:rPr>
          <w:rFonts w:eastAsia="Times New Roman"/>
          <w:sz w:val="24"/>
          <w:szCs w:val="24"/>
        </w:rPr>
        <w:t>beginnen,</w:t>
      </w:r>
      <w:r w:rsidRPr="00660524">
        <w:rPr>
          <w:rFonts w:eastAsia="Times New Roman"/>
          <w:sz w:val="24"/>
          <w:szCs w:val="24"/>
        </w:rPr>
        <w:tab/>
        <w:t>vorhaben,</w:t>
      </w:r>
      <w:r w:rsidRPr="00660524">
        <w:rPr>
          <w:sz w:val="24"/>
          <w:szCs w:val="24"/>
        </w:rPr>
        <w:tab/>
      </w:r>
      <w:r w:rsidRPr="00660524">
        <w:rPr>
          <w:rFonts w:eastAsia="Times New Roman"/>
          <w:sz w:val="24"/>
          <w:szCs w:val="24"/>
        </w:rPr>
        <w:t>сочетаний</w:t>
      </w:r>
      <w:r w:rsidRPr="00660524">
        <w:rPr>
          <w:sz w:val="24"/>
          <w:szCs w:val="24"/>
        </w:rPr>
        <w:tab/>
      </w:r>
      <w:r w:rsidRPr="00660524">
        <w:rPr>
          <w:rFonts w:eastAsia="Times New Roman"/>
          <w:sz w:val="24"/>
          <w:szCs w:val="24"/>
        </w:rPr>
        <w:t>типа</w:t>
      </w:r>
    </w:p>
    <w:p w:rsidR="00AC0E14" w:rsidRPr="00660524" w:rsidRDefault="00AC0E14">
      <w:pPr>
        <w:spacing w:line="8" w:lineRule="exact"/>
        <w:rPr>
          <w:sz w:val="24"/>
          <w:szCs w:val="24"/>
        </w:rPr>
      </w:pPr>
    </w:p>
    <w:p w:rsidR="00AC0E14" w:rsidRPr="00660524" w:rsidRDefault="00707205">
      <w:pPr>
        <w:ind w:left="900" w:right="20"/>
        <w:rPr>
          <w:sz w:val="24"/>
          <w:szCs w:val="24"/>
        </w:rPr>
      </w:pPr>
      <w:r w:rsidRPr="00660524">
        <w:rPr>
          <w:rFonts w:eastAsia="Times New Roman"/>
          <w:sz w:val="24"/>
          <w:szCs w:val="24"/>
        </w:rPr>
        <w:t>denWunschhaben + смысловой глагол в Infinitiv с zu (Ichhabevor, eineReisezumachen).</w:t>
      </w:r>
    </w:p>
    <w:p w:rsidR="00AC0E14" w:rsidRPr="00660524" w:rsidRDefault="00AC0E14">
      <w:pPr>
        <w:spacing w:line="289" w:lineRule="exact"/>
        <w:rPr>
          <w:sz w:val="24"/>
          <w:szCs w:val="24"/>
        </w:rPr>
      </w:pPr>
    </w:p>
    <w:p w:rsidR="00AC0E14" w:rsidRPr="00660524" w:rsidRDefault="00707205" w:rsidP="00CA6AF3">
      <w:pPr>
        <w:numPr>
          <w:ilvl w:val="0"/>
          <w:numId w:val="27"/>
        </w:numPr>
        <w:tabs>
          <w:tab w:val="left" w:pos="844"/>
        </w:tabs>
        <w:spacing w:line="227" w:lineRule="auto"/>
        <w:ind w:left="900" w:right="260" w:hanging="355"/>
        <w:rPr>
          <w:rFonts w:eastAsia="Symbol"/>
          <w:sz w:val="24"/>
          <w:szCs w:val="24"/>
        </w:rPr>
      </w:pPr>
      <w:r w:rsidRPr="00660524">
        <w:rPr>
          <w:rFonts w:eastAsia="Times New Roman"/>
          <w:sz w:val="24"/>
          <w:szCs w:val="24"/>
        </w:rPr>
        <w:t>Овладение конструкциями haben/seinzu + Infinitiv для выражения долженствования, возможности; систематизация знаний о разных способах выражения модальности.</w:t>
      </w:r>
    </w:p>
    <w:p w:rsidR="00AC0E14" w:rsidRPr="00660524" w:rsidRDefault="00AC0E14">
      <w:pPr>
        <w:spacing w:line="40" w:lineRule="exact"/>
        <w:rPr>
          <w:rFonts w:eastAsia="Symbol"/>
          <w:sz w:val="24"/>
          <w:szCs w:val="24"/>
        </w:rPr>
      </w:pPr>
    </w:p>
    <w:p w:rsidR="00AC0E14" w:rsidRPr="00660524" w:rsidRDefault="00707205" w:rsidP="00CA6AF3">
      <w:pPr>
        <w:numPr>
          <w:ilvl w:val="0"/>
          <w:numId w:val="27"/>
        </w:numPr>
        <w:tabs>
          <w:tab w:val="left" w:pos="844"/>
        </w:tabs>
        <w:spacing w:line="225" w:lineRule="auto"/>
        <w:ind w:left="900" w:right="980" w:hanging="355"/>
        <w:rPr>
          <w:rFonts w:eastAsia="Symbol"/>
          <w:sz w:val="24"/>
          <w:szCs w:val="24"/>
        </w:rPr>
      </w:pPr>
      <w:r w:rsidRPr="00660524">
        <w:rPr>
          <w:rFonts w:eastAsia="Times New Roman"/>
          <w:sz w:val="24"/>
          <w:szCs w:val="24"/>
        </w:rPr>
        <w:t>Систематизация знаний о склонении существительных и прилагательных, об образовании множественного числа существительных.</w:t>
      </w:r>
    </w:p>
    <w:p w:rsidR="00AC0E14" w:rsidRPr="00660524" w:rsidRDefault="00AC0E14">
      <w:pPr>
        <w:spacing w:line="25" w:lineRule="exact"/>
        <w:rPr>
          <w:rFonts w:eastAsia="Symbol"/>
          <w:sz w:val="24"/>
          <w:szCs w:val="24"/>
        </w:rPr>
      </w:pPr>
    </w:p>
    <w:p w:rsidR="00AC0E14" w:rsidRPr="00660524" w:rsidRDefault="00707205" w:rsidP="00CA6AF3">
      <w:pPr>
        <w:numPr>
          <w:ilvl w:val="0"/>
          <w:numId w:val="27"/>
        </w:numPr>
        <w:tabs>
          <w:tab w:val="left" w:pos="844"/>
        </w:tabs>
        <w:spacing w:line="230" w:lineRule="auto"/>
        <w:ind w:left="900" w:right="280" w:hanging="355"/>
        <w:rPr>
          <w:rFonts w:eastAsia="Symbol"/>
          <w:sz w:val="24"/>
          <w:szCs w:val="24"/>
        </w:rPr>
      </w:pPr>
      <w:r w:rsidRPr="00660524">
        <w:rPr>
          <w:rFonts w:eastAsia="Times New Roman"/>
          <w:sz w:val="24"/>
          <w:szCs w:val="24"/>
        </w:rPr>
        <w:t>Развитие навыков распознавания и употребления в речи указательных, относ</w:t>
      </w:r>
      <w:r w:rsidRPr="00660524">
        <w:rPr>
          <w:rFonts w:eastAsia="Times New Roman"/>
          <w:sz w:val="24"/>
          <w:szCs w:val="24"/>
        </w:rPr>
        <w:t>и</w:t>
      </w:r>
      <w:r w:rsidRPr="00660524">
        <w:rPr>
          <w:rFonts w:eastAsia="Times New Roman"/>
          <w:sz w:val="24"/>
          <w:szCs w:val="24"/>
        </w:rPr>
        <w:t>тельных, неопределенных местоимений, а также прилагательных и наречий, их степеней сравнения.</w:t>
      </w:r>
    </w:p>
    <w:p w:rsidR="00AC0E14" w:rsidRPr="00660524" w:rsidRDefault="00AC0E14">
      <w:pPr>
        <w:spacing w:line="33" w:lineRule="exact"/>
        <w:rPr>
          <w:rFonts w:eastAsia="Symbol"/>
          <w:sz w:val="24"/>
          <w:szCs w:val="24"/>
        </w:rPr>
      </w:pPr>
    </w:p>
    <w:p w:rsidR="00AC0E14" w:rsidRPr="00660524" w:rsidRDefault="00707205" w:rsidP="00CA6AF3">
      <w:pPr>
        <w:numPr>
          <w:ilvl w:val="0"/>
          <w:numId w:val="27"/>
        </w:numPr>
        <w:tabs>
          <w:tab w:val="left" w:pos="844"/>
        </w:tabs>
        <w:spacing w:line="232" w:lineRule="auto"/>
        <w:ind w:left="900" w:right="160" w:hanging="355"/>
        <w:rPr>
          <w:rFonts w:eastAsia="Symbol"/>
          <w:sz w:val="24"/>
          <w:szCs w:val="24"/>
        </w:rPr>
      </w:pPr>
      <w:r w:rsidRPr="00660524">
        <w:rPr>
          <w:rFonts w:eastAsia="Times New Roman"/>
          <w:sz w:val="24"/>
          <w:szCs w:val="24"/>
        </w:rPr>
        <w:t>Систематизация знаний о функциональной значимости предлогов и совершенств</w:t>
      </w:r>
      <w:r w:rsidRPr="00660524">
        <w:rPr>
          <w:rFonts w:eastAsia="Times New Roman"/>
          <w:sz w:val="24"/>
          <w:szCs w:val="24"/>
        </w:rPr>
        <w:t>о</w:t>
      </w:r>
      <w:r w:rsidRPr="00660524">
        <w:rPr>
          <w:rFonts w:eastAsia="Times New Roman"/>
          <w:sz w:val="24"/>
          <w:szCs w:val="24"/>
        </w:rPr>
        <w:t>вание навыков их употребления; о разных средствах связи в текстедля обеспечения его целостности, связности (например, с помощью наречий zuerst,dann, naсhher,zuletzt)</w:t>
      </w:r>
    </w:p>
    <w:p w:rsidR="00AC0E14" w:rsidRPr="00660524" w:rsidRDefault="00AC0E14">
      <w:pPr>
        <w:spacing w:line="136" w:lineRule="exact"/>
        <w:rPr>
          <w:sz w:val="24"/>
          <w:szCs w:val="24"/>
        </w:rPr>
      </w:pPr>
    </w:p>
    <w:p w:rsidR="00AC0E14" w:rsidRPr="00660524" w:rsidRDefault="00707205">
      <w:pPr>
        <w:ind w:left="140"/>
        <w:rPr>
          <w:sz w:val="24"/>
          <w:szCs w:val="24"/>
        </w:rPr>
      </w:pPr>
      <w:r w:rsidRPr="00660524">
        <w:rPr>
          <w:rFonts w:eastAsia="Times New Roman"/>
          <w:b/>
          <w:bCs/>
          <w:sz w:val="24"/>
          <w:szCs w:val="24"/>
        </w:rPr>
        <w:t xml:space="preserve">Выпускник на базовом уровне </w:t>
      </w:r>
      <w:r w:rsidRPr="00660524">
        <w:rPr>
          <w:rFonts w:eastAsia="Times New Roman"/>
          <w:b/>
          <w:bCs/>
          <w:iCs/>
          <w:sz w:val="24"/>
          <w:szCs w:val="24"/>
        </w:rPr>
        <w:t>получит возможность научиться</w:t>
      </w:r>
      <w:r w:rsidRPr="00660524">
        <w:rPr>
          <w:rFonts w:eastAsia="Times New Roman"/>
          <w:b/>
          <w:bCs/>
          <w:sz w:val="24"/>
          <w:szCs w:val="24"/>
        </w:rPr>
        <w:t>:</w:t>
      </w:r>
    </w:p>
    <w:p w:rsidR="00AC0E14" w:rsidRPr="00660524" w:rsidRDefault="00AC0E14">
      <w:pPr>
        <w:spacing w:line="112" w:lineRule="exact"/>
        <w:rPr>
          <w:sz w:val="24"/>
          <w:szCs w:val="24"/>
        </w:rPr>
      </w:pPr>
    </w:p>
    <w:p w:rsidR="00AC0E14" w:rsidRPr="00660524" w:rsidRDefault="00707205">
      <w:pPr>
        <w:ind w:left="140"/>
        <w:rPr>
          <w:sz w:val="24"/>
          <w:szCs w:val="24"/>
        </w:rPr>
      </w:pPr>
      <w:r w:rsidRPr="00660524">
        <w:rPr>
          <w:rFonts w:eastAsia="Times New Roman"/>
          <w:b/>
          <w:bCs/>
          <w:sz w:val="24"/>
          <w:szCs w:val="24"/>
        </w:rPr>
        <w:t>Коммуникативные умения</w:t>
      </w:r>
    </w:p>
    <w:p w:rsidR="00AC0E14" w:rsidRPr="00660524" w:rsidRDefault="00707205">
      <w:pPr>
        <w:spacing w:line="233" w:lineRule="auto"/>
        <w:ind w:left="140"/>
        <w:rPr>
          <w:sz w:val="24"/>
          <w:szCs w:val="24"/>
        </w:rPr>
      </w:pPr>
      <w:r w:rsidRPr="00660524">
        <w:rPr>
          <w:rFonts w:eastAsia="Times New Roman"/>
          <w:b/>
          <w:bCs/>
          <w:sz w:val="24"/>
          <w:szCs w:val="24"/>
        </w:rPr>
        <w:t>Говорение. Диалогическая речь</w:t>
      </w:r>
    </w:p>
    <w:p w:rsidR="00AC0E14" w:rsidRPr="00660524" w:rsidRDefault="00AC0E14">
      <w:pPr>
        <w:spacing w:line="28" w:lineRule="exact"/>
        <w:rPr>
          <w:sz w:val="24"/>
          <w:szCs w:val="24"/>
        </w:rPr>
      </w:pPr>
    </w:p>
    <w:p w:rsidR="00AC0E14" w:rsidRPr="00660524" w:rsidRDefault="00707205" w:rsidP="00CA6AF3">
      <w:pPr>
        <w:numPr>
          <w:ilvl w:val="0"/>
          <w:numId w:val="28"/>
        </w:numPr>
        <w:tabs>
          <w:tab w:val="left" w:pos="844"/>
        </w:tabs>
        <w:spacing w:line="230" w:lineRule="auto"/>
        <w:ind w:left="900" w:right="20" w:hanging="355"/>
        <w:jc w:val="both"/>
        <w:rPr>
          <w:rFonts w:eastAsia="Symbol"/>
          <w:sz w:val="24"/>
          <w:szCs w:val="24"/>
        </w:rPr>
      </w:pPr>
      <w:r w:rsidRPr="00660524">
        <w:rPr>
          <w:rFonts w:eastAsia="Times New Roman"/>
          <w:iCs/>
          <w:sz w:val="24"/>
          <w:szCs w:val="24"/>
        </w:rPr>
        <w:t>справляться с новыми коммуникативными ситуациями и объяснять суть проблемы; вести диалог/полилог в ситуациях официального общения в рамках изученной тем</w:t>
      </w:r>
      <w:r w:rsidRPr="00660524">
        <w:rPr>
          <w:rFonts w:eastAsia="Times New Roman"/>
          <w:iCs/>
          <w:sz w:val="24"/>
          <w:szCs w:val="24"/>
        </w:rPr>
        <w:t>а</w:t>
      </w:r>
      <w:r w:rsidRPr="00660524">
        <w:rPr>
          <w:rFonts w:eastAsia="Times New Roman"/>
          <w:iCs/>
          <w:sz w:val="24"/>
          <w:szCs w:val="24"/>
        </w:rPr>
        <w:t>тики;</w:t>
      </w:r>
    </w:p>
    <w:p w:rsidR="00AC0E14" w:rsidRPr="00660524" w:rsidRDefault="00AC0E14">
      <w:pPr>
        <w:spacing w:line="3" w:lineRule="exact"/>
        <w:rPr>
          <w:rFonts w:eastAsia="Symbol"/>
          <w:sz w:val="24"/>
          <w:szCs w:val="24"/>
        </w:rPr>
      </w:pPr>
    </w:p>
    <w:p w:rsidR="00AC0E14" w:rsidRPr="00660524" w:rsidRDefault="00707205" w:rsidP="00CA6AF3">
      <w:pPr>
        <w:numPr>
          <w:ilvl w:val="0"/>
          <w:numId w:val="28"/>
        </w:numPr>
        <w:tabs>
          <w:tab w:val="left" w:pos="840"/>
        </w:tabs>
        <w:ind w:left="840" w:hanging="295"/>
        <w:rPr>
          <w:rFonts w:eastAsia="Symbol"/>
          <w:sz w:val="24"/>
          <w:szCs w:val="24"/>
        </w:rPr>
      </w:pPr>
      <w:r w:rsidRPr="00660524">
        <w:rPr>
          <w:rFonts w:eastAsia="Times New Roman"/>
          <w:iCs/>
          <w:sz w:val="24"/>
          <w:szCs w:val="24"/>
        </w:rPr>
        <w:t>кратко комментировать точку зрения другого человека;</w:t>
      </w:r>
    </w:p>
    <w:p w:rsidR="00AC0E14" w:rsidRPr="00660524" w:rsidRDefault="00AC0E14">
      <w:pPr>
        <w:spacing w:line="32" w:lineRule="exact"/>
        <w:rPr>
          <w:rFonts w:eastAsia="Symbol"/>
          <w:sz w:val="24"/>
          <w:szCs w:val="24"/>
        </w:rPr>
      </w:pPr>
    </w:p>
    <w:p w:rsidR="00AC0E14" w:rsidRPr="00660524" w:rsidRDefault="00707205" w:rsidP="00CA6AF3">
      <w:pPr>
        <w:numPr>
          <w:ilvl w:val="0"/>
          <w:numId w:val="28"/>
        </w:numPr>
        <w:tabs>
          <w:tab w:val="left" w:pos="844"/>
        </w:tabs>
        <w:spacing w:line="227" w:lineRule="auto"/>
        <w:ind w:left="900" w:right="480" w:hanging="355"/>
        <w:rPr>
          <w:rFonts w:eastAsia="Symbol"/>
          <w:sz w:val="24"/>
          <w:szCs w:val="24"/>
        </w:rPr>
      </w:pPr>
      <w:r w:rsidRPr="00660524">
        <w:rPr>
          <w:rFonts w:eastAsia="Times New Roman"/>
          <w:iCs/>
          <w:sz w:val="24"/>
          <w:szCs w:val="24"/>
        </w:rPr>
        <w:t>проводить подготовленное интервью, проверяя и получая подтверждение какой-либо информации;</w:t>
      </w:r>
    </w:p>
    <w:p w:rsidR="00AC0E14" w:rsidRPr="00660524" w:rsidRDefault="00AC0E14">
      <w:pPr>
        <w:spacing w:line="24" w:lineRule="exact"/>
        <w:rPr>
          <w:rFonts w:eastAsia="Symbol"/>
          <w:sz w:val="24"/>
          <w:szCs w:val="24"/>
        </w:rPr>
      </w:pPr>
    </w:p>
    <w:p w:rsidR="00AC0E14" w:rsidRPr="00660524" w:rsidRDefault="00707205" w:rsidP="00CA6AF3">
      <w:pPr>
        <w:numPr>
          <w:ilvl w:val="0"/>
          <w:numId w:val="28"/>
        </w:numPr>
        <w:tabs>
          <w:tab w:val="left" w:pos="844"/>
        </w:tabs>
        <w:spacing w:line="227" w:lineRule="auto"/>
        <w:ind w:left="900" w:right="780" w:hanging="355"/>
        <w:rPr>
          <w:rFonts w:eastAsia="Symbol"/>
          <w:sz w:val="24"/>
          <w:szCs w:val="24"/>
        </w:rPr>
      </w:pPr>
      <w:r w:rsidRPr="00660524">
        <w:rPr>
          <w:rFonts w:eastAsia="Times New Roman"/>
          <w:iCs/>
          <w:sz w:val="24"/>
          <w:szCs w:val="24"/>
        </w:rPr>
        <w:t>уверенно обмениваться, проверять и подтверждать собранную фактическую информацию.</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Говорение. Монологическая речь</w:t>
      </w:r>
    </w:p>
    <w:p w:rsidR="00AC0E14" w:rsidRPr="00660524" w:rsidRDefault="00AC0E14" w:rsidP="004F2CF0">
      <w:pPr>
        <w:spacing w:line="214" w:lineRule="auto"/>
        <w:ind w:right="-119"/>
        <w:jc w:val="center"/>
        <w:rPr>
          <w:sz w:val="24"/>
          <w:szCs w:val="24"/>
        </w:rPr>
        <w:sectPr w:rsidR="00AC0E14" w:rsidRPr="00660524">
          <w:pgSz w:w="11900" w:h="16852"/>
          <w:pgMar w:top="1100" w:right="720" w:bottom="0" w:left="1440" w:header="0" w:footer="0" w:gutter="0"/>
          <w:cols w:space="720" w:equalWidth="0">
            <w:col w:w="9740"/>
          </w:cols>
        </w:sectPr>
      </w:pPr>
    </w:p>
    <w:p w:rsidR="00AC0E14" w:rsidRPr="00660524" w:rsidRDefault="00707205" w:rsidP="00CA6AF3">
      <w:pPr>
        <w:numPr>
          <w:ilvl w:val="0"/>
          <w:numId w:val="29"/>
        </w:numPr>
        <w:tabs>
          <w:tab w:val="left" w:pos="840"/>
        </w:tabs>
        <w:ind w:left="840" w:hanging="295"/>
        <w:rPr>
          <w:rFonts w:eastAsia="Symbol"/>
          <w:sz w:val="24"/>
          <w:szCs w:val="24"/>
        </w:rPr>
      </w:pPr>
      <w:r w:rsidRPr="00660524">
        <w:rPr>
          <w:rFonts w:eastAsia="Times New Roman"/>
          <w:iCs/>
          <w:sz w:val="24"/>
          <w:szCs w:val="24"/>
        </w:rPr>
        <w:lastRenderedPageBreak/>
        <w:t>резюмировать прослушанный/прочитанный текст;</w:t>
      </w:r>
    </w:p>
    <w:p w:rsidR="00AC0E14" w:rsidRPr="00660524" w:rsidRDefault="00707205" w:rsidP="00CA6AF3">
      <w:pPr>
        <w:numPr>
          <w:ilvl w:val="0"/>
          <w:numId w:val="29"/>
        </w:numPr>
        <w:tabs>
          <w:tab w:val="left" w:pos="840"/>
        </w:tabs>
        <w:spacing w:line="238" w:lineRule="auto"/>
        <w:ind w:left="840" w:hanging="295"/>
        <w:rPr>
          <w:rFonts w:eastAsia="Symbol"/>
          <w:sz w:val="24"/>
          <w:szCs w:val="24"/>
        </w:rPr>
      </w:pPr>
      <w:r w:rsidRPr="00660524">
        <w:rPr>
          <w:rFonts w:eastAsia="Times New Roman"/>
          <w:iCs/>
          <w:sz w:val="24"/>
          <w:szCs w:val="24"/>
        </w:rPr>
        <w:t>обобщать информацию на основе прочитанного/прослушанного текста;</w:t>
      </w:r>
    </w:p>
    <w:p w:rsidR="00AC0E14" w:rsidRPr="00660524" w:rsidRDefault="00707205" w:rsidP="00CA6AF3">
      <w:pPr>
        <w:numPr>
          <w:ilvl w:val="0"/>
          <w:numId w:val="29"/>
        </w:numPr>
        <w:tabs>
          <w:tab w:val="left" w:pos="840"/>
        </w:tabs>
        <w:spacing w:line="238" w:lineRule="auto"/>
        <w:ind w:left="840" w:hanging="295"/>
        <w:rPr>
          <w:rFonts w:eastAsia="Symbol"/>
          <w:sz w:val="24"/>
          <w:szCs w:val="24"/>
        </w:rPr>
      </w:pPr>
      <w:r w:rsidRPr="00660524">
        <w:rPr>
          <w:rFonts w:eastAsia="Times New Roman"/>
          <w:iCs/>
          <w:sz w:val="24"/>
          <w:szCs w:val="24"/>
        </w:rPr>
        <w:t>сравнивать и противопоставлять друг другу альтернативы.</w:t>
      </w:r>
    </w:p>
    <w:p w:rsidR="00AC0E14" w:rsidRPr="00660524" w:rsidRDefault="00AC0E14">
      <w:pPr>
        <w:spacing w:line="8" w:lineRule="exact"/>
        <w:rPr>
          <w:rFonts w:eastAsia="Symbol"/>
          <w:sz w:val="24"/>
          <w:szCs w:val="24"/>
        </w:rPr>
      </w:pPr>
    </w:p>
    <w:p w:rsidR="00AC0E14" w:rsidRPr="00660524" w:rsidRDefault="00707205">
      <w:pPr>
        <w:ind w:left="140"/>
        <w:rPr>
          <w:rFonts w:eastAsia="Symbol"/>
          <w:sz w:val="24"/>
          <w:szCs w:val="24"/>
        </w:rPr>
      </w:pPr>
      <w:r w:rsidRPr="00660524">
        <w:rPr>
          <w:rFonts w:eastAsia="Times New Roman"/>
          <w:b/>
          <w:bCs/>
          <w:sz w:val="24"/>
          <w:szCs w:val="24"/>
        </w:rPr>
        <w:t>Аудирование</w:t>
      </w:r>
    </w:p>
    <w:p w:rsidR="00AC0E14" w:rsidRPr="00660524" w:rsidRDefault="00707205" w:rsidP="00CA6AF3">
      <w:pPr>
        <w:numPr>
          <w:ilvl w:val="0"/>
          <w:numId w:val="29"/>
        </w:numPr>
        <w:tabs>
          <w:tab w:val="left" w:pos="840"/>
        </w:tabs>
        <w:spacing w:line="235" w:lineRule="auto"/>
        <w:ind w:left="840" w:hanging="295"/>
        <w:rPr>
          <w:rFonts w:eastAsia="Symbol"/>
          <w:sz w:val="24"/>
          <w:szCs w:val="24"/>
        </w:rPr>
      </w:pPr>
      <w:r w:rsidRPr="00660524">
        <w:rPr>
          <w:rFonts w:eastAsia="Times New Roman"/>
          <w:iCs/>
          <w:sz w:val="24"/>
          <w:szCs w:val="24"/>
        </w:rPr>
        <w:t>понимать простую техническую информацию;</w:t>
      </w:r>
    </w:p>
    <w:p w:rsidR="00AC0E14" w:rsidRPr="00660524" w:rsidRDefault="00AC0E14">
      <w:pPr>
        <w:spacing w:line="32" w:lineRule="exact"/>
        <w:rPr>
          <w:rFonts w:eastAsia="Symbol"/>
          <w:sz w:val="24"/>
          <w:szCs w:val="24"/>
        </w:rPr>
      </w:pPr>
    </w:p>
    <w:p w:rsidR="00AC0E14" w:rsidRPr="00660524" w:rsidRDefault="00707205" w:rsidP="00CA6AF3">
      <w:pPr>
        <w:numPr>
          <w:ilvl w:val="0"/>
          <w:numId w:val="29"/>
        </w:numPr>
        <w:tabs>
          <w:tab w:val="left" w:pos="844"/>
        </w:tabs>
        <w:spacing w:line="227" w:lineRule="auto"/>
        <w:ind w:left="900" w:hanging="355"/>
        <w:rPr>
          <w:rFonts w:eastAsia="Symbol"/>
          <w:sz w:val="24"/>
          <w:szCs w:val="24"/>
        </w:rPr>
      </w:pPr>
      <w:r w:rsidRPr="00660524">
        <w:rPr>
          <w:rFonts w:eastAsia="Times New Roman"/>
          <w:iCs/>
          <w:sz w:val="24"/>
          <w:szCs w:val="24"/>
        </w:rPr>
        <w:t>понимать лекцию или беседу при условии, что выступление имеет простую и чёткую структуру;</w:t>
      </w:r>
    </w:p>
    <w:p w:rsidR="00AC0E14" w:rsidRPr="00660524" w:rsidRDefault="00AC0E14">
      <w:pPr>
        <w:spacing w:line="29" w:lineRule="exact"/>
        <w:rPr>
          <w:rFonts w:eastAsia="Symbol"/>
          <w:sz w:val="24"/>
          <w:szCs w:val="24"/>
        </w:rPr>
      </w:pPr>
    </w:p>
    <w:p w:rsidR="00AC0E14" w:rsidRPr="00660524" w:rsidRDefault="00707205" w:rsidP="00CA6AF3">
      <w:pPr>
        <w:numPr>
          <w:ilvl w:val="0"/>
          <w:numId w:val="29"/>
        </w:numPr>
        <w:tabs>
          <w:tab w:val="left" w:pos="844"/>
        </w:tabs>
        <w:spacing w:line="227" w:lineRule="auto"/>
        <w:ind w:left="900" w:right="300" w:hanging="355"/>
        <w:rPr>
          <w:rFonts w:eastAsia="Symbol"/>
          <w:sz w:val="24"/>
          <w:szCs w:val="24"/>
        </w:rPr>
      </w:pPr>
      <w:r w:rsidRPr="00660524">
        <w:rPr>
          <w:rFonts w:eastAsia="Times New Roman"/>
          <w:iCs/>
          <w:sz w:val="24"/>
          <w:szCs w:val="24"/>
        </w:rPr>
        <w:t>в общих чертах следить за основными моментами дискуссии, при условии, что все произносится на литературном языке.</w:t>
      </w:r>
    </w:p>
    <w:p w:rsidR="00AC0E14" w:rsidRPr="00660524" w:rsidRDefault="00AC0E14">
      <w:pPr>
        <w:spacing w:line="32" w:lineRule="exact"/>
        <w:rPr>
          <w:rFonts w:eastAsia="Symbol"/>
          <w:sz w:val="24"/>
          <w:szCs w:val="24"/>
        </w:rPr>
      </w:pPr>
    </w:p>
    <w:p w:rsidR="00AC0E14" w:rsidRPr="00660524" w:rsidRDefault="00707205" w:rsidP="00CA6AF3">
      <w:pPr>
        <w:numPr>
          <w:ilvl w:val="0"/>
          <w:numId w:val="29"/>
        </w:numPr>
        <w:tabs>
          <w:tab w:val="left" w:pos="844"/>
        </w:tabs>
        <w:spacing w:line="225" w:lineRule="auto"/>
        <w:ind w:left="900" w:right="900" w:hanging="355"/>
        <w:rPr>
          <w:rFonts w:eastAsia="Symbol"/>
          <w:sz w:val="24"/>
          <w:szCs w:val="24"/>
        </w:rPr>
      </w:pPr>
      <w:r w:rsidRPr="00660524">
        <w:rPr>
          <w:rFonts w:eastAsia="Times New Roman"/>
          <w:iCs/>
          <w:sz w:val="24"/>
          <w:szCs w:val="24"/>
        </w:rPr>
        <w:t>обобщать прослушанную информацию и выявлять факты в соответствии с поставленнойзадачей/вопросом.</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b/>
          <w:bCs/>
          <w:sz w:val="24"/>
          <w:szCs w:val="24"/>
        </w:rPr>
        <w:t>Чтение</w:t>
      </w:r>
    </w:p>
    <w:p w:rsidR="00AC0E14" w:rsidRPr="00660524" w:rsidRDefault="00AC0E14">
      <w:pPr>
        <w:spacing w:line="28" w:lineRule="exact"/>
        <w:rPr>
          <w:sz w:val="24"/>
          <w:szCs w:val="24"/>
        </w:rPr>
      </w:pPr>
    </w:p>
    <w:p w:rsidR="00AC0E14" w:rsidRPr="00660524" w:rsidRDefault="00707205" w:rsidP="00CA6AF3">
      <w:pPr>
        <w:numPr>
          <w:ilvl w:val="0"/>
          <w:numId w:val="30"/>
        </w:numPr>
        <w:tabs>
          <w:tab w:val="left" w:pos="844"/>
        </w:tabs>
        <w:spacing w:line="227" w:lineRule="auto"/>
        <w:ind w:left="900" w:right="260" w:hanging="355"/>
        <w:rPr>
          <w:rFonts w:eastAsia="Symbol"/>
          <w:sz w:val="24"/>
          <w:szCs w:val="24"/>
        </w:rPr>
      </w:pPr>
      <w:r w:rsidRPr="00660524">
        <w:rPr>
          <w:rFonts w:eastAsia="Times New Roman"/>
          <w:iCs/>
          <w:sz w:val="24"/>
          <w:szCs w:val="24"/>
        </w:rPr>
        <w:t>читать и понимать простые аутентичные тексты различных стилей и отвечать на ряд уточняющих вопросов.</w:t>
      </w:r>
    </w:p>
    <w:p w:rsidR="00AC0E14" w:rsidRPr="00660524" w:rsidRDefault="00707205">
      <w:pPr>
        <w:spacing w:line="238" w:lineRule="auto"/>
        <w:ind w:left="140"/>
        <w:rPr>
          <w:sz w:val="24"/>
          <w:szCs w:val="24"/>
        </w:rPr>
      </w:pPr>
      <w:r w:rsidRPr="00660524">
        <w:rPr>
          <w:rFonts w:eastAsia="Times New Roman"/>
          <w:b/>
          <w:bCs/>
          <w:sz w:val="24"/>
          <w:szCs w:val="24"/>
        </w:rPr>
        <w:t>Письмо</w:t>
      </w:r>
    </w:p>
    <w:p w:rsidR="00AC0E14" w:rsidRPr="00660524" w:rsidRDefault="00707205" w:rsidP="00CA6AF3">
      <w:pPr>
        <w:numPr>
          <w:ilvl w:val="0"/>
          <w:numId w:val="31"/>
        </w:numPr>
        <w:tabs>
          <w:tab w:val="left" w:pos="840"/>
        </w:tabs>
        <w:spacing w:line="237" w:lineRule="auto"/>
        <w:ind w:left="840" w:hanging="295"/>
        <w:rPr>
          <w:rFonts w:eastAsia="Symbol"/>
          <w:sz w:val="24"/>
          <w:szCs w:val="24"/>
        </w:rPr>
      </w:pPr>
      <w:r w:rsidRPr="00660524">
        <w:rPr>
          <w:rFonts w:eastAsia="Times New Roman"/>
          <w:iCs/>
          <w:sz w:val="24"/>
          <w:szCs w:val="24"/>
        </w:rPr>
        <w:t>писать отзыв на фильм, книгу или пьесу;</w:t>
      </w:r>
    </w:p>
    <w:p w:rsidR="00AC0E14" w:rsidRPr="00660524" w:rsidRDefault="00AC0E14">
      <w:pPr>
        <w:spacing w:line="41" w:lineRule="exact"/>
        <w:rPr>
          <w:rFonts w:eastAsia="Symbol"/>
          <w:sz w:val="24"/>
          <w:szCs w:val="24"/>
        </w:rPr>
      </w:pPr>
    </w:p>
    <w:p w:rsidR="00AC0E14" w:rsidRPr="00660524" w:rsidRDefault="00707205" w:rsidP="00CA6AF3">
      <w:pPr>
        <w:numPr>
          <w:ilvl w:val="0"/>
          <w:numId w:val="31"/>
        </w:numPr>
        <w:tabs>
          <w:tab w:val="left" w:pos="844"/>
        </w:tabs>
        <w:spacing w:line="225" w:lineRule="auto"/>
        <w:ind w:left="900" w:right="740" w:hanging="355"/>
        <w:rPr>
          <w:rFonts w:eastAsia="Symbol"/>
          <w:sz w:val="24"/>
          <w:szCs w:val="24"/>
        </w:rPr>
      </w:pPr>
      <w:r w:rsidRPr="00660524">
        <w:rPr>
          <w:rFonts w:eastAsia="Times New Roman"/>
          <w:iCs/>
          <w:sz w:val="24"/>
          <w:szCs w:val="24"/>
        </w:rPr>
        <w:t>делать во время лекции записи при условии, что лекция имеет ясную и четкую структуру в рамках изученной тематики.</w:t>
      </w:r>
    </w:p>
    <w:p w:rsidR="00AC0E14" w:rsidRPr="00660524" w:rsidRDefault="00AC0E14">
      <w:pPr>
        <w:spacing w:line="1" w:lineRule="exact"/>
        <w:rPr>
          <w:sz w:val="24"/>
          <w:szCs w:val="24"/>
        </w:rPr>
      </w:pPr>
    </w:p>
    <w:p w:rsidR="00AC0E14" w:rsidRPr="00660524" w:rsidRDefault="00707205">
      <w:pPr>
        <w:ind w:left="140"/>
        <w:rPr>
          <w:sz w:val="24"/>
          <w:szCs w:val="24"/>
        </w:rPr>
      </w:pPr>
      <w:r w:rsidRPr="00660524">
        <w:rPr>
          <w:rFonts w:eastAsia="Times New Roman"/>
          <w:b/>
          <w:bCs/>
          <w:sz w:val="24"/>
          <w:szCs w:val="24"/>
        </w:rPr>
        <w:t>Языковые навыки</w:t>
      </w:r>
    </w:p>
    <w:p w:rsidR="00AC0E14" w:rsidRPr="00660524" w:rsidRDefault="00707205">
      <w:pPr>
        <w:spacing w:line="237" w:lineRule="auto"/>
        <w:ind w:left="140"/>
        <w:rPr>
          <w:sz w:val="24"/>
          <w:szCs w:val="24"/>
        </w:rPr>
      </w:pPr>
      <w:r w:rsidRPr="00660524">
        <w:rPr>
          <w:rFonts w:eastAsia="Times New Roman"/>
          <w:b/>
          <w:bCs/>
          <w:sz w:val="24"/>
          <w:szCs w:val="24"/>
        </w:rPr>
        <w:t>Орфография и пунктуация</w:t>
      </w:r>
    </w:p>
    <w:p w:rsidR="00AC0E14" w:rsidRPr="00660524" w:rsidRDefault="00707205" w:rsidP="00CA6AF3">
      <w:pPr>
        <w:numPr>
          <w:ilvl w:val="0"/>
          <w:numId w:val="32"/>
        </w:numPr>
        <w:tabs>
          <w:tab w:val="left" w:pos="840"/>
        </w:tabs>
        <w:spacing w:line="237" w:lineRule="auto"/>
        <w:ind w:left="840" w:hanging="339"/>
        <w:rPr>
          <w:rFonts w:eastAsia="Symbol"/>
          <w:sz w:val="24"/>
          <w:szCs w:val="24"/>
        </w:rPr>
      </w:pPr>
      <w:r w:rsidRPr="00660524">
        <w:rPr>
          <w:rFonts w:eastAsia="Times New Roman"/>
          <w:iCs/>
          <w:sz w:val="24"/>
          <w:szCs w:val="24"/>
        </w:rPr>
        <w:t>владеть орфографическими навыками;</w:t>
      </w:r>
    </w:p>
    <w:p w:rsidR="00AC0E14" w:rsidRPr="00660524" w:rsidRDefault="00AC0E14">
      <w:pPr>
        <w:spacing w:line="3" w:lineRule="exact"/>
        <w:rPr>
          <w:rFonts w:eastAsia="Symbol"/>
          <w:sz w:val="24"/>
          <w:szCs w:val="24"/>
        </w:rPr>
      </w:pPr>
    </w:p>
    <w:p w:rsidR="00AC0E14" w:rsidRPr="00660524" w:rsidRDefault="00707205" w:rsidP="00CA6AF3">
      <w:pPr>
        <w:numPr>
          <w:ilvl w:val="0"/>
          <w:numId w:val="32"/>
        </w:numPr>
        <w:tabs>
          <w:tab w:val="left" w:pos="840"/>
        </w:tabs>
        <w:ind w:left="840" w:hanging="339"/>
        <w:rPr>
          <w:rFonts w:eastAsia="Symbol"/>
          <w:sz w:val="24"/>
          <w:szCs w:val="24"/>
        </w:rPr>
      </w:pPr>
      <w:r w:rsidRPr="00660524">
        <w:rPr>
          <w:rFonts w:eastAsia="Times New Roman"/>
          <w:iCs/>
          <w:sz w:val="24"/>
          <w:szCs w:val="24"/>
        </w:rPr>
        <w:t>расставлять в тексте знаки препинания в соответствии с нормами пунктуации.</w:t>
      </w:r>
    </w:p>
    <w:p w:rsidR="00AC0E14" w:rsidRPr="00660524" w:rsidRDefault="00707205" w:rsidP="00CA6AF3">
      <w:pPr>
        <w:numPr>
          <w:ilvl w:val="0"/>
          <w:numId w:val="32"/>
        </w:numPr>
        <w:tabs>
          <w:tab w:val="left" w:pos="840"/>
        </w:tabs>
        <w:spacing w:line="238" w:lineRule="auto"/>
        <w:ind w:left="840" w:hanging="339"/>
        <w:rPr>
          <w:rFonts w:eastAsia="Symbol"/>
          <w:sz w:val="24"/>
          <w:szCs w:val="24"/>
        </w:rPr>
      </w:pPr>
      <w:r w:rsidRPr="00660524">
        <w:rPr>
          <w:rFonts w:eastAsia="Times New Roman"/>
          <w:iCs/>
          <w:sz w:val="24"/>
          <w:szCs w:val="24"/>
        </w:rPr>
        <w:t>в письменных текстах логично и чётко распределять информацию внутри абзацев.</w:t>
      </w:r>
    </w:p>
    <w:p w:rsidR="00AC0E14" w:rsidRPr="00660524" w:rsidRDefault="00AC0E14">
      <w:pPr>
        <w:spacing w:line="4" w:lineRule="exact"/>
        <w:rPr>
          <w:rFonts w:eastAsia="Symbol"/>
          <w:sz w:val="24"/>
          <w:szCs w:val="24"/>
        </w:rPr>
      </w:pPr>
    </w:p>
    <w:p w:rsidR="00AC0E14" w:rsidRPr="00660524" w:rsidRDefault="00707205">
      <w:pPr>
        <w:ind w:left="140"/>
        <w:rPr>
          <w:rFonts w:eastAsia="Symbol"/>
          <w:sz w:val="24"/>
          <w:szCs w:val="24"/>
        </w:rPr>
      </w:pPr>
      <w:r w:rsidRPr="00660524">
        <w:rPr>
          <w:rFonts w:eastAsia="Times New Roman"/>
          <w:b/>
          <w:bCs/>
          <w:sz w:val="24"/>
          <w:szCs w:val="24"/>
        </w:rPr>
        <w:t>Фонетическая сторона речи</w:t>
      </w:r>
    </w:p>
    <w:p w:rsidR="00AC0E14" w:rsidRPr="00660524" w:rsidRDefault="00707205" w:rsidP="00CA6AF3">
      <w:pPr>
        <w:numPr>
          <w:ilvl w:val="1"/>
          <w:numId w:val="32"/>
        </w:numPr>
        <w:tabs>
          <w:tab w:val="left" w:pos="840"/>
        </w:tabs>
        <w:spacing w:line="238" w:lineRule="auto"/>
        <w:ind w:left="840" w:hanging="295"/>
        <w:rPr>
          <w:rFonts w:eastAsia="Symbol"/>
          <w:sz w:val="24"/>
          <w:szCs w:val="24"/>
        </w:rPr>
      </w:pPr>
      <w:r w:rsidRPr="00660524">
        <w:rPr>
          <w:rFonts w:eastAsia="Times New Roman"/>
          <w:iCs/>
          <w:sz w:val="24"/>
          <w:szCs w:val="24"/>
        </w:rPr>
        <w:t>произносить звуки немецкого языка с чётким, естественным произношением, не</w:t>
      </w:r>
    </w:p>
    <w:p w:rsidR="00AC0E14" w:rsidRPr="00660524" w:rsidRDefault="00707205">
      <w:pPr>
        <w:ind w:left="900"/>
        <w:rPr>
          <w:sz w:val="24"/>
          <w:szCs w:val="24"/>
        </w:rPr>
      </w:pPr>
      <w:r w:rsidRPr="00660524">
        <w:rPr>
          <w:rFonts w:eastAsia="Times New Roman"/>
          <w:iCs/>
          <w:sz w:val="24"/>
          <w:szCs w:val="24"/>
        </w:rPr>
        <w:t>допуская ярко выраженного акцента.</w:t>
      </w:r>
    </w:p>
    <w:p w:rsidR="00AC0E14" w:rsidRPr="00660524" w:rsidRDefault="00707205">
      <w:pPr>
        <w:ind w:left="140"/>
        <w:rPr>
          <w:sz w:val="24"/>
          <w:szCs w:val="24"/>
        </w:rPr>
      </w:pPr>
      <w:r w:rsidRPr="00660524">
        <w:rPr>
          <w:rFonts w:eastAsia="Times New Roman"/>
          <w:b/>
          <w:bCs/>
          <w:sz w:val="24"/>
          <w:szCs w:val="24"/>
        </w:rPr>
        <w:t>Лексическая сторона речи</w:t>
      </w:r>
    </w:p>
    <w:p w:rsidR="00AC0E14" w:rsidRPr="00660524" w:rsidRDefault="00AC0E14">
      <w:pPr>
        <w:spacing w:line="28" w:lineRule="exact"/>
        <w:rPr>
          <w:sz w:val="24"/>
          <w:szCs w:val="24"/>
        </w:rPr>
      </w:pPr>
    </w:p>
    <w:p w:rsidR="00AC0E14" w:rsidRPr="00660524" w:rsidRDefault="00707205" w:rsidP="00CA6AF3">
      <w:pPr>
        <w:numPr>
          <w:ilvl w:val="0"/>
          <w:numId w:val="33"/>
        </w:numPr>
        <w:tabs>
          <w:tab w:val="left" w:pos="844"/>
        </w:tabs>
        <w:spacing w:line="225" w:lineRule="auto"/>
        <w:ind w:left="900" w:right="400" w:hanging="355"/>
        <w:jc w:val="both"/>
        <w:rPr>
          <w:rFonts w:eastAsia="Symbol"/>
          <w:sz w:val="24"/>
          <w:szCs w:val="24"/>
        </w:rPr>
      </w:pPr>
      <w:r w:rsidRPr="00660524">
        <w:rPr>
          <w:rFonts w:eastAsia="Times New Roman"/>
          <w:iCs/>
          <w:sz w:val="24"/>
          <w:szCs w:val="24"/>
        </w:rPr>
        <w:t>узнавать и употреблять в письменном и звучащем тексте изученные лексические единицы, обслуживающие ситуации в рамках «Предметного содержания речи»;</w:t>
      </w:r>
    </w:p>
    <w:p w:rsidR="00AC0E14" w:rsidRPr="00660524" w:rsidRDefault="00AC0E14">
      <w:pPr>
        <w:spacing w:line="41" w:lineRule="exact"/>
        <w:rPr>
          <w:rFonts w:eastAsia="Symbol"/>
          <w:sz w:val="24"/>
          <w:szCs w:val="24"/>
        </w:rPr>
      </w:pPr>
    </w:p>
    <w:p w:rsidR="00AC0E14" w:rsidRPr="00660524" w:rsidRDefault="00707205" w:rsidP="00CA6AF3">
      <w:pPr>
        <w:numPr>
          <w:ilvl w:val="0"/>
          <w:numId w:val="33"/>
        </w:numPr>
        <w:tabs>
          <w:tab w:val="left" w:pos="844"/>
        </w:tabs>
        <w:spacing w:line="225" w:lineRule="auto"/>
        <w:ind w:left="900" w:right="280" w:hanging="355"/>
        <w:rPr>
          <w:rFonts w:eastAsia="Symbol"/>
          <w:sz w:val="24"/>
          <w:szCs w:val="24"/>
        </w:rPr>
      </w:pPr>
      <w:r w:rsidRPr="00660524">
        <w:rPr>
          <w:rFonts w:eastAsia="Times New Roman"/>
          <w:iCs/>
          <w:sz w:val="24"/>
          <w:szCs w:val="24"/>
        </w:rPr>
        <w:t>использовать фразовые глаголы на широкий спектр тем, уместно употребляя их в соответствии со стилем речи;</w:t>
      </w:r>
    </w:p>
    <w:p w:rsidR="00AC0E14" w:rsidRPr="00660524" w:rsidRDefault="00AC0E14">
      <w:pPr>
        <w:spacing w:line="1" w:lineRule="exact"/>
        <w:rPr>
          <w:rFonts w:eastAsia="Symbol"/>
          <w:sz w:val="24"/>
          <w:szCs w:val="24"/>
        </w:rPr>
      </w:pPr>
    </w:p>
    <w:p w:rsidR="00AC0E14" w:rsidRPr="00660524" w:rsidRDefault="00707205" w:rsidP="00CA6AF3">
      <w:pPr>
        <w:numPr>
          <w:ilvl w:val="0"/>
          <w:numId w:val="33"/>
        </w:numPr>
        <w:tabs>
          <w:tab w:val="left" w:pos="840"/>
        </w:tabs>
        <w:spacing w:line="238" w:lineRule="auto"/>
        <w:ind w:left="840" w:hanging="295"/>
        <w:rPr>
          <w:rFonts w:eastAsia="Symbol"/>
          <w:sz w:val="24"/>
          <w:szCs w:val="24"/>
        </w:rPr>
      </w:pPr>
      <w:r w:rsidRPr="00660524">
        <w:rPr>
          <w:rFonts w:eastAsia="Times New Roman"/>
          <w:iCs/>
          <w:sz w:val="24"/>
          <w:szCs w:val="24"/>
        </w:rPr>
        <w:t>узнавать и использовать в речи устойчивые выражения и фразы.</w:t>
      </w:r>
    </w:p>
    <w:p w:rsidR="00AC0E14" w:rsidRPr="00660524" w:rsidRDefault="00AC0E14">
      <w:pPr>
        <w:spacing w:line="4" w:lineRule="exact"/>
        <w:rPr>
          <w:rFonts w:eastAsia="Symbol"/>
          <w:sz w:val="24"/>
          <w:szCs w:val="24"/>
        </w:rPr>
      </w:pPr>
    </w:p>
    <w:p w:rsidR="00AC0E14" w:rsidRPr="00660524" w:rsidRDefault="00707205">
      <w:pPr>
        <w:ind w:left="540"/>
        <w:rPr>
          <w:rFonts w:eastAsia="Symbol"/>
          <w:sz w:val="24"/>
          <w:szCs w:val="24"/>
        </w:rPr>
      </w:pPr>
      <w:r w:rsidRPr="00660524">
        <w:rPr>
          <w:rFonts w:eastAsia="Times New Roman"/>
          <w:b/>
          <w:bCs/>
          <w:sz w:val="24"/>
          <w:szCs w:val="24"/>
        </w:rPr>
        <w:t>Грамматическая сторона речи</w:t>
      </w:r>
    </w:p>
    <w:p w:rsidR="00AC0E14" w:rsidRPr="00660524" w:rsidRDefault="00AC0E14">
      <w:pPr>
        <w:spacing w:line="28" w:lineRule="exact"/>
        <w:rPr>
          <w:rFonts w:eastAsia="Symbol"/>
          <w:sz w:val="24"/>
          <w:szCs w:val="24"/>
        </w:rPr>
      </w:pPr>
    </w:p>
    <w:p w:rsidR="00AC0E14" w:rsidRPr="00660524" w:rsidRDefault="00707205" w:rsidP="00CA6AF3">
      <w:pPr>
        <w:numPr>
          <w:ilvl w:val="0"/>
          <w:numId w:val="33"/>
        </w:numPr>
        <w:tabs>
          <w:tab w:val="left" w:pos="844"/>
        </w:tabs>
        <w:spacing w:line="228" w:lineRule="auto"/>
        <w:ind w:left="900" w:right="1160" w:hanging="355"/>
        <w:rPr>
          <w:rFonts w:eastAsia="Symbol"/>
          <w:sz w:val="24"/>
          <w:szCs w:val="24"/>
        </w:rPr>
      </w:pPr>
      <w:r w:rsidRPr="00660524">
        <w:rPr>
          <w:rFonts w:eastAsia="Times New Roman"/>
          <w:iCs/>
          <w:sz w:val="24"/>
          <w:szCs w:val="24"/>
        </w:rPr>
        <w:t>использовать в речи модальные глаголы для выражения возможности или вероятности в прошедшем времени; - употреблять в речи все формы страдательного залога;</w:t>
      </w:r>
    </w:p>
    <w:p w:rsidR="00AC0E14" w:rsidRPr="00660524" w:rsidRDefault="00AC0E14">
      <w:pPr>
        <w:spacing w:line="41" w:lineRule="exact"/>
        <w:rPr>
          <w:sz w:val="24"/>
          <w:szCs w:val="24"/>
        </w:rPr>
      </w:pPr>
    </w:p>
    <w:p w:rsidR="00AC0E14" w:rsidRPr="00660524" w:rsidRDefault="00707205" w:rsidP="00CA6AF3">
      <w:pPr>
        <w:numPr>
          <w:ilvl w:val="0"/>
          <w:numId w:val="34"/>
        </w:numPr>
        <w:tabs>
          <w:tab w:val="left" w:pos="1092"/>
        </w:tabs>
        <w:spacing w:line="224" w:lineRule="auto"/>
        <w:ind w:left="900" w:right="900" w:firstLine="5"/>
        <w:rPr>
          <w:rFonts w:eastAsia="Symbol"/>
          <w:iCs/>
          <w:sz w:val="24"/>
          <w:szCs w:val="24"/>
        </w:rPr>
      </w:pPr>
      <w:r w:rsidRPr="00660524">
        <w:rPr>
          <w:rFonts w:eastAsia="Times New Roman"/>
          <w:iCs/>
          <w:sz w:val="24"/>
          <w:szCs w:val="24"/>
        </w:rPr>
        <w:t>употреблять в речи все временные формы Passiv (Perfekt, Plusquamperfekt, FuturumPassiv);</w:t>
      </w:r>
    </w:p>
    <w:p w:rsidR="00AC0E14" w:rsidRPr="00660524" w:rsidRDefault="00707205" w:rsidP="00CA6AF3">
      <w:pPr>
        <w:numPr>
          <w:ilvl w:val="0"/>
          <w:numId w:val="34"/>
        </w:numPr>
        <w:tabs>
          <w:tab w:val="left" w:pos="1100"/>
        </w:tabs>
        <w:spacing w:line="219" w:lineRule="auto"/>
        <w:ind w:left="1100" w:hanging="195"/>
        <w:rPr>
          <w:rFonts w:eastAsia="Symbol"/>
          <w:iCs/>
          <w:sz w:val="24"/>
          <w:szCs w:val="24"/>
        </w:rPr>
      </w:pPr>
      <w:r w:rsidRPr="00660524">
        <w:rPr>
          <w:rFonts w:eastAsia="Times New Roman"/>
          <w:iCs/>
          <w:sz w:val="24"/>
          <w:szCs w:val="24"/>
        </w:rPr>
        <w:t>употреблять распространенные определения с PartizipI и PartizipII;</w:t>
      </w:r>
    </w:p>
    <w:p w:rsidR="00AC0E14" w:rsidRPr="00660524" w:rsidRDefault="00AC0E14">
      <w:pPr>
        <w:spacing w:line="4" w:lineRule="exact"/>
        <w:rPr>
          <w:rFonts w:eastAsia="Symbol"/>
          <w:iCs/>
          <w:sz w:val="24"/>
          <w:szCs w:val="24"/>
        </w:rPr>
      </w:pPr>
    </w:p>
    <w:p w:rsidR="00AC0E14" w:rsidRPr="00660524" w:rsidRDefault="00707205" w:rsidP="00CA6AF3">
      <w:pPr>
        <w:numPr>
          <w:ilvl w:val="0"/>
          <w:numId w:val="34"/>
        </w:numPr>
        <w:tabs>
          <w:tab w:val="left" w:pos="1100"/>
        </w:tabs>
        <w:spacing w:line="228" w:lineRule="auto"/>
        <w:ind w:left="1100" w:hanging="195"/>
        <w:rPr>
          <w:rFonts w:eastAsia="Symbol"/>
          <w:iCs/>
          <w:sz w:val="24"/>
          <w:szCs w:val="24"/>
        </w:rPr>
      </w:pPr>
      <w:r w:rsidRPr="00660524">
        <w:rPr>
          <w:rFonts w:eastAsia="Times New Roman"/>
          <w:iCs/>
          <w:sz w:val="24"/>
          <w:szCs w:val="24"/>
        </w:rPr>
        <w:t>употреблять в речи конструкции haben/seinzu +Infinitiv;</w:t>
      </w:r>
    </w:p>
    <w:p w:rsidR="00AC0E14" w:rsidRPr="00660524" w:rsidRDefault="00AC0E14">
      <w:pPr>
        <w:spacing w:line="45" w:lineRule="exact"/>
        <w:rPr>
          <w:rFonts w:eastAsia="Symbol"/>
          <w:iCs/>
          <w:sz w:val="24"/>
          <w:szCs w:val="24"/>
        </w:rPr>
      </w:pPr>
    </w:p>
    <w:p w:rsidR="00AC0E14" w:rsidRPr="00660524" w:rsidRDefault="00707205" w:rsidP="00CA6AF3">
      <w:pPr>
        <w:numPr>
          <w:ilvl w:val="0"/>
          <w:numId w:val="34"/>
        </w:numPr>
        <w:tabs>
          <w:tab w:val="left" w:pos="1092"/>
        </w:tabs>
        <w:spacing w:line="220" w:lineRule="auto"/>
        <w:ind w:left="900" w:right="600" w:firstLine="5"/>
        <w:rPr>
          <w:rFonts w:eastAsia="Symbol"/>
          <w:iCs/>
          <w:sz w:val="24"/>
          <w:szCs w:val="24"/>
        </w:rPr>
      </w:pPr>
      <w:r w:rsidRPr="00660524">
        <w:rPr>
          <w:rFonts w:eastAsia="Times New Roman"/>
          <w:iCs/>
          <w:sz w:val="24"/>
          <w:szCs w:val="24"/>
        </w:rPr>
        <w:t>использовать широкий спектр союзов для выражения противопоставления и различия в сложных предложениях.</w:t>
      </w:r>
    </w:p>
    <w:p w:rsidR="00AC0E14" w:rsidRPr="00660524" w:rsidRDefault="00AC0E14">
      <w:pPr>
        <w:spacing w:line="122" w:lineRule="exact"/>
        <w:rPr>
          <w:sz w:val="24"/>
          <w:szCs w:val="24"/>
        </w:rPr>
      </w:pPr>
    </w:p>
    <w:p w:rsidR="00AC0E14" w:rsidRPr="00660524" w:rsidRDefault="00707205">
      <w:pPr>
        <w:ind w:left="4680"/>
        <w:rPr>
          <w:sz w:val="24"/>
          <w:szCs w:val="24"/>
        </w:rPr>
      </w:pPr>
      <w:r w:rsidRPr="00660524">
        <w:rPr>
          <w:rFonts w:eastAsia="Times New Roman"/>
          <w:b/>
          <w:bCs/>
          <w:sz w:val="24"/>
          <w:szCs w:val="24"/>
        </w:rPr>
        <w:t>История</w:t>
      </w:r>
    </w:p>
    <w:p w:rsidR="00AC0E14" w:rsidRPr="00660524" w:rsidRDefault="00AC0E14">
      <w:pPr>
        <w:spacing w:line="164" w:lineRule="exact"/>
        <w:rPr>
          <w:sz w:val="24"/>
          <w:szCs w:val="24"/>
        </w:rPr>
      </w:pPr>
    </w:p>
    <w:p w:rsidR="00AC0E14" w:rsidRPr="00660524" w:rsidRDefault="00707205" w:rsidP="00CA6AF3">
      <w:pPr>
        <w:numPr>
          <w:ilvl w:val="0"/>
          <w:numId w:val="35"/>
        </w:numPr>
        <w:tabs>
          <w:tab w:val="left" w:pos="784"/>
        </w:tabs>
        <w:spacing w:line="267" w:lineRule="auto"/>
        <w:ind w:left="140" w:right="820" w:firstLine="429"/>
        <w:rPr>
          <w:rFonts w:eastAsia="Times New Roman"/>
          <w:sz w:val="24"/>
          <w:szCs w:val="24"/>
        </w:rPr>
      </w:pPr>
      <w:r w:rsidRPr="00660524">
        <w:rPr>
          <w:rFonts w:eastAsia="Times New Roman"/>
          <w:sz w:val="24"/>
          <w:szCs w:val="24"/>
        </w:rPr>
        <w:t>результате изучения учебного предмета «История» на уровне среднего общ</w:t>
      </w:r>
      <w:r w:rsidRPr="00660524">
        <w:rPr>
          <w:rFonts w:eastAsia="Times New Roman"/>
          <w:sz w:val="24"/>
          <w:szCs w:val="24"/>
        </w:rPr>
        <w:t>е</w:t>
      </w:r>
      <w:r w:rsidRPr="00660524">
        <w:rPr>
          <w:rFonts w:eastAsia="Times New Roman"/>
          <w:sz w:val="24"/>
          <w:szCs w:val="24"/>
        </w:rPr>
        <w:t>го образования:</w:t>
      </w:r>
    </w:p>
    <w:p w:rsidR="00AC0E14" w:rsidRPr="00660524" w:rsidRDefault="00AC0E14">
      <w:pPr>
        <w:spacing w:line="22"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48" w:lineRule="exact"/>
        <w:rPr>
          <w:rFonts w:eastAsia="Times New Roman"/>
          <w:sz w:val="24"/>
          <w:szCs w:val="24"/>
        </w:rPr>
      </w:pPr>
    </w:p>
    <w:p w:rsidR="00AC0E14" w:rsidRPr="004F2CF0" w:rsidRDefault="00707205" w:rsidP="004F2CF0">
      <w:pPr>
        <w:spacing w:line="272" w:lineRule="auto"/>
        <w:ind w:left="140" w:right="80"/>
        <w:rPr>
          <w:rFonts w:eastAsia="Times New Roman"/>
          <w:sz w:val="24"/>
          <w:szCs w:val="24"/>
        </w:rPr>
        <w:sectPr w:rsidR="00AC0E14" w:rsidRPr="004F2CF0">
          <w:pgSz w:w="11900" w:h="16852"/>
          <w:pgMar w:top="1100" w:right="760" w:bottom="0" w:left="1440" w:header="0" w:footer="0" w:gutter="0"/>
          <w:cols w:space="720" w:equalWidth="0">
            <w:col w:w="9700"/>
          </w:cols>
        </w:sectPr>
      </w:pPr>
      <w:r w:rsidRPr="00660524">
        <w:rPr>
          <w:rFonts w:eastAsia="Times New Roman"/>
          <w:sz w:val="24"/>
          <w:szCs w:val="24"/>
        </w:rPr>
        <w:t>рассматривать историю России как неотъемлемую часть мирового исторического процесса; знать основные даты и временные периоды всеобщей и отечественной истории из раздела дидактических единиц; определять последовательность и длительность исторических с</w:t>
      </w:r>
      <w:r w:rsidRPr="00660524">
        <w:rPr>
          <w:rFonts w:eastAsia="Times New Roman"/>
          <w:sz w:val="24"/>
          <w:szCs w:val="24"/>
        </w:rPr>
        <w:t>о</w:t>
      </w:r>
      <w:r w:rsidRPr="00660524">
        <w:rPr>
          <w:rFonts w:eastAsia="Times New Roman"/>
          <w:sz w:val="24"/>
          <w:szCs w:val="24"/>
        </w:rPr>
        <w:t>бытий, явлений, процессов;</w:t>
      </w:r>
    </w:p>
    <w:p w:rsidR="00AC0E14" w:rsidRPr="00660524" w:rsidRDefault="00707205">
      <w:pPr>
        <w:ind w:left="140"/>
        <w:rPr>
          <w:sz w:val="24"/>
          <w:szCs w:val="24"/>
        </w:rPr>
      </w:pPr>
      <w:r w:rsidRPr="00660524">
        <w:rPr>
          <w:rFonts w:eastAsia="Times New Roman"/>
          <w:sz w:val="24"/>
          <w:szCs w:val="24"/>
        </w:rPr>
        <w:lastRenderedPageBreak/>
        <w:t>характеризовать место, обстоятельства, участников, результаты важнейших исторических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событий;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представлять культурное наследие России и других стран;</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работать с историческими документами;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сравнивать различные исторические документы, давать им общую характеристику;</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критически анализировать информацию из различных источников;</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соотносить иллюстративный материал с историческими событиями, явлениями, процессами,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персоналиями;</w:t>
      </w:r>
    </w:p>
    <w:p w:rsidR="00AC0E14" w:rsidRPr="00660524" w:rsidRDefault="00AC0E14">
      <w:pPr>
        <w:spacing w:line="40" w:lineRule="exact"/>
        <w:rPr>
          <w:sz w:val="24"/>
          <w:szCs w:val="24"/>
        </w:rPr>
      </w:pPr>
    </w:p>
    <w:p w:rsidR="00AC0E14" w:rsidRPr="00660524" w:rsidRDefault="00707205">
      <w:pPr>
        <w:tabs>
          <w:tab w:val="left" w:pos="1680"/>
          <w:tab w:val="left" w:pos="3540"/>
          <w:tab w:val="left" w:pos="5740"/>
          <w:tab w:val="left" w:pos="6840"/>
          <w:tab w:val="left" w:pos="7840"/>
          <w:tab w:val="left" w:pos="9360"/>
        </w:tabs>
        <w:ind w:left="140"/>
        <w:rPr>
          <w:sz w:val="24"/>
          <w:szCs w:val="24"/>
        </w:rPr>
      </w:pPr>
      <w:r w:rsidRPr="00660524">
        <w:rPr>
          <w:rFonts w:eastAsia="Times New Roman"/>
          <w:sz w:val="24"/>
          <w:szCs w:val="24"/>
        </w:rPr>
        <w:t>использовать</w:t>
      </w:r>
      <w:r w:rsidRPr="00660524">
        <w:rPr>
          <w:rFonts w:eastAsia="Times New Roman"/>
          <w:sz w:val="24"/>
          <w:szCs w:val="24"/>
        </w:rPr>
        <w:tab/>
        <w:t>статистическую</w:t>
      </w:r>
      <w:r w:rsidRPr="00660524">
        <w:rPr>
          <w:sz w:val="24"/>
          <w:szCs w:val="24"/>
        </w:rPr>
        <w:tab/>
      </w:r>
      <w:r w:rsidRPr="00660524">
        <w:rPr>
          <w:rFonts w:eastAsia="Times New Roman"/>
          <w:sz w:val="24"/>
          <w:szCs w:val="24"/>
        </w:rPr>
        <w:t>(информационную)</w:t>
      </w:r>
      <w:r w:rsidRPr="00660524">
        <w:rPr>
          <w:sz w:val="24"/>
          <w:szCs w:val="24"/>
        </w:rPr>
        <w:tab/>
      </w:r>
      <w:r w:rsidRPr="00660524">
        <w:rPr>
          <w:rFonts w:eastAsia="Times New Roman"/>
          <w:sz w:val="24"/>
          <w:szCs w:val="24"/>
        </w:rPr>
        <w:t>таблицу,</w:t>
      </w:r>
      <w:r w:rsidRPr="00660524">
        <w:rPr>
          <w:rFonts w:eastAsia="Times New Roman"/>
          <w:sz w:val="24"/>
          <w:szCs w:val="24"/>
        </w:rPr>
        <w:tab/>
        <w:t>график,</w:t>
      </w:r>
      <w:r w:rsidRPr="00660524">
        <w:rPr>
          <w:rFonts w:eastAsia="Times New Roman"/>
          <w:sz w:val="24"/>
          <w:szCs w:val="24"/>
        </w:rPr>
        <w:tab/>
        <w:t>диаграмму</w:t>
      </w:r>
      <w:r w:rsidRPr="00660524">
        <w:rPr>
          <w:sz w:val="24"/>
          <w:szCs w:val="24"/>
        </w:rPr>
        <w:tab/>
      </w:r>
      <w:r w:rsidRPr="00660524">
        <w:rPr>
          <w:rFonts w:eastAsia="Times New Roman"/>
          <w:sz w:val="24"/>
          <w:szCs w:val="24"/>
        </w:rPr>
        <w:t>как</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источники информации;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аудиовизуальный ряд как источник информации;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составлять описание исторических объектов и памятников на основе текста, иллюстраций,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макетов, интернет-ресурсов;</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работать с хронологическими таблицами, картами и схемами;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читать легенду исторической карты;</w:t>
      </w:r>
    </w:p>
    <w:p w:rsidR="00AC0E14" w:rsidRPr="00660524" w:rsidRDefault="00AC0E14">
      <w:pPr>
        <w:spacing w:line="48" w:lineRule="exact"/>
        <w:rPr>
          <w:sz w:val="24"/>
          <w:szCs w:val="24"/>
        </w:rPr>
      </w:pPr>
    </w:p>
    <w:p w:rsidR="00AC0E14" w:rsidRPr="00660524" w:rsidRDefault="00707205">
      <w:pPr>
        <w:tabs>
          <w:tab w:val="left" w:pos="1080"/>
          <w:tab w:val="left" w:pos="2220"/>
          <w:tab w:val="left" w:pos="3720"/>
          <w:tab w:val="left" w:pos="5460"/>
          <w:tab w:val="left" w:pos="7040"/>
          <w:tab w:val="left" w:pos="7900"/>
        </w:tabs>
        <w:ind w:left="140"/>
        <w:rPr>
          <w:sz w:val="24"/>
          <w:szCs w:val="24"/>
        </w:rPr>
      </w:pPr>
      <w:r w:rsidRPr="00660524">
        <w:rPr>
          <w:rFonts w:eastAsia="Times New Roman"/>
          <w:sz w:val="24"/>
          <w:szCs w:val="24"/>
        </w:rPr>
        <w:t>владеть</w:t>
      </w:r>
      <w:r w:rsidRPr="00660524">
        <w:rPr>
          <w:rFonts w:eastAsia="Times New Roman"/>
          <w:sz w:val="24"/>
          <w:szCs w:val="24"/>
        </w:rPr>
        <w:tab/>
        <w:t>основной</w:t>
      </w:r>
      <w:r w:rsidRPr="00660524">
        <w:rPr>
          <w:rFonts w:eastAsia="Times New Roman"/>
          <w:sz w:val="24"/>
          <w:szCs w:val="24"/>
        </w:rPr>
        <w:tab/>
        <w:t>современной</w:t>
      </w:r>
      <w:r w:rsidRPr="00660524">
        <w:rPr>
          <w:rFonts w:eastAsia="Times New Roman"/>
          <w:sz w:val="24"/>
          <w:szCs w:val="24"/>
        </w:rPr>
        <w:tab/>
        <w:t>терминологией</w:t>
      </w:r>
      <w:r w:rsidRPr="00660524">
        <w:rPr>
          <w:rFonts w:eastAsia="Times New Roman"/>
          <w:sz w:val="24"/>
          <w:szCs w:val="24"/>
        </w:rPr>
        <w:tab/>
        <w:t>исторической</w:t>
      </w:r>
      <w:r w:rsidRPr="00660524">
        <w:rPr>
          <w:rFonts w:eastAsia="Times New Roman"/>
          <w:sz w:val="24"/>
          <w:szCs w:val="24"/>
        </w:rPr>
        <w:tab/>
        <w:t>науки,</w:t>
      </w:r>
      <w:r w:rsidRPr="00660524">
        <w:rPr>
          <w:sz w:val="24"/>
          <w:szCs w:val="24"/>
        </w:rPr>
        <w:tab/>
      </w:r>
      <w:r w:rsidRPr="00660524">
        <w:rPr>
          <w:rFonts w:eastAsia="Times New Roman"/>
          <w:sz w:val="24"/>
          <w:szCs w:val="24"/>
        </w:rPr>
        <w:t>предусмотренной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программой;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демонстрировать умение вести диалог, участвовать в дискуссии по исторической тематике;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роль личности в отечественной истории ХХ века;</w:t>
      </w:r>
    </w:p>
    <w:p w:rsidR="00AC0E14" w:rsidRPr="00660524" w:rsidRDefault="00AC0E14">
      <w:pPr>
        <w:spacing w:line="60" w:lineRule="exact"/>
        <w:rPr>
          <w:sz w:val="24"/>
          <w:szCs w:val="24"/>
        </w:rPr>
      </w:pPr>
    </w:p>
    <w:p w:rsidR="00AC0E14" w:rsidRPr="00660524" w:rsidRDefault="00707205">
      <w:pPr>
        <w:spacing w:line="264" w:lineRule="auto"/>
        <w:ind w:left="140" w:right="20"/>
        <w:rPr>
          <w:sz w:val="24"/>
          <w:szCs w:val="24"/>
        </w:rPr>
      </w:pPr>
      <w:r w:rsidRPr="00660524">
        <w:rPr>
          <w:rFonts w:eastAsia="Times New Roman"/>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AC0E14" w:rsidRPr="00660524" w:rsidRDefault="00AC0E14">
      <w:pPr>
        <w:spacing w:line="21"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iCs/>
          <w:sz w:val="24"/>
          <w:szCs w:val="24"/>
        </w:rPr>
        <w:t>демонстрировать  умение  сравнивать  и  обобщать  исторические  события  российской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мировой истории, выделять ее общие черты и национальные особенности и понимать роль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России в мировом сообществе;</w:t>
      </w:r>
    </w:p>
    <w:p w:rsidR="00AC0E14" w:rsidRPr="00660524" w:rsidRDefault="00AC0E14">
      <w:pPr>
        <w:spacing w:line="40" w:lineRule="exact"/>
        <w:rPr>
          <w:sz w:val="24"/>
          <w:szCs w:val="24"/>
        </w:rPr>
      </w:pPr>
    </w:p>
    <w:p w:rsidR="00AC0E14" w:rsidRPr="00660524" w:rsidRDefault="00707205">
      <w:pPr>
        <w:tabs>
          <w:tab w:val="left" w:pos="1880"/>
          <w:tab w:val="left" w:pos="2960"/>
          <w:tab w:val="left" w:pos="3260"/>
          <w:tab w:val="left" w:pos="4520"/>
          <w:tab w:val="left" w:pos="5240"/>
          <w:tab w:val="left" w:pos="6140"/>
          <w:tab w:val="left" w:pos="6940"/>
          <w:tab w:val="left" w:pos="7220"/>
          <w:tab w:val="left" w:pos="8840"/>
        </w:tabs>
        <w:ind w:left="140"/>
        <w:rPr>
          <w:sz w:val="24"/>
          <w:szCs w:val="24"/>
        </w:rPr>
      </w:pPr>
      <w:r w:rsidRPr="00660524">
        <w:rPr>
          <w:rFonts w:eastAsia="Times New Roman"/>
          <w:iCs/>
          <w:sz w:val="24"/>
          <w:szCs w:val="24"/>
        </w:rPr>
        <w:t>устанавливать</w:t>
      </w:r>
      <w:r w:rsidRPr="00660524">
        <w:rPr>
          <w:rFonts w:eastAsia="Times New Roman"/>
          <w:iCs/>
          <w:sz w:val="24"/>
          <w:szCs w:val="24"/>
        </w:rPr>
        <w:tab/>
        <w:t>аналогии</w:t>
      </w:r>
      <w:r w:rsidRPr="00660524">
        <w:rPr>
          <w:rFonts w:eastAsia="Times New Roman"/>
          <w:iCs/>
          <w:sz w:val="24"/>
          <w:szCs w:val="24"/>
        </w:rPr>
        <w:tab/>
        <w:t>и</w:t>
      </w:r>
      <w:r w:rsidRPr="00660524">
        <w:rPr>
          <w:rFonts w:eastAsia="Times New Roman"/>
          <w:iCs/>
          <w:sz w:val="24"/>
          <w:szCs w:val="24"/>
        </w:rPr>
        <w:tab/>
        <w:t>оценивать</w:t>
      </w:r>
      <w:r w:rsidRPr="00660524">
        <w:rPr>
          <w:rFonts w:eastAsia="Times New Roman"/>
          <w:iCs/>
          <w:sz w:val="24"/>
          <w:szCs w:val="24"/>
        </w:rPr>
        <w:tab/>
        <w:t>вклад</w:t>
      </w:r>
      <w:r w:rsidRPr="00660524">
        <w:rPr>
          <w:rFonts w:eastAsia="Times New Roman"/>
          <w:iCs/>
          <w:sz w:val="24"/>
          <w:szCs w:val="24"/>
        </w:rPr>
        <w:tab/>
        <w:t>разных</w:t>
      </w:r>
      <w:r w:rsidRPr="00660524">
        <w:rPr>
          <w:rFonts w:eastAsia="Times New Roman"/>
          <w:iCs/>
          <w:sz w:val="24"/>
          <w:szCs w:val="24"/>
        </w:rPr>
        <w:tab/>
        <w:t>стран</w:t>
      </w:r>
      <w:r w:rsidRPr="00660524">
        <w:rPr>
          <w:rFonts w:eastAsia="Times New Roman"/>
          <w:iCs/>
          <w:sz w:val="24"/>
          <w:szCs w:val="24"/>
        </w:rPr>
        <w:tab/>
        <w:t>в</w:t>
      </w:r>
      <w:r w:rsidRPr="00660524">
        <w:rPr>
          <w:rFonts w:eastAsia="Times New Roman"/>
          <w:iCs/>
          <w:sz w:val="24"/>
          <w:szCs w:val="24"/>
        </w:rPr>
        <w:tab/>
        <w:t>сокровищницу</w:t>
      </w:r>
      <w:r w:rsidRPr="00660524">
        <w:rPr>
          <w:rFonts w:eastAsia="Times New Roman"/>
          <w:iCs/>
          <w:sz w:val="24"/>
          <w:szCs w:val="24"/>
        </w:rPr>
        <w:tab/>
        <w:t>мировой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культуры;</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определять место и время создания исторических документов;</w:t>
      </w:r>
    </w:p>
    <w:p w:rsidR="00AC0E14" w:rsidRPr="00660524" w:rsidRDefault="00AC0E14">
      <w:pPr>
        <w:spacing w:line="44" w:lineRule="exact"/>
        <w:rPr>
          <w:sz w:val="24"/>
          <w:szCs w:val="24"/>
        </w:rPr>
      </w:pPr>
    </w:p>
    <w:p w:rsidR="00AC0E14" w:rsidRPr="00660524" w:rsidRDefault="00707205">
      <w:pPr>
        <w:tabs>
          <w:tab w:val="left" w:pos="1380"/>
          <w:tab w:val="left" w:pos="2200"/>
          <w:tab w:val="left" w:pos="3680"/>
          <w:tab w:val="left" w:pos="5120"/>
          <w:tab w:val="left" w:pos="5380"/>
          <w:tab w:val="left" w:pos="6940"/>
          <w:tab w:val="left" w:pos="8440"/>
        </w:tabs>
        <w:ind w:left="140"/>
        <w:rPr>
          <w:sz w:val="24"/>
          <w:szCs w:val="24"/>
        </w:rPr>
      </w:pPr>
      <w:r w:rsidRPr="00660524">
        <w:rPr>
          <w:rFonts w:eastAsia="Times New Roman"/>
          <w:iCs/>
          <w:sz w:val="24"/>
          <w:szCs w:val="24"/>
        </w:rPr>
        <w:t>проводить</w:t>
      </w:r>
      <w:r w:rsidRPr="00660524">
        <w:rPr>
          <w:rFonts w:eastAsia="Times New Roman"/>
          <w:iCs/>
          <w:sz w:val="24"/>
          <w:szCs w:val="24"/>
        </w:rPr>
        <w:tab/>
        <w:t>отбор</w:t>
      </w:r>
      <w:r w:rsidRPr="00660524">
        <w:rPr>
          <w:rFonts w:eastAsia="Times New Roman"/>
          <w:iCs/>
          <w:sz w:val="24"/>
          <w:szCs w:val="24"/>
        </w:rPr>
        <w:tab/>
        <w:t>необходимой</w:t>
      </w:r>
      <w:r w:rsidRPr="00660524">
        <w:rPr>
          <w:rFonts w:eastAsia="Times New Roman"/>
          <w:iCs/>
          <w:sz w:val="24"/>
          <w:szCs w:val="24"/>
        </w:rPr>
        <w:tab/>
        <w:t>информации</w:t>
      </w:r>
      <w:r w:rsidRPr="00660524">
        <w:rPr>
          <w:rFonts w:eastAsia="Times New Roman"/>
          <w:iCs/>
          <w:sz w:val="24"/>
          <w:szCs w:val="24"/>
        </w:rPr>
        <w:tab/>
        <w:t>и</w:t>
      </w:r>
      <w:r w:rsidRPr="00660524">
        <w:rPr>
          <w:rFonts w:eastAsia="Times New Roman"/>
          <w:iCs/>
          <w:sz w:val="24"/>
          <w:szCs w:val="24"/>
        </w:rPr>
        <w:tab/>
        <w:t>использовать</w:t>
      </w:r>
      <w:r w:rsidRPr="00660524">
        <w:rPr>
          <w:rFonts w:eastAsia="Times New Roman"/>
          <w:iCs/>
          <w:sz w:val="24"/>
          <w:szCs w:val="24"/>
        </w:rPr>
        <w:tab/>
        <w:t>информацию</w:t>
      </w:r>
      <w:r w:rsidRPr="00660524">
        <w:rPr>
          <w:rFonts w:eastAsia="Times New Roman"/>
          <w:iCs/>
          <w:sz w:val="24"/>
          <w:szCs w:val="24"/>
        </w:rPr>
        <w:tab/>
        <w:t>Интернета,</w:t>
      </w:r>
    </w:p>
    <w:p w:rsidR="00AC0E14" w:rsidRPr="00660524" w:rsidRDefault="00AC0E14">
      <w:pPr>
        <w:spacing w:line="44" w:lineRule="exact"/>
        <w:rPr>
          <w:sz w:val="24"/>
          <w:szCs w:val="24"/>
        </w:rPr>
      </w:pPr>
    </w:p>
    <w:p w:rsidR="00AC0E14" w:rsidRPr="00660524" w:rsidRDefault="00707205">
      <w:pPr>
        <w:tabs>
          <w:tab w:val="left" w:pos="1600"/>
          <w:tab w:val="left" w:pos="1900"/>
          <w:tab w:val="left" w:pos="2760"/>
          <w:tab w:val="left" w:pos="3480"/>
          <w:tab w:val="left" w:pos="4020"/>
          <w:tab w:val="left" w:pos="5100"/>
          <w:tab w:val="left" w:pos="6720"/>
          <w:tab w:val="left" w:pos="8380"/>
        </w:tabs>
        <w:ind w:left="140"/>
        <w:rPr>
          <w:sz w:val="24"/>
          <w:szCs w:val="24"/>
        </w:rPr>
      </w:pPr>
      <w:r w:rsidRPr="00660524">
        <w:rPr>
          <w:rFonts w:eastAsia="Times New Roman"/>
          <w:iCs/>
          <w:sz w:val="24"/>
          <w:szCs w:val="24"/>
        </w:rPr>
        <w:t>телевидения</w:t>
      </w:r>
      <w:r w:rsidRPr="00660524">
        <w:rPr>
          <w:rFonts w:eastAsia="Times New Roman"/>
          <w:iCs/>
          <w:sz w:val="24"/>
          <w:szCs w:val="24"/>
        </w:rPr>
        <w:tab/>
        <w:t>и</w:t>
      </w:r>
      <w:r w:rsidRPr="00660524">
        <w:rPr>
          <w:rFonts w:eastAsia="Times New Roman"/>
          <w:iCs/>
          <w:sz w:val="24"/>
          <w:szCs w:val="24"/>
        </w:rPr>
        <w:tab/>
        <w:t>других</w:t>
      </w:r>
      <w:r w:rsidRPr="00660524">
        <w:rPr>
          <w:rFonts w:eastAsia="Times New Roman"/>
          <w:iCs/>
          <w:sz w:val="24"/>
          <w:szCs w:val="24"/>
        </w:rPr>
        <w:tab/>
        <w:t>СМИ</w:t>
      </w:r>
      <w:r w:rsidRPr="00660524">
        <w:rPr>
          <w:rFonts w:eastAsia="Times New Roman"/>
          <w:iCs/>
          <w:sz w:val="24"/>
          <w:szCs w:val="24"/>
        </w:rPr>
        <w:tab/>
        <w:t>при</w:t>
      </w:r>
      <w:r w:rsidRPr="00660524">
        <w:rPr>
          <w:rFonts w:eastAsia="Times New Roman"/>
          <w:iCs/>
          <w:sz w:val="24"/>
          <w:szCs w:val="24"/>
        </w:rPr>
        <w:tab/>
        <w:t>изучении</w:t>
      </w:r>
      <w:r w:rsidRPr="00660524">
        <w:rPr>
          <w:rFonts w:eastAsia="Times New Roman"/>
          <w:iCs/>
          <w:sz w:val="24"/>
          <w:szCs w:val="24"/>
        </w:rPr>
        <w:tab/>
        <w:t>политической</w:t>
      </w:r>
      <w:r w:rsidRPr="00660524">
        <w:rPr>
          <w:rFonts w:eastAsia="Times New Roman"/>
          <w:iCs/>
          <w:sz w:val="24"/>
          <w:szCs w:val="24"/>
        </w:rPr>
        <w:tab/>
        <w:t>деятельности</w:t>
      </w:r>
      <w:r w:rsidRPr="00660524">
        <w:rPr>
          <w:sz w:val="24"/>
          <w:szCs w:val="24"/>
        </w:rPr>
        <w:tab/>
      </w:r>
      <w:r w:rsidRPr="00660524">
        <w:rPr>
          <w:rFonts w:eastAsia="Times New Roman"/>
          <w:iCs/>
          <w:sz w:val="24"/>
          <w:szCs w:val="24"/>
        </w:rPr>
        <w:t>совреме</w:t>
      </w:r>
      <w:r w:rsidRPr="00660524">
        <w:rPr>
          <w:rFonts w:eastAsia="Times New Roman"/>
          <w:iCs/>
          <w:sz w:val="24"/>
          <w:szCs w:val="24"/>
        </w:rPr>
        <w:t>н</w:t>
      </w:r>
      <w:r w:rsidRPr="00660524">
        <w:rPr>
          <w:rFonts w:eastAsia="Times New Roman"/>
          <w:iCs/>
          <w:sz w:val="24"/>
          <w:szCs w:val="24"/>
        </w:rPr>
        <w:t>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руководителей России и ведущих зарубежных стран;</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характеризовать современные версии и трактовки важнейших проблем отечественной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всемирной истории;</w:t>
      </w:r>
    </w:p>
    <w:p w:rsidR="00AC0E14" w:rsidRPr="00660524" w:rsidRDefault="00AC0E14">
      <w:pPr>
        <w:spacing w:line="44" w:lineRule="exact"/>
        <w:rPr>
          <w:sz w:val="24"/>
          <w:szCs w:val="24"/>
        </w:rPr>
      </w:pPr>
    </w:p>
    <w:p w:rsidR="00AC0E14" w:rsidRPr="00660524" w:rsidRDefault="00707205">
      <w:pPr>
        <w:tabs>
          <w:tab w:val="left" w:pos="1400"/>
          <w:tab w:val="left" w:pos="3020"/>
          <w:tab w:val="left" w:pos="3380"/>
          <w:tab w:val="left" w:pos="5100"/>
          <w:tab w:val="left" w:pos="7100"/>
          <w:tab w:val="left" w:pos="8040"/>
          <w:tab w:val="left" w:pos="9580"/>
        </w:tabs>
        <w:ind w:left="140"/>
        <w:rPr>
          <w:sz w:val="24"/>
          <w:szCs w:val="24"/>
        </w:rPr>
      </w:pPr>
      <w:r w:rsidRPr="00660524">
        <w:rPr>
          <w:rFonts w:eastAsia="Times New Roman"/>
          <w:iCs/>
          <w:sz w:val="24"/>
          <w:szCs w:val="24"/>
        </w:rPr>
        <w:t>понимать</w:t>
      </w:r>
      <w:r w:rsidRPr="00660524">
        <w:rPr>
          <w:rFonts w:eastAsia="Times New Roman"/>
          <w:iCs/>
          <w:sz w:val="24"/>
          <w:szCs w:val="24"/>
        </w:rPr>
        <w:tab/>
        <w:t>объективную</w:t>
      </w:r>
      <w:r w:rsidRPr="00660524">
        <w:rPr>
          <w:rFonts w:eastAsia="Times New Roman"/>
          <w:iCs/>
          <w:sz w:val="24"/>
          <w:szCs w:val="24"/>
        </w:rPr>
        <w:tab/>
        <w:t>и</w:t>
      </w:r>
      <w:r w:rsidRPr="00660524">
        <w:rPr>
          <w:rFonts w:eastAsia="Times New Roman"/>
          <w:iCs/>
          <w:sz w:val="24"/>
          <w:szCs w:val="24"/>
        </w:rPr>
        <w:tab/>
        <w:t>субъективную</w:t>
      </w:r>
      <w:r w:rsidRPr="00660524">
        <w:rPr>
          <w:rFonts w:eastAsia="Times New Roman"/>
          <w:iCs/>
          <w:sz w:val="24"/>
          <w:szCs w:val="24"/>
        </w:rPr>
        <w:tab/>
        <w:t>обусловленность</w:t>
      </w:r>
      <w:r w:rsidRPr="00660524">
        <w:rPr>
          <w:rFonts w:eastAsia="Times New Roman"/>
          <w:iCs/>
          <w:sz w:val="24"/>
          <w:szCs w:val="24"/>
        </w:rPr>
        <w:tab/>
        <w:t>оценок</w:t>
      </w:r>
      <w:r w:rsidRPr="00660524">
        <w:rPr>
          <w:rFonts w:eastAsia="Times New Roman"/>
          <w:iCs/>
          <w:sz w:val="24"/>
          <w:szCs w:val="24"/>
        </w:rPr>
        <w:tab/>
        <w:t>российскими</w:t>
      </w:r>
      <w:r w:rsidRPr="00660524">
        <w:rPr>
          <w:rFonts w:eastAsia="Times New Roman"/>
          <w:iCs/>
          <w:sz w:val="24"/>
          <w:szCs w:val="24"/>
        </w:rPr>
        <w:tab/>
        <w:t>и</w:t>
      </w:r>
    </w:p>
    <w:p w:rsidR="00AC0E14" w:rsidRPr="00660524" w:rsidRDefault="00AC0E14">
      <w:pPr>
        <w:spacing w:line="40" w:lineRule="exact"/>
        <w:rPr>
          <w:sz w:val="24"/>
          <w:szCs w:val="24"/>
        </w:rPr>
      </w:pPr>
    </w:p>
    <w:p w:rsidR="00AC0E14" w:rsidRPr="00660524" w:rsidRDefault="00707205">
      <w:pPr>
        <w:tabs>
          <w:tab w:val="left" w:pos="1720"/>
          <w:tab w:val="left" w:pos="3460"/>
          <w:tab w:val="left" w:pos="4720"/>
          <w:tab w:val="left" w:pos="5980"/>
          <w:tab w:val="left" w:pos="6240"/>
          <w:tab w:val="left" w:pos="7300"/>
          <w:tab w:val="left" w:pos="8640"/>
          <w:tab w:val="left" w:pos="9580"/>
        </w:tabs>
        <w:ind w:left="140"/>
        <w:rPr>
          <w:sz w:val="24"/>
          <w:szCs w:val="24"/>
        </w:rPr>
      </w:pPr>
      <w:r w:rsidRPr="00660524">
        <w:rPr>
          <w:rFonts w:eastAsia="Times New Roman"/>
          <w:iCs/>
          <w:sz w:val="24"/>
          <w:szCs w:val="24"/>
        </w:rPr>
        <w:t>зарубежными</w:t>
      </w:r>
      <w:r w:rsidRPr="00660524">
        <w:rPr>
          <w:rFonts w:eastAsia="Times New Roman"/>
          <w:iCs/>
          <w:sz w:val="24"/>
          <w:szCs w:val="24"/>
        </w:rPr>
        <w:tab/>
        <w:t>историческими</w:t>
      </w:r>
      <w:r w:rsidRPr="00660524">
        <w:rPr>
          <w:rFonts w:eastAsia="Times New Roman"/>
          <w:iCs/>
          <w:sz w:val="24"/>
          <w:szCs w:val="24"/>
        </w:rPr>
        <w:tab/>
        <w:t>деятелями</w:t>
      </w:r>
      <w:r w:rsidRPr="00660524">
        <w:rPr>
          <w:rFonts w:eastAsia="Times New Roman"/>
          <w:iCs/>
          <w:sz w:val="24"/>
          <w:szCs w:val="24"/>
        </w:rPr>
        <w:tab/>
        <w:t>характера</w:t>
      </w:r>
      <w:r w:rsidRPr="00660524">
        <w:rPr>
          <w:rFonts w:eastAsia="Times New Roman"/>
          <w:iCs/>
          <w:sz w:val="24"/>
          <w:szCs w:val="24"/>
        </w:rPr>
        <w:tab/>
        <w:t>и</w:t>
      </w:r>
      <w:r w:rsidRPr="00660524">
        <w:rPr>
          <w:rFonts w:eastAsia="Times New Roman"/>
          <w:iCs/>
          <w:sz w:val="24"/>
          <w:szCs w:val="24"/>
        </w:rPr>
        <w:tab/>
        <w:t>значения</w:t>
      </w:r>
      <w:r w:rsidRPr="00660524">
        <w:rPr>
          <w:rFonts w:eastAsia="Times New Roman"/>
          <w:iCs/>
          <w:sz w:val="24"/>
          <w:szCs w:val="24"/>
        </w:rPr>
        <w:tab/>
        <w:t>социальных</w:t>
      </w:r>
      <w:r w:rsidRPr="00660524">
        <w:rPr>
          <w:rFonts w:eastAsia="Times New Roman"/>
          <w:iCs/>
          <w:sz w:val="24"/>
          <w:szCs w:val="24"/>
        </w:rPr>
        <w:tab/>
        <w:t>реформ</w:t>
      </w:r>
      <w:r w:rsidRPr="00660524">
        <w:rPr>
          <w:rFonts w:eastAsia="Times New Roman"/>
          <w:iCs/>
          <w:sz w:val="24"/>
          <w:szCs w:val="24"/>
        </w:rPr>
        <w:tab/>
        <w:t>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контрреформ, внешнеполитических событий, войн и революций;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картографические источники для описания событий и процессов новейшей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отечественной истории и привязки их к месту и времени;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представлять историческую информацию в виде таблиц, схем, графиков и др., заполнять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контурную карту;</w:t>
      </w:r>
    </w:p>
    <w:p w:rsidR="00AC0E14" w:rsidRPr="00660524" w:rsidRDefault="00AC0E14">
      <w:pPr>
        <w:spacing w:line="48" w:lineRule="exact"/>
        <w:rPr>
          <w:sz w:val="24"/>
          <w:szCs w:val="24"/>
        </w:rPr>
      </w:pPr>
    </w:p>
    <w:p w:rsidR="00AC0E14" w:rsidRPr="00660524" w:rsidRDefault="00707205">
      <w:pPr>
        <w:tabs>
          <w:tab w:val="left" w:pos="1640"/>
          <w:tab w:val="left" w:pos="3320"/>
          <w:tab w:val="left" w:pos="4220"/>
          <w:tab w:val="left" w:pos="5900"/>
          <w:tab w:val="left" w:pos="7140"/>
          <w:tab w:val="left" w:pos="8340"/>
          <w:tab w:val="left" w:pos="8720"/>
        </w:tabs>
        <w:ind w:left="140"/>
        <w:rPr>
          <w:sz w:val="24"/>
          <w:szCs w:val="24"/>
        </w:rPr>
      </w:pPr>
      <w:r w:rsidRPr="00660524">
        <w:rPr>
          <w:rFonts w:eastAsia="Times New Roman"/>
          <w:iCs/>
          <w:sz w:val="24"/>
          <w:szCs w:val="24"/>
        </w:rPr>
        <w:t>соотносить</w:t>
      </w:r>
      <w:r w:rsidRPr="00660524">
        <w:rPr>
          <w:rFonts w:eastAsia="Times New Roman"/>
          <w:iCs/>
          <w:sz w:val="24"/>
          <w:szCs w:val="24"/>
        </w:rPr>
        <w:tab/>
        <w:t>историческое</w:t>
      </w:r>
      <w:r w:rsidRPr="00660524">
        <w:rPr>
          <w:rFonts w:eastAsia="Times New Roman"/>
          <w:iCs/>
          <w:sz w:val="24"/>
          <w:szCs w:val="24"/>
        </w:rPr>
        <w:tab/>
        <w:t>время,</w:t>
      </w:r>
      <w:r w:rsidRPr="00660524">
        <w:rPr>
          <w:rFonts w:eastAsia="Times New Roman"/>
          <w:iCs/>
          <w:sz w:val="24"/>
          <w:szCs w:val="24"/>
        </w:rPr>
        <w:tab/>
        <w:t>исторические</w:t>
      </w:r>
      <w:r w:rsidRPr="00660524">
        <w:rPr>
          <w:rFonts w:eastAsia="Times New Roman"/>
          <w:iCs/>
          <w:sz w:val="24"/>
          <w:szCs w:val="24"/>
        </w:rPr>
        <w:tab/>
        <w:t>события,</w:t>
      </w:r>
      <w:r w:rsidRPr="00660524">
        <w:rPr>
          <w:rFonts w:eastAsia="Times New Roman"/>
          <w:iCs/>
          <w:sz w:val="24"/>
          <w:szCs w:val="24"/>
        </w:rPr>
        <w:tab/>
        <w:t>действия</w:t>
      </w:r>
      <w:r w:rsidRPr="00660524">
        <w:rPr>
          <w:rFonts w:eastAsia="Times New Roman"/>
          <w:iCs/>
          <w:sz w:val="24"/>
          <w:szCs w:val="24"/>
        </w:rPr>
        <w:tab/>
        <w:t>и</w:t>
      </w:r>
      <w:r w:rsidRPr="00660524">
        <w:rPr>
          <w:rFonts w:eastAsia="Times New Roman"/>
          <w:iCs/>
          <w:sz w:val="24"/>
          <w:szCs w:val="24"/>
        </w:rPr>
        <w:tab/>
        <w:t>поступки</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исторических личностей ХХ века;</w:t>
      </w:r>
    </w:p>
    <w:p w:rsidR="00AC0E14" w:rsidRPr="00660524" w:rsidRDefault="00AC0E14">
      <w:pPr>
        <w:spacing w:line="40" w:lineRule="exact"/>
        <w:rPr>
          <w:sz w:val="24"/>
          <w:szCs w:val="24"/>
        </w:rPr>
      </w:pPr>
    </w:p>
    <w:p w:rsidR="00AC0E14" w:rsidRPr="00660524" w:rsidRDefault="00707205">
      <w:pPr>
        <w:tabs>
          <w:tab w:val="left" w:pos="2080"/>
          <w:tab w:val="left" w:pos="4880"/>
          <w:tab w:val="left" w:pos="8320"/>
        </w:tabs>
        <w:ind w:left="140"/>
        <w:rPr>
          <w:sz w:val="24"/>
          <w:szCs w:val="24"/>
        </w:rPr>
      </w:pPr>
      <w:r w:rsidRPr="00660524">
        <w:rPr>
          <w:rFonts w:eastAsia="Times New Roman"/>
          <w:iCs/>
          <w:sz w:val="24"/>
          <w:szCs w:val="24"/>
        </w:rPr>
        <w:t>анализировать  и</w:t>
      </w:r>
      <w:r w:rsidRPr="00660524">
        <w:rPr>
          <w:rFonts w:eastAsia="Times New Roman"/>
          <w:iCs/>
          <w:sz w:val="24"/>
          <w:szCs w:val="24"/>
        </w:rPr>
        <w:tab/>
        <w:t>оценивать  исторические</w:t>
      </w:r>
      <w:r w:rsidRPr="00660524">
        <w:rPr>
          <w:rFonts w:eastAsia="Times New Roman"/>
          <w:iCs/>
          <w:sz w:val="24"/>
          <w:szCs w:val="24"/>
        </w:rPr>
        <w:tab/>
        <w:t>события  местного  масштаба</w:t>
      </w:r>
      <w:r w:rsidRPr="00660524">
        <w:rPr>
          <w:rFonts w:eastAsia="Times New Roman"/>
          <w:iCs/>
          <w:sz w:val="24"/>
          <w:szCs w:val="24"/>
        </w:rPr>
        <w:tab/>
        <w:t>в  контексте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общероссийской и мировой истории ХХ века;</w:t>
      </w:r>
    </w:p>
    <w:p w:rsidR="00AC0E14" w:rsidRPr="00660524" w:rsidRDefault="00AC0E14">
      <w:pPr>
        <w:spacing w:line="56" w:lineRule="exact"/>
        <w:rPr>
          <w:sz w:val="24"/>
          <w:szCs w:val="24"/>
        </w:rPr>
      </w:pPr>
    </w:p>
    <w:p w:rsidR="00AC0E14" w:rsidRPr="00660524" w:rsidRDefault="00707205" w:rsidP="004F2CF0">
      <w:pPr>
        <w:spacing w:line="271" w:lineRule="auto"/>
        <w:ind w:left="140" w:right="20"/>
        <w:jc w:val="both"/>
        <w:rPr>
          <w:sz w:val="24"/>
          <w:szCs w:val="24"/>
        </w:rPr>
        <w:sectPr w:rsidR="00AC0E14" w:rsidRPr="00660524">
          <w:pgSz w:w="11900" w:h="16852"/>
          <w:pgMar w:top="1102" w:right="720" w:bottom="0" w:left="1440" w:header="0" w:footer="0" w:gutter="0"/>
          <w:cols w:space="720" w:equalWidth="0">
            <w:col w:w="9740"/>
          </w:cols>
        </w:sectPr>
      </w:pPr>
      <w:r w:rsidRPr="00660524">
        <w:rPr>
          <w:rFonts w:eastAsia="Times New Roman"/>
          <w:iCs/>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w:t>
      </w:r>
      <w:r w:rsidRPr="00660524">
        <w:rPr>
          <w:rFonts w:eastAsia="Times New Roman"/>
          <w:iCs/>
          <w:sz w:val="24"/>
          <w:szCs w:val="24"/>
        </w:rPr>
        <w:t>е</w:t>
      </w:r>
      <w:r w:rsidRPr="00660524">
        <w:rPr>
          <w:rFonts w:eastAsia="Times New Roman"/>
          <w:iCs/>
          <w:sz w:val="24"/>
          <w:szCs w:val="24"/>
        </w:rPr>
        <w:t>ние исторической терминологией;</w:t>
      </w:r>
      <w:r w:rsidR="004F2CF0">
        <w:rPr>
          <w:sz w:val="24"/>
          <w:szCs w:val="24"/>
        </w:rPr>
        <w:t xml:space="preserve"> </w:t>
      </w:r>
    </w:p>
    <w:p w:rsidR="00AC0E14" w:rsidRPr="00660524" w:rsidRDefault="00707205">
      <w:pPr>
        <w:spacing w:line="269" w:lineRule="auto"/>
        <w:ind w:left="140" w:right="1960"/>
        <w:rPr>
          <w:sz w:val="24"/>
          <w:szCs w:val="24"/>
        </w:rPr>
      </w:pPr>
      <w:r w:rsidRPr="00660524">
        <w:rPr>
          <w:rFonts w:eastAsia="Times New Roman"/>
          <w:iCs/>
          <w:sz w:val="24"/>
          <w:szCs w:val="24"/>
        </w:rPr>
        <w:lastRenderedPageBreak/>
        <w:t>приводить аргументы и примеры в защиту своей точки зрения; применять полученные знания при анализе современной политики России; владеть элементами проектной деятельности.</w:t>
      </w:r>
    </w:p>
    <w:p w:rsidR="00AC0E14" w:rsidRPr="00660524" w:rsidRDefault="00AC0E14">
      <w:pPr>
        <w:spacing w:line="20" w:lineRule="exact"/>
        <w:rPr>
          <w:sz w:val="24"/>
          <w:szCs w:val="24"/>
        </w:rPr>
      </w:pPr>
    </w:p>
    <w:p w:rsidR="00AC0E14" w:rsidRPr="00660524" w:rsidRDefault="00707205">
      <w:pPr>
        <w:ind w:left="560"/>
        <w:rPr>
          <w:sz w:val="24"/>
          <w:szCs w:val="24"/>
        </w:rPr>
      </w:pPr>
      <w:r w:rsidRPr="00660524">
        <w:rPr>
          <w:rFonts w:eastAsia="Times New Roman"/>
          <w:b/>
          <w:bCs/>
          <w:sz w:val="24"/>
          <w:szCs w:val="24"/>
        </w:rPr>
        <w:t>Выпускник на углубленном уровне научится:</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владеть системными историческими знаниями, служащими основой для понимания места и</w:t>
      </w:r>
    </w:p>
    <w:p w:rsidR="00AC0E14" w:rsidRPr="00660524" w:rsidRDefault="00AC0E14">
      <w:pPr>
        <w:spacing w:line="40" w:lineRule="exact"/>
        <w:rPr>
          <w:sz w:val="24"/>
          <w:szCs w:val="24"/>
        </w:rPr>
      </w:pPr>
    </w:p>
    <w:p w:rsidR="00AC0E14" w:rsidRPr="00660524" w:rsidRDefault="00707205">
      <w:pPr>
        <w:tabs>
          <w:tab w:val="left" w:pos="760"/>
          <w:tab w:val="left" w:pos="1660"/>
          <w:tab w:val="left" w:pos="1920"/>
          <w:tab w:val="left" w:pos="2960"/>
          <w:tab w:val="left" w:pos="4020"/>
          <w:tab w:val="left" w:pos="5440"/>
          <w:tab w:val="left" w:pos="7340"/>
          <w:tab w:val="left" w:pos="8360"/>
          <w:tab w:val="left" w:pos="8660"/>
        </w:tabs>
        <w:ind w:left="140"/>
        <w:rPr>
          <w:sz w:val="24"/>
          <w:szCs w:val="24"/>
        </w:rPr>
      </w:pPr>
      <w:r w:rsidRPr="00660524">
        <w:rPr>
          <w:rFonts w:eastAsia="Times New Roman"/>
          <w:sz w:val="24"/>
          <w:szCs w:val="24"/>
        </w:rPr>
        <w:t>роли</w:t>
      </w:r>
      <w:r w:rsidRPr="00660524">
        <w:rPr>
          <w:rFonts w:eastAsia="Times New Roman"/>
          <w:sz w:val="24"/>
          <w:szCs w:val="24"/>
        </w:rPr>
        <w:tab/>
        <w:t>России</w:t>
      </w:r>
      <w:r w:rsidRPr="00660524">
        <w:rPr>
          <w:rFonts w:eastAsia="Times New Roman"/>
          <w:sz w:val="24"/>
          <w:szCs w:val="24"/>
        </w:rPr>
        <w:tab/>
        <w:t>в</w:t>
      </w:r>
      <w:r w:rsidRPr="00660524">
        <w:rPr>
          <w:rFonts w:eastAsia="Times New Roman"/>
          <w:sz w:val="24"/>
          <w:szCs w:val="24"/>
        </w:rPr>
        <w:tab/>
        <w:t>мировой</w:t>
      </w:r>
      <w:r w:rsidRPr="00660524">
        <w:rPr>
          <w:rFonts w:eastAsia="Times New Roman"/>
          <w:sz w:val="24"/>
          <w:szCs w:val="24"/>
        </w:rPr>
        <w:tab/>
        <w:t>истории,</w:t>
      </w:r>
      <w:r w:rsidRPr="00660524">
        <w:rPr>
          <w:rFonts w:eastAsia="Times New Roman"/>
          <w:sz w:val="24"/>
          <w:szCs w:val="24"/>
        </w:rPr>
        <w:tab/>
        <w:t>соотнесения</w:t>
      </w:r>
      <w:r w:rsidRPr="00660524">
        <w:rPr>
          <w:sz w:val="24"/>
          <w:szCs w:val="24"/>
        </w:rPr>
        <w:tab/>
      </w:r>
      <w:r w:rsidRPr="00660524">
        <w:rPr>
          <w:rFonts w:eastAsia="Times New Roman"/>
          <w:sz w:val="24"/>
          <w:szCs w:val="24"/>
        </w:rPr>
        <w:t>(синхронизации)</w:t>
      </w:r>
      <w:r w:rsidRPr="00660524">
        <w:rPr>
          <w:sz w:val="24"/>
          <w:szCs w:val="24"/>
        </w:rPr>
        <w:tab/>
      </w:r>
      <w:r w:rsidRPr="00660524">
        <w:rPr>
          <w:rFonts w:eastAsia="Times New Roman"/>
          <w:sz w:val="24"/>
          <w:szCs w:val="24"/>
        </w:rPr>
        <w:t>событий</w:t>
      </w:r>
      <w:r w:rsidRPr="00660524">
        <w:rPr>
          <w:rFonts w:eastAsia="Times New Roman"/>
          <w:sz w:val="24"/>
          <w:szCs w:val="24"/>
        </w:rPr>
        <w:tab/>
        <w:t>и</w:t>
      </w:r>
      <w:r w:rsidRPr="00660524">
        <w:rPr>
          <w:sz w:val="24"/>
          <w:szCs w:val="24"/>
        </w:rPr>
        <w:tab/>
      </w:r>
      <w:r w:rsidRPr="00660524">
        <w:rPr>
          <w:rFonts w:eastAsia="Times New Roman"/>
          <w:sz w:val="24"/>
          <w:szCs w:val="24"/>
        </w:rPr>
        <w:t>процессов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всемирной, национальной и региональной/локальной истории;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особенности исторического пути России, ее роль в мировом сообществе;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исторические предпосылки, условия, место и время создания исторических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документов;</w:t>
      </w:r>
    </w:p>
    <w:p w:rsidR="00AC0E14" w:rsidRPr="00660524" w:rsidRDefault="00AC0E14">
      <w:pPr>
        <w:spacing w:line="44" w:lineRule="exact"/>
        <w:rPr>
          <w:sz w:val="24"/>
          <w:szCs w:val="24"/>
        </w:rPr>
      </w:pPr>
    </w:p>
    <w:p w:rsidR="00AC0E14" w:rsidRPr="00660524" w:rsidRDefault="00707205">
      <w:pPr>
        <w:tabs>
          <w:tab w:val="left" w:pos="1700"/>
          <w:tab w:val="left" w:pos="2720"/>
          <w:tab w:val="left" w:pos="4780"/>
          <w:tab w:val="left" w:pos="5720"/>
          <w:tab w:val="left" w:pos="6060"/>
          <w:tab w:val="left" w:pos="7680"/>
          <w:tab w:val="left" w:pos="8680"/>
        </w:tabs>
        <w:ind w:left="140"/>
        <w:rPr>
          <w:sz w:val="24"/>
          <w:szCs w:val="24"/>
        </w:rPr>
      </w:pPr>
      <w:r w:rsidRPr="00660524">
        <w:rPr>
          <w:rFonts w:eastAsia="Times New Roman"/>
          <w:sz w:val="24"/>
          <w:szCs w:val="24"/>
        </w:rPr>
        <w:t>использовать</w:t>
      </w:r>
      <w:r w:rsidRPr="00660524">
        <w:rPr>
          <w:rFonts w:eastAsia="Times New Roman"/>
          <w:sz w:val="24"/>
          <w:szCs w:val="24"/>
        </w:rPr>
        <w:tab/>
        <w:t>приемы</w:t>
      </w:r>
      <w:r w:rsidRPr="00660524">
        <w:rPr>
          <w:rFonts w:eastAsia="Times New Roman"/>
          <w:sz w:val="24"/>
          <w:szCs w:val="24"/>
        </w:rPr>
        <w:tab/>
        <w:t>самостоятельного</w:t>
      </w:r>
      <w:r w:rsidRPr="00660524">
        <w:rPr>
          <w:rFonts w:eastAsia="Times New Roman"/>
          <w:sz w:val="24"/>
          <w:szCs w:val="24"/>
        </w:rPr>
        <w:tab/>
        <w:t>поиска</w:t>
      </w:r>
      <w:r w:rsidRPr="00660524">
        <w:rPr>
          <w:rFonts w:eastAsia="Times New Roman"/>
          <w:sz w:val="24"/>
          <w:szCs w:val="24"/>
        </w:rPr>
        <w:tab/>
        <w:t>и</w:t>
      </w:r>
      <w:r w:rsidRPr="00660524">
        <w:rPr>
          <w:rFonts w:eastAsia="Times New Roman"/>
          <w:sz w:val="24"/>
          <w:szCs w:val="24"/>
        </w:rPr>
        <w:tab/>
        <w:t>критического</w:t>
      </w:r>
      <w:r w:rsidRPr="00660524">
        <w:rPr>
          <w:rFonts w:eastAsia="Times New Roman"/>
          <w:sz w:val="24"/>
          <w:szCs w:val="24"/>
        </w:rPr>
        <w:tab/>
        <w:t>анализа</w:t>
      </w:r>
      <w:r w:rsidRPr="00660524">
        <w:rPr>
          <w:rFonts w:eastAsia="Times New Roman"/>
          <w:sz w:val="24"/>
          <w:szCs w:val="24"/>
        </w:rPr>
        <w:tab/>
        <w:t>историко-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социальной информации в Интернете, на телевидении, в других СМИ, ее систематизации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представления в различных знаковых системах;</w:t>
      </w:r>
    </w:p>
    <w:p w:rsidR="00AC0E14" w:rsidRPr="00660524" w:rsidRDefault="00AC0E14">
      <w:pPr>
        <w:spacing w:line="40" w:lineRule="exact"/>
        <w:rPr>
          <w:sz w:val="24"/>
          <w:szCs w:val="24"/>
        </w:rPr>
      </w:pPr>
    </w:p>
    <w:p w:rsidR="00AC0E14" w:rsidRPr="00660524" w:rsidRDefault="00707205">
      <w:pPr>
        <w:tabs>
          <w:tab w:val="left" w:pos="1580"/>
          <w:tab w:val="left" w:pos="4460"/>
          <w:tab w:val="left" w:pos="6720"/>
          <w:tab w:val="left" w:pos="8160"/>
          <w:tab w:val="left" w:pos="9040"/>
        </w:tabs>
        <w:ind w:left="140"/>
        <w:rPr>
          <w:sz w:val="24"/>
          <w:szCs w:val="24"/>
        </w:rPr>
      </w:pPr>
      <w:r w:rsidRPr="00660524">
        <w:rPr>
          <w:rFonts w:eastAsia="Times New Roman"/>
          <w:sz w:val="24"/>
          <w:szCs w:val="24"/>
        </w:rPr>
        <w:t>определять</w:t>
      </w:r>
      <w:r w:rsidRPr="00660524">
        <w:rPr>
          <w:sz w:val="24"/>
          <w:szCs w:val="24"/>
        </w:rPr>
        <w:tab/>
      </w:r>
      <w:r w:rsidRPr="00660524">
        <w:rPr>
          <w:rFonts w:eastAsia="Times New Roman"/>
          <w:sz w:val="24"/>
          <w:szCs w:val="24"/>
        </w:rPr>
        <w:t>причинно-следственные,</w:t>
      </w:r>
      <w:r w:rsidRPr="00660524">
        <w:rPr>
          <w:sz w:val="24"/>
          <w:szCs w:val="24"/>
        </w:rPr>
        <w:tab/>
      </w:r>
      <w:r w:rsidRPr="00660524">
        <w:rPr>
          <w:rFonts w:eastAsia="Times New Roman"/>
          <w:sz w:val="24"/>
          <w:szCs w:val="24"/>
        </w:rPr>
        <w:t>пространственные,</w:t>
      </w:r>
      <w:r w:rsidRPr="00660524">
        <w:rPr>
          <w:sz w:val="24"/>
          <w:szCs w:val="24"/>
        </w:rPr>
        <w:tab/>
      </w:r>
      <w:r w:rsidRPr="00660524">
        <w:rPr>
          <w:rFonts w:eastAsia="Times New Roman"/>
          <w:sz w:val="24"/>
          <w:szCs w:val="24"/>
        </w:rPr>
        <w:t>временные</w:t>
      </w:r>
      <w:r w:rsidRPr="00660524">
        <w:rPr>
          <w:sz w:val="24"/>
          <w:szCs w:val="24"/>
        </w:rPr>
        <w:tab/>
      </w:r>
      <w:r w:rsidRPr="00660524">
        <w:rPr>
          <w:rFonts w:eastAsia="Times New Roman"/>
          <w:sz w:val="24"/>
          <w:szCs w:val="24"/>
        </w:rPr>
        <w:t>связи</w:t>
      </w:r>
      <w:r w:rsidRPr="00660524">
        <w:rPr>
          <w:sz w:val="24"/>
          <w:szCs w:val="24"/>
        </w:rPr>
        <w:tab/>
      </w:r>
      <w:r w:rsidRPr="00660524">
        <w:rPr>
          <w:rFonts w:eastAsia="Times New Roman"/>
          <w:sz w:val="24"/>
          <w:szCs w:val="24"/>
        </w:rPr>
        <w:t>между</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важнейшими событиями (явлениями, процессами);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в исторической информации факты и мнения, исторические описания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исторические объяснения;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находить и правильно использовать картографические источники для реконструкции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исторических событий, привязки их к конкретному месту и времени;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презентовать историческую информацию в виде таблиц, схем, графиков;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сущность дискуссионных, «трудных» вопросов истории России, определять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аргументировать свое отношение к различным версиям, оценкам исторических событий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деятельности личностей на основе представлений о достижениях историографии;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соотносить и оценивать исторические события локальной, региональной, общероссийской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мировой истории ХХ 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обосновывать с опорой на факты, приведенные в учебной и научно-популярной литературе,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собственную точку зрения на основные события истории России Новейшего времени;</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применять приемы самостоятельного поиска и критического анализа историко-социальной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информации, ее систематизации и представления в различных знаковых системах;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критически оценивать вклад конкретных личностей в развитие человечества;</w:t>
      </w:r>
    </w:p>
    <w:p w:rsidR="00AC0E14" w:rsidRPr="00660524" w:rsidRDefault="00AC0E14">
      <w:pPr>
        <w:spacing w:line="44" w:lineRule="exact"/>
        <w:rPr>
          <w:sz w:val="24"/>
          <w:szCs w:val="24"/>
        </w:rPr>
      </w:pPr>
    </w:p>
    <w:p w:rsidR="00AC0E14" w:rsidRPr="00660524" w:rsidRDefault="00707205">
      <w:pPr>
        <w:tabs>
          <w:tab w:val="left" w:pos="1160"/>
          <w:tab w:val="left" w:pos="2520"/>
          <w:tab w:val="left" w:pos="4220"/>
          <w:tab w:val="left" w:pos="5440"/>
          <w:tab w:val="left" w:pos="6960"/>
          <w:tab w:val="left" w:pos="8520"/>
          <w:tab w:val="left" w:pos="9020"/>
        </w:tabs>
        <w:ind w:left="140"/>
        <w:rPr>
          <w:sz w:val="24"/>
          <w:szCs w:val="24"/>
        </w:rPr>
      </w:pPr>
      <w:r w:rsidRPr="00660524">
        <w:rPr>
          <w:rFonts w:eastAsia="Times New Roman"/>
          <w:sz w:val="24"/>
          <w:szCs w:val="24"/>
        </w:rPr>
        <w:t>изучать</w:t>
      </w:r>
      <w:r w:rsidRPr="00660524">
        <w:rPr>
          <w:rFonts w:eastAsia="Times New Roman"/>
          <w:sz w:val="24"/>
          <w:szCs w:val="24"/>
        </w:rPr>
        <w:tab/>
        <w:t>биографии</w:t>
      </w:r>
      <w:r w:rsidRPr="00660524">
        <w:rPr>
          <w:rFonts w:eastAsia="Times New Roman"/>
          <w:sz w:val="24"/>
          <w:szCs w:val="24"/>
        </w:rPr>
        <w:tab/>
        <w:t>политических</w:t>
      </w:r>
      <w:r w:rsidRPr="00660524">
        <w:rPr>
          <w:rFonts w:eastAsia="Times New Roman"/>
          <w:sz w:val="24"/>
          <w:szCs w:val="24"/>
        </w:rPr>
        <w:tab/>
        <w:t>деятелей,</w:t>
      </w:r>
      <w:r w:rsidRPr="00660524">
        <w:rPr>
          <w:rFonts w:eastAsia="Times New Roman"/>
          <w:sz w:val="24"/>
          <w:szCs w:val="24"/>
        </w:rPr>
        <w:tab/>
        <w:t>дипломатов,</w:t>
      </w:r>
      <w:r w:rsidRPr="00660524">
        <w:rPr>
          <w:rFonts w:eastAsia="Times New Roman"/>
          <w:sz w:val="24"/>
          <w:szCs w:val="24"/>
        </w:rPr>
        <w:tab/>
        <w:t>полководцев</w:t>
      </w:r>
      <w:r w:rsidRPr="00660524">
        <w:rPr>
          <w:rFonts w:eastAsia="Times New Roman"/>
          <w:sz w:val="24"/>
          <w:szCs w:val="24"/>
        </w:rPr>
        <w:tab/>
        <w:t>на</w:t>
      </w:r>
      <w:r w:rsidRPr="00660524">
        <w:rPr>
          <w:sz w:val="24"/>
          <w:szCs w:val="24"/>
        </w:rPr>
        <w:tab/>
      </w:r>
      <w:r w:rsidRPr="00660524">
        <w:rPr>
          <w:rFonts w:eastAsia="Times New Roman"/>
          <w:sz w:val="24"/>
          <w:szCs w:val="24"/>
        </w:rPr>
        <w:t>основе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комплексного использования энциклопедий, справочников;</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в чем состояли мотивы, цели и результаты деятельности исторических личностей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 политических групп в истории;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самостоятельно анализировать полученные данные и приходить к конкретным результатам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на основе вещественных данных, полученных в результате исследовательских раскопок;</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в чем состояли мотивы, цели и результаты деятельности исторических личностей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 политических групп в истории;</w:t>
      </w:r>
    </w:p>
    <w:p w:rsidR="00AC0E14" w:rsidRPr="00660524" w:rsidRDefault="00AC0E14">
      <w:pPr>
        <w:spacing w:line="52"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давать комплексную оценку историческим периодам (в соответствии с периодизацией, и</w:t>
      </w:r>
      <w:r w:rsidRPr="00660524">
        <w:rPr>
          <w:rFonts w:eastAsia="Times New Roman"/>
          <w:sz w:val="24"/>
          <w:szCs w:val="24"/>
        </w:rPr>
        <w:t>з</w:t>
      </w:r>
      <w:r w:rsidRPr="00660524">
        <w:rPr>
          <w:rFonts w:eastAsia="Times New Roman"/>
          <w:sz w:val="24"/>
          <w:szCs w:val="24"/>
        </w:rPr>
        <w:t>ложенной в историко-культурном стандарте), проводить временной и пространственный анализ.</w:t>
      </w:r>
    </w:p>
    <w:p w:rsidR="00AC0E14" w:rsidRPr="00660524" w:rsidRDefault="00AC0E14">
      <w:pPr>
        <w:spacing w:line="14"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углубленном уровне получит возможность научиться:</w:t>
      </w:r>
    </w:p>
    <w:p w:rsidR="00AC0E14" w:rsidRPr="00660524" w:rsidRDefault="00AC0E14">
      <w:pPr>
        <w:spacing w:line="44"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iCs/>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w:t>
      </w:r>
      <w:r w:rsidRPr="00660524">
        <w:rPr>
          <w:rFonts w:eastAsia="Times New Roman"/>
          <w:iCs/>
          <w:sz w:val="24"/>
          <w:szCs w:val="24"/>
        </w:rPr>
        <w:t>н</w:t>
      </w:r>
      <w:r w:rsidRPr="00660524">
        <w:rPr>
          <w:rFonts w:eastAsia="Times New Roman"/>
          <w:iCs/>
          <w:sz w:val="24"/>
          <w:szCs w:val="24"/>
        </w:rPr>
        <w:t>тации выводов, вынесения оценочных суждений;</w:t>
      </w:r>
    </w:p>
    <w:p w:rsidR="00AC0E14" w:rsidRPr="00660524" w:rsidRDefault="00AC0E14">
      <w:pPr>
        <w:spacing w:line="200" w:lineRule="exact"/>
        <w:rPr>
          <w:sz w:val="24"/>
          <w:szCs w:val="24"/>
        </w:rPr>
      </w:pPr>
    </w:p>
    <w:p w:rsidR="00AC0E14" w:rsidRPr="00660524" w:rsidRDefault="00AC0E14">
      <w:pPr>
        <w:spacing w:line="397" w:lineRule="exact"/>
        <w:rPr>
          <w:sz w:val="24"/>
          <w:szCs w:val="24"/>
        </w:rPr>
      </w:pPr>
    </w:p>
    <w:p w:rsidR="00AC0E14" w:rsidRPr="00660524" w:rsidRDefault="00AC0E14" w:rsidP="004F2CF0">
      <w:pPr>
        <w:ind w:right="-119"/>
        <w:rPr>
          <w:sz w:val="24"/>
          <w:szCs w:val="24"/>
        </w:rPr>
        <w:sectPr w:rsidR="00AC0E14" w:rsidRPr="00660524">
          <w:pgSz w:w="11900" w:h="16852"/>
          <w:pgMar w:top="1114" w:right="720" w:bottom="0" w:left="1440" w:header="0" w:footer="0" w:gutter="0"/>
          <w:cols w:space="720" w:equalWidth="0">
            <w:col w:w="9740"/>
          </w:cols>
        </w:sectPr>
      </w:pPr>
    </w:p>
    <w:p w:rsidR="00AC0E14" w:rsidRPr="00660524" w:rsidRDefault="00707205">
      <w:pPr>
        <w:tabs>
          <w:tab w:val="left" w:pos="1860"/>
          <w:tab w:val="left" w:pos="2180"/>
          <w:tab w:val="left" w:pos="3860"/>
          <w:tab w:val="left" w:pos="4400"/>
          <w:tab w:val="left" w:pos="5500"/>
          <w:tab w:val="left" w:pos="6120"/>
          <w:tab w:val="left" w:pos="6440"/>
          <w:tab w:val="left" w:pos="7820"/>
          <w:tab w:val="left" w:pos="8680"/>
          <w:tab w:val="left" w:pos="9000"/>
        </w:tabs>
        <w:ind w:left="140"/>
        <w:rPr>
          <w:sz w:val="24"/>
          <w:szCs w:val="24"/>
        </w:rPr>
      </w:pPr>
      <w:r w:rsidRPr="00660524">
        <w:rPr>
          <w:rFonts w:eastAsia="Times New Roman"/>
          <w:iCs/>
          <w:sz w:val="24"/>
          <w:szCs w:val="24"/>
        </w:rPr>
        <w:lastRenderedPageBreak/>
        <w:t>анализировать</w:t>
      </w:r>
      <w:r w:rsidRPr="00660524">
        <w:rPr>
          <w:rFonts w:eastAsia="Times New Roman"/>
          <w:iCs/>
          <w:sz w:val="24"/>
          <w:szCs w:val="24"/>
        </w:rPr>
        <w:tab/>
        <w:t>и</w:t>
      </w:r>
      <w:r w:rsidRPr="00660524">
        <w:rPr>
          <w:rFonts w:eastAsia="Times New Roman"/>
          <w:iCs/>
          <w:sz w:val="24"/>
          <w:szCs w:val="24"/>
        </w:rPr>
        <w:tab/>
        <w:t>сопоставлять</w:t>
      </w:r>
      <w:r w:rsidRPr="00660524">
        <w:rPr>
          <w:rFonts w:eastAsia="Times New Roman"/>
          <w:iCs/>
          <w:sz w:val="24"/>
          <w:szCs w:val="24"/>
        </w:rPr>
        <w:tab/>
        <w:t>как</w:t>
      </w:r>
      <w:r w:rsidRPr="00660524">
        <w:rPr>
          <w:rFonts w:eastAsia="Times New Roman"/>
          <w:iCs/>
          <w:sz w:val="24"/>
          <w:szCs w:val="24"/>
        </w:rPr>
        <w:tab/>
        <w:t>научные,</w:t>
      </w:r>
      <w:r w:rsidRPr="00660524">
        <w:rPr>
          <w:rFonts w:eastAsia="Times New Roman"/>
          <w:iCs/>
          <w:sz w:val="24"/>
          <w:szCs w:val="24"/>
        </w:rPr>
        <w:tab/>
        <w:t>так</w:t>
      </w:r>
      <w:r w:rsidRPr="00660524">
        <w:rPr>
          <w:rFonts w:eastAsia="Times New Roman"/>
          <w:iCs/>
          <w:sz w:val="24"/>
          <w:szCs w:val="24"/>
        </w:rPr>
        <w:tab/>
        <w:t>и</w:t>
      </w:r>
      <w:r w:rsidRPr="00660524">
        <w:rPr>
          <w:rFonts w:eastAsia="Times New Roman"/>
          <w:iCs/>
          <w:sz w:val="24"/>
          <w:szCs w:val="24"/>
        </w:rPr>
        <w:tab/>
        <w:t>вненаучные</w:t>
      </w:r>
      <w:r w:rsidRPr="00660524">
        <w:rPr>
          <w:rFonts w:eastAsia="Times New Roman"/>
          <w:iCs/>
          <w:sz w:val="24"/>
          <w:szCs w:val="24"/>
        </w:rPr>
        <w:tab/>
        <w:t>версии</w:t>
      </w:r>
      <w:r w:rsidRPr="00660524">
        <w:rPr>
          <w:rFonts w:eastAsia="Times New Roman"/>
          <w:iCs/>
          <w:sz w:val="24"/>
          <w:szCs w:val="24"/>
        </w:rPr>
        <w:tab/>
        <w:t>и</w:t>
      </w:r>
      <w:r w:rsidRPr="00660524">
        <w:rPr>
          <w:rFonts w:eastAsia="Times New Roman"/>
          <w:iCs/>
          <w:sz w:val="24"/>
          <w:szCs w:val="24"/>
        </w:rPr>
        <w:tab/>
        <w:t>оценки</w:t>
      </w:r>
    </w:p>
    <w:p w:rsidR="00AC0E14" w:rsidRPr="00660524" w:rsidRDefault="00AC0E14">
      <w:pPr>
        <w:spacing w:line="40" w:lineRule="exact"/>
        <w:rPr>
          <w:sz w:val="24"/>
          <w:szCs w:val="24"/>
        </w:rPr>
      </w:pPr>
    </w:p>
    <w:p w:rsidR="00AC0E14" w:rsidRPr="00660524" w:rsidRDefault="00707205">
      <w:pPr>
        <w:tabs>
          <w:tab w:val="left" w:pos="1900"/>
          <w:tab w:val="left" w:pos="3180"/>
          <w:tab w:val="left" w:pos="4440"/>
          <w:tab w:val="left" w:pos="6400"/>
          <w:tab w:val="left" w:pos="7820"/>
          <w:tab w:val="left" w:pos="8300"/>
        </w:tabs>
        <w:ind w:left="140"/>
        <w:rPr>
          <w:sz w:val="24"/>
          <w:szCs w:val="24"/>
        </w:rPr>
      </w:pPr>
      <w:r w:rsidRPr="00660524">
        <w:rPr>
          <w:rFonts w:eastAsia="Times New Roman"/>
          <w:iCs/>
          <w:sz w:val="24"/>
          <w:szCs w:val="24"/>
        </w:rPr>
        <w:t>исторического</w:t>
      </w:r>
      <w:r w:rsidRPr="00660524">
        <w:rPr>
          <w:rFonts w:eastAsia="Times New Roman"/>
          <w:iCs/>
          <w:sz w:val="24"/>
          <w:szCs w:val="24"/>
        </w:rPr>
        <w:tab/>
        <w:t>прошлого,</w:t>
      </w:r>
      <w:r w:rsidRPr="00660524">
        <w:rPr>
          <w:rFonts w:eastAsia="Times New Roman"/>
          <w:iCs/>
          <w:sz w:val="24"/>
          <w:szCs w:val="24"/>
        </w:rPr>
        <w:tab/>
        <w:t>отличать</w:t>
      </w:r>
      <w:r w:rsidRPr="00660524">
        <w:rPr>
          <w:rFonts w:eastAsia="Times New Roman"/>
          <w:iCs/>
          <w:sz w:val="24"/>
          <w:szCs w:val="24"/>
        </w:rPr>
        <w:tab/>
        <w:t>интерпретации,</w:t>
      </w:r>
      <w:r w:rsidRPr="00660524">
        <w:rPr>
          <w:rFonts w:eastAsia="Times New Roman"/>
          <w:iCs/>
          <w:sz w:val="24"/>
          <w:szCs w:val="24"/>
        </w:rPr>
        <w:tab/>
        <w:t>основанные</w:t>
      </w:r>
      <w:r w:rsidRPr="00660524">
        <w:rPr>
          <w:rFonts w:eastAsia="Times New Roman"/>
          <w:iCs/>
          <w:sz w:val="24"/>
          <w:szCs w:val="24"/>
        </w:rPr>
        <w:tab/>
        <w:t>на</w:t>
      </w:r>
      <w:r w:rsidRPr="00660524">
        <w:rPr>
          <w:rFonts w:eastAsia="Times New Roman"/>
          <w:iCs/>
          <w:sz w:val="24"/>
          <w:szCs w:val="24"/>
        </w:rPr>
        <w:tab/>
        <w:t>фактическом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материале, от заведомых искажений, фальсификации;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устанавливать причинно-следственные, пространственные, временные связи исторических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событий, явлений, процессов на основе анализа исторической ситуации;</w:t>
      </w:r>
    </w:p>
    <w:p w:rsidR="00AC0E14" w:rsidRPr="00660524" w:rsidRDefault="00AC0E14">
      <w:pPr>
        <w:spacing w:line="44" w:lineRule="exact"/>
        <w:rPr>
          <w:sz w:val="24"/>
          <w:szCs w:val="24"/>
        </w:rPr>
      </w:pPr>
    </w:p>
    <w:p w:rsidR="00AC0E14" w:rsidRPr="00660524" w:rsidRDefault="00707205">
      <w:pPr>
        <w:tabs>
          <w:tab w:val="left" w:pos="1540"/>
          <w:tab w:val="left" w:pos="1900"/>
          <w:tab w:val="left" w:pos="3980"/>
          <w:tab w:val="left" w:pos="4660"/>
          <w:tab w:val="left" w:pos="6060"/>
          <w:tab w:val="left" w:pos="6400"/>
          <w:tab w:val="left" w:pos="7740"/>
          <w:tab w:val="left" w:pos="8860"/>
        </w:tabs>
        <w:ind w:left="140"/>
        <w:rPr>
          <w:sz w:val="24"/>
          <w:szCs w:val="24"/>
        </w:rPr>
      </w:pPr>
      <w:r w:rsidRPr="00660524">
        <w:rPr>
          <w:rFonts w:eastAsia="Times New Roman"/>
          <w:iCs/>
          <w:sz w:val="24"/>
          <w:szCs w:val="24"/>
        </w:rPr>
        <w:t>определять</w:t>
      </w:r>
      <w:r w:rsidRPr="00660524">
        <w:rPr>
          <w:rFonts w:eastAsia="Times New Roman"/>
          <w:iCs/>
          <w:sz w:val="24"/>
          <w:szCs w:val="24"/>
        </w:rPr>
        <w:tab/>
        <w:t>и</w:t>
      </w:r>
      <w:r w:rsidRPr="00660524">
        <w:rPr>
          <w:rFonts w:eastAsia="Times New Roman"/>
          <w:iCs/>
          <w:sz w:val="24"/>
          <w:szCs w:val="24"/>
        </w:rPr>
        <w:tab/>
        <w:t>аргументировать</w:t>
      </w:r>
      <w:r w:rsidRPr="00660524">
        <w:rPr>
          <w:rFonts w:eastAsia="Times New Roman"/>
          <w:iCs/>
          <w:sz w:val="24"/>
          <w:szCs w:val="24"/>
        </w:rPr>
        <w:tab/>
        <w:t>свое</w:t>
      </w:r>
      <w:r w:rsidRPr="00660524">
        <w:rPr>
          <w:rFonts w:eastAsia="Times New Roman"/>
          <w:iCs/>
          <w:sz w:val="24"/>
          <w:szCs w:val="24"/>
        </w:rPr>
        <w:tab/>
        <w:t>отношение</w:t>
      </w:r>
      <w:r w:rsidRPr="00660524">
        <w:rPr>
          <w:rFonts w:eastAsia="Times New Roman"/>
          <w:iCs/>
          <w:sz w:val="24"/>
          <w:szCs w:val="24"/>
        </w:rPr>
        <w:tab/>
        <w:t>к</w:t>
      </w:r>
      <w:r w:rsidRPr="00660524">
        <w:rPr>
          <w:rFonts w:eastAsia="Times New Roman"/>
          <w:iCs/>
          <w:sz w:val="24"/>
          <w:szCs w:val="24"/>
        </w:rPr>
        <w:tab/>
        <w:t>различным</w:t>
      </w:r>
      <w:r w:rsidRPr="00660524">
        <w:rPr>
          <w:rFonts w:eastAsia="Times New Roman"/>
          <w:iCs/>
          <w:sz w:val="24"/>
          <w:szCs w:val="24"/>
        </w:rPr>
        <w:tab/>
        <w:t>версиям,</w:t>
      </w:r>
      <w:r w:rsidRPr="00660524">
        <w:rPr>
          <w:sz w:val="24"/>
          <w:szCs w:val="24"/>
        </w:rPr>
        <w:tab/>
      </w:r>
      <w:r w:rsidRPr="00660524">
        <w:rPr>
          <w:rFonts w:eastAsia="Times New Roman"/>
          <w:iCs/>
          <w:sz w:val="24"/>
          <w:szCs w:val="24"/>
        </w:rPr>
        <w:t>оценкам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исторических событий и деятельности личностей на основе представлений о достижениях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историографии;</w:t>
      </w:r>
    </w:p>
    <w:p w:rsidR="00AC0E14" w:rsidRPr="00660524" w:rsidRDefault="00AC0E14">
      <w:pPr>
        <w:spacing w:line="40" w:lineRule="exact"/>
        <w:rPr>
          <w:sz w:val="24"/>
          <w:szCs w:val="24"/>
        </w:rPr>
      </w:pPr>
    </w:p>
    <w:p w:rsidR="00AC0E14" w:rsidRPr="00660524" w:rsidRDefault="00707205">
      <w:pPr>
        <w:tabs>
          <w:tab w:val="left" w:pos="1480"/>
          <w:tab w:val="left" w:pos="2740"/>
          <w:tab w:val="left" w:pos="5180"/>
          <w:tab w:val="left" w:pos="6200"/>
          <w:tab w:val="left" w:pos="6780"/>
          <w:tab w:val="left" w:pos="7780"/>
          <w:tab w:val="left" w:pos="8120"/>
        </w:tabs>
        <w:ind w:left="140"/>
        <w:rPr>
          <w:sz w:val="24"/>
          <w:szCs w:val="24"/>
        </w:rPr>
      </w:pPr>
      <w:r w:rsidRPr="00660524">
        <w:rPr>
          <w:rFonts w:eastAsia="Times New Roman"/>
          <w:iCs/>
          <w:sz w:val="24"/>
          <w:szCs w:val="24"/>
        </w:rPr>
        <w:t>применять</w:t>
      </w:r>
      <w:r w:rsidRPr="00660524">
        <w:rPr>
          <w:rFonts w:eastAsia="Times New Roman"/>
          <w:iCs/>
          <w:sz w:val="24"/>
          <w:szCs w:val="24"/>
        </w:rPr>
        <w:tab/>
        <w:t>элементы</w:t>
      </w:r>
      <w:r w:rsidRPr="00660524">
        <w:rPr>
          <w:rFonts w:eastAsia="Times New Roman"/>
          <w:iCs/>
          <w:sz w:val="24"/>
          <w:szCs w:val="24"/>
        </w:rPr>
        <w:tab/>
        <w:t>источниковедческого</w:t>
      </w:r>
      <w:r w:rsidRPr="00660524">
        <w:rPr>
          <w:rFonts w:eastAsia="Times New Roman"/>
          <w:iCs/>
          <w:sz w:val="24"/>
          <w:szCs w:val="24"/>
        </w:rPr>
        <w:tab/>
        <w:t>анализа</w:t>
      </w:r>
      <w:r w:rsidRPr="00660524">
        <w:rPr>
          <w:rFonts w:eastAsia="Times New Roman"/>
          <w:iCs/>
          <w:sz w:val="24"/>
          <w:szCs w:val="24"/>
        </w:rPr>
        <w:tab/>
        <w:t>при</w:t>
      </w:r>
      <w:r w:rsidRPr="00660524">
        <w:rPr>
          <w:rFonts w:eastAsia="Times New Roman"/>
          <w:iCs/>
          <w:sz w:val="24"/>
          <w:szCs w:val="24"/>
        </w:rPr>
        <w:tab/>
        <w:t>работе</w:t>
      </w:r>
      <w:r w:rsidRPr="00660524">
        <w:rPr>
          <w:rFonts w:eastAsia="Times New Roman"/>
          <w:iCs/>
          <w:sz w:val="24"/>
          <w:szCs w:val="24"/>
        </w:rPr>
        <w:tab/>
        <w:t>с</w:t>
      </w:r>
      <w:r w:rsidRPr="00660524">
        <w:rPr>
          <w:sz w:val="24"/>
          <w:szCs w:val="24"/>
        </w:rPr>
        <w:tab/>
      </w:r>
      <w:r w:rsidRPr="00660524">
        <w:rPr>
          <w:rFonts w:eastAsia="Times New Roman"/>
          <w:iCs/>
          <w:sz w:val="24"/>
          <w:szCs w:val="24"/>
        </w:rPr>
        <w:t>историческими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материалами (определение принадлежности и достоверности источника, обстоятельства</w:t>
      </w:r>
    </w:p>
    <w:p w:rsidR="00AC0E14" w:rsidRPr="00660524" w:rsidRDefault="00AC0E14">
      <w:pPr>
        <w:spacing w:line="52" w:lineRule="exact"/>
        <w:rPr>
          <w:sz w:val="24"/>
          <w:szCs w:val="24"/>
        </w:rPr>
      </w:pPr>
    </w:p>
    <w:p w:rsidR="00AC0E14" w:rsidRPr="00660524" w:rsidRDefault="00707205" w:rsidP="00CA6AF3">
      <w:pPr>
        <w:numPr>
          <w:ilvl w:val="0"/>
          <w:numId w:val="36"/>
        </w:numPr>
        <w:tabs>
          <w:tab w:val="left" w:pos="340"/>
        </w:tabs>
        <w:spacing w:line="271" w:lineRule="auto"/>
        <w:ind w:left="140" w:right="20" w:firstLine="1"/>
        <w:rPr>
          <w:rFonts w:eastAsia="Times New Roman"/>
          <w:iCs/>
          <w:sz w:val="24"/>
          <w:szCs w:val="24"/>
        </w:rPr>
      </w:pPr>
      <w:r w:rsidRPr="00660524">
        <w:rPr>
          <w:rFonts w:eastAsia="Times New Roman"/>
          <w:iCs/>
          <w:sz w:val="24"/>
          <w:szCs w:val="24"/>
        </w:rPr>
        <w:t>цели его создания, позиций авторов и др.), излагать выявленную информацию, раскрывая ее познавательную ценность; целенаправленно применять элементы методологических зн</w:t>
      </w:r>
      <w:r w:rsidRPr="00660524">
        <w:rPr>
          <w:rFonts w:eastAsia="Times New Roman"/>
          <w:iCs/>
          <w:sz w:val="24"/>
          <w:szCs w:val="24"/>
        </w:rPr>
        <w:t>а</w:t>
      </w:r>
      <w:r w:rsidRPr="00660524">
        <w:rPr>
          <w:rFonts w:eastAsia="Times New Roman"/>
          <w:iCs/>
          <w:sz w:val="24"/>
          <w:szCs w:val="24"/>
        </w:rPr>
        <w:t>ний об историческом процессе,</w:t>
      </w:r>
    </w:p>
    <w:p w:rsidR="00AC0E14" w:rsidRPr="00660524" w:rsidRDefault="00AC0E14">
      <w:pPr>
        <w:spacing w:line="17" w:lineRule="exact"/>
        <w:rPr>
          <w:rFonts w:eastAsia="Times New Roman"/>
          <w:iCs/>
          <w:sz w:val="24"/>
          <w:szCs w:val="24"/>
        </w:rPr>
      </w:pPr>
    </w:p>
    <w:p w:rsidR="00AC0E14" w:rsidRPr="00660524" w:rsidRDefault="00707205">
      <w:pPr>
        <w:spacing w:line="272" w:lineRule="auto"/>
        <w:ind w:left="140"/>
        <w:rPr>
          <w:rFonts w:eastAsia="Times New Roman"/>
          <w:iCs/>
          <w:sz w:val="24"/>
          <w:szCs w:val="24"/>
        </w:rPr>
      </w:pPr>
      <w:r w:rsidRPr="00660524">
        <w:rPr>
          <w:rFonts w:eastAsia="Times New Roman"/>
          <w:iCs/>
          <w:sz w:val="24"/>
          <w:szCs w:val="24"/>
        </w:rPr>
        <w:t>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w:t>
      </w:r>
      <w:r w:rsidRPr="00660524">
        <w:rPr>
          <w:rFonts w:eastAsia="Times New Roman"/>
          <w:iCs/>
          <w:sz w:val="24"/>
          <w:szCs w:val="24"/>
        </w:rPr>
        <w:t>т</w:t>
      </w:r>
      <w:r w:rsidRPr="00660524">
        <w:rPr>
          <w:rFonts w:eastAsia="Times New Roman"/>
          <w:iCs/>
          <w:sz w:val="24"/>
          <w:szCs w:val="24"/>
        </w:rPr>
        <w:t>венных обсуждениях ит.д.; знать основные подходы (концепции) в изучении истории;</w:t>
      </w:r>
    </w:p>
    <w:p w:rsidR="00AC0E14" w:rsidRPr="00660524" w:rsidRDefault="00AC0E14">
      <w:pPr>
        <w:spacing w:line="9"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iCs/>
          <w:sz w:val="24"/>
          <w:szCs w:val="24"/>
        </w:rPr>
        <w:t>знакомиться с оценками «трудных» вопросов истории;</w:t>
      </w:r>
    </w:p>
    <w:p w:rsidR="00AC0E14" w:rsidRPr="00660524" w:rsidRDefault="00AC0E14">
      <w:pPr>
        <w:spacing w:line="40" w:lineRule="exact"/>
        <w:rPr>
          <w:sz w:val="24"/>
          <w:szCs w:val="24"/>
        </w:rPr>
      </w:pPr>
    </w:p>
    <w:p w:rsidR="00AC0E14" w:rsidRPr="00660524" w:rsidRDefault="00707205">
      <w:pPr>
        <w:tabs>
          <w:tab w:val="left" w:pos="1480"/>
          <w:tab w:val="left" w:pos="1880"/>
          <w:tab w:val="left" w:pos="3780"/>
          <w:tab w:val="left" w:pos="5820"/>
          <w:tab w:val="left" w:pos="8160"/>
        </w:tabs>
        <w:ind w:left="140"/>
        <w:rPr>
          <w:sz w:val="24"/>
          <w:szCs w:val="24"/>
        </w:rPr>
      </w:pPr>
      <w:r w:rsidRPr="00660524">
        <w:rPr>
          <w:rFonts w:eastAsia="Times New Roman"/>
          <w:iCs/>
          <w:sz w:val="24"/>
          <w:szCs w:val="24"/>
        </w:rPr>
        <w:t>работать</w:t>
      </w:r>
      <w:r w:rsidRPr="00660524">
        <w:rPr>
          <w:sz w:val="24"/>
          <w:szCs w:val="24"/>
        </w:rPr>
        <w:tab/>
      </w:r>
      <w:r w:rsidRPr="00660524">
        <w:rPr>
          <w:rFonts w:eastAsia="Times New Roman"/>
          <w:iCs/>
          <w:sz w:val="24"/>
          <w:szCs w:val="24"/>
        </w:rPr>
        <w:t>с</w:t>
      </w:r>
      <w:r w:rsidRPr="00660524">
        <w:rPr>
          <w:sz w:val="24"/>
          <w:szCs w:val="24"/>
        </w:rPr>
        <w:tab/>
      </w:r>
      <w:r w:rsidRPr="00660524">
        <w:rPr>
          <w:rFonts w:eastAsia="Times New Roman"/>
          <w:iCs/>
          <w:sz w:val="24"/>
          <w:szCs w:val="24"/>
        </w:rPr>
        <w:t>историческими</w:t>
      </w:r>
      <w:r w:rsidRPr="00660524">
        <w:rPr>
          <w:sz w:val="24"/>
          <w:szCs w:val="24"/>
        </w:rPr>
        <w:tab/>
      </w:r>
      <w:r w:rsidRPr="00660524">
        <w:rPr>
          <w:rFonts w:eastAsia="Times New Roman"/>
          <w:iCs/>
          <w:sz w:val="24"/>
          <w:szCs w:val="24"/>
        </w:rPr>
        <w:t>источниками,</w:t>
      </w:r>
      <w:r w:rsidRPr="00660524">
        <w:rPr>
          <w:sz w:val="24"/>
          <w:szCs w:val="24"/>
        </w:rPr>
        <w:tab/>
      </w:r>
      <w:r w:rsidRPr="00660524">
        <w:rPr>
          <w:rFonts w:eastAsia="Times New Roman"/>
          <w:iCs/>
          <w:sz w:val="24"/>
          <w:szCs w:val="24"/>
        </w:rPr>
        <w:t>самостоятельно</w:t>
      </w:r>
      <w:r w:rsidRPr="00660524">
        <w:rPr>
          <w:sz w:val="24"/>
          <w:szCs w:val="24"/>
        </w:rPr>
        <w:tab/>
      </w:r>
      <w:r w:rsidRPr="00660524">
        <w:rPr>
          <w:rFonts w:eastAsia="Times New Roman"/>
          <w:iCs/>
          <w:sz w:val="24"/>
          <w:szCs w:val="24"/>
        </w:rPr>
        <w:t>анализировать</w:t>
      </w:r>
    </w:p>
    <w:p w:rsidR="00AC0E14" w:rsidRPr="00660524" w:rsidRDefault="00AC0E14">
      <w:pPr>
        <w:spacing w:line="44" w:lineRule="exact"/>
        <w:rPr>
          <w:sz w:val="24"/>
          <w:szCs w:val="24"/>
        </w:rPr>
      </w:pPr>
    </w:p>
    <w:p w:rsidR="00AC0E14" w:rsidRPr="00660524" w:rsidRDefault="00707205">
      <w:pPr>
        <w:tabs>
          <w:tab w:val="left" w:pos="2580"/>
        </w:tabs>
        <w:ind w:left="140"/>
        <w:rPr>
          <w:sz w:val="24"/>
          <w:szCs w:val="24"/>
        </w:rPr>
      </w:pPr>
      <w:r w:rsidRPr="00660524">
        <w:rPr>
          <w:rFonts w:eastAsia="Times New Roman"/>
          <w:iCs/>
          <w:sz w:val="24"/>
          <w:szCs w:val="24"/>
        </w:rPr>
        <w:t>документальную  базу</w:t>
      </w:r>
      <w:r w:rsidRPr="00660524">
        <w:rPr>
          <w:rFonts w:eastAsia="Times New Roman"/>
          <w:iCs/>
          <w:sz w:val="24"/>
          <w:szCs w:val="24"/>
        </w:rPr>
        <w:tab/>
        <w:t>по  исторической  тематике;  оценивать  различные  исторические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версии;</w:t>
      </w:r>
    </w:p>
    <w:p w:rsidR="00AC0E14" w:rsidRPr="00660524" w:rsidRDefault="00AC0E14">
      <w:pPr>
        <w:spacing w:line="52" w:lineRule="exact"/>
        <w:rPr>
          <w:sz w:val="24"/>
          <w:szCs w:val="24"/>
        </w:rPr>
      </w:pPr>
    </w:p>
    <w:p w:rsidR="00AC0E14" w:rsidRPr="00660524" w:rsidRDefault="00707205">
      <w:pPr>
        <w:spacing w:line="271" w:lineRule="auto"/>
        <w:ind w:left="140" w:right="20"/>
        <w:rPr>
          <w:sz w:val="24"/>
          <w:szCs w:val="24"/>
        </w:rPr>
      </w:pPr>
      <w:r w:rsidRPr="00660524">
        <w:rPr>
          <w:rFonts w:eastAsia="Times New Roman"/>
          <w:iCs/>
          <w:sz w:val="24"/>
          <w:szCs w:val="24"/>
        </w:rPr>
        <w:t>исследовать с помощью исторических источников особенности экономической и политич</w:t>
      </w:r>
      <w:r w:rsidRPr="00660524">
        <w:rPr>
          <w:rFonts w:eastAsia="Times New Roman"/>
          <w:iCs/>
          <w:sz w:val="24"/>
          <w:szCs w:val="24"/>
        </w:rPr>
        <w:t>е</w:t>
      </w:r>
      <w:r w:rsidRPr="00660524">
        <w:rPr>
          <w:rFonts w:eastAsia="Times New Roman"/>
          <w:iCs/>
          <w:sz w:val="24"/>
          <w:szCs w:val="24"/>
        </w:rPr>
        <w:t>ской жизни Российского государства в контексте мировой истории ХХ в.; корректно испол</w:t>
      </w:r>
      <w:r w:rsidRPr="00660524">
        <w:rPr>
          <w:rFonts w:eastAsia="Times New Roman"/>
          <w:iCs/>
          <w:sz w:val="24"/>
          <w:szCs w:val="24"/>
        </w:rPr>
        <w:t>ь</w:t>
      </w:r>
      <w:r w:rsidRPr="00660524">
        <w:rPr>
          <w:rFonts w:eastAsia="Times New Roman"/>
          <w:iCs/>
          <w:sz w:val="24"/>
          <w:szCs w:val="24"/>
        </w:rPr>
        <w:t>зовать терминологию исторической науки в ходе выступления, дискуссии</w:t>
      </w:r>
    </w:p>
    <w:p w:rsidR="00AC0E14" w:rsidRPr="00660524" w:rsidRDefault="00AC0E14">
      <w:pPr>
        <w:spacing w:line="9" w:lineRule="exact"/>
        <w:rPr>
          <w:sz w:val="24"/>
          <w:szCs w:val="24"/>
        </w:rPr>
      </w:pPr>
    </w:p>
    <w:p w:rsidR="00AC0E14" w:rsidRPr="00660524" w:rsidRDefault="00707205" w:rsidP="00CA6AF3">
      <w:pPr>
        <w:numPr>
          <w:ilvl w:val="0"/>
          <w:numId w:val="37"/>
        </w:numPr>
        <w:tabs>
          <w:tab w:val="left" w:pos="320"/>
        </w:tabs>
        <w:ind w:left="320" w:hanging="179"/>
        <w:rPr>
          <w:rFonts w:eastAsia="Times New Roman"/>
          <w:iCs/>
          <w:sz w:val="24"/>
          <w:szCs w:val="24"/>
        </w:rPr>
      </w:pPr>
      <w:r w:rsidRPr="00660524">
        <w:rPr>
          <w:rFonts w:eastAsia="Times New Roman"/>
          <w:iCs/>
          <w:sz w:val="24"/>
          <w:szCs w:val="24"/>
        </w:rPr>
        <w:t>т.д.;</w:t>
      </w:r>
    </w:p>
    <w:p w:rsidR="00AC0E14" w:rsidRPr="00660524" w:rsidRDefault="00AC0E14">
      <w:pPr>
        <w:spacing w:line="52" w:lineRule="exact"/>
        <w:rPr>
          <w:sz w:val="24"/>
          <w:szCs w:val="24"/>
        </w:rPr>
      </w:pPr>
    </w:p>
    <w:p w:rsidR="00AC0E14" w:rsidRPr="00660524" w:rsidRDefault="00707205">
      <w:pPr>
        <w:spacing w:line="267" w:lineRule="auto"/>
        <w:ind w:left="140" w:right="20"/>
        <w:rPr>
          <w:sz w:val="24"/>
          <w:szCs w:val="24"/>
        </w:rPr>
      </w:pPr>
      <w:r w:rsidRPr="00660524">
        <w:rPr>
          <w:rFonts w:eastAsia="Times New Roman"/>
          <w:iCs/>
          <w:sz w:val="24"/>
          <w:szCs w:val="24"/>
        </w:rPr>
        <w:t>представлять результаты историко-познавательной деятельности в свободной форме с ор</w:t>
      </w:r>
      <w:r w:rsidRPr="00660524">
        <w:rPr>
          <w:rFonts w:eastAsia="Times New Roman"/>
          <w:iCs/>
          <w:sz w:val="24"/>
          <w:szCs w:val="24"/>
        </w:rPr>
        <w:t>и</w:t>
      </w:r>
      <w:r w:rsidRPr="00660524">
        <w:rPr>
          <w:rFonts w:eastAsia="Times New Roman"/>
          <w:iCs/>
          <w:sz w:val="24"/>
          <w:szCs w:val="24"/>
        </w:rPr>
        <w:t>ентацией на заданные параметры деятельности.</w:t>
      </w:r>
    </w:p>
    <w:p w:rsidR="00AC0E14" w:rsidRPr="00660524" w:rsidRDefault="00AC0E14">
      <w:pPr>
        <w:spacing w:line="138" w:lineRule="exact"/>
        <w:rPr>
          <w:sz w:val="24"/>
          <w:szCs w:val="24"/>
        </w:rPr>
      </w:pPr>
    </w:p>
    <w:p w:rsidR="00AC0E14" w:rsidRPr="00660524" w:rsidRDefault="00707205">
      <w:pPr>
        <w:ind w:left="4560"/>
        <w:rPr>
          <w:sz w:val="24"/>
          <w:szCs w:val="24"/>
        </w:rPr>
      </w:pPr>
      <w:r w:rsidRPr="00660524">
        <w:rPr>
          <w:rFonts w:eastAsia="Times New Roman"/>
          <w:b/>
          <w:bCs/>
          <w:sz w:val="24"/>
          <w:szCs w:val="24"/>
        </w:rPr>
        <w:t>География</w:t>
      </w:r>
    </w:p>
    <w:p w:rsidR="00AC0E14" w:rsidRPr="00660524" w:rsidRDefault="00AC0E14">
      <w:pPr>
        <w:spacing w:line="168" w:lineRule="exact"/>
        <w:rPr>
          <w:sz w:val="24"/>
          <w:szCs w:val="24"/>
        </w:rPr>
      </w:pPr>
    </w:p>
    <w:p w:rsidR="00AC0E14" w:rsidRPr="00660524" w:rsidRDefault="00707205" w:rsidP="00CA6AF3">
      <w:pPr>
        <w:numPr>
          <w:ilvl w:val="0"/>
          <w:numId w:val="38"/>
        </w:numPr>
        <w:tabs>
          <w:tab w:val="left" w:pos="784"/>
        </w:tabs>
        <w:spacing w:line="264" w:lineRule="auto"/>
        <w:ind w:left="140" w:right="640" w:firstLine="429"/>
        <w:rPr>
          <w:rFonts w:eastAsia="Times New Roman"/>
          <w:sz w:val="24"/>
          <w:szCs w:val="24"/>
        </w:rPr>
      </w:pPr>
      <w:r w:rsidRPr="00660524">
        <w:rPr>
          <w:rFonts w:eastAsia="Times New Roman"/>
          <w:sz w:val="24"/>
          <w:szCs w:val="24"/>
        </w:rPr>
        <w:t>результате изучения учебного предмета «География» на уровне среднего общ</w:t>
      </w:r>
      <w:r w:rsidRPr="00660524">
        <w:rPr>
          <w:rFonts w:eastAsia="Times New Roman"/>
          <w:sz w:val="24"/>
          <w:szCs w:val="24"/>
        </w:rPr>
        <w:t>е</w:t>
      </w:r>
      <w:r w:rsidRPr="00660524">
        <w:rPr>
          <w:rFonts w:eastAsia="Times New Roman"/>
          <w:sz w:val="24"/>
          <w:szCs w:val="24"/>
        </w:rPr>
        <w:t>го образования:</w:t>
      </w:r>
    </w:p>
    <w:p w:rsidR="00AC0E14" w:rsidRPr="00660524" w:rsidRDefault="00AC0E14">
      <w:pPr>
        <w:spacing w:line="24"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44" w:lineRule="exact"/>
        <w:rPr>
          <w:rFonts w:eastAsia="Times New Roman"/>
          <w:sz w:val="24"/>
          <w:szCs w:val="24"/>
        </w:rPr>
      </w:pPr>
    </w:p>
    <w:p w:rsidR="00AC0E14" w:rsidRPr="00660524" w:rsidRDefault="00707205">
      <w:pPr>
        <w:spacing w:line="271" w:lineRule="auto"/>
        <w:ind w:left="140" w:right="20"/>
        <w:rPr>
          <w:rFonts w:eastAsia="Times New Roman"/>
          <w:sz w:val="24"/>
          <w:szCs w:val="24"/>
        </w:rPr>
      </w:pPr>
      <w:r w:rsidRPr="00660524">
        <w:rPr>
          <w:rFonts w:eastAsia="Times New Roman"/>
          <w:sz w:val="24"/>
          <w:szCs w:val="24"/>
        </w:rPr>
        <w:t>понимать значение географии как науки и объяснять ее роль в решении проблем человеч</w:t>
      </w:r>
      <w:r w:rsidRPr="00660524">
        <w:rPr>
          <w:rFonts w:eastAsia="Times New Roman"/>
          <w:sz w:val="24"/>
          <w:szCs w:val="24"/>
        </w:rPr>
        <w:t>е</w:t>
      </w:r>
      <w:r w:rsidRPr="00660524">
        <w:rPr>
          <w:rFonts w:eastAsia="Times New Roman"/>
          <w:sz w:val="24"/>
          <w:szCs w:val="24"/>
        </w:rPr>
        <w:t>ства; определять количественные и качественные характеристики географических объектов,</w:t>
      </w:r>
    </w:p>
    <w:p w:rsidR="00AC0E14" w:rsidRPr="00660524" w:rsidRDefault="00AC0E14">
      <w:pPr>
        <w:spacing w:line="9"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процессов, явлений с помощью измерений, наблюдений, исследований;</w:t>
      </w:r>
    </w:p>
    <w:p w:rsidR="00AC0E14" w:rsidRPr="00660524" w:rsidRDefault="00AC0E14">
      <w:pPr>
        <w:spacing w:line="56" w:lineRule="exact"/>
        <w:rPr>
          <w:rFonts w:eastAsia="Times New Roman"/>
          <w:sz w:val="24"/>
          <w:szCs w:val="24"/>
        </w:rPr>
      </w:pPr>
    </w:p>
    <w:p w:rsidR="00AC0E14" w:rsidRPr="00660524" w:rsidRDefault="00707205">
      <w:pPr>
        <w:spacing w:line="272" w:lineRule="auto"/>
        <w:ind w:left="140" w:right="20"/>
        <w:rPr>
          <w:rFonts w:eastAsia="Times New Roman"/>
          <w:sz w:val="24"/>
          <w:szCs w:val="24"/>
        </w:rPr>
      </w:pPr>
      <w:r w:rsidRPr="00660524">
        <w:rPr>
          <w:rFonts w:eastAsia="Times New Roman"/>
          <w:sz w:val="24"/>
          <w:szCs w:val="24"/>
        </w:rPr>
        <w:t>составлять таблицы, картосхемы, диаграммы, простейшие карты, модели, отражающие ге</w:t>
      </w:r>
      <w:r w:rsidRPr="00660524">
        <w:rPr>
          <w:rFonts w:eastAsia="Times New Roman"/>
          <w:sz w:val="24"/>
          <w:szCs w:val="24"/>
        </w:rPr>
        <w:t>о</w:t>
      </w:r>
      <w:r w:rsidRPr="00660524">
        <w:rPr>
          <w:rFonts w:eastAsia="Times New Roman"/>
          <w:sz w:val="24"/>
          <w:szCs w:val="24"/>
        </w:rPr>
        <w:t>графические закономерности различных явлений и процессов, их территориальные взаим</w:t>
      </w:r>
      <w:r w:rsidRPr="00660524">
        <w:rPr>
          <w:rFonts w:eastAsia="Times New Roman"/>
          <w:sz w:val="24"/>
          <w:szCs w:val="24"/>
        </w:rPr>
        <w:t>о</w:t>
      </w:r>
      <w:r w:rsidRPr="00660524">
        <w:rPr>
          <w:rFonts w:eastAsia="Times New Roman"/>
          <w:sz w:val="24"/>
          <w:szCs w:val="24"/>
        </w:rPr>
        <w:t>действия; сопоставлять и анализировать географические карты различной тематики для в</w:t>
      </w:r>
      <w:r w:rsidRPr="00660524">
        <w:rPr>
          <w:rFonts w:eastAsia="Times New Roman"/>
          <w:sz w:val="24"/>
          <w:szCs w:val="24"/>
        </w:rPr>
        <w:t>ы</w:t>
      </w:r>
      <w:r w:rsidRPr="00660524">
        <w:rPr>
          <w:rFonts w:eastAsia="Times New Roman"/>
          <w:sz w:val="24"/>
          <w:szCs w:val="24"/>
        </w:rPr>
        <w:t>явления</w:t>
      </w:r>
    </w:p>
    <w:p w:rsidR="00AC0E14" w:rsidRPr="00660524" w:rsidRDefault="00AC0E14">
      <w:pPr>
        <w:spacing w:line="16" w:lineRule="exact"/>
        <w:rPr>
          <w:rFonts w:eastAsia="Times New Roman"/>
          <w:sz w:val="24"/>
          <w:szCs w:val="24"/>
        </w:rPr>
      </w:pPr>
    </w:p>
    <w:p w:rsidR="00AC0E14" w:rsidRPr="00660524" w:rsidRDefault="00707205">
      <w:pPr>
        <w:spacing w:line="281" w:lineRule="auto"/>
        <w:ind w:left="140" w:right="20"/>
        <w:rPr>
          <w:rFonts w:eastAsia="Times New Roman"/>
          <w:sz w:val="24"/>
          <w:szCs w:val="24"/>
        </w:rPr>
      </w:pPr>
      <w:r w:rsidRPr="00660524">
        <w:rPr>
          <w:rFonts w:eastAsia="Times New Roman"/>
          <w:sz w:val="24"/>
          <w:szCs w:val="24"/>
        </w:rPr>
        <w:t>закономерностей социально-экономических, природных и геоэкологических процессов и явлений; сравнивать географические объекты между собой по заданным критериям;</w:t>
      </w:r>
    </w:p>
    <w:p w:rsidR="00AC0E14" w:rsidRPr="00660524" w:rsidRDefault="00AC0E14">
      <w:pPr>
        <w:spacing w:line="306" w:lineRule="exact"/>
        <w:rPr>
          <w:rFonts w:eastAsia="Times New Roman"/>
          <w:sz w:val="24"/>
          <w:szCs w:val="24"/>
        </w:rPr>
      </w:pPr>
    </w:p>
    <w:p w:rsidR="00AC0E14" w:rsidRPr="00660524" w:rsidRDefault="00707205">
      <w:pPr>
        <w:spacing w:line="273" w:lineRule="auto"/>
        <w:ind w:left="140" w:right="20"/>
        <w:rPr>
          <w:rFonts w:eastAsia="Times New Roman"/>
          <w:sz w:val="24"/>
          <w:szCs w:val="24"/>
        </w:rPr>
      </w:pPr>
      <w:r w:rsidRPr="00660524">
        <w:rPr>
          <w:rFonts w:eastAsia="Times New Roman"/>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w:t>
      </w:r>
      <w:r w:rsidRPr="00660524">
        <w:rPr>
          <w:rFonts w:eastAsia="Times New Roman"/>
          <w:sz w:val="24"/>
          <w:szCs w:val="24"/>
        </w:rPr>
        <w:t>а</w:t>
      </w:r>
      <w:r w:rsidRPr="00660524">
        <w:rPr>
          <w:rFonts w:eastAsia="Times New Roman"/>
          <w:sz w:val="24"/>
          <w:szCs w:val="24"/>
        </w:rPr>
        <w:t>ции; раскрывать причинно-следственные связи природно-хозяйственных явлений и проце</w:t>
      </w:r>
      <w:r w:rsidRPr="00660524">
        <w:rPr>
          <w:rFonts w:eastAsia="Times New Roman"/>
          <w:sz w:val="24"/>
          <w:szCs w:val="24"/>
        </w:rPr>
        <w:t>с</w:t>
      </w:r>
      <w:r w:rsidRPr="00660524">
        <w:rPr>
          <w:rFonts w:eastAsia="Times New Roman"/>
          <w:sz w:val="24"/>
          <w:szCs w:val="24"/>
        </w:rPr>
        <w:t>сов;</w:t>
      </w:r>
    </w:p>
    <w:p w:rsidR="00AC0E14" w:rsidRPr="00660524" w:rsidRDefault="00AC0E14">
      <w:pPr>
        <w:spacing w:line="356" w:lineRule="exact"/>
        <w:rPr>
          <w:sz w:val="24"/>
          <w:szCs w:val="24"/>
        </w:rPr>
      </w:pPr>
    </w:p>
    <w:p w:rsidR="00AC0E14" w:rsidRPr="00660524" w:rsidRDefault="00AC0E14" w:rsidP="004F2CF0">
      <w:pPr>
        <w:ind w:right="-119"/>
        <w:jc w:val="center"/>
        <w:rPr>
          <w:sz w:val="24"/>
          <w:szCs w:val="24"/>
        </w:rPr>
        <w:sectPr w:rsidR="00AC0E14" w:rsidRPr="00660524">
          <w:pgSz w:w="11900" w:h="16852"/>
          <w:pgMar w:top="1102" w:right="720" w:bottom="0" w:left="1440" w:header="0" w:footer="0" w:gutter="0"/>
          <w:cols w:space="720" w:equalWidth="0">
            <w:col w:w="9740"/>
          </w:cols>
        </w:sectPr>
      </w:pPr>
    </w:p>
    <w:p w:rsidR="00AC0E14" w:rsidRPr="00660524" w:rsidRDefault="00707205">
      <w:pPr>
        <w:ind w:left="140"/>
        <w:rPr>
          <w:sz w:val="24"/>
          <w:szCs w:val="24"/>
        </w:rPr>
      </w:pPr>
      <w:r w:rsidRPr="00660524">
        <w:rPr>
          <w:rFonts w:eastAsia="Times New Roman"/>
          <w:sz w:val="24"/>
          <w:szCs w:val="24"/>
        </w:rPr>
        <w:lastRenderedPageBreak/>
        <w:t>выделять и объяснять существенные признаки географических объектов и явлений;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выявлять и объяснять географические аспекты различных текущих событий и ситуаций;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изменения геосистем в результате природных и антропогенных воздействий;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решать задачи по определению состояния окружающей среды, ее пригодности для жизни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человека;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демографическую ситуацию, процессы урбанизации, миграции в странах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регионах мира;</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состав, структуру и закономерности размещения населения мира, регионов, стран</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 их частей;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географию рынка труда;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рассчитывать численность населения с учетом естественного движения и миграции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населения стран, регионов мира;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анализировать факторы и объяснять закономерности размещения отраслей хозяйства</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отдельных стран и регионов мира;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отраслевую структуру хозяйства отдельных стран и регионов мира;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приводить примеры, объясняющие географическое разделение труда;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принадлежность стран к одному из уровней экономического развития, используя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показатель внутреннего валового продукта;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ресурсообеспеченность стран и регионов при помощи различных источников</w:t>
      </w:r>
    </w:p>
    <w:p w:rsidR="00AC0E14" w:rsidRPr="00660524" w:rsidRDefault="00AC0E14">
      <w:pPr>
        <w:spacing w:line="52" w:lineRule="exact"/>
        <w:rPr>
          <w:sz w:val="24"/>
          <w:szCs w:val="24"/>
        </w:rPr>
      </w:pPr>
    </w:p>
    <w:p w:rsidR="00AC0E14" w:rsidRPr="00660524" w:rsidRDefault="00707205">
      <w:pPr>
        <w:spacing w:line="271" w:lineRule="auto"/>
        <w:ind w:left="140" w:right="2400"/>
        <w:rPr>
          <w:sz w:val="24"/>
          <w:szCs w:val="24"/>
        </w:rPr>
      </w:pPr>
      <w:r w:rsidRPr="00660524">
        <w:rPr>
          <w:rFonts w:eastAsia="Times New Roman"/>
          <w:sz w:val="24"/>
          <w:szCs w:val="24"/>
        </w:rPr>
        <w:t>информации в современных условиях функционирования экономики; оценивать место отдельных стран и регионов в мировом хозяйстве;</w:t>
      </w:r>
    </w:p>
    <w:p w:rsidR="00AC0E14" w:rsidRPr="00660524" w:rsidRDefault="00AC0E14">
      <w:pPr>
        <w:spacing w:line="5" w:lineRule="exact"/>
        <w:rPr>
          <w:sz w:val="24"/>
          <w:szCs w:val="24"/>
        </w:rPr>
      </w:pPr>
    </w:p>
    <w:p w:rsidR="00AC0E14" w:rsidRPr="00660524" w:rsidRDefault="00707205">
      <w:pPr>
        <w:tabs>
          <w:tab w:val="left" w:pos="2960"/>
          <w:tab w:val="left" w:pos="3240"/>
          <w:tab w:val="left" w:pos="4340"/>
          <w:tab w:val="left" w:pos="8520"/>
        </w:tabs>
        <w:ind w:left="140"/>
        <w:rPr>
          <w:sz w:val="24"/>
          <w:szCs w:val="24"/>
        </w:rPr>
      </w:pPr>
      <w:r w:rsidRPr="00660524">
        <w:rPr>
          <w:rFonts w:eastAsia="Times New Roman"/>
          <w:sz w:val="24"/>
          <w:szCs w:val="24"/>
        </w:rPr>
        <w:t>оценивать роль России</w:t>
      </w:r>
      <w:r w:rsidRPr="00660524">
        <w:rPr>
          <w:sz w:val="24"/>
          <w:szCs w:val="24"/>
        </w:rPr>
        <w:tab/>
      </w:r>
      <w:r w:rsidRPr="00660524">
        <w:rPr>
          <w:rFonts w:eastAsia="Times New Roman"/>
          <w:sz w:val="24"/>
          <w:szCs w:val="24"/>
        </w:rPr>
        <w:t>в</w:t>
      </w:r>
      <w:r w:rsidRPr="00660524">
        <w:rPr>
          <w:rFonts w:eastAsia="Times New Roman"/>
          <w:sz w:val="24"/>
          <w:szCs w:val="24"/>
        </w:rPr>
        <w:tab/>
        <w:t>мировом</w:t>
      </w:r>
      <w:r w:rsidRPr="00660524">
        <w:rPr>
          <w:rFonts w:eastAsia="Times New Roman"/>
          <w:sz w:val="24"/>
          <w:szCs w:val="24"/>
        </w:rPr>
        <w:tab/>
        <w:t>хозяйстве, системе  международных</w:t>
      </w:r>
      <w:r w:rsidRPr="00660524">
        <w:rPr>
          <w:sz w:val="24"/>
          <w:szCs w:val="24"/>
        </w:rPr>
        <w:tab/>
      </w:r>
      <w:r w:rsidRPr="00660524">
        <w:rPr>
          <w:rFonts w:eastAsia="Times New Roman"/>
          <w:sz w:val="24"/>
          <w:szCs w:val="24"/>
        </w:rPr>
        <w:t>финансово-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экономических и политических отношений;</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влияние глобальных проблем человечества на жизнь населения и развитие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мирового хозяйства.</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iCs/>
          <w:sz w:val="24"/>
          <w:szCs w:val="24"/>
        </w:rPr>
        <w:t>характеризовать процессы, происходящие в географической среде; сравнивать процессы</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iCs/>
          <w:sz w:val="24"/>
          <w:szCs w:val="24"/>
        </w:rPr>
        <w:t>между собой, делать выводы на основе сравнения;</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переводить один вид информации в другой посредством анализа статистических данных,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чтения географических карт, работы с графиками и диаграммами;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составлять географические описания населения, хозяйства и экологической обстановки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отдельных стран и регионов мира;</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делать прогнозы развития географических систем и комплексов в результате изменения 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компонентов;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выделять наиболее важные экологические, социально-экономическиепроблемы;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давать научное объяснение процессам, явлениям, закономерностям, протекающим 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географической оболочке;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понимать и характеризовать причины возникновения процессов и явлений, влияющих на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безопасность окружающей среды;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оценивать характер взаимодействия деятельности человека и компонентов природы 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разных географических условиях с точки зрения концепции устойчивого развития;</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раскрывать сущность интеграционных процессов в мировом сообществе;</w:t>
      </w:r>
    </w:p>
    <w:p w:rsidR="00AC0E14" w:rsidRPr="00660524" w:rsidRDefault="00AC0E14">
      <w:pPr>
        <w:spacing w:line="44" w:lineRule="exact"/>
        <w:rPr>
          <w:sz w:val="24"/>
          <w:szCs w:val="24"/>
        </w:rPr>
      </w:pPr>
    </w:p>
    <w:p w:rsidR="00AC0E14" w:rsidRPr="00660524" w:rsidRDefault="00707205">
      <w:pPr>
        <w:tabs>
          <w:tab w:val="left" w:pos="1980"/>
          <w:tab w:val="left" w:pos="2320"/>
          <w:tab w:val="left" w:pos="3640"/>
          <w:tab w:val="left" w:pos="4900"/>
          <w:tab w:val="left" w:pos="6560"/>
          <w:tab w:val="left" w:pos="7460"/>
          <w:tab w:val="left" w:pos="8200"/>
          <w:tab w:val="left" w:pos="8760"/>
        </w:tabs>
        <w:ind w:left="140"/>
        <w:rPr>
          <w:sz w:val="24"/>
          <w:szCs w:val="24"/>
        </w:rPr>
      </w:pPr>
      <w:r w:rsidRPr="00660524">
        <w:rPr>
          <w:rFonts w:eastAsia="Times New Roman"/>
          <w:iCs/>
          <w:sz w:val="24"/>
          <w:szCs w:val="24"/>
        </w:rPr>
        <w:t>прогнозировать</w:t>
      </w:r>
      <w:r w:rsidRPr="00660524">
        <w:rPr>
          <w:rFonts w:eastAsia="Times New Roman"/>
          <w:iCs/>
          <w:sz w:val="24"/>
          <w:szCs w:val="24"/>
        </w:rPr>
        <w:tab/>
        <w:t>и</w:t>
      </w:r>
      <w:r w:rsidRPr="00660524">
        <w:rPr>
          <w:rFonts w:eastAsia="Times New Roman"/>
          <w:iCs/>
          <w:sz w:val="24"/>
          <w:szCs w:val="24"/>
        </w:rPr>
        <w:tab/>
        <w:t>оценивать</w:t>
      </w:r>
      <w:r w:rsidRPr="00660524">
        <w:rPr>
          <w:rFonts w:eastAsia="Times New Roman"/>
          <w:iCs/>
          <w:sz w:val="24"/>
          <w:szCs w:val="24"/>
        </w:rPr>
        <w:tab/>
        <w:t>изменения</w:t>
      </w:r>
      <w:r w:rsidRPr="00660524">
        <w:rPr>
          <w:rFonts w:eastAsia="Times New Roman"/>
          <w:iCs/>
          <w:sz w:val="24"/>
          <w:szCs w:val="24"/>
        </w:rPr>
        <w:tab/>
        <w:t>политической</w:t>
      </w:r>
      <w:r w:rsidRPr="00660524">
        <w:rPr>
          <w:rFonts w:eastAsia="Times New Roman"/>
          <w:iCs/>
          <w:sz w:val="24"/>
          <w:szCs w:val="24"/>
        </w:rPr>
        <w:tab/>
        <w:t>карты</w:t>
      </w:r>
      <w:r w:rsidRPr="00660524">
        <w:rPr>
          <w:rFonts w:eastAsia="Times New Roman"/>
          <w:iCs/>
          <w:sz w:val="24"/>
          <w:szCs w:val="24"/>
        </w:rPr>
        <w:tab/>
        <w:t>мира</w:t>
      </w:r>
      <w:r w:rsidRPr="00660524">
        <w:rPr>
          <w:rFonts w:eastAsia="Times New Roman"/>
          <w:iCs/>
          <w:sz w:val="24"/>
          <w:szCs w:val="24"/>
        </w:rPr>
        <w:tab/>
        <w:t>под</w:t>
      </w:r>
      <w:r w:rsidRPr="00660524">
        <w:rPr>
          <w:rFonts w:eastAsia="Times New Roman"/>
          <w:iCs/>
          <w:sz w:val="24"/>
          <w:szCs w:val="24"/>
        </w:rPr>
        <w:tab/>
        <w:t>влиян</w:t>
      </w:r>
      <w:r w:rsidRPr="00660524">
        <w:rPr>
          <w:rFonts w:eastAsia="Times New Roman"/>
          <w:iCs/>
          <w:sz w:val="24"/>
          <w:szCs w:val="24"/>
        </w:rPr>
        <w:t>и</w:t>
      </w:r>
      <w:r w:rsidRPr="00660524">
        <w:rPr>
          <w:rFonts w:eastAsia="Times New Roman"/>
          <w:iCs/>
          <w:sz w:val="24"/>
          <w:szCs w:val="24"/>
        </w:rPr>
        <w:t>ем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международных отношений;</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оценивать социально-экономические последствия изменения современной политической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карты мира;</w:t>
      </w:r>
    </w:p>
    <w:p w:rsidR="00AC0E14" w:rsidRPr="00660524" w:rsidRDefault="00AC0E14" w:rsidP="004F2CF0">
      <w:pPr>
        <w:ind w:right="-139"/>
        <w:rPr>
          <w:sz w:val="24"/>
          <w:szCs w:val="24"/>
        </w:rPr>
        <w:sectPr w:rsidR="00AC0E14" w:rsidRPr="00660524">
          <w:pgSz w:w="11900" w:h="16852"/>
          <w:pgMar w:top="1102" w:right="740" w:bottom="0" w:left="1440" w:header="0" w:footer="0" w:gutter="0"/>
          <w:cols w:space="720" w:equalWidth="0">
            <w:col w:w="9720"/>
          </w:cols>
        </w:sectPr>
      </w:pPr>
    </w:p>
    <w:p w:rsidR="00AC0E14" w:rsidRPr="00660524" w:rsidRDefault="00707205">
      <w:pPr>
        <w:tabs>
          <w:tab w:val="left" w:pos="1620"/>
          <w:tab w:val="left" w:pos="3800"/>
          <w:tab w:val="left" w:pos="4860"/>
          <w:tab w:val="left" w:pos="6360"/>
          <w:tab w:val="left" w:pos="9580"/>
        </w:tabs>
        <w:ind w:left="140"/>
        <w:rPr>
          <w:sz w:val="24"/>
          <w:szCs w:val="24"/>
        </w:rPr>
      </w:pPr>
      <w:r w:rsidRPr="00660524">
        <w:rPr>
          <w:rFonts w:eastAsia="Times New Roman"/>
          <w:iCs/>
          <w:sz w:val="24"/>
          <w:szCs w:val="24"/>
        </w:rPr>
        <w:lastRenderedPageBreak/>
        <w:t>оценивать</w:t>
      </w:r>
      <w:r w:rsidRPr="00660524">
        <w:rPr>
          <w:sz w:val="24"/>
          <w:szCs w:val="24"/>
        </w:rPr>
        <w:tab/>
      </w:r>
      <w:r w:rsidRPr="00660524">
        <w:rPr>
          <w:rFonts w:eastAsia="Times New Roman"/>
          <w:iCs/>
          <w:sz w:val="24"/>
          <w:szCs w:val="24"/>
        </w:rPr>
        <w:t>геополитические</w:t>
      </w:r>
      <w:r w:rsidRPr="00660524">
        <w:rPr>
          <w:sz w:val="24"/>
          <w:szCs w:val="24"/>
        </w:rPr>
        <w:tab/>
      </w:r>
      <w:r w:rsidRPr="00660524">
        <w:rPr>
          <w:rFonts w:eastAsia="Times New Roman"/>
          <w:iCs/>
          <w:sz w:val="24"/>
          <w:szCs w:val="24"/>
        </w:rPr>
        <w:t>риски,</w:t>
      </w:r>
      <w:r w:rsidRPr="00660524">
        <w:rPr>
          <w:sz w:val="24"/>
          <w:szCs w:val="24"/>
        </w:rPr>
        <w:tab/>
      </w:r>
      <w:r w:rsidRPr="00660524">
        <w:rPr>
          <w:rFonts w:eastAsia="Times New Roman"/>
          <w:iCs/>
          <w:sz w:val="24"/>
          <w:szCs w:val="24"/>
        </w:rPr>
        <w:t>вызванные</w:t>
      </w:r>
      <w:r w:rsidRPr="00660524">
        <w:rPr>
          <w:sz w:val="24"/>
          <w:szCs w:val="24"/>
        </w:rPr>
        <w:tab/>
      </w:r>
      <w:r w:rsidRPr="00660524">
        <w:rPr>
          <w:rFonts w:eastAsia="Times New Roman"/>
          <w:iCs/>
          <w:sz w:val="24"/>
          <w:szCs w:val="24"/>
        </w:rPr>
        <w:t>социально-экономическими</w:t>
      </w:r>
      <w:r w:rsidRPr="00660524">
        <w:rPr>
          <w:sz w:val="24"/>
          <w:szCs w:val="24"/>
        </w:rPr>
        <w:tab/>
      </w:r>
      <w:r w:rsidRPr="00660524">
        <w:rPr>
          <w:rFonts w:eastAsia="Times New Roman"/>
          <w:iCs/>
          <w:sz w:val="24"/>
          <w:szCs w:val="24"/>
        </w:rPr>
        <w:t>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геоэкологическими процессами, происходящими в мире;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оценивать изменение отраслевой структуры отдельных стран и регионов мира;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оценивать влияние отдельных стран и регионов на мировое хозяйство;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анализировать региональную политику отдельных стран и регионов;</w:t>
      </w:r>
    </w:p>
    <w:p w:rsidR="00AC0E14" w:rsidRPr="00660524" w:rsidRDefault="00AC0E14">
      <w:pPr>
        <w:spacing w:line="40" w:lineRule="exact"/>
        <w:rPr>
          <w:sz w:val="24"/>
          <w:szCs w:val="24"/>
        </w:rPr>
      </w:pPr>
    </w:p>
    <w:p w:rsidR="00AC0E14" w:rsidRPr="00660524" w:rsidRDefault="00707205">
      <w:pPr>
        <w:tabs>
          <w:tab w:val="left" w:pos="1900"/>
          <w:tab w:val="left" w:pos="3100"/>
          <w:tab w:val="left" w:pos="4620"/>
          <w:tab w:val="left" w:pos="6560"/>
          <w:tab w:val="left" w:pos="8160"/>
        </w:tabs>
        <w:ind w:left="140"/>
        <w:rPr>
          <w:sz w:val="24"/>
          <w:szCs w:val="24"/>
        </w:rPr>
      </w:pPr>
      <w:r w:rsidRPr="00660524">
        <w:rPr>
          <w:rFonts w:eastAsia="Times New Roman"/>
          <w:iCs/>
          <w:sz w:val="24"/>
          <w:szCs w:val="24"/>
        </w:rPr>
        <w:t>анализировать</w:t>
      </w:r>
      <w:r w:rsidRPr="00660524">
        <w:rPr>
          <w:rFonts w:eastAsia="Times New Roman"/>
          <w:iCs/>
          <w:sz w:val="24"/>
          <w:szCs w:val="24"/>
        </w:rPr>
        <w:tab/>
        <w:t>основные</w:t>
      </w:r>
      <w:r w:rsidRPr="00660524">
        <w:rPr>
          <w:rFonts w:eastAsia="Times New Roman"/>
          <w:iCs/>
          <w:sz w:val="24"/>
          <w:szCs w:val="24"/>
        </w:rPr>
        <w:tab/>
        <w:t>направления</w:t>
      </w:r>
      <w:r w:rsidRPr="00660524">
        <w:rPr>
          <w:rFonts w:eastAsia="Times New Roman"/>
          <w:iCs/>
          <w:sz w:val="24"/>
          <w:szCs w:val="24"/>
        </w:rPr>
        <w:tab/>
        <w:t>международных</w:t>
      </w:r>
      <w:r w:rsidRPr="00660524">
        <w:rPr>
          <w:rFonts w:eastAsia="Times New Roman"/>
          <w:iCs/>
          <w:sz w:val="24"/>
          <w:szCs w:val="24"/>
        </w:rPr>
        <w:tab/>
        <w:t>исследований</w:t>
      </w:r>
      <w:r w:rsidRPr="00660524">
        <w:rPr>
          <w:sz w:val="24"/>
          <w:szCs w:val="24"/>
        </w:rPr>
        <w:tab/>
      </w:r>
      <w:r w:rsidRPr="00660524">
        <w:rPr>
          <w:rFonts w:eastAsia="Times New Roman"/>
          <w:iCs/>
          <w:sz w:val="24"/>
          <w:szCs w:val="24"/>
        </w:rPr>
        <w:t>малоизуче</w:t>
      </w:r>
      <w:r w:rsidRPr="00660524">
        <w:rPr>
          <w:rFonts w:eastAsia="Times New Roman"/>
          <w:iCs/>
          <w:sz w:val="24"/>
          <w:szCs w:val="24"/>
        </w:rPr>
        <w:t>н</w:t>
      </w:r>
      <w:r w:rsidRPr="00660524">
        <w:rPr>
          <w:rFonts w:eastAsia="Times New Roman"/>
          <w:iCs/>
          <w:sz w:val="24"/>
          <w:szCs w:val="24"/>
        </w:rPr>
        <w:t>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территорий;</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выявлять особенности современного геополитического и геоэкономического положения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России, ее роль в международном географическом разделении труда;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понимать принципы выделения и устанавливать соотношения между государственной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территорией и исключительной экономической зоной России;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давать оценку международной деятельности, направленной на решение  глобальных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проблем человечества.</w:t>
      </w:r>
    </w:p>
    <w:p w:rsidR="00AC0E14" w:rsidRPr="00660524" w:rsidRDefault="00AC0E14">
      <w:pPr>
        <w:spacing w:line="173" w:lineRule="exact"/>
        <w:rPr>
          <w:sz w:val="24"/>
          <w:szCs w:val="24"/>
        </w:rPr>
      </w:pPr>
    </w:p>
    <w:p w:rsidR="00AC0E14" w:rsidRPr="00660524" w:rsidRDefault="00AC0E14">
      <w:pPr>
        <w:spacing w:line="168" w:lineRule="exact"/>
        <w:rPr>
          <w:sz w:val="24"/>
          <w:szCs w:val="24"/>
        </w:rPr>
      </w:pPr>
    </w:p>
    <w:p w:rsidR="00AC0E14" w:rsidRPr="00660524" w:rsidRDefault="00707205">
      <w:pPr>
        <w:ind w:left="4240"/>
        <w:rPr>
          <w:sz w:val="24"/>
          <w:szCs w:val="24"/>
        </w:rPr>
      </w:pPr>
      <w:r w:rsidRPr="00660524">
        <w:rPr>
          <w:rFonts w:eastAsia="Times New Roman"/>
          <w:b/>
          <w:bCs/>
          <w:sz w:val="24"/>
          <w:szCs w:val="24"/>
        </w:rPr>
        <w:t>Обществознание</w:t>
      </w:r>
    </w:p>
    <w:p w:rsidR="00AC0E14" w:rsidRPr="00660524" w:rsidRDefault="00AC0E14">
      <w:pPr>
        <w:spacing w:line="168" w:lineRule="exact"/>
        <w:rPr>
          <w:sz w:val="24"/>
          <w:szCs w:val="24"/>
        </w:rPr>
      </w:pPr>
    </w:p>
    <w:p w:rsidR="00AC0E14" w:rsidRPr="00660524" w:rsidRDefault="00707205" w:rsidP="00CA6AF3">
      <w:pPr>
        <w:numPr>
          <w:ilvl w:val="1"/>
          <w:numId w:val="39"/>
        </w:numPr>
        <w:tabs>
          <w:tab w:val="left" w:pos="784"/>
        </w:tabs>
        <w:spacing w:line="264" w:lineRule="auto"/>
        <w:ind w:left="140" w:right="780" w:firstLine="429"/>
        <w:rPr>
          <w:rFonts w:eastAsia="Times New Roman"/>
          <w:sz w:val="24"/>
          <w:szCs w:val="24"/>
        </w:rPr>
      </w:pPr>
      <w:r w:rsidRPr="00660524">
        <w:rPr>
          <w:rFonts w:eastAsia="Times New Roman"/>
          <w:sz w:val="24"/>
          <w:szCs w:val="24"/>
        </w:rPr>
        <w:t>результате изучения учебного предмета «Обществознание» на уровне среднего общего образования:</w:t>
      </w:r>
    </w:p>
    <w:p w:rsidR="00AC0E14" w:rsidRPr="00660524" w:rsidRDefault="00AC0E14">
      <w:pPr>
        <w:spacing w:line="20"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56" w:lineRule="exact"/>
        <w:rPr>
          <w:rFonts w:eastAsia="Times New Roman"/>
          <w:sz w:val="24"/>
          <w:szCs w:val="24"/>
        </w:rPr>
      </w:pPr>
    </w:p>
    <w:p w:rsidR="00AC0E14" w:rsidRPr="00660524" w:rsidRDefault="00707205">
      <w:pPr>
        <w:spacing w:line="267" w:lineRule="auto"/>
        <w:ind w:left="140" w:right="3180" w:firstLine="428"/>
        <w:rPr>
          <w:rFonts w:eastAsia="Times New Roman"/>
          <w:sz w:val="24"/>
          <w:szCs w:val="24"/>
        </w:rPr>
      </w:pPr>
      <w:r w:rsidRPr="00660524">
        <w:rPr>
          <w:rFonts w:eastAsia="Times New Roman"/>
          <w:b/>
          <w:bCs/>
          <w:sz w:val="24"/>
          <w:szCs w:val="24"/>
        </w:rPr>
        <w:t>Человек. Человек в системе общественных отнош</w:t>
      </w:r>
      <w:r w:rsidRPr="00660524">
        <w:rPr>
          <w:rFonts w:eastAsia="Times New Roman"/>
          <w:b/>
          <w:bCs/>
          <w:sz w:val="24"/>
          <w:szCs w:val="24"/>
        </w:rPr>
        <w:t>е</w:t>
      </w:r>
      <w:r w:rsidRPr="00660524">
        <w:rPr>
          <w:rFonts w:eastAsia="Times New Roman"/>
          <w:b/>
          <w:bCs/>
          <w:sz w:val="24"/>
          <w:szCs w:val="24"/>
        </w:rPr>
        <w:t xml:space="preserve">ний </w:t>
      </w:r>
      <w:r w:rsidRPr="00660524">
        <w:rPr>
          <w:rFonts w:eastAsia="Times New Roman"/>
          <w:sz w:val="24"/>
          <w:szCs w:val="24"/>
        </w:rPr>
        <w:t>Выделять черты социальной сущности человека; опред</w:t>
      </w:r>
      <w:r w:rsidRPr="00660524">
        <w:rPr>
          <w:rFonts w:eastAsia="Times New Roman"/>
          <w:sz w:val="24"/>
          <w:szCs w:val="24"/>
        </w:rPr>
        <w:t>е</w:t>
      </w:r>
      <w:r w:rsidRPr="00660524">
        <w:rPr>
          <w:rFonts w:eastAsia="Times New Roman"/>
          <w:sz w:val="24"/>
          <w:szCs w:val="24"/>
        </w:rPr>
        <w:t>лять роль духовных ценностей в обществе;</w:t>
      </w:r>
    </w:p>
    <w:p w:rsidR="00AC0E14" w:rsidRPr="00660524" w:rsidRDefault="00AC0E14">
      <w:pPr>
        <w:spacing w:line="23" w:lineRule="exact"/>
        <w:rPr>
          <w:rFonts w:eastAsia="Times New Roman"/>
          <w:sz w:val="24"/>
          <w:szCs w:val="24"/>
        </w:rPr>
      </w:pPr>
    </w:p>
    <w:p w:rsidR="00AC0E14" w:rsidRPr="00660524" w:rsidRDefault="00707205">
      <w:pPr>
        <w:spacing w:line="272" w:lineRule="auto"/>
        <w:ind w:left="140" w:right="1300"/>
        <w:rPr>
          <w:rFonts w:eastAsia="Times New Roman"/>
          <w:sz w:val="24"/>
          <w:szCs w:val="24"/>
        </w:rPr>
      </w:pPr>
      <w:r w:rsidRPr="00660524">
        <w:rPr>
          <w:rFonts w:eastAsia="Times New Roman"/>
          <w:sz w:val="24"/>
          <w:szCs w:val="24"/>
        </w:rPr>
        <w:t>распознавать формы культуры по их признакам, иллюстрировать их пример</w:t>
      </w:r>
      <w:r w:rsidRPr="00660524">
        <w:rPr>
          <w:rFonts w:eastAsia="Times New Roman"/>
          <w:sz w:val="24"/>
          <w:szCs w:val="24"/>
        </w:rPr>
        <w:t>а</w:t>
      </w:r>
      <w:r w:rsidRPr="00660524">
        <w:rPr>
          <w:rFonts w:eastAsia="Times New Roman"/>
          <w:sz w:val="24"/>
          <w:szCs w:val="24"/>
        </w:rPr>
        <w:t>ми; различать виды искусства; соотносить поступки и отношения с принятыми нормами морали;</w:t>
      </w:r>
    </w:p>
    <w:p w:rsidR="00AC0E14" w:rsidRPr="00660524" w:rsidRDefault="00AC0E14">
      <w:pPr>
        <w:spacing w:line="17" w:lineRule="exact"/>
        <w:rPr>
          <w:rFonts w:eastAsia="Times New Roman"/>
          <w:sz w:val="24"/>
          <w:szCs w:val="24"/>
        </w:rPr>
      </w:pPr>
    </w:p>
    <w:p w:rsidR="00AC0E14" w:rsidRPr="00660524" w:rsidRDefault="00707205">
      <w:pPr>
        <w:spacing w:line="273" w:lineRule="auto"/>
        <w:ind w:left="140" w:right="1120"/>
        <w:rPr>
          <w:rFonts w:eastAsia="Times New Roman"/>
          <w:sz w:val="24"/>
          <w:szCs w:val="24"/>
        </w:rPr>
      </w:pPr>
      <w:r w:rsidRPr="00660524">
        <w:rPr>
          <w:rFonts w:eastAsia="Times New Roman"/>
          <w:sz w:val="24"/>
          <w:szCs w:val="24"/>
        </w:rPr>
        <w:t>выявлять сущностные характеристики религии и ее роль в культурной жизни; выявлять роль агентов социализации на основных этапах социализации индив</w:t>
      </w:r>
      <w:r w:rsidRPr="00660524">
        <w:rPr>
          <w:rFonts w:eastAsia="Times New Roman"/>
          <w:sz w:val="24"/>
          <w:szCs w:val="24"/>
        </w:rPr>
        <w:t>и</w:t>
      </w:r>
      <w:r w:rsidRPr="00660524">
        <w:rPr>
          <w:rFonts w:eastAsia="Times New Roman"/>
          <w:sz w:val="24"/>
          <w:szCs w:val="24"/>
        </w:rPr>
        <w:t>да; раскрывать связь между мышлением и деятельностью; различать виды де</w:t>
      </w:r>
      <w:r w:rsidRPr="00660524">
        <w:rPr>
          <w:rFonts w:eastAsia="Times New Roman"/>
          <w:sz w:val="24"/>
          <w:szCs w:val="24"/>
        </w:rPr>
        <w:t>я</w:t>
      </w:r>
      <w:r w:rsidRPr="00660524">
        <w:rPr>
          <w:rFonts w:eastAsia="Times New Roman"/>
          <w:sz w:val="24"/>
          <w:szCs w:val="24"/>
        </w:rPr>
        <w:t>тельности, приводить примеры основных видов деятельности; выявлять и соо</w:t>
      </w:r>
      <w:r w:rsidRPr="00660524">
        <w:rPr>
          <w:rFonts w:eastAsia="Times New Roman"/>
          <w:sz w:val="24"/>
          <w:szCs w:val="24"/>
        </w:rPr>
        <w:t>т</w:t>
      </w:r>
      <w:r w:rsidRPr="00660524">
        <w:rPr>
          <w:rFonts w:eastAsia="Times New Roman"/>
          <w:sz w:val="24"/>
          <w:szCs w:val="24"/>
        </w:rPr>
        <w:t>носить цели, средства и результаты деятельности;</w:t>
      </w:r>
    </w:p>
    <w:p w:rsidR="00AC0E14" w:rsidRPr="00660524" w:rsidRDefault="00AC0E14">
      <w:pPr>
        <w:spacing w:line="18" w:lineRule="exact"/>
        <w:rPr>
          <w:rFonts w:eastAsia="Times New Roman"/>
          <w:sz w:val="24"/>
          <w:szCs w:val="24"/>
        </w:rPr>
      </w:pPr>
    </w:p>
    <w:p w:rsidR="00AC0E14" w:rsidRPr="00660524" w:rsidRDefault="00707205">
      <w:pPr>
        <w:spacing w:line="272" w:lineRule="auto"/>
        <w:ind w:left="140"/>
        <w:rPr>
          <w:rFonts w:eastAsia="Times New Roman"/>
          <w:sz w:val="24"/>
          <w:szCs w:val="24"/>
        </w:rPr>
      </w:pPr>
      <w:r w:rsidRPr="00660524">
        <w:rPr>
          <w:rFonts w:eastAsia="Times New Roman"/>
          <w:sz w:val="24"/>
          <w:szCs w:val="24"/>
        </w:rPr>
        <w:t>анализировать различные ситуации свободного выбора, выявлять его основания и последс</w:t>
      </w:r>
      <w:r w:rsidRPr="00660524">
        <w:rPr>
          <w:rFonts w:eastAsia="Times New Roman"/>
          <w:sz w:val="24"/>
          <w:szCs w:val="24"/>
        </w:rPr>
        <w:t>т</w:t>
      </w:r>
      <w:r w:rsidRPr="00660524">
        <w:rPr>
          <w:rFonts w:eastAsia="Times New Roman"/>
          <w:sz w:val="24"/>
          <w:szCs w:val="24"/>
        </w:rPr>
        <w:t>вия; различать формы чувственного и рационального познания, поясняя их примерами;</w:t>
      </w:r>
    </w:p>
    <w:p w:rsidR="00AC0E14" w:rsidRPr="00660524" w:rsidRDefault="00AC0E14">
      <w:pPr>
        <w:spacing w:line="18" w:lineRule="exact"/>
        <w:rPr>
          <w:rFonts w:eastAsia="Times New Roman"/>
          <w:sz w:val="24"/>
          <w:szCs w:val="24"/>
        </w:rPr>
      </w:pPr>
    </w:p>
    <w:p w:rsidR="00AC0E14" w:rsidRPr="00660524" w:rsidRDefault="00707205">
      <w:pPr>
        <w:spacing w:line="288" w:lineRule="auto"/>
        <w:ind w:left="140" w:right="4520"/>
        <w:rPr>
          <w:rFonts w:eastAsia="Times New Roman"/>
          <w:sz w:val="24"/>
          <w:szCs w:val="24"/>
        </w:rPr>
      </w:pPr>
      <w:r w:rsidRPr="00660524">
        <w:rPr>
          <w:rFonts w:eastAsia="Times New Roman"/>
          <w:sz w:val="24"/>
          <w:szCs w:val="24"/>
        </w:rPr>
        <w:t>выявлять особенности научного познания; ра</w:t>
      </w:r>
      <w:r w:rsidRPr="00660524">
        <w:rPr>
          <w:rFonts w:eastAsia="Times New Roman"/>
          <w:sz w:val="24"/>
          <w:szCs w:val="24"/>
        </w:rPr>
        <w:t>з</w:t>
      </w:r>
      <w:r w:rsidRPr="00660524">
        <w:rPr>
          <w:rFonts w:eastAsia="Times New Roman"/>
          <w:sz w:val="24"/>
          <w:szCs w:val="24"/>
        </w:rPr>
        <w:t>личать абсолютную и относительную истины;</w:t>
      </w:r>
    </w:p>
    <w:p w:rsidR="00AC0E14" w:rsidRPr="00660524" w:rsidRDefault="00AC0E14">
      <w:pPr>
        <w:spacing w:line="1" w:lineRule="exact"/>
        <w:rPr>
          <w:rFonts w:eastAsia="Times New Roman"/>
          <w:sz w:val="24"/>
          <w:szCs w:val="24"/>
        </w:rPr>
      </w:pPr>
    </w:p>
    <w:p w:rsidR="00AC0E14" w:rsidRPr="00660524" w:rsidRDefault="00707205">
      <w:pPr>
        <w:spacing w:line="272" w:lineRule="auto"/>
        <w:ind w:left="140" w:right="40"/>
        <w:rPr>
          <w:rFonts w:eastAsia="Times New Roman"/>
          <w:sz w:val="24"/>
          <w:szCs w:val="24"/>
        </w:rPr>
      </w:pPr>
      <w:r w:rsidRPr="00660524">
        <w:rPr>
          <w:rFonts w:eastAsia="Times New Roman"/>
          <w:sz w:val="24"/>
          <w:szCs w:val="24"/>
        </w:rPr>
        <w:t>иллюстрировать конкретными примерами роль мировоззрения в жизни человека;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выражать и аргументир</w:t>
      </w:r>
      <w:r w:rsidRPr="00660524">
        <w:rPr>
          <w:rFonts w:eastAsia="Times New Roman"/>
          <w:sz w:val="24"/>
          <w:szCs w:val="24"/>
        </w:rPr>
        <w:t>о</w:t>
      </w:r>
      <w:r w:rsidRPr="00660524">
        <w:rPr>
          <w:rFonts w:eastAsia="Times New Roman"/>
          <w:sz w:val="24"/>
          <w:szCs w:val="24"/>
        </w:rPr>
        <w:t>вать собственное отношение к роли образования и самообразования</w:t>
      </w:r>
    </w:p>
    <w:p w:rsidR="00AC0E14" w:rsidRPr="00660524" w:rsidRDefault="00AC0E14">
      <w:pPr>
        <w:spacing w:line="8" w:lineRule="exact"/>
        <w:rPr>
          <w:rFonts w:eastAsia="Times New Roman"/>
          <w:sz w:val="24"/>
          <w:szCs w:val="24"/>
        </w:rPr>
      </w:pPr>
    </w:p>
    <w:p w:rsidR="00AC0E14" w:rsidRPr="00660524" w:rsidRDefault="00707205" w:rsidP="00CA6AF3">
      <w:pPr>
        <w:numPr>
          <w:ilvl w:val="0"/>
          <w:numId w:val="39"/>
        </w:numPr>
        <w:tabs>
          <w:tab w:val="left" w:pos="320"/>
        </w:tabs>
        <w:ind w:left="320" w:hanging="179"/>
        <w:rPr>
          <w:rFonts w:eastAsia="Times New Roman"/>
          <w:sz w:val="24"/>
          <w:szCs w:val="24"/>
        </w:rPr>
      </w:pPr>
      <w:r w:rsidRPr="00660524">
        <w:rPr>
          <w:rFonts w:eastAsia="Times New Roman"/>
          <w:sz w:val="24"/>
          <w:szCs w:val="24"/>
        </w:rPr>
        <w:t>жизни человека.</w:t>
      </w:r>
    </w:p>
    <w:p w:rsidR="00AC0E14" w:rsidRPr="00660524" w:rsidRDefault="00AC0E14">
      <w:pPr>
        <w:spacing w:line="49" w:lineRule="exact"/>
        <w:rPr>
          <w:sz w:val="24"/>
          <w:szCs w:val="24"/>
        </w:rPr>
      </w:pPr>
    </w:p>
    <w:p w:rsidR="00AC0E14" w:rsidRPr="00660524" w:rsidRDefault="00707205">
      <w:pPr>
        <w:ind w:left="560"/>
        <w:rPr>
          <w:sz w:val="24"/>
          <w:szCs w:val="24"/>
        </w:rPr>
      </w:pPr>
      <w:r w:rsidRPr="00660524">
        <w:rPr>
          <w:rFonts w:eastAsia="Times New Roman"/>
          <w:b/>
          <w:bCs/>
          <w:sz w:val="24"/>
          <w:szCs w:val="24"/>
        </w:rPr>
        <w:t>Общество как сложная динамическая система</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общество как целостную развивающуюся (динамическую) систему 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единстве и взаимодействии его основных сфер и институтов;</w:t>
      </w:r>
    </w:p>
    <w:p w:rsidR="00AC0E14" w:rsidRPr="00660524" w:rsidRDefault="00AC0E14">
      <w:pPr>
        <w:spacing w:line="52" w:lineRule="exact"/>
        <w:rPr>
          <w:sz w:val="24"/>
          <w:szCs w:val="24"/>
        </w:rPr>
      </w:pPr>
    </w:p>
    <w:p w:rsidR="00AC0E14" w:rsidRPr="00660524" w:rsidRDefault="00707205">
      <w:pPr>
        <w:spacing w:line="264" w:lineRule="auto"/>
        <w:ind w:left="140" w:right="240"/>
        <w:rPr>
          <w:sz w:val="24"/>
          <w:szCs w:val="24"/>
        </w:rPr>
      </w:pPr>
      <w:r w:rsidRPr="00660524">
        <w:rPr>
          <w:rFonts w:eastAsia="Times New Roman"/>
          <w:sz w:val="24"/>
          <w:szCs w:val="24"/>
        </w:rPr>
        <w:t>выявлять, анализировать, систематизировать и оценивать информацию, иллюстриру</w:t>
      </w:r>
      <w:r w:rsidRPr="00660524">
        <w:rPr>
          <w:rFonts w:eastAsia="Times New Roman"/>
          <w:sz w:val="24"/>
          <w:szCs w:val="24"/>
        </w:rPr>
        <w:t>ю</w:t>
      </w:r>
      <w:r w:rsidRPr="00660524">
        <w:rPr>
          <w:rFonts w:eastAsia="Times New Roman"/>
          <w:sz w:val="24"/>
          <w:szCs w:val="24"/>
        </w:rPr>
        <w:t>щую многообразие и противоречивость социального развития;</w:t>
      </w:r>
    </w:p>
    <w:p w:rsidR="00AC0E14" w:rsidRPr="00660524" w:rsidRDefault="00AC0E14">
      <w:pPr>
        <w:spacing w:line="200" w:lineRule="exact"/>
        <w:rPr>
          <w:sz w:val="24"/>
          <w:szCs w:val="24"/>
        </w:rPr>
      </w:pPr>
    </w:p>
    <w:p w:rsidR="00AC0E14" w:rsidRPr="00660524" w:rsidRDefault="00AC0E14" w:rsidP="004F2CF0">
      <w:pPr>
        <w:ind w:right="-139"/>
        <w:rPr>
          <w:sz w:val="24"/>
          <w:szCs w:val="24"/>
        </w:rPr>
      </w:pPr>
    </w:p>
    <w:p w:rsidR="00AC0E14" w:rsidRPr="00660524" w:rsidRDefault="00AC0E14">
      <w:pPr>
        <w:rPr>
          <w:sz w:val="24"/>
          <w:szCs w:val="24"/>
        </w:rPr>
        <w:sectPr w:rsidR="00AC0E14" w:rsidRPr="00660524">
          <w:pgSz w:w="11900" w:h="16852"/>
          <w:pgMar w:top="1114" w:right="740" w:bottom="0" w:left="1440" w:header="0" w:footer="0" w:gutter="0"/>
          <w:cols w:space="720" w:equalWidth="0">
            <w:col w:w="9720"/>
          </w:cols>
        </w:sectPr>
      </w:pPr>
    </w:p>
    <w:p w:rsidR="00AC0E14" w:rsidRPr="00660524" w:rsidRDefault="00707205">
      <w:pPr>
        <w:tabs>
          <w:tab w:val="left" w:pos="1500"/>
          <w:tab w:val="left" w:pos="2720"/>
          <w:tab w:val="left" w:pos="4580"/>
          <w:tab w:val="left" w:pos="5020"/>
          <w:tab w:val="left" w:pos="6740"/>
          <w:tab w:val="left" w:pos="8540"/>
        </w:tabs>
        <w:ind w:left="140"/>
        <w:rPr>
          <w:sz w:val="24"/>
          <w:szCs w:val="24"/>
        </w:rPr>
      </w:pPr>
      <w:r w:rsidRPr="00660524">
        <w:rPr>
          <w:rFonts w:eastAsia="Times New Roman"/>
          <w:sz w:val="24"/>
          <w:szCs w:val="24"/>
        </w:rPr>
        <w:lastRenderedPageBreak/>
        <w:t>приводить</w:t>
      </w:r>
      <w:r w:rsidRPr="00660524">
        <w:rPr>
          <w:sz w:val="24"/>
          <w:szCs w:val="24"/>
        </w:rPr>
        <w:tab/>
      </w:r>
      <w:r w:rsidRPr="00660524">
        <w:rPr>
          <w:rFonts w:eastAsia="Times New Roman"/>
          <w:sz w:val="24"/>
          <w:szCs w:val="24"/>
        </w:rPr>
        <w:t>примеры</w:t>
      </w:r>
      <w:r w:rsidRPr="00660524">
        <w:rPr>
          <w:sz w:val="24"/>
          <w:szCs w:val="24"/>
        </w:rPr>
        <w:tab/>
      </w:r>
      <w:r w:rsidRPr="00660524">
        <w:rPr>
          <w:rFonts w:eastAsia="Times New Roman"/>
          <w:sz w:val="24"/>
          <w:szCs w:val="24"/>
        </w:rPr>
        <w:t>прогрессивных</w:t>
      </w:r>
      <w:r w:rsidRPr="00660524">
        <w:rPr>
          <w:sz w:val="24"/>
          <w:szCs w:val="24"/>
        </w:rPr>
        <w:tab/>
      </w:r>
      <w:r w:rsidRPr="00660524">
        <w:rPr>
          <w:rFonts w:eastAsia="Times New Roman"/>
          <w:sz w:val="24"/>
          <w:szCs w:val="24"/>
        </w:rPr>
        <w:t>и</w:t>
      </w:r>
      <w:r w:rsidRPr="00660524">
        <w:rPr>
          <w:sz w:val="24"/>
          <w:szCs w:val="24"/>
        </w:rPr>
        <w:tab/>
      </w:r>
      <w:r w:rsidRPr="00660524">
        <w:rPr>
          <w:rFonts w:eastAsia="Times New Roman"/>
          <w:sz w:val="24"/>
          <w:szCs w:val="24"/>
        </w:rPr>
        <w:t>регрессивных</w:t>
      </w:r>
      <w:r w:rsidRPr="00660524">
        <w:rPr>
          <w:sz w:val="24"/>
          <w:szCs w:val="24"/>
        </w:rPr>
        <w:tab/>
      </w:r>
      <w:r w:rsidRPr="00660524">
        <w:rPr>
          <w:rFonts w:eastAsia="Times New Roman"/>
          <w:sz w:val="24"/>
          <w:szCs w:val="24"/>
        </w:rPr>
        <w:t>общественных</w:t>
      </w:r>
      <w:r w:rsidRPr="00660524">
        <w:rPr>
          <w:sz w:val="24"/>
          <w:szCs w:val="24"/>
        </w:rPr>
        <w:tab/>
      </w:r>
      <w:r w:rsidRPr="00660524">
        <w:rPr>
          <w:rFonts w:eastAsia="Times New Roman"/>
          <w:sz w:val="24"/>
          <w:szCs w:val="24"/>
        </w:rPr>
        <w:t>изменений,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аргументировать свои суждения, выводы;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формулировать собственные суждения о сущности, причинах и последствиях глобализации;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иллюстрировать проявления различных глобальных проблем.</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sz w:val="24"/>
          <w:szCs w:val="24"/>
        </w:rPr>
        <w:t>Экономика</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взаимосвязь экономики с другими сферами жизни общества;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конкретизировать примерами основные факторы производства и факторные доходы;</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механизм свободного ценообразования, приводить примеры действия законов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спроса и предложения;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влияние конкуренции и монополии на экономическую жизнь, поведение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основных участников экономики;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формыбизнеса;</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извлекать социальную информацию из источников различного типа о тенденциях развития</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современной рыночной экономики;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экономические и бухгалтерские издержки;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приводить примеры постоянных и переменных издержек производства;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деятельность различных финансовых институтов, выделять задачи, функции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роль Центрального банка Российской Федерации в банковской системе РФ;</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формы, виды проявления инфляции, оценивать последствия инфляции для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экономики в целом и для различных социальных групп;</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выделять объекты спроса и предложения на рынке труда, описывать механизм их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взаимодействия;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причины безработицы, различать ее виды;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высказывать обоснованные суждения о направлениях государственной политики в области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занятости;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поведение собственника, работника, потребителя с точки зрения экономической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рациональности, анализировать собственное потребительское поведение;</w:t>
      </w:r>
    </w:p>
    <w:p w:rsidR="00AC0E14" w:rsidRPr="00660524" w:rsidRDefault="00AC0E14">
      <w:pPr>
        <w:spacing w:line="45" w:lineRule="exact"/>
        <w:rPr>
          <w:sz w:val="24"/>
          <w:szCs w:val="24"/>
        </w:rPr>
      </w:pPr>
    </w:p>
    <w:p w:rsidR="00AC0E14" w:rsidRPr="00660524" w:rsidRDefault="00707205">
      <w:pPr>
        <w:tabs>
          <w:tab w:val="left" w:pos="1820"/>
          <w:tab w:val="left" w:pos="3400"/>
          <w:tab w:val="left" w:pos="4620"/>
          <w:tab w:val="left" w:pos="5880"/>
          <w:tab w:val="left" w:pos="6200"/>
          <w:tab w:val="left" w:pos="7680"/>
          <w:tab w:val="left" w:pos="9120"/>
        </w:tabs>
        <w:ind w:left="140"/>
        <w:rPr>
          <w:sz w:val="24"/>
          <w:szCs w:val="24"/>
        </w:rPr>
      </w:pPr>
      <w:r w:rsidRPr="00660524">
        <w:rPr>
          <w:rFonts w:eastAsia="Times New Roman"/>
          <w:sz w:val="24"/>
          <w:szCs w:val="24"/>
        </w:rPr>
        <w:t>анализировать</w:t>
      </w:r>
      <w:r w:rsidRPr="00660524">
        <w:rPr>
          <w:rFonts w:eastAsia="Times New Roman"/>
          <w:sz w:val="24"/>
          <w:szCs w:val="24"/>
        </w:rPr>
        <w:tab/>
        <w:t>практические</w:t>
      </w:r>
      <w:r w:rsidRPr="00660524">
        <w:rPr>
          <w:rFonts w:eastAsia="Times New Roman"/>
          <w:sz w:val="24"/>
          <w:szCs w:val="24"/>
        </w:rPr>
        <w:tab/>
        <w:t>ситуации,</w:t>
      </w:r>
      <w:r w:rsidRPr="00660524">
        <w:rPr>
          <w:rFonts w:eastAsia="Times New Roman"/>
          <w:sz w:val="24"/>
          <w:szCs w:val="24"/>
        </w:rPr>
        <w:tab/>
        <w:t>связанные</w:t>
      </w:r>
      <w:r w:rsidRPr="00660524">
        <w:rPr>
          <w:rFonts w:eastAsia="Times New Roman"/>
          <w:sz w:val="24"/>
          <w:szCs w:val="24"/>
        </w:rPr>
        <w:tab/>
        <w:t>с</w:t>
      </w:r>
      <w:r w:rsidRPr="00660524">
        <w:rPr>
          <w:rFonts w:eastAsia="Times New Roman"/>
          <w:sz w:val="24"/>
          <w:szCs w:val="24"/>
        </w:rPr>
        <w:tab/>
        <w:t>реализацией</w:t>
      </w:r>
      <w:r w:rsidRPr="00660524">
        <w:rPr>
          <w:rFonts w:eastAsia="Times New Roman"/>
          <w:sz w:val="24"/>
          <w:szCs w:val="24"/>
        </w:rPr>
        <w:tab/>
        <w:t>гражданами</w:t>
      </w:r>
      <w:r w:rsidRPr="00660524">
        <w:rPr>
          <w:sz w:val="24"/>
          <w:szCs w:val="24"/>
        </w:rPr>
        <w:tab/>
      </w:r>
      <w:r w:rsidRPr="00660524">
        <w:rPr>
          <w:rFonts w:eastAsia="Times New Roman"/>
          <w:sz w:val="24"/>
          <w:szCs w:val="24"/>
        </w:rPr>
        <w:t>своих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экономических интересов;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приводить примеры участия государства в регулировании рыночной экономики;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высказывать обоснованные суждения о различных направлениях экономической политики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государства и ее влиянии на экономическую жизнь общества;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важнейшие измерители экономической деятельности и показатели их роста: ВНП</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(валовой национальный продукт), ВВП (валовой внутренний продукт);</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и сравнивать пути достижения экономического роста.</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sz w:val="24"/>
          <w:szCs w:val="24"/>
        </w:rPr>
        <w:t>Социальные отношения</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Выделять критерии социальной стратификации;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анализировать социальную информацию из адаптированных источников о структуре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общества и направлениях ее изменения;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выделять особенности молодежи как социально-демографической группы, раскрывать 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примерах социальные роли юношества;</w:t>
      </w:r>
    </w:p>
    <w:p w:rsidR="00AC0E14" w:rsidRPr="00660524" w:rsidRDefault="00AC0E14">
      <w:pPr>
        <w:spacing w:line="49" w:lineRule="exact"/>
        <w:rPr>
          <w:sz w:val="24"/>
          <w:szCs w:val="24"/>
        </w:rPr>
      </w:pPr>
    </w:p>
    <w:p w:rsidR="00AC0E14" w:rsidRPr="00660524" w:rsidRDefault="00707205">
      <w:pPr>
        <w:tabs>
          <w:tab w:val="left" w:pos="1700"/>
          <w:tab w:val="left" w:pos="3420"/>
          <w:tab w:val="left" w:pos="4700"/>
          <w:tab w:val="left" w:pos="5120"/>
          <w:tab w:val="left" w:pos="6420"/>
          <w:tab w:val="left" w:pos="8500"/>
        </w:tabs>
        <w:ind w:left="140"/>
        <w:rPr>
          <w:sz w:val="24"/>
          <w:szCs w:val="24"/>
        </w:rPr>
      </w:pPr>
      <w:r w:rsidRPr="00660524">
        <w:rPr>
          <w:rFonts w:eastAsia="Times New Roman"/>
          <w:sz w:val="24"/>
          <w:szCs w:val="24"/>
        </w:rPr>
        <w:t>высказывать</w:t>
      </w:r>
      <w:r w:rsidRPr="00660524">
        <w:rPr>
          <w:sz w:val="24"/>
          <w:szCs w:val="24"/>
        </w:rPr>
        <w:tab/>
      </w:r>
      <w:r w:rsidRPr="00660524">
        <w:rPr>
          <w:rFonts w:eastAsia="Times New Roman"/>
          <w:sz w:val="24"/>
          <w:szCs w:val="24"/>
        </w:rPr>
        <w:t>обоснованное</w:t>
      </w:r>
      <w:r w:rsidRPr="00660524">
        <w:rPr>
          <w:sz w:val="24"/>
          <w:szCs w:val="24"/>
        </w:rPr>
        <w:tab/>
      </w:r>
      <w:r w:rsidRPr="00660524">
        <w:rPr>
          <w:rFonts w:eastAsia="Times New Roman"/>
          <w:sz w:val="24"/>
          <w:szCs w:val="24"/>
        </w:rPr>
        <w:t>суждение</w:t>
      </w:r>
      <w:r w:rsidRPr="00660524">
        <w:rPr>
          <w:sz w:val="24"/>
          <w:szCs w:val="24"/>
        </w:rPr>
        <w:tab/>
      </w:r>
      <w:r w:rsidRPr="00660524">
        <w:rPr>
          <w:rFonts w:eastAsia="Times New Roman"/>
          <w:sz w:val="24"/>
          <w:szCs w:val="24"/>
        </w:rPr>
        <w:t>о</w:t>
      </w:r>
      <w:r w:rsidRPr="00660524">
        <w:rPr>
          <w:sz w:val="24"/>
          <w:szCs w:val="24"/>
        </w:rPr>
        <w:tab/>
      </w:r>
      <w:r w:rsidRPr="00660524">
        <w:rPr>
          <w:rFonts w:eastAsia="Times New Roman"/>
          <w:sz w:val="24"/>
          <w:szCs w:val="24"/>
        </w:rPr>
        <w:t>факторах,</w:t>
      </w:r>
      <w:r w:rsidRPr="00660524">
        <w:rPr>
          <w:sz w:val="24"/>
          <w:szCs w:val="24"/>
        </w:rPr>
        <w:tab/>
      </w:r>
      <w:r w:rsidRPr="00660524">
        <w:rPr>
          <w:rFonts w:eastAsia="Times New Roman"/>
          <w:sz w:val="24"/>
          <w:szCs w:val="24"/>
        </w:rPr>
        <w:t>обеспечивающих</w:t>
      </w:r>
      <w:r w:rsidRPr="00660524">
        <w:rPr>
          <w:sz w:val="24"/>
          <w:szCs w:val="24"/>
        </w:rPr>
        <w:tab/>
      </w:r>
      <w:r w:rsidRPr="00660524">
        <w:rPr>
          <w:rFonts w:eastAsia="Times New Roman"/>
          <w:sz w:val="24"/>
          <w:szCs w:val="24"/>
        </w:rPr>
        <w:t>успешность</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самореализации молодежи в условиях современного рынка труда;</w:t>
      </w:r>
    </w:p>
    <w:p w:rsidR="00AC0E14" w:rsidRPr="00660524" w:rsidRDefault="00AC0E14">
      <w:pPr>
        <w:spacing w:line="40" w:lineRule="exact"/>
        <w:rPr>
          <w:sz w:val="24"/>
          <w:szCs w:val="24"/>
        </w:rPr>
      </w:pPr>
    </w:p>
    <w:p w:rsidR="00AC0E14" w:rsidRPr="00660524" w:rsidRDefault="00707205">
      <w:pPr>
        <w:tabs>
          <w:tab w:val="left" w:pos="1340"/>
          <w:tab w:val="left" w:pos="2520"/>
          <w:tab w:val="left" w:pos="4020"/>
          <w:tab w:val="left" w:pos="5580"/>
          <w:tab w:val="left" w:pos="7280"/>
          <w:tab w:val="left" w:pos="8500"/>
        </w:tabs>
        <w:ind w:left="140"/>
        <w:rPr>
          <w:sz w:val="24"/>
          <w:szCs w:val="24"/>
        </w:rPr>
      </w:pPr>
      <w:r w:rsidRPr="00660524">
        <w:rPr>
          <w:rFonts w:eastAsia="Times New Roman"/>
          <w:sz w:val="24"/>
          <w:szCs w:val="24"/>
        </w:rPr>
        <w:t>выявлять</w:t>
      </w:r>
      <w:r w:rsidRPr="00660524">
        <w:rPr>
          <w:rFonts w:eastAsia="Times New Roman"/>
          <w:sz w:val="24"/>
          <w:szCs w:val="24"/>
        </w:rPr>
        <w:tab/>
        <w:t>причины</w:t>
      </w:r>
      <w:r w:rsidRPr="00660524">
        <w:rPr>
          <w:rFonts w:eastAsia="Times New Roman"/>
          <w:sz w:val="24"/>
          <w:szCs w:val="24"/>
        </w:rPr>
        <w:tab/>
        <w:t>социальных</w:t>
      </w:r>
      <w:r w:rsidRPr="00660524">
        <w:rPr>
          <w:rFonts w:eastAsia="Times New Roman"/>
          <w:sz w:val="24"/>
          <w:szCs w:val="24"/>
        </w:rPr>
        <w:tab/>
        <w:t>конфликтов,</w:t>
      </w:r>
      <w:r w:rsidRPr="00660524">
        <w:rPr>
          <w:rFonts w:eastAsia="Times New Roman"/>
          <w:sz w:val="24"/>
          <w:szCs w:val="24"/>
        </w:rPr>
        <w:tab/>
        <w:t>моделировать</w:t>
      </w:r>
      <w:r w:rsidRPr="00660524">
        <w:rPr>
          <w:rFonts w:eastAsia="Times New Roman"/>
          <w:sz w:val="24"/>
          <w:szCs w:val="24"/>
        </w:rPr>
        <w:tab/>
        <w:t>ситуации</w:t>
      </w:r>
      <w:r w:rsidRPr="00660524">
        <w:rPr>
          <w:sz w:val="24"/>
          <w:szCs w:val="24"/>
        </w:rPr>
        <w:tab/>
      </w:r>
      <w:r w:rsidRPr="00660524">
        <w:rPr>
          <w:rFonts w:eastAsia="Times New Roman"/>
          <w:sz w:val="24"/>
          <w:szCs w:val="24"/>
        </w:rPr>
        <w:t>разрешения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конфликтов;</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конкретизировать примерами виды социальных норм;</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rsidP="004F2CF0">
      <w:pPr>
        <w:ind w:right="-139"/>
        <w:rPr>
          <w:sz w:val="24"/>
          <w:szCs w:val="24"/>
        </w:rPr>
        <w:sectPr w:rsidR="00AC0E14" w:rsidRPr="00660524">
          <w:pgSz w:w="11900" w:h="16852"/>
          <w:pgMar w:top="1102" w:right="740" w:bottom="0"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lastRenderedPageBreak/>
        <w:t>характеризовать виды социального контроля и их социальную роль, различать санкции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социального контроля;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позитивные и негативные девиации, раскрывать на примерах последствия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отклоняющегося поведения для человека и общества;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и оценивать возможную модель собственного поведения в конкретной ситуации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 точки зрения социальных норм;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виды социальной мобильности, конкретизировать примерами;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выделять причины и последствия этносоциальных конфликтов, приводить примеры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способов их разрешения;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основные принципы национальной политики России на современном этапе;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социальные институты семьи и брака; раскрывать факторы, влияющие 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формирование института современной семьи;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семью как социальный институт, раскрывать роль семьи в современном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обществе;</w:t>
      </w:r>
    </w:p>
    <w:p w:rsidR="00AC0E14" w:rsidRPr="00660524" w:rsidRDefault="00AC0E14">
      <w:pPr>
        <w:spacing w:line="49" w:lineRule="exact"/>
        <w:rPr>
          <w:sz w:val="24"/>
          <w:szCs w:val="24"/>
        </w:rPr>
      </w:pPr>
    </w:p>
    <w:p w:rsidR="00AC0E14" w:rsidRPr="00660524" w:rsidRDefault="00707205">
      <w:pPr>
        <w:ind w:left="140"/>
        <w:rPr>
          <w:sz w:val="24"/>
          <w:szCs w:val="24"/>
        </w:rPr>
      </w:pPr>
      <w:r w:rsidRPr="00660524">
        <w:rPr>
          <w:rFonts w:eastAsia="Times New Roman"/>
          <w:sz w:val="24"/>
          <w:szCs w:val="24"/>
        </w:rPr>
        <w:t>высказывать обоснованные суждения о факторах, влияющих на демографическую ситуацию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 стране;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формулировать выводы о роли религиозных организаций в жизни современного общества,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сущность свободы совести, сущность и значение веротерпимости;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осуществлять комплексный поиск, систематизацию социальной информации по актуальным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проблемам  социальной  сферы,  сравнивать,  анализировать,  делать  выводы,  рационально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решать познавательные и проблемные задачи;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собственные отношения и взаимодействие с другими людьми с позиций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толерантности.</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sz w:val="24"/>
          <w:szCs w:val="24"/>
        </w:rPr>
        <w:t>Политика</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Выделять субъектов политической деятельности и объекты политического воздействия;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политическую власть и другие виды власти;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устанавливать связи между социальными интересами, целями и методами политической</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деятельности;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высказывать аргументированные суждения о соотношении средств и целей в политике;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роль и функции политической системы;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государство как центральный институт политической системы;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типы политических режимов, давать оценку роли политических режимов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различных типов в общественном развитии;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обобщать и систематизировать информацию о сущности (ценностях, принципах, признаках,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роли в общественном развитии) демократии;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демократическую избирательную систему;</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мажоритарную, пропорциональную, смешанную избирательные системы;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устанавливать взаимосвязь правового государства и гражданского общества, раскрывать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ценностный смысл правового государства;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роль политической элиты и политического лидера в современном обществе;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конкретизировать примерами роль политической идеологии;</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на примерах функционирование различных партийных систем;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формулировать суждение о значении многопартийности и идеологического плюрализма 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современном обществе;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роль СМИ в современной политической жизни;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иллюстрировать примерами основные этапы политического процесса;</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16" w:lineRule="exact"/>
        <w:rPr>
          <w:sz w:val="24"/>
          <w:szCs w:val="24"/>
        </w:rPr>
      </w:pPr>
    </w:p>
    <w:p w:rsidR="00AC0E14" w:rsidRPr="00660524" w:rsidRDefault="00AC0E14" w:rsidP="004F2CF0">
      <w:pPr>
        <w:ind w:right="-119"/>
        <w:jc w:val="center"/>
        <w:rPr>
          <w:sz w:val="24"/>
          <w:szCs w:val="24"/>
        </w:rPr>
        <w:sectPr w:rsidR="00AC0E14" w:rsidRPr="00660524">
          <w:pgSz w:w="11900" w:h="16852"/>
          <w:pgMar w:top="1102" w:right="720" w:bottom="0" w:left="1440" w:header="0" w:footer="0" w:gutter="0"/>
          <w:cols w:space="720" w:equalWidth="0">
            <w:col w:w="9740"/>
          </w:cols>
        </w:sectPr>
      </w:pPr>
    </w:p>
    <w:p w:rsidR="00AC0E14" w:rsidRPr="00660524" w:rsidRDefault="00707205">
      <w:pPr>
        <w:spacing w:line="264" w:lineRule="auto"/>
        <w:ind w:left="140" w:right="640"/>
        <w:jc w:val="both"/>
        <w:rPr>
          <w:sz w:val="24"/>
          <w:szCs w:val="24"/>
        </w:rPr>
      </w:pPr>
      <w:r w:rsidRPr="00660524">
        <w:rPr>
          <w:rFonts w:eastAsia="Times New Roman"/>
          <w:sz w:val="24"/>
          <w:szCs w:val="24"/>
        </w:rPr>
        <w:lastRenderedPageBreak/>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AC0E14" w:rsidRPr="00660524" w:rsidRDefault="00AC0E14">
      <w:pPr>
        <w:spacing w:line="25" w:lineRule="exact"/>
        <w:rPr>
          <w:sz w:val="24"/>
          <w:szCs w:val="24"/>
        </w:rPr>
      </w:pPr>
    </w:p>
    <w:p w:rsidR="00AC0E14" w:rsidRPr="00660524" w:rsidRDefault="00707205">
      <w:pPr>
        <w:ind w:right="2920"/>
        <w:jc w:val="center"/>
        <w:rPr>
          <w:sz w:val="24"/>
          <w:szCs w:val="24"/>
        </w:rPr>
      </w:pPr>
      <w:r w:rsidRPr="00660524">
        <w:rPr>
          <w:rFonts w:eastAsia="Times New Roman"/>
          <w:b/>
          <w:bCs/>
          <w:sz w:val="24"/>
          <w:szCs w:val="24"/>
        </w:rPr>
        <w:t>Правовое регулирование общественных отношений</w:t>
      </w:r>
    </w:p>
    <w:p w:rsidR="00AC0E14" w:rsidRPr="00660524" w:rsidRDefault="00AC0E14">
      <w:pPr>
        <w:spacing w:line="48" w:lineRule="exact"/>
        <w:rPr>
          <w:sz w:val="24"/>
          <w:szCs w:val="24"/>
        </w:rPr>
      </w:pPr>
    </w:p>
    <w:p w:rsidR="00AC0E14" w:rsidRPr="00660524" w:rsidRDefault="00707205">
      <w:pPr>
        <w:spacing w:line="267" w:lineRule="auto"/>
        <w:ind w:left="140" w:right="3040"/>
        <w:rPr>
          <w:sz w:val="24"/>
          <w:szCs w:val="24"/>
        </w:rPr>
      </w:pPr>
      <w:r w:rsidRPr="00660524">
        <w:rPr>
          <w:rFonts w:eastAsia="Times New Roman"/>
          <w:sz w:val="24"/>
          <w:szCs w:val="24"/>
        </w:rPr>
        <w:t>Сравнивать правовые нормы с другими социальными норм</w:t>
      </w:r>
      <w:r w:rsidRPr="00660524">
        <w:rPr>
          <w:rFonts w:eastAsia="Times New Roman"/>
          <w:sz w:val="24"/>
          <w:szCs w:val="24"/>
        </w:rPr>
        <w:t>а</w:t>
      </w:r>
      <w:r w:rsidRPr="00660524">
        <w:rPr>
          <w:rFonts w:eastAsia="Times New Roman"/>
          <w:sz w:val="24"/>
          <w:szCs w:val="24"/>
        </w:rPr>
        <w:t>ми; выделять основные элементы системы права; выстраивать иерархию нормативных актов;</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sz w:val="24"/>
          <w:szCs w:val="24"/>
        </w:rPr>
        <w:t>выделять основные стадии законотворческого процесса в Российской Федерации;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понятия «права человека» и «права гражданина», ориентироваться в ситуациях,</w:t>
      </w:r>
    </w:p>
    <w:p w:rsidR="00AC0E14" w:rsidRPr="00660524" w:rsidRDefault="00AC0E14">
      <w:pPr>
        <w:spacing w:line="44" w:lineRule="exact"/>
        <w:rPr>
          <w:sz w:val="24"/>
          <w:szCs w:val="24"/>
        </w:rPr>
      </w:pPr>
    </w:p>
    <w:p w:rsidR="00AC0E14" w:rsidRPr="00660524" w:rsidRDefault="00707205">
      <w:pPr>
        <w:tabs>
          <w:tab w:val="left" w:pos="1360"/>
          <w:tab w:val="left" w:pos="1660"/>
          <w:tab w:val="left" w:pos="3080"/>
          <w:tab w:val="left" w:pos="4600"/>
          <w:tab w:val="left" w:pos="5620"/>
          <w:tab w:val="left" w:pos="5940"/>
          <w:tab w:val="left" w:pos="7640"/>
          <w:tab w:val="left" w:pos="9040"/>
          <w:tab w:val="left" w:pos="9600"/>
        </w:tabs>
        <w:ind w:left="140"/>
        <w:rPr>
          <w:sz w:val="24"/>
          <w:szCs w:val="24"/>
        </w:rPr>
      </w:pPr>
      <w:r w:rsidRPr="00660524">
        <w:rPr>
          <w:rFonts w:eastAsia="Times New Roman"/>
          <w:sz w:val="24"/>
          <w:szCs w:val="24"/>
        </w:rPr>
        <w:t>связанных</w:t>
      </w:r>
      <w:r w:rsidRPr="00660524">
        <w:rPr>
          <w:rFonts w:eastAsia="Times New Roman"/>
          <w:sz w:val="24"/>
          <w:szCs w:val="24"/>
        </w:rPr>
        <w:tab/>
        <w:t>с</w:t>
      </w:r>
      <w:r w:rsidRPr="00660524">
        <w:rPr>
          <w:rFonts w:eastAsia="Times New Roman"/>
          <w:sz w:val="24"/>
          <w:szCs w:val="24"/>
        </w:rPr>
        <w:tab/>
        <w:t>проблемами</w:t>
      </w:r>
      <w:r w:rsidRPr="00660524">
        <w:rPr>
          <w:rFonts w:eastAsia="Times New Roman"/>
          <w:sz w:val="24"/>
          <w:szCs w:val="24"/>
        </w:rPr>
        <w:tab/>
        <w:t>гражданства,</w:t>
      </w:r>
      <w:r w:rsidRPr="00660524">
        <w:rPr>
          <w:rFonts w:eastAsia="Times New Roman"/>
          <w:sz w:val="24"/>
          <w:szCs w:val="24"/>
        </w:rPr>
        <w:tab/>
        <w:t>правами</w:t>
      </w:r>
      <w:r w:rsidRPr="00660524">
        <w:rPr>
          <w:rFonts w:eastAsia="Times New Roman"/>
          <w:sz w:val="24"/>
          <w:szCs w:val="24"/>
        </w:rPr>
        <w:tab/>
        <w:t>и</w:t>
      </w:r>
      <w:r w:rsidRPr="00660524">
        <w:rPr>
          <w:rFonts w:eastAsia="Times New Roman"/>
          <w:sz w:val="24"/>
          <w:szCs w:val="24"/>
        </w:rPr>
        <w:tab/>
        <w:t>обязанностями</w:t>
      </w:r>
      <w:r w:rsidRPr="00660524">
        <w:rPr>
          <w:rFonts w:eastAsia="Times New Roman"/>
          <w:sz w:val="24"/>
          <w:szCs w:val="24"/>
        </w:rPr>
        <w:tab/>
        <w:t>гражданина</w:t>
      </w:r>
      <w:r w:rsidRPr="00660524">
        <w:rPr>
          <w:rFonts w:eastAsia="Times New Roman"/>
          <w:sz w:val="24"/>
          <w:szCs w:val="24"/>
        </w:rPr>
        <w:tab/>
        <w:t>РФ,</w:t>
      </w:r>
      <w:r w:rsidRPr="00660524">
        <w:rPr>
          <w:sz w:val="24"/>
          <w:szCs w:val="24"/>
        </w:rPr>
        <w:tab/>
      </w:r>
      <w:r w:rsidRPr="00660524">
        <w:rPr>
          <w:rFonts w:eastAsia="Times New Roman"/>
          <w:sz w:val="24"/>
          <w:szCs w:val="24"/>
        </w:rPr>
        <w:t>с</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реализацией гражданами своих прав и свобод;</w:t>
      </w:r>
    </w:p>
    <w:p w:rsidR="00AC0E14" w:rsidRPr="00660524" w:rsidRDefault="00AC0E14">
      <w:pPr>
        <w:spacing w:line="48" w:lineRule="exact"/>
        <w:rPr>
          <w:sz w:val="24"/>
          <w:szCs w:val="24"/>
        </w:rPr>
      </w:pPr>
    </w:p>
    <w:p w:rsidR="00AC0E14" w:rsidRPr="00660524" w:rsidRDefault="00707205">
      <w:pPr>
        <w:tabs>
          <w:tab w:val="left" w:pos="1720"/>
          <w:tab w:val="left" w:pos="3140"/>
          <w:tab w:val="left" w:pos="3980"/>
          <w:tab w:val="left" w:pos="5020"/>
          <w:tab w:val="left" w:pos="5320"/>
          <w:tab w:val="left" w:pos="7040"/>
          <w:tab w:val="left" w:pos="8120"/>
          <w:tab w:val="left" w:pos="8440"/>
        </w:tabs>
        <w:ind w:left="140"/>
        <w:rPr>
          <w:sz w:val="24"/>
          <w:szCs w:val="24"/>
        </w:rPr>
      </w:pPr>
      <w:r w:rsidRPr="00660524">
        <w:rPr>
          <w:rFonts w:eastAsia="Times New Roman"/>
          <w:sz w:val="24"/>
          <w:szCs w:val="24"/>
        </w:rPr>
        <w:t>обосновывать</w:t>
      </w:r>
      <w:r w:rsidRPr="00660524">
        <w:rPr>
          <w:rFonts w:eastAsia="Times New Roman"/>
          <w:sz w:val="24"/>
          <w:szCs w:val="24"/>
        </w:rPr>
        <w:tab/>
        <w:t>взаимосвязь</w:t>
      </w:r>
      <w:r w:rsidRPr="00660524">
        <w:rPr>
          <w:rFonts w:eastAsia="Times New Roman"/>
          <w:sz w:val="24"/>
          <w:szCs w:val="24"/>
        </w:rPr>
        <w:tab/>
        <w:t>между</w:t>
      </w:r>
      <w:r w:rsidRPr="00660524">
        <w:rPr>
          <w:rFonts w:eastAsia="Times New Roman"/>
          <w:sz w:val="24"/>
          <w:szCs w:val="24"/>
        </w:rPr>
        <w:tab/>
        <w:t>правами</w:t>
      </w:r>
      <w:r w:rsidRPr="00660524">
        <w:rPr>
          <w:rFonts w:eastAsia="Times New Roman"/>
          <w:sz w:val="24"/>
          <w:szCs w:val="24"/>
        </w:rPr>
        <w:tab/>
        <w:t>и</w:t>
      </w:r>
      <w:r w:rsidRPr="00660524">
        <w:rPr>
          <w:rFonts w:eastAsia="Times New Roman"/>
          <w:sz w:val="24"/>
          <w:szCs w:val="24"/>
        </w:rPr>
        <w:tab/>
        <w:t>обязанностями</w:t>
      </w:r>
      <w:r w:rsidRPr="00660524">
        <w:rPr>
          <w:rFonts w:eastAsia="Times New Roman"/>
          <w:sz w:val="24"/>
          <w:szCs w:val="24"/>
        </w:rPr>
        <w:tab/>
        <w:t>человека</w:t>
      </w:r>
      <w:r w:rsidRPr="00660524">
        <w:rPr>
          <w:rFonts w:eastAsia="Times New Roman"/>
          <w:sz w:val="24"/>
          <w:szCs w:val="24"/>
        </w:rPr>
        <w:tab/>
        <w:t>и</w:t>
      </w:r>
      <w:r w:rsidRPr="00660524">
        <w:rPr>
          <w:sz w:val="24"/>
          <w:szCs w:val="24"/>
        </w:rPr>
        <w:tab/>
      </w:r>
      <w:r w:rsidRPr="00660524">
        <w:rPr>
          <w:rFonts w:eastAsia="Times New Roman"/>
          <w:sz w:val="24"/>
          <w:szCs w:val="24"/>
        </w:rPr>
        <w:t>гражданина,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выражать собственное отношение к лицам, уклоняющимся от выполнения конституционных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обязанностей;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аргументировать важность соблюдения норм экологического права и характеризовать</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способы защиты экологических прав;</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содержание гражданских правоотношений;</w:t>
      </w:r>
    </w:p>
    <w:p w:rsidR="00AC0E14" w:rsidRPr="00660524" w:rsidRDefault="00AC0E14">
      <w:pPr>
        <w:spacing w:line="48" w:lineRule="exact"/>
        <w:rPr>
          <w:sz w:val="24"/>
          <w:szCs w:val="24"/>
        </w:rPr>
      </w:pPr>
    </w:p>
    <w:p w:rsidR="00AC0E14" w:rsidRPr="00660524" w:rsidRDefault="00707205">
      <w:pPr>
        <w:spacing w:line="272" w:lineRule="auto"/>
        <w:ind w:left="140" w:right="540"/>
        <w:rPr>
          <w:sz w:val="24"/>
          <w:szCs w:val="24"/>
        </w:rPr>
      </w:pPr>
      <w:r w:rsidRPr="00660524">
        <w:rPr>
          <w:rFonts w:eastAsia="Times New Roman"/>
          <w:sz w:val="24"/>
          <w:szCs w:val="24"/>
        </w:rPr>
        <w:t>применять полученные знания о нормах гражданского права в практических ситуац</w:t>
      </w:r>
      <w:r w:rsidRPr="00660524">
        <w:rPr>
          <w:rFonts w:eastAsia="Times New Roman"/>
          <w:sz w:val="24"/>
          <w:szCs w:val="24"/>
        </w:rPr>
        <w:t>и</w:t>
      </w:r>
      <w:r w:rsidRPr="00660524">
        <w:rPr>
          <w:rFonts w:eastAsia="Times New Roman"/>
          <w:sz w:val="24"/>
          <w:szCs w:val="24"/>
        </w:rPr>
        <w:t>ях, прогнозируя последствия принимаемыхрешений; различать организационно-правовые формы предприятий; характеризовать порядок рассмотрения гражданских споров;</w:t>
      </w:r>
    </w:p>
    <w:p w:rsidR="00AC0E14" w:rsidRPr="00660524" w:rsidRDefault="00AC0E14">
      <w:pPr>
        <w:spacing w:line="13" w:lineRule="exact"/>
        <w:rPr>
          <w:sz w:val="24"/>
          <w:szCs w:val="24"/>
        </w:rPr>
      </w:pPr>
    </w:p>
    <w:p w:rsidR="00AC0E14" w:rsidRPr="00660524" w:rsidRDefault="00707205">
      <w:pPr>
        <w:tabs>
          <w:tab w:val="left" w:pos="980"/>
          <w:tab w:val="left" w:pos="3580"/>
          <w:tab w:val="left" w:pos="5540"/>
          <w:tab w:val="left" w:pos="8660"/>
        </w:tabs>
        <w:ind w:left="140"/>
        <w:rPr>
          <w:sz w:val="24"/>
          <w:szCs w:val="24"/>
        </w:rPr>
      </w:pPr>
      <w:r w:rsidRPr="00660524">
        <w:rPr>
          <w:rFonts w:eastAsia="Times New Roman"/>
          <w:sz w:val="24"/>
          <w:szCs w:val="24"/>
        </w:rPr>
        <w:t>давать</w:t>
      </w:r>
      <w:r w:rsidRPr="00660524">
        <w:rPr>
          <w:rFonts w:eastAsia="Times New Roman"/>
          <w:sz w:val="24"/>
          <w:szCs w:val="24"/>
        </w:rPr>
        <w:tab/>
        <w:t>обоснованные оценки</w:t>
      </w:r>
      <w:r w:rsidRPr="00660524">
        <w:rPr>
          <w:sz w:val="24"/>
          <w:szCs w:val="24"/>
        </w:rPr>
        <w:tab/>
      </w:r>
      <w:r w:rsidRPr="00660524">
        <w:rPr>
          <w:rFonts w:eastAsia="Times New Roman"/>
          <w:sz w:val="24"/>
          <w:szCs w:val="24"/>
        </w:rPr>
        <w:t>правомерногои</w:t>
      </w:r>
      <w:r w:rsidRPr="00660524">
        <w:rPr>
          <w:sz w:val="24"/>
          <w:szCs w:val="24"/>
        </w:rPr>
        <w:tab/>
      </w:r>
      <w:r w:rsidRPr="00660524">
        <w:rPr>
          <w:rFonts w:eastAsia="Times New Roman"/>
          <w:sz w:val="24"/>
          <w:szCs w:val="24"/>
        </w:rPr>
        <w:t>неправомерногоповедения</w:t>
      </w:r>
      <w:r w:rsidRPr="00660524">
        <w:rPr>
          <w:sz w:val="24"/>
          <w:szCs w:val="24"/>
        </w:rPr>
        <w:tab/>
      </w:r>
      <w:r w:rsidRPr="00660524">
        <w:rPr>
          <w:rFonts w:eastAsia="Times New Roman"/>
          <w:sz w:val="24"/>
          <w:szCs w:val="24"/>
        </w:rPr>
        <w:t>субъектов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семейного права, применять знания основ семейного права в повседневной жизни;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находить и использовать в повседневной жизни информацию о правилах приема 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образовательные организации профессионального и высшего образования;</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условия заключения, изменения и расторжения трудового договора;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иллюстрировать примерами виды социальной защиты и социальногообеспечения;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извлекать и анализировать информацию по заданной теме в адаптированных источниках</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различного типа (Конституция РФ, ГПК РФ, АПК РФ, УПКРФ);</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основные идеи международных документов, направленных на защиту прав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человека.</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40" w:lineRule="exact"/>
        <w:rPr>
          <w:sz w:val="24"/>
          <w:szCs w:val="24"/>
        </w:rPr>
      </w:pPr>
    </w:p>
    <w:p w:rsidR="00AC0E14" w:rsidRPr="00660524" w:rsidRDefault="00707205">
      <w:pPr>
        <w:ind w:left="560"/>
        <w:rPr>
          <w:sz w:val="24"/>
          <w:szCs w:val="24"/>
        </w:rPr>
      </w:pPr>
      <w:r w:rsidRPr="00660524">
        <w:rPr>
          <w:rFonts w:eastAsia="Times New Roman"/>
          <w:b/>
          <w:bCs/>
          <w:iCs/>
          <w:sz w:val="24"/>
          <w:szCs w:val="24"/>
        </w:rPr>
        <w:t>Человек. Человек в системе общественных отношений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полученные знания о социальных ценностях и нормах в повседневной жизни,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прогнозировать последствия принимаемы хрешений;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применять знания о методах познания социальных явлений и процессов в учебной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деятельности и повседневной жизни;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оценивать разнообразные явления и процессы общественного развития;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характеризовать основные методы научногопознания;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выявлять особенности социального познания;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различать типы мировоззрений;</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объяснять специфику взаимовлияния двух миров социального и природного в понимании</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природы человека и его мировоззрения;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выражать собственную позицию по вопросу познаваемости мира и аргументировать ее.</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iCs/>
          <w:sz w:val="24"/>
          <w:szCs w:val="24"/>
        </w:rPr>
        <w:t>Общество как сложная динамическаясистема</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iCs/>
          <w:sz w:val="24"/>
          <w:szCs w:val="24"/>
        </w:rPr>
        <w:t>Устанавливать причинно-следственные связи между состоянием различных сфер жизни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общества и общественным развитием в целом;</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4" w:lineRule="exact"/>
        <w:rPr>
          <w:sz w:val="24"/>
          <w:szCs w:val="24"/>
        </w:rPr>
      </w:pPr>
    </w:p>
    <w:p w:rsidR="00AC0E14" w:rsidRPr="00660524" w:rsidRDefault="00AC0E14" w:rsidP="004F2CF0">
      <w:pPr>
        <w:ind w:right="-139"/>
        <w:jc w:val="center"/>
        <w:rPr>
          <w:sz w:val="24"/>
          <w:szCs w:val="24"/>
        </w:rPr>
        <w:sectPr w:rsidR="00AC0E14" w:rsidRPr="00660524">
          <w:pgSz w:w="11900" w:h="16852"/>
          <w:pgMar w:top="1114" w:right="740" w:bottom="0" w:left="1440" w:header="0" w:footer="0" w:gutter="0"/>
          <w:cols w:space="720" w:equalWidth="0">
            <w:col w:w="9720"/>
          </w:cols>
        </w:sectPr>
      </w:pPr>
    </w:p>
    <w:p w:rsidR="00AC0E14" w:rsidRPr="00660524" w:rsidRDefault="00707205">
      <w:pPr>
        <w:ind w:left="140"/>
        <w:rPr>
          <w:sz w:val="24"/>
          <w:szCs w:val="24"/>
        </w:rPr>
      </w:pPr>
      <w:r w:rsidRPr="00660524">
        <w:rPr>
          <w:rFonts w:eastAsia="Times New Roman"/>
          <w:iCs/>
          <w:sz w:val="24"/>
          <w:szCs w:val="24"/>
        </w:rPr>
        <w:lastRenderedPageBreak/>
        <w:t>выявлять, опираясь на теоретические положения и материалы СМИ, тенденции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перспективы общественного развития;</w:t>
      </w:r>
    </w:p>
    <w:p w:rsidR="00AC0E14" w:rsidRPr="00660524" w:rsidRDefault="00AC0E14">
      <w:pPr>
        <w:spacing w:line="56"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систематизировать социальную информацию, устанавливать связи в целостной картине о</w:t>
      </w:r>
      <w:r w:rsidRPr="00660524">
        <w:rPr>
          <w:rFonts w:eastAsia="Times New Roman"/>
          <w:iCs/>
          <w:sz w:val="24"/>
          <w:szCs w:val="24"/>
        </w:rPr>
        <w:t>б</w:t>
      </w:r>
      <w:r w:rsidRPr="00660524">
        <w:rPr>
          <w:rFonts w:eastAsia="Times New Roman"/>
          <w:iCs/>
          <w:sz w:val="24"/>
          <w:szCs w:val="24"/>
        </w:rPr>
        <w:t>щества (его структурных элементов, процессов, понятий) и представлять ее в разных формах (текст, схема, таблица).</w:t>
      </w:r>
    </w:p>
    <w:p w:rsidR="00AC0E14" w:rsidRPr="00660524" w:rsidRDefault="00AC0E14">
      <w:pPr>
        <w:spacing w:line="13" w:lineRule="exact"/>
        <w:rPr>
          <w:sz w:val="24"/>
          <w:szCs w:val="24"/>
        </w:rPr>
      </w:pPr>
    </w:p>
    <w:p w:rsidR="00AC0E14" w:rsidRPr="00660524" w:rsidRDefault="00707205">
      <w:pPr>
        <w:ind w:left="560"/>
        <w:rPr>
          <w:sz w:val="24"/>
          <w:szCs w:val="24"/>
        </w:rPr>
      </w:pPr>
      <w:r w:rsidRPr="00660524">
        <w:rPr>
          <w:rFonts w:eastAsia="Times New Roman"/>
          <w:b/>
          <w:bCs/>
          <w:iCs/>
          <w:sz w:val="24"/>
          <w:szCs w:val="24"/>
        </w:rPr>
        <w:t>Экономика</w:t>
      </w:r>
    </w:p>
    <w:p w:rsidR="00AC0E14" w:rsidRPr="00660524" w:rsidRDefault="00AC0E14">
      <w:pPr>
        <w:spacing w:line="32" w:lineRule="exact"/>
        <w:rPr>
          <w:sz w:val="24"/>
          <w:szCs w:val="24"/>
        </w:rPr>
      </w:pPr>
    </w:p>
    <w:p w:rsidR="00AC0E14" w:rsidRPr="00660524" w:rsidRDefault="00707205" w:rsidP="004F2CF0">
      <w:pPr>
        <w:ind w:left="140"/>
        <w:jc w:val="both"/>
        <w:rPr>
          <w:sz w:val="24"/>
          <w:szCs w:val="24"/>
        </w:rPr>
      </w:pPr>
      <w:r w:rsidRPr="00660524">
        <w:rPr>
          <w:rFonts w:eastAsia="Times New Roman"/>
          <w:iCs/>
          <w:sz w:val="24"/>
          <w:szCs w:val="24"/>
        </w:rPr>
        <w:t>Выделять и формулировать характерные особенности рыночных структур;</w:t>
      </w:r>
      <w:r w:rsidR="004F2CF0">
        <w:rPr>
          <w:sz w:val="24"/>
          <w:szCs w:val="24"/>
        </w:rPr>
        <w:t xml:space="preserve"> </w:t>
      </w:r>
      <w:r w:rsidRPr="00660524">
        <w:rPr>
          <w:rFonts w:eastAsia="Times New Roman"/>
          <w:iCs/>
          <w:sz w:val="24"/>
          <w:szCs w:val="24"/>
        </w:rPr>
        <w:t>выявлять прот</w:t>
      </w:r>
      <w:r w:rsidRPr="00660524">
        <w:rPr>
          <w:rFonts w:eastAsia="Times New Roman"/>
          <w:iCs/>
          <w:sz w:val="24"/>
          <w:szCs w:val="24"/>
        </w:rPr>
        <w:t>и</w:t>
      </w:r>
      <w:r w:rsidRPr="00660524">
        <w:rPr>
          <w:rFonts w:eastAsia="Times New Roman"/>
          <w:iCs/>
          <w:sz w:val="24"/>
          <w:szCs w:val="24"/>
        </w:rPr>
        <w:t>воречия рынка;</w:t>
      </w:r>
      <w:r w:rsidR="004F2CF0">
        <w:rPr>
          <w:sz w:val="24"/>
          <w:szCs w:val="24"/>
        </w:rPr>
        <w:t xml:space="preserve"> </w:t>
      </w:r>
      <w:r w:rsidRPr="00660524">
        <w:rPr>
          <w:rFonts w:eastAsia="Times New Roman"/>
          <w:iCs/>
          <w:sz w:val="24"/>
          <w:szCs w:val="24"/>
        </w:rPr>
        <w:t>раскрывать роль и место фондового рынка в рыночных структурах; раскр</w:t>
      </w:r>
      <w:r w:rsidRPr="00660524">
        <w:rPr>
          <w:rFonts w:eastAsia="Times New Roman"/>
          <w:iCs/>
          <w:sz w:val="24"/>
          <w:szCs w:val="24"/>
        </w:rPr>
        <w:t>ы</w:t>
      </w:r>
      <w:r w:rsidRPr="00660524">
        <w:rPr>
          <w:rFonts w:eastAsia="Times New Roman"/>
          <w:iCs/>
          <w:sz w:val="24"/>
          <w:szCs w:val="24"/>
        </w:rPr>
        <w:t>вать возможности финансирования малых и крупных фирм; обосновывать выбор форм би</w:t>
      </w:r>
      <w:r w:rsidRPr="00660524">
        <w:rPr>
          <w:rFonts w:eastAsia="Times New Roman"/>
          <w:iCs/>
          <w:sz w:val="24"/>
          <w:szCs w:val="24"/>
        </w:rPr>
        <w:t>з</w:t>
      </w:r>
      <w:r w:rsidRPr="00660524">
        <w:rPr>
          <w:rFonts w:eastAsia="Times New Roman"/>
          <w:iCs/>
          <w:sz w:val="24"/>
          <w:szCs w:val="24"/>
        </w:rPr>
        <w:t>неса в конкретных ситуациях; различать источники финансирования малых и крупных предприятий; определять практическое назначение основных функций менеджмента; опр</w:t>
      </w:r>
      <w:r w:rsidRPr="00660524">
        <w:rPr>
          <w:rFonts w:eastAsia="Times New Roman"/>
          <w:iCs/>
          <w:sz w:val="24"/>
          <w:szCs w:val="24"/>
        </w:rPr>
        <w:t>е</w:t>
      </w:r>
      <w:r w:rsidRPr="00660524">
        <w:rPr>
          <w:rFonts w:eastAsia="Times New Roman"/>
          <w:iCs/>
          <w:sz w:val="24"/>
          <w:szCs w:val="24"/>
        </w:rPr>
        <w:t>делять место маркетинга в деятельности организации;</w:t>
      </w:r>
      <w:r w:rsidR="004F2CF0">
        <w:rPr>
          <w:sz w:val="24"/>
          <w:szCs w:val="24"/>
        </w:rPr>
        <w:t xml:space="preserve"> </w:t>
      </w:r>
      <w:r w:rsidRPr="00660524">
        <w:rPr>
          <w:rFonts w:eastAsia="Times New Roman"/>
          <w:iCs/>
          <w:sz w:val="24"/>
          <w:szCs w:val="24"/>
        </w:rPr>
        <w:t>применять</w:t>
      </w:r>
      <w:r w:rsidRPr="00660524">
        <w:rPr>
          <w:rFonts w:eastAsia="Times New Roman"/>
          <w:iCs/>
          <w:sz w:val="24"/>
          <w:szCs w:val="24"/>
        </w:rPr>
        <w:tab/>
        <w:t>полученные</w:t>
      </w:r>
      <w:r w:rsidRPr="00660524">
        <w:rPr>
          <w:rFonts w:eastAsia="Times New Roman"/>
          <w:iCs/>
          <w:sz w:val="24"/>
          <w:szCs w:val="24"/>
        </w:rPr>
        <w:tab/>
        <w:t>знания</w:t>
      </w:r>
      <w:r w:rsidRPr="00660524">
        <w:rPr>
          <w:sz w:val="24"/>
          <w:szCs w:val="24"/>
        </w:rPr>
        <w:tab/>
      </w:r>
      <w:r w:rsidRPr="00660524">
        <w:rPr>
          <w:rFonts w:eastAsia="Times New Roman"/>
          <w:iCs/>
          <w:sz w:val="24"/>
          <w:szCs w:val="24"/>
        </w:rPr>
        <w:t>для</w:t>
      </w:r>
      <w:r w:rsidRPr="00660524">
        <w:rPr>
          <w:rFonts w:eastAsia="Times New Roman"/>
          <w:iCs/>
          <w:sz w:val="24"/>
          <w:szCs w:val="24"/>
        </w:rPr>
        <w:tab/>
        <w:t>выполнения</w:t>
      </w:r>
      <w:r w:rsidRPr="00660524">
        <w:rPr>
          <w:rFonts w:eastAsia="Times New Roman"/>
          <w:iCs/>
          <w:sz w:val="24"/>
          <w:szCs w:val="24"/>
        </w:rPr>
        <w:tab/>
        <w:t>социальных</w:t>
      </w:r>
      <w:r w:rsidRPr="00660524">
        <w:rPr>
          <w:rFonts w:eastAsia="Times New Roman"/>
          <w:iCs/>
          <w:sz w:val="24"/>
          <w:szCs w:val="24"/>
        </w:rPr>
        <w:tab/>
        <w:t>ролей</w:t>
      </w:r>
      <w:r w:rsidRPr="00660524">
        <w:rPr>
          <w:rFonts w:eastAsia="Times New Roman"/>
          <w:iCs/>
          <w:sz w:val="24"/>
          <w:szCs w:val="24"/>
        </w:rPr>
        <w:tab/>
        <w:t>работника</w:t>
      </w:r>
      <w:r w:rsidRPr="00660524">
        <w:rPr>
          <w:rFonts w:eastAsia="Times New Roman"/>
          <w:iCs/>
          <w:sz w:val="24"/>
          <w:szCs w:val="24"/>
        </w:rPr>
        <w:tab/>
        <w:t>и</w:t>
      </w:r>
      <w:r w:rsidR="004F2CF0">
        <w:rPr>
          <w:sz w:val="24"/>
          <w:szCs w:val="24"/>
        </w:rPr>
        <w:t xml:space="preserve">  </w:t>
      </w:r>
      <w:r w:rsidRPr="00660524">
        <w:rPr>
          <w:rFonts w:eastAsia="Times New Roman"/>
          <w:iCs/>
          <w:sz w:val="24"/>
          <w:szCs w:val="24"/>
        </w:rPr>
        <w:t>производителя;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оценивать свои возможности трудоустройства в условиях рынка труда;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раскрывать фазы экономического цикла;</w:t>
      </w:r>
    </w:p>
    <w:p w:rsidR="00AC0E14" w:rsidRPr="00660524" w:rsidRDefault="00AC0E14">
      <w:pPr>
        <w:spacing w:line="44" w:lineRule="exact"/>
        <w:rPr>
          <w:sz w:val="24"/>
          <w:szCs w:val="24"/>
        </w:rPr>
      </w:pPr>
    </w:p>
    <w:p w:rsidR="00AC0E14" w:rsidRPr="00660524" w:rsidRDefault="00707205" w:rsidP="004F2CF0">
      <w:pPr>
        <w:tabs>
          <w:tab w:val="left" w:pos="1740"/>
          <w:tab w:val="left" w:pos="4060"/>
          <w:tab w:val="left" w:pos="5320"/>
          <w:tab w:val="left" w:pos="5680"/>
          <w:tab w:val="left" w:pos="7640"/>
          <w:tab w:val="left" w:pos="8680"/>
        </w:tabs>
        <w:ind w:left="140"/>
        <w:rPr>
          <w:sz w:val="24"/>
          <w:szCs w:val="24"/>
        </w:rPr>
      </w:pPr>
      <w:r w:rsidRPr="00660524">
        <w:rPr>
          <w:rFonts w:eastAsia="Times New Roman"/>
          <w:iCs/>
          <w:sz w:val="24"/>
          <w:szCs w:val="24"/>
        </w:rPr>
        <w:t>высказывать</w:t>
      </w:r>
      <w:r w:rsidRPr="00660524">
        <w:rPr>
          <w:rFonts w:eastAsia="Times New Roman"/>
          <w:iCs/>
          <w:sz w:val="24"/>
          <w:szCs w:val="24"/>
        </w:rPr>
        <w:tab/>
        <w:t>аргументированные</w:t>
      </w:r>
      <w:r w:rsidRPr="00660524">
        <w:rPr>
          <w:rFonts w:eastAsia="Times New Roman"/>
          <w:iCs/>
          <w:sz w:val="24"/>
          <w:szCs w:val="24"/>
        </w:rPr>
        <w:tab/>
        <w:t>суждения</w:t>
      </w:r>
      <w:r w:rsidRPr="00660524">
        <w:rPr>
          <w:rFonts w:eastAsia="Times New Roman"/>
          <w:iCs/>
          <w:sz w:val="24"/>
          <w:szCs w:val="24"/>
        </w:rPr>
        <w:tab/>
        <w:t>о</w:t>
      </w:r>
      <w:r w:rsidRPr="00660524">
        <w:rPr>
          <w:rFonts w:eastAsia="Times New Roman"/>
          <w:iCs/>
          <w:sz w:val="24"/>
          <w:szCs w:val="24"/>
        </w:rPr>
        <w:tab/>
        <w:t>противоречивом</w:t>
      </w:r>
      <w:r w:rsidRPr="00660524">
        <w:rPr>
          <w:rFonts w:eastAsia="Times New Roman"/>
          <w:iCs/>
          <w:sz w:val="24"/>
          <w:szCs w:val="24"/>
        </w:rPr>
        <w:tab/>
        <w:t>влиянии</w:t>
      </w:r>
      <w:r w:rsidRPr="00660524">
        <w:rPr>
          <w:sz w:val="24"/>
          <w:szCs w:val="24"/>
        </w:rPr>
        <w:tab/>
      </w:r>
      <w:r w:rsidRPr="00660524">
        <w:rPr>
          <w:rFonts w:eastAsia="Times New Roman"/>
          <w:iCs/>
          <w:sz w:val="24"/>
          <w:szCs w:val="24"/>
        </w:rPr>
        <w:t>проце</w:t>
      </w:r>
      <w:r w:rsidRPr="00660524">
        <w:rPr>
          <w:rFonts w:eastAsia="Times New Roman"/>
          <w:iCs/>
          <w:sz w:val="24"/>
          <w:szCs w:val="24"/>
        </w:rPr>
        <w:t>с</w:t>
      </w:r>
      <w:r w:rsidRPr="00660524">
        <w:rPr>
          <w:rFonts w:eastAsia="Times New Roman"/>
          <w:iCs/>
          <w:sz w:val="24"/>
          <w:szCs w:val="24"/>
        </w:rPr>
        <w:t>сов</w:t>
      </w:r>
      <w:r w:rsidR="004F2CF0">
        <w:rPr>
          <w:sz w:val="24"/>
          <w:szCs w:val="24"/>
        </w:rPr>
        <w:t xml:space="preserve"> </w:t>
      </w:r>
      <w:r w:rsidRPr="00660524">
        <w:rPr>
          <w:rFonts w:eastAsia="Times New Roman"/>
          <w:iCs/>
          <w:sz w:val="24"/>
          <w:szCs w:val="24"/>
        </w:rPr>
        <w:t>глобализации на различные стороны мирового хозяйства и национальных экономик; д</w:t>
      </w:r>
      <w:r w:rsidRPr="00660524">
        <w:rPr>
          <w:rFonts w:eastAsia="Times New Roman"/>
          <w:iCs/>
          <w:sz w:val="24"/>
          <w:szCs w:val="24"/>
        </w:rPr>
        <w:t>а</w:t>
      </w:r>
      <w:r w:rsidRPr="00660524">
        <w:rPr>
          <w:rFonts w:eastAsia="Times New Roman"/>
          <w:iCs/>
          <w:sz w:val="24"/>
          <w:szCs w:val="24"/>
        </w:rPr>
        <w:t>вать</w:t>
      </w:r>
      <w:r w:rsidR="004F2CF0">
        <w:rPr>
          <w:sz w:val="24"/>
          <w:szCs w:val="24"/>
        </w:rPr>
        <w:t xml:space="preserve"> </w:t>
      </w:r>
      <w:r w:rsidRPr="00660524">
        <w:rPr>
          <w:rFonts w:eastAsia="Times New Roman"/>
          <w:iCs/>
          <w:sz w:val="24"/>
          <w:szCs w:val="24"/>
        </w:rPr>
        <w:t>оценку противоречивым последствиям экономической глобализации;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извлекать информацию из различных источников для анализа тенденций общемирового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экономического развития, экономического развития России.</w:t>
      </w:r>
    </w:p>
    <w:p w:rsidR="00AC0E14" w:rsidRPr="00660524" w:rsidRDefault="00AC0E14">
      <w:pPr>
        <w:spacing w:line="52" w:lineRule="exact"/>
        <w:rPr>
          <w:sz w:val="24"/>
          <w:szCs w:val="24"/>
        </w:rPr>
      </w:pPr>
    </w:p>
    <w:p w:rsidR="00AC0E14" w:rsidRPr="00660524" w:rsidRDefault="00707205">
      <w:pPr>
        <w:ind w:left="560"/>
        <w:rPr>
          <w:sz w:val="24"/>
          <w:szCs w:val="24"/>
        </w:rPr>
      </w:pPr>
      <w:r w:rsidRPr="00660524">
        <w:rPr>
          <w:rFonts w:eastAsia="Times New Roman"/>
          <w:b/>
          <w:bCs/>
          <w:iCs/>
          <w:sz w:val="24"/>
          <w:szCs w:val="24"/>
        </w:rPr>
        <w:t>Социальные отношения</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iCs/>
          <w:sz w:val="24"/>
          <w:szCs w:val="24"/>
        </w:rPr>
        <w:t>Выделять причины социального неравенства в истории и современном обществе;</w:t>
      </w:r>
    </w:p>
    <w:p w:rsidR="00AC0E14" w:rsidRPr="00660524" w:rsidRDefault="00AC0E14">
      <w:pPr>
        <w:spacing w:line="40" w:lineRule="exact"/>
        <w:rPr>
          <w:sz w:val="24"/>
          <w:szCs w:val="24"/>
        </w:rPr>
      </w:pPr>
    </w:p>
    <w:p w:rsidR="00AC0E14" w:rsidRPr="00660524" w:rsidRDefault="00707205">
      <w:pPr>
        <w:tabs>
          <w:tab w:val="left" w:pos="1760"/>
          <w:tab w:val="left" w:pos="3420"/>
          <w:tab w:val="left" w:pos="4700"/>
          <w:tab w:val="left" w:pos="5100"/>
          <w:tab w:val="left" w:pos="6460"/>
          <w:tab w:val="left" w:pos="8460"/>
        </w:tabs>
        <w:ind w:left="140"/>
        <w:rPr>
          <w:sz w:val="24"/>
          <w:szCs w:val="24"/>
        </w:rPr>
      </w:pPr>
      <w:r w:rsidRPr="00660524">
        <w:rPr>
          <w:rFonts w:eastAsia="Times New Roman"/>
          <w:iCs/>
          <w:sz w:val="24"/>
          <w:szCs w:val="24"/>
        </w:rPr>
        <w:t>высказывать</w:t>
      </w:r>
      <w:r w:rsidRPr="00660524">
        <w:rPr>
          <w:rFonts w:eastAsia="Times New Roman"/>
          <w:iCs/>
          <w:sz w:val="24"/>
          <w:szCs w:val="24"/>
        </w:rPr>
        <w:tab/>
        <w:t>обоснованное</w:t>
      </w:r>
      <w:r w:rsidRPr="00660524">
        <w:rPr>
          <w:rFonts w:eastAsia="Times New Roman"/>
          <w:iCs/>
          <w:sz w:val="24"/>
          <w:szCs w:val="24"/>
        </w:rPr>
        <w:tab/>
        <w:t>суждение</w:t>
      </w:r>
      <w:r w:rsidRPr="00660524">
        <w:rPr>
          <w:rFonts w:eastAsia="Times New Roman"/>
          <w:iCs/>
          <w:sz w:val="24"/>
          <w:szCs w:val="24"/>
        </w:rPr>
        <w:tab/>
        <w:t>о</w:t>
      </w:r>
      <w:r w:rsidRPr="00660524">
        <w:rPr>
          <w:rFonts w:eastAsia="Times New Roman"/>
          <w:iCs/>
          <w:sz w:val="24"/>
          <w:szCs w:val="24"/>
        </w:rPr>
        <w:tab/>
        <w:t>факторах,</w:t>
      </w:r>
      <w:r w:rsidRPr="00660524">
        <w:rPr>
          <w:rFonts w:eastAsia="Times New Roman"/>
          <w:iCs/>
          <w:sz w:val="24"/>
          <w:szCs w:val="24"/>
        </w:rPr>
        <w:tab/>
        <w:t>обеспечивающих</w:t>
      </w:r>
      <w:r w:rsidRPr="00660524">
        <w:rPr>
          <w:sz w:val="24"/>
          <w:szCs w:val="24"/>
        </w:rPr>
        <w:tab/>
      </w:r>
      <w:r w:rsidRPr="00660524">
        <w:rPr>
          <w:rFonts w:eastAsia="Times New Roman"/>
          <w:iCs/>
          <w:sz w:val="24"/>
          <w:szCs w:val="24"/>
        </w:rPr>
        <w:t>успешность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самореализации молодежи в современных условиях;</w:t>
      </w:r>
    </w:p>
    <w:p w:rsidR="00AC0E14" w:rsidRPr="00660524" w:rsidRDefault="00AC0E14">
      <w:pPr>
        <w:spacing w:line="49" w:lineRule="exact"/>
        <w:rPr>
          <w:sz w:val="24"/>
          <w:szCs w:val="24"/>
        </w:rPr>
      </w:pPr>
    </w:p>
    <w:p w:rsidR="00AC0E14" w:rsidRPr="00660524" w:rsidRDefault="00707205">
      <w:pPr>
        <w:ind w:left="140"/>
        <w:rPr>
          <w:sz w:val="24"/>
          <w:szCs w:val="24"/>
        </w:rPr>
      </w:pPr>
      <w:r w:rsidRPr="00660524">
        <w:rPr>
          <w:rFonts w:eastAsia="Times New Roman"/>
          <w:iCs/>
          <w:sz w:val="24"/>
          <w:szCs w:val="24"/>
        </w:rPr>
        <w:t>анализировать ситуации, связанные с различными способами разрешения социальных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конфликтов;</w:t>
      </w:r>
    </w:p>
    <w:p w:rsidR="00AC0E14" w:rsidRPr="00660524" w:rsidRDefault="00AC0E14">
      <w:pPr>
        <w:spacing w:line="40" w:lineRule="exact"/>
        <w:rPr>
          <w:sz w:val="24"/>
          <w:szCs w:val="24"/>
        </w:rPr>
      </w:pPr>
    </w:p>
    <w:p w:rsidR="00AC0E14" w:rsidRPr="00660524" w:rsidRDefault="00707205">
      <w:pPr>
        <w:tabs>
          <w:tab w:val="left" w:pos="1460"/>
          <w:tab w:val="left" w:pos="2960"/>
          <w:tab w:val="left" w:pos="4320"/>
          <w:tab w:val="left" w:pos="4640"/>
          <w:tab w:val="left" w:pos="5960"/>
          <w:tab w:val="left" w:pos="7120"/>
          <w:tab w:val="left" w:pos="8520"/>
        </w:tabs>
        <w:ind w:left="140"/>
        <w:rPr>
          <w:sz w:val="24"/>
          <w:szCs w:val="24"/>
        </w:rPr>
      </w:pPr>
      <w:r w:rsidRPr="00660524">
        <w:rPr>
          <w:rFonts w:eastAsia="Times New Roman"/>
          <w:iCs/>
          <w:sz w:val="24"/>
          <w:szCs w:val="24"/>
        </w:rPr>
        <w:t>выражать</w:t>
      </w:r>
      <w:r w:rsidRPr="00660524">
        <w:rPr>
          <w:rFonts w:eastAsia="Times New Roman"/>
          <w:iCs/>
          <w:sz w:val="24"/>
          <w:szCs w:val="24"/>
        </w:rPr>
        <w:tab/>
        <w:t>собственное</w:t>
      </w:r>
      <w:r w:rsidRPr="00660524">
        <w:rPr>
          <w:rFonts w:eastAsia="Times New Roman"/>
          <w:iCs/>
          <w:sz w:val="24"/>
          <w:szCs w:val="24"/>
        </w:rPr>
        <w:tab/>
        <w:t>отношение</w:t>
      </w:r>
      <w:r w:rsidRPr="00660524">
        <w:rPr>
          <w:rFonts w:eastAsia="Times New Roman"/>
          <w:iCs/>
          <w:sz w:val="24"/>
          <w:szCs w:val="24"/>
        </w:rPr>
        <w:tab/>
        <w:t>к</w:t>
      </w:r>
      <w:r w:rsidRPr="00660524">
        <w:rPr>
          <w:rFonts w:eastAsia="Times New Roman"/>
          <w:iCs/>
          <w:sz w:val="24"/>
          <w:szCs w:val="24"/>
        </w:rPr>
        <w:tab/>
        <w:t>различным</w:t>
      </w:r>
      <w:r w:rsidRPr="00660524">
        <w:rPr>
          <w:rFonts w:eastAsia="Times New Roman"/>
          <w:iCs/>
          <w:sz w:val="24"/>
          <w:szCs w:val="24"/>
        </w:rPr>
        <w:tab/>
        <w:t>способам</w:t>
      </w:r>
      <w:r w:rsidRPr="00660524">
        <w:rPr>
          <w:rFonts w:eastAsia="Times New Roman"/>
          <w:iCs/>
          <w:sz w:val="24"/>
          <w:szCs w:val="24"/>
        </w:rPr>
        <w:tab/>
        <w:t>разрешения</w:t>
      </w:r>
      <w:r w:rsidRPr="00660524">
        <w:rPr>
          <w:sz w:val="24"/>
          <w:szCs w:val="24"/>
        </w:rPr>
        <w:tab/>
      </w:r>
      <w:r w:rsidRPr="00660524">
        <w:rPr>
          <w:rFonts w:eastAsia="Times New Roman"/>
          <w:iCs/>
          <w:sz w:val="24"/>
          <w:szCs w:val="24"/>
        </w:rPr>
        <w:t>социал</w:t>
      </w:r>
      <w:r w:rsidRPr="00660524">
        <w:rPr>
          <w:rFonts w:eastAsia="Times New Roman"/>
          <w:iCs/>
          <w:sz w:val="24"/>
          <w:szCs w:val="24"/>
        </w:rPr>
        <w:t>ь</w:t>
      </w:r>
      <w:r w:rsidRPr="00660524">
        <w:rPr>
          <w:rFonts w:eastAsia="Times New Roman"/>
          <w:iCs/>
          <w:sz w:val="24"/>
          <w:szCs w:val="24"/>
        </w:rPr>
        <w:t>ных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конфликтов;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толерантно вести себя по отношению к людям, относящимся к различным этническим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общностям  и  религиозным  конфессиям;  оценивать  роль  толерантности  в  современном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мире;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находить и анализировать социальную информацию о тенденциях развития семьи 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современном обществе;</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выявлять существенные параметры демографической ситуации в России на основе анализа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данных переписи населения в Российской Федерации, давать им оценку;</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выявлять причины и последствия отклоняющегося поведения, объяснять с опорой 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имеющиеся знания способы преодоления отклоняющегося поведения;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анализировать численность населения и динамику ее изменений в мире и в России.</w:t>
      </w:r>
    </w:p>
    <w:p w:rsidR="00AC0E14" w:rsidRPr="00660524" w:rsidRDefault="00AC0E14">
      <w:pPr>
        <w:spacing w:line="49" w:lineRule="exact"/>
        <w:rPr>
          <w:sz w:val="24"/>
          <w:szCs w:val="24"/>
        </w:rPr>
      </w:pPr>
    </w:p>
    <w:p w:rsidR="00AC0E14" w:rsidRPr="00660524" w:rsidRDefault="00707205">
      <w:pPr>
        <w:ind w:left="560"/>
        <w:rPr>
          <w:sz w:val="24"/>
          <w:szCs w:val="24"/>
        </w:rPr>
      </w:pPr>
      <w:r w:rsidRPr="00660524">
        <w:rPr>
          <w:rFonts w:eastAsia="Times New Roman"/>
          <w:b/>
          <w:bCs/>
          <w:iCs/>
          <w:sz w:val="24"/>
          <w:szCs w:val="24"/>
        </w:rPr>
        <w:t>Политика</w:t>
      </w:r>
    </w:p>
    <w:p w:rsidR="00AC0E14" w:rsidRPr="00660524" w:rsidRDefault="00AC0E14">
      <w:pPr>
        <w:spacing w:line="36" w:lineRule="exact"/>
        <w:rPr>
          <w:sz w:val="24"/>
          <w:szCs w:val="24"/>
        </w:rPr>
      </w:pPr>
    </w:p>
    <w:p w:rsidR="00AC0E14" w:rsidRPr="00660524" w:rsidRDefault="00707205">
      <w:pPr>
        <w:tabs>
          <w:tab w:val="left" w:pos="1440"/>
          <w:tab w:val="left" w:pos="3200"/>
          <w:tab w:val="left" w:pos="4760"/>
          <w:tab w:val="left" w:pos="5100"/>
          <w:tab w:val="left" w:pos="6840"/>
          <w:tab w:val="left" w:pos="8080"/>
          <w:tab w:val="left" w:pos="9580"/>
        </w:tabs>
        <w:ind w:left="140"/>
        <w:rPr>
          <w:sz w:val="24"/>
          <w:szCs w:val="24"/>
        </w:rPr>
      </w:pPr>
      <w:r w:rsidRPr="00660524">
        <w:rPr>
          <w:rFonts w:eastAsia="Times New Roman"/>
          <w:iCs/>
          <w:sz w:val="24"/>
          <w:szCs w:val="24"/>
        </w:rPr>
        <w:t>Находить,</w:t>
      </w:r>
      <w:r w:rsidRPr="00660524">
        <w:rPr>
          <w:rFonts w:eastAsia="Times New Roman"/>
          <w:iCs/>
          <w:sz w:val="24"/>
          <w:szCs w:val="24"/>
        </w:rPr>
        <w:tab/>
        <w:t>анализировать</w:t>
      </w:r>
      <w:r w:rsidRPr="00660524">
        <w:rPr>
          <w:rFonts w:eastAsia="Times New Roman"/>
          <w:iCs/>
          <w:sz w:val="24"/>
          <w:szCs w:val="24"/>
        </w:rPr>
        <w:tab/>
        <w:t>информацию</w:t>
      </w:r>
      <w:r w:rsidRPr="00660524">
        <w:rPr>
          <w:rFonts w:eastAsia="Times New Roman"/>
          <w:iCs/>
          <w:sz w:val="24"/>
          <w:szCs w:val="24"/>
        </w:rPr>
        <w:tab/>
        <w:t>о</w:t>
      </w:r>
      <w:r w:rsidRPr="00660524">
        <w:rPr>
          <w:rFonts w:eastAsia="Times New Roman"/>
          <w:iCs/>
          <w:sz w:val="24"/>
          <w:szCs w:val="24"/>
        </w:rPr>
        <w:tab/>
        <w:t>формировании</w:t>
      </w:r>
      <w:r w:rsidRPr="00660524">
        <w:rPr>
          <w:rFonts w:eastAsia="Times New Roman"/>
          <w:iCs/>
          <w:sz w:val="24"/>
          <w:szCs w:val="24"/>
        </w:rPr>
        <w:tab/>
        <w:t>правового</w:t>
      </w:r>
      <w:r w:rsidRPr="00660524">
        <w:rPr>
          <w:rFonts w:eastAsia="Times New Roman"/>
          <w:iCs/>
          <w:sz w:val="24"/>
          <w:szCs w:val="24"/>
        </w:rPr>
        <w:tab/>
        <w:t>государства</w:t>
      </w:r>
      <w:r w:rsidRPr="00660524">
        <w:rPr>
          <w:rFonts w:eastAsia="Times New Roman"/>
          <w:iCs/>
          <w:sz w:val="24"/>
          <w:szCs w:val="24"/>
        </w:rPr>
        <w:tab/>
        <w:t>и</w:t>
      </w:r>
    </w:p>
    <w:p w:rsidR="00AC0E14" w:rsidRPr="00660524" w:rsidRDefault="00AC0E14">
      <w:pPr>
        <w:spacing w:line="52" w:lineRule="exact"/>
        <w:rPr>
          <w:sz w:val="24"/>
          <w:szCs w:val="24"/>
        </w:rPr>
      </w:pPr>
    </w:p>
    <w:p w:rsidR="00AC0E14" w:rsidRPr="00660524" w:rsidRDefault="00707205">
      <w:pPr>
        <w:spacing w:line="264" w:lineRule="auto"/>
        <w:ind w:left="140" w:right="2160"/>
        <w:rPr>
          <w:sz w:val="24"/>
          <w:szCs w:val="24"/>
        </w:rPr>
      </w:pPr>
      <w:r w:rsidRPr="00660524">
        <w:rPr>
          <w:rFonts w:eastAsia="Times New Roman"/>
          <w:iCs/>
          <w:sz w:val="24"/>
          <w:szCs w:val="24"/>
        </w:rPr>
        <w:t>гражданского общества в Российской Федерации, выделять проблемы; выделять основные этапы избирательной кампании;</w:t>
      </w:r>
    </w:p>
    <w:p w:rsidR="00AC0E14" w:rsidRPr="00660524" w:rsidRDefault="00AC0E14">
      <w:pPr>
        <w:spacing w:line="17" w:lineRule="exact"/>
        <w:rPr>
          <w:sz w:val="24"/>
          <w:szCs w:val="24"/>
        </w:rPr>
      </w:pPr>
    </w:p>
    <w:p w:rsidR="00AC0E14" w:rsidRPr="00660524" w:rsidRDefault="00707205" w:rsidP="00CA6AF3">
      <w:pPr>
        <w:numPr>
          <w:ilvl w:val="0"/>
          <w:numId w:val="40"/>
        </w:numPr>
        <w:tabs>
          <w:tab w:val="left" w:pos="300"/>
        </w:tabs>
        <w:ind w:left="300" w:hanging="159"/>
        <w:rPr>
          <w:rFonts w:eastAsia="Times New Roman"/>
          <w:iCs/>
          <w:sz w:val="24"/>
          <w:szCs w:val="24"/>
        </w:rPr>
      </w:pPr>
      <w:r w:rsidRPr="00660524">
        <w:rPr>
          <w:rFonts w:eastAsia="Times New Roman"/>
          <w:iCs/>
          <w:sz w:val="24"/>
          <w:szCs w:val="24"/>
        </w:rPr>
        <w:t>перспективе осознанно участвовать в избирательных кампаниях;</w:t>
      </w:r>
    </w:p>
    <w:p w:rsidR="00AC0E14" w:rsidRPr="00660524" w:rsidRDefault="00AC0E14">
      <w:pPr>
        <w:spacing w:line="200" w:lineRule="exact"/>
        <w:rPr>
          <w:rFonts w:eastAsia="Times New Roman"/>
          <w:iCs/>
          <w:sz w:val="24"/>
          <w:szCs w:val="24"/>
        </w:rPr>
      </w:pPr>
    </w:p>
    <w:p w:rsidR="00AC0E14" w:rsidRPr="00660524" w:rsidRDefault="00AC0E14">
      <w:pPr>
        <w:spacing w:line="200" w:lineRule="exact"/>
        <w:rPr>
          <w:rFonts w:eastAsia="Times New Roman"/>
          <w:iCs/>
          <w:sz w:val="24"/>
          <w:szCs w:val="24"/>
        </w:rPr>
      </w:pPr>
    </w:p>
    <w:p w:rsidR="00AC0E14" w:rsidRPr="00660524" w:rsidRDefault="00AC0E14">
      <w:pPr>
        <w:spacing w:line="219" w:lineRule="exact"/>
        <w:rPr>
          <w:rFonts w:eastAsia="Times New Roman"/>
          <w:iCs/>
          <w:sz w:val="24"/>
          <w:szCs w:val="24"/>
        </w:rPr>
      </w:pPr>
    </w:p>
    <w:p w:rsidR="00AC0E14" w:rsidRPr="004F2CF0" w:rsidRDefault="00AC0E14" w:rsidP="004F2CF0">
      <w:pPr>
        <w:ind w:left="4820"/>
        <w:rPr>
          <w:rFonts w:eastAsia="Times New Roman"/>
          <w:iCs/>
          <w:sz w:val="24"/>
          <w:szCs w:val="24"/>
        </w:rPr>
        <w:sectPr w:rsidR="00AC0E14" w:rsidRPr="004F2CF0">
          <w:pgSz w:w="11900" w:h="16852"/>
          <w:pgMar w:top="1102" w:right="740" w:bottom="0" w:left="1440" w:header="0" w:footer="0" w:gutter="0"/>
          <w:cols w:space="720" w:equalWidth="0">
            <w:col w:w="9720"/>
          </w:cols>
        </w:sectPr>
      </w:pPr>
    </w:p>
    <w:p w:rsidR="00AC0E14" w:rsidRPr="00660524" w:rsidRDefault="00707205">
      <w:pPr>
        <w:ind w:left="140"/>
        <w:rPr>
          <w:sz w:val="24"/>
          <w:szCs w:val="24"/>
        </w:rPr>
      </w:pPr>
      <w:r w:rsidRPr="00660524">
        <w:rPr>
          <w:rFonts w:eastAsia="Times New Roman"/>
          <w:iCs/>
          <w:sz w:val="24"/>
          <w:szCs w:val="24"/>
        </w:rPr>
        <w:lastRenderedPageBreak/>
        <w:t>отбирать и систематизировать информацию СМИ о функциях и значении местного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самоуправления;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самостоятельно давать аргументированную оценку личных качеств и деятельности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политических лидеров;</w:t>
      </w:r>
    </w:p>
    <w:p w:rsidR="00AC0E14" w:rsidRPr="00660524" w:rsidRDefault="00AC0E14">
      <w:pPr>
        <w:spacing w:line="52" w:lineRule="exact"/>
        <w:rPr>
          <w:sz w:val="24"/>
          <w:szCs w:val="24"/>
        </w:rPr>
      </w:pPr>
    </w:p>
    <w:p w:rsidR="00AC0E14" w:rsidRPr="00660524" w:rsidRDefault="00707205">
      <w:pPr>
        <w:spacing w:line="264" w:lineRule="auto"/>
        <w:ind w:left="140" w:right="1760"/>
        <w:rPr>
          <w:sz w:val="24"/>
          <w:szCs w:val="24"/>
        </w:rPr>
      </w:pPr>
      <w:r w:rsidRPr="00660524">
        <w:rPr>
          <w:rFonts w:eastAsia="Times New Roman"/>
          <w:iCs/>
          <w:sz w:val="24"/>
          <w:szCs w:val="24"/>
        </w:rPr>
        <w:t>характеризовать особенности политического процесса в России; анализир</w:t>
      </w:r>
      <w:r w:rsidRPr="00660524">
        <w:rPr>
          <w:rFonts w:eastAsia="Times New Roman"/>
          <w:iCs/>
          <w:sz w:val="24"/>
          <w:szCs w:val="24"/>
        </w:rPr>
        <w:t>о</w:t>
      </w:r>
      <w:r w:rsidRPr="00660524">
        <w:rPr>
          <w:rFonts w:eastAsia="Times New Roman"/>
          <w:iCs/>
          <w:sz w:val="24"/>
          <w:szCs w:val="24"/>
        </w:rPr>
        <w:t>вать основные тенденции современного политического процесса.</w:t>
      </w:r>
    </w:p>
    <w:p w:rsidR="00AC0E14" w:rsidRPr="00660524" w:rsidRDefault="00AC0E14">
      <w:pPr>
        <w:spacing w:line="24" w:lineRule="exact"/>
        <w:rPr>
          <w:sz w:val="24"/>
          <w:szCs w:val="24"/>
        </w:rPr>
      </w:pPr>
    </w:p>
    <w:p w:rsidR="00AC0E14" w:rsidRPr="00660524" w:rsidRDefault="00707205">
      <w:pPr>
        <w:ind w:left="560"/>
        <w:rPr>
          <w:sz w:val="24"/>
          <w:szCs w:val="24"/>
        </w:rPr>
      </w:pPr>
      <w:r w:rsidRPr="00660524">
        <w:rPr>
          <w:rFonts w:eastAsia="Times New Roman"/>
          <w:b/>
          <w:bCs/>
          <w:iCs/>
          <w:sz w:val="24"/>
          <w:szCs w:val="24"/>
        </w:rPr>
        <w:t>Правовое регулирование общественных отношений</w:t>
      </w:r>
    </w:p>
    <w:p w:rsidR="00AC0E14" w:rsidRPr="00660524" w:rsidRDefault="00AC0E14">
      <w:pPr>
        <w:spacing w:line="37" w:lineRule="exact"/>
        <w:rPr>
          <w:sz w:val="24"/>
          <w:szCs w:val="24"/>
        </w:rPr>
      </w:pPr>
    </w:p>
    <w:p w:rsidR="00AC0E14" w:rsidRPr="00660524" w:rsidRDefault="00707205">
      <w:pPr>
        <w:ind w:left="140"/>
        <w:rPr>
          <w:sz w:val="24"/>
          <w:szCs w:val="24"/>
        </w:rPr>
      </w:pPr>
      <w:r w:rsidRPr="00660524">
        <w:rPr>
          <w:rFonts w:eastAsia="Times New Roman"/>
          <w:iCs/>
          <w:sz w:val="24"/>
          <w:szCs w:val="24"/>
        </w:rPr>
        <w:t>Действовать в пределах правовых норм для успешного решения жизненных задач в разных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сферах общественных  отношений;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перечислять участников законотворческого процесса и раскрывать их функции;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характеризовать механизм судебной защиты прав человека и гражданина в РФ;</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ориентироваться в предпринимательских правоотношениях;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выявлять общественную опасность коррупции для гражданина, общества и государства;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применять знание основных норм права в ситуациях повседневной жизни, прогнозировать</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iCs/>
          <w:sz w:val="24"/>
          <w:szCs w:val="24"/>
        </w:rPr>
        <w:t>последствия принимаемых решений;</w:t>
      </w:r>
    </w:p>
    <w:p w:rsidR="00AC0E14" w:rsidRPr="00660524" w:rsidRDefault="00AC0E14">
      <w:pPr>
        <w:spacing w:line="52" w:lineRule="exact"/>
        <w:rPr>
          <w:sz w:val="24"/>
          <w:szCs w:val="24"/>
        </w:rPr>
      </w:pPr>
    </w:p>
    <w:p w:rsidR="00AC0E14" w:rsidRPr="00660524" w:rsidRDefault="00707205">
      <w:pPr>
        <w:spacing w:line="272" w:lineRule="auto"/>
        <w:ind w:left="140"/>
        <w:jc w:val="both"/>
        <w:rPr>
          <w:sz w:val="24"/>
          <w:szCs w:val="24"/>
        </w:rPr>
      </w:pPr>
      <w:r w:rsidRPr="00660524">
        <w:rPr>
          <w:rFonts w:eastAsia="Times New Roman"/>
          <w:iCs/>
          <w:sz w:val="24"/>
          <w:szCs w:val="24"/>
        </w:rPr>
        <w:t>оценивать происходящие события и поведение людей с точки зрения соответствия закону; характеризовать основные направления деятельности государственных органов по предо</w:t>
      </w:r>
      <w:r w:rsidRPr="00660524">
        <w:rPr>
          <w:rFonts w:eastAsia="Times New Roman"/>
          <w:iCs/>
          <w:sz w:val="24"/>
          <w:szCs w:val="24"/>
        </w:rPr>
        <w:t>т</w:t>
      </w:r>
      <w:r w:rsidRPr="00660524">
        <w:rPr>
          <w:rFonts w:eastAsia="Times New Roman"/>
          <w:iCs/>
          <w:sz w:val="24"/>
          <w:szCs w:val="24"/>
        </w:rPr>
        <w:t>вращению терроризма, раскрывать роль СМИ и гражданского общества в противодействии терроризму.</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rsidP="002B3FA5">
      <w:pPr>
        <w:ind w:right="-203"/>
        <w:rPr>
          <w:sz w:val="24"/>
          <w:szCs w:val="24"/>
        </w:rPr>
        <w:sectPr w:rsidR="00AC0E14" w:rsidRPr="00660524" w:rsidSect="002B3FA5">
          <w:pgSz w:w="11900" w:h="16852"/>
          <w:pgMar w:top="1102" w:right="701" w:bottom="0" w:left="1440" w:header="0" w:footer="0" w:gutter="0"/>
          <w:cols w:space="720" w:equalWidth="0">
            <w:col w:w="9759"/>
          </w:cols>
        </w:sectPr>
      </w:pPr>
    </w:p>
    <w:p w:rsidR="002B3FA5" w:rsidRPr="002B3FA5" w:rsidRDefault="002B3FA5" w:rsidP="002B3FA5">
      <w:pPr>
        <w:keepNext/>
        <w:keepLines/>
        <w:suppressAutoHyphens/>
        <w:spacing w:line="360" w:lineRule="auto"/>
        <w:ind w:firstLine="709"/>
        <w:jc w:val="both"/>
        <w:outlineLvl w:val="3"/>
        <w:rPr>
          <w:rFonts w:eastAsia="Times New Roman"/>
          <w:b/>
          <w:iCs/>
          <w:sz w:val="28"/>
          <w:lang w:eastAsia="en-US"/>
        </w:rPr>
      </w:pPr>
      <w:bookmarkStart w:id="1" w:name="_Toc453968157"/>
      <w:r w:rsidRPr="002B3FA5">
        <w:rPr>
          <w:rFonts w:eastAsia="Times New Roman"/>
          <w:b/>
          <w:iCs/>
          <w:sz w:val="28"/>
          <w:lang w:eastAsia="en-US"/>
        </w:rPr>
        <w:lastRenderedPageBreak/>
        <w:t>Математика: алгебра и начала математического анализа, геометрия</w:t>
      </w:r>
      <w:bookmarkEnd w:id="1"/>
    </w:p>
    <w:p w:rsidR="002B3FA5" w:rsidRPr="002B3FA5" w:rsidRDefault="002B3FA5" w:rsidP="002B3FA5">
      <w:pPr>
        <w:suppressAutoHyphens/>
        <w:spacing w:line="360" w:lineRule="auto"/>
        <w:ind w:firstLine="709"/>
        <w:jc w:val="both"/>
        <w:rPr>
          <w:rFonts w:eastAsia="Calibri"/>
          <w:sz w:val="28"/>
          <w:lang w:eastAsia="en-US"/>
        </w:rPr>
      </w:pPr>
    </w:p>
    <w:tbl>
      <w:tblPr>
        <w:tblW w:w="157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86"/>
        <w:gridCol w:w="1984"/>
        <w:gridCol w:w="6"/>
        <w:gridCol w:w="742"/>
        <w:gridCol w:w="3538"/>
        <w:gridCol w:w="6"/>
        <w:gridCol w:w="3969"/>
        <w:gridCol w:w="1350"/>
        <w:gridCol w:w="6"/>
        <w:gridCol w:w="1479"/>
      </w:tblGrid>
      <w:tr w:rsidR="002B3FA5" w:rsidRPr="002B3FA5" w:rsidTr="002B3FA5">
        <w:tc>
          <w:tcPr>
            <w:tcW w:w="2268" w:type="dxa"/>
            <w:vAlign w:val="bottom"/>
          </w:tcPr>
          <w:p w:rsidR="002B3FA5" w:rsidRPr="0076454D" w:rsidRDefault="002B3FA5" w:rsidP="002B3FA5">
            <w:pPr>
              <w:suppressAutoHyphens/>
              <w:rPr>
                <w:rFonts w:eastAsia="Calibri"/>
                <w:b/>
                <w:sz w:val="24"/>
                <w:szCs w:val="24"/>
                <w:lang w:eastAsia="en-US"/>
              </w:rPr>
            </w:pPr>
          </w:p>
        </w:tc>
        <w:tc>
          <w:tcPr>
            <w:tcW w:w="6662" w:type="dxa"/>
            <w:gridSpan w:val="6"/>
          </w:tcPr>
          <w:p w:rsidR="002B3FA5" w:rsidRPr="0076454D" w:rsidRDefault="002B3FA5" w:rsidP="002B3FA5">
            <w:pPr>
              <w:suppressAutoHyphens/>
              <w:jc w:val="center"/>
              <w:rPr>
                <w:rFonts w:eastAsia="Calibri"/>
                <w:b/>
                <w:sz w:val="24"/>
                <w:szCs w:val="24"/>
                <w:lang w:eastAsia="en-US"/>
              </w:rPr>
            </w:pPr>
            <w:r w:rsidRPr="0076454D">
              <w:rPr>
                <w:rFonts w:eastAsia="Calibri"/>
                <w:b/>
                <w:sz w:val="24"/>
                <w:szCs w:val="24"/>
                <w:lang w:eastAsia="en-US"/>
              </w:rPr>
              <w:t>Базовый уровень</w:t>
            </w:r>
          </w:p>
          <w:p w:rsidR="002B3FA5" w:rsidRPr="0076454D" w:rsidRDefault="002B3FA5" w:rsidP="002B3FA5">
            <w:pPr>
              <w:suppressAutoHyphens/>
              <w:jc w:val="center"/>
              <w:rPr>
                <w:rFonts w:eastAsia="Calibri"/>
                <w:b/>
                <w:sz w:val="24"/>
                <w:szCs w:val="24"/>
                <w:lang w:eastAsia="en-US"/>
              </w:rPr>
            </w:pPr>
            <w:r w:rsidRPr="0076454D">
              <w:rPr>
                <w:rFonts w:eastAsia="Calibri"/>
                <w:b/>
                <w:sz w:val="24"/>
                <w:szCs w:val="24"/>
                <w:lang w:eastAsia="en-US"/>
              </w:rPr>
              <w:t>«Проблемно-функциональные результаты»</w:t>
            </w:r>
          </w:p>
        </w:tc>
        <w:tc>
          <w:tcPr>
            <w:tcW w:w="6804" w:type="dxa"/>
            <w:gridSpan w:val="4"/>
          </w:tcPr>
          <w:p w:rsidR="002B3FA5" w:rsidRPr="0076454D" w:rsidRDefault="002B3FA5" w:rsidP="002B3FA5">
            <w:pPr>
              <w:suppressAutoHyphens/>
              <w:jc w:val="center"/>
              <w:rPr>
                <w:rFonts w:eastAsia="Calibri"/>
                <w:b/>
                <w:sz w:val="24"/>
                <w:szCs w:val="24"/>
                <w:lang w:eastAsia="en-US"/>
              </w:rPr>
            </w:pPr>
            <w:r w:rsidRPr="0076454D">
              <w:rPr>
                <w:rFonts w:eastAsia="Calibri"/>
                <w:b/>
                <w:sz w:val="24"/>
                <w:szCs w:val="24"/>
                <w:lang w:eastAsia="en-US"/>
              </w:rPr>
              <w:t>Углубленный уровень</w:t>
            </w:r>
          </w:p>
          <w:p w:rsidR="002B3FA5" w:rsidRPr="0076454D" w:rsidRDefault="002B3FA5" w:rsidP="002B3FA5">
            <w:pPr>
              <w:suppressAutoHyphens/>
              <w:jc w:val="center"/>
              <w:rPr>
                <w:rFonts w:eastAsia="Calibri"/>
                <w:b/>
                <w:sz w:val="24"/>
                <w:szCs w:val="24"/>
                <w:lang w:eastAsia="en-US"/>
              </w:rPr>
            </w:pPr>
            <w:r w:rsidRPr="0076454D">
              <w:rPr>
                <w:rFonts w:eastAsia="Calibri"/>
                <w:b/>
                <w:sz w:val="24"/>
                <w:szCs w:val="24"/>
                <w:lang w:eastAsia="en-US"/>
              </w:rPr>
              <w:t>«Системно-теоретические результаты»</w:t>
            </w:r>
          </w:p>
        </w:tc>
      </w:tr>
      <w:tr w:rsidR="002B3FA5" w:rsidRPr="002B3FA5" w:rsidTr="002B3FA5">
        <w:tc>
          <w:tcPr>
            <w:tcW w:w="2268" w:type="dxa"/>
          </w:tcPr>
          <w:p w:rsidR="002B3FA5" w:rsidRPr="0076454D" w:rsidRDefault="002B3FA5" w:rsidP="002B3FA5">
            <w:pPr>
              <w:suppressAutoHyphens/>
              <w:rPr>
                <w:rFonts w:eastAsia="Calibri"/>
                <w:b/>
                <w:sz w:val="24"/>
                <w:szCs w:val="24"/>
                <w:lang w:eastAsia="en-US"/>
              </w:rPr>
            </w:pPr>
            <w:r w:rsidRPr="0076454D">
              <w:rPr>
                <w:rFonts w:eastAsia="Calibri"/>
                <w:b/>
                <w:sz w:val="24"/>
                <w:szCs w:val="24"/>
                <w:lang w:eastAsia="en-US"/>
              </w:rPr>
              <w:t>Раздел</w:t>
            </w:r>
          </w:p>
        </w:tc>
        <w:tc>
          <w:tcPr>
            <w:tcW w:w="3118" w:type="dxa"/>
            <w:gridSpan w:val="4"/>
          </w:tcPr>
          <w:p w:rsidR="002B3FA5" w:rsidRPr="0076454D" w:rsidRDefault="002B3FA5" w:rsidP="002B3FA5">
            <w:pPr>
              <w:suppressAutoHyphens/>
              <w:jc w:val="center"/>
              <w:rPr>
                <w:rFonts w:eastAsia="Calibri"/>
                <w:b/>
                <w:sz w:val="24"/>
                <w:szCs w:val="24"/>
                <w:lang w:eastAsia="en-US"/>
              </w:rPr>
            </w:pPr>
            <w:r w:rsidRPr="0076454D">
              <w:rPr>
                <w:rFonts w:eastAsia="Calibri"/>
                <w:b/>
                <w:sz w:val="24"/>
                <w:szCs w:val="24"/>
                <w:lang w:val="en-US" w:eastAsia="en-US"/>
              </w:rPr>
              <w:t xml:space="preserve">I. </w:t>
            </w:r>
            <w:r w:rsidRPr="0076454D">
              <w:rPr>
                <w:rFonts w:eastAsia="Calibri"/>
                <w:b/>
                <w:sz w:val="24"/>
                <w:szCs w:val="24"/>
                <w:lang w:eastAsia="en-US"/>
              </w:rPr>
              <w:t>Выпускник научится</w:t>
            </w:r>
          </w:p>
        </w:tc>
        <w:tc>
          <w:tcPr>
            <w:tcW w:w="3544" w:type="dxa"/>
            <w:gridSpan w:val="2"/>
          </w:tcPr>
          <w:p w:rsidR="002B3FA5" w:rsidRPr="0076454D" w:rsidRDefault="002B3FA5" w:rsidP="002B3FA5">
            <w:pPr>
              <w:suppressAutoHyphens/>
              <w:jc w:val="center"/>
              <w:rPr>
                <w:rFonts w:eastAsia="Calibri"/>
                <w:b/>
                <w:sz w:val="24"/>
                <w:szCs w:val="24"/>
                <w:lang w:eastAsia="en-US"/>
              </w:rPr>
            </w:pPr>
            <w:r w:rsidRPr="0076454D">
              <w:rPr>
                <w:rFonts w:eastAsia="Calibri"/>
                <w:b/>
                <w:sz w:val="24"/>
                <w:szCs w:val="24"/>
                <w:lang w:val="en-US" w:eastAsia="en-US"/>
              </w:rPr>
              <w:t>III</w:t>
            </w:r>
            <w:r w:rsidRPr="0076454D">
              <w:rPr>
                <w:rFonts w:eastAsia="Calibri"/>
                <w:b/>
                <w:sz w:val="24"/>
                <w:szCs w:val="24"/>
                <w:lang w:eastAsia="en-US"/>
              </w:rPr>
              <w:t>. Выпускник получит возможность научиться</w:t>
            </w:r>
          </w:p>
        </w:tc>
        <w:tc>
          <w:tcPr>
            <w:tcW w:w="3969" w:type="dxa"/>
          </w:tcPr>
          <w:p w:rsidR="002B3FA5" w:rsidRPr="0076454D" w:rsidRDefault="002B3FA5" w:rsidP="002B3FA5">
            <w:pPr>
              <w:suppressAutoHyphens/>
              <w:jc w:val="center"/>
              <w:rPr>
                <w:rFonts w:eastAsia="Calibri"/>
                <w:b/>
                <w:sz w:val="24"/>
                <w:szCs w:val="24"/>
                <w:lang w:eastAsia="en-US"/>
              </w:rPr>
            </w:pPr>
            <w:r w:rsidRPr="0076454D">
              <w:rPr>
                <w:rFonts w:eastAsia="Calibri"/>
                <w:b/>
                <w:sz w:val="24"/>
                <w:szCs w:val="24"/>
                <w:lang w:val="en-US" w:eastAsia="en-US"/>
              </w:rPr>
              <w:t xml:space="preserve">II. </w:t>
            </w:r>
            <w:r w:rsidRPr="0076454D">
              <w:rPr>
                <w:rFonts w:eastAsia="Calibri"/>
                <w:b/>
                <w:sz w:val="24"/>
                <w:szCs w:val="24"/>
                <w:lang w:eastAsia="en-US"/>
              </w:rPr>
              <w:t>Выпускник научится</w:t>
            </w:r>
          </w:p>
        </w:tc>
        <w:tc>
          <w:tcPr>
            <w:tcW w:w="2835" w:type="dxa"/>
            <w:gridSpan w:val="3"/>
          </w:tcPr>
          <w:p w:rsidR="002B3FA5" w:rsidRPr="0076454D" w:rsidRDefault="002B3FA5" w:rsidP="002B3FA5">
            <w:pPr>
              <w:suppressAutoHyphens/>
              <w:jc w:val="center"/>
              <w:rPr>
                <w:rFonts w:eastAsia="Calibri"/>
                <w:b/>
                <w:sz w:val="24"/>
                <w:szCs w:val="24"/>
                <w:lang w:eastAsia="en-US"/>
              </w:rPr>
            </w:pPr>
            <w:r w:rsidRPr="0076454D">
              <w:rPr>
                <w:rFonts w:eastAsia="Calibri"/>
                <w:b/>
                <w:sz w:val="24"/>
                <w:szCs w:val="24"/>
                <w:lang w:val="en-US" w:eastAsia="en-US"/>
              </w:rPr>
              <w:t>IV</w:t>
            </w:r>
            <w:r w:rsidRPr="0076454D">
              <w:rPr>
                <w:rFonts w:eastAsia="Calibri"/>
                <w:b/>
                <w:sz w:val="24"/>
                <w:szCs w:val="24"/>
                <w:lang w:eastAsia="en-US"/>
              </w:rPr>
              <w:t>. Выпускник получит возможность научиться</w:t>
            </w:r>
          </w:p>
        </w:tc>
      </w:tr>
      <w:tr w:rsidR="002B3FA5" w:rsidRPr="002B3FA5" w:rsidTr="002B3FA5">
        <w:tc>
          <w:tcPr>
            <w:tcW w:w="2268" w:type="dxa"/>
          </w:tcPr>
          <w:p w:rsidR="002B3FA5" w:rsidRPr="0076454D" w:rsidRDefault="002B3FA5" w:rsidP="002B3FA5">
            <w:pPr>
              <w:suppressAutoHyphens/>
              <w:rPr>
                <w:rFonts w:eastAsia="Calibri"/>
                <w:b/>
                <w:sz w:val="24"/>
                <w:szCs w:val="24"/>
                <w:lang w:eastAsia="en-US"/>
              </w:rPr>
            </w:pPr>
            <w:r w:rsidRPr="0076454D">
              <w:rPr>
                <w:rFonts w:eastAsia="Calibri"/>
                <w:b/>
                <w:sz w:val="24"/>
                <w:szCs w:val="24"/>
                <w:lang w:eastAsia="en-US"/>
              </w:rPr>
              <w:t>Цели освоения предмета</w:t>
            </w:r>
          </w:p>
        </w:tc>
        <w:tc>
          <w:tcPr>
            <w:tcW w:w="3118" w:type="dxa"/>
            <w:gridSpan w:val="4"/>
          </w:tcPr>
          <w:p w:rsidR="002B3FA5" w:rsidRPr="0076454D" w:rsidRDefault="002B3FA5" w:rsidP="002B3FA5">
            <w:pPr>
              <w:suppressAutoHyphens/>
              <w:rPr>
                <w:rFonts w:eastAsia="Calibri"/>
                <w:sz w:val="24"/>
                <w:szCs w:val="24"/>
                <w:lang w:eastAsia="en-US"/>
              </w:rPr>
            </w:pPr>
            <w:r w:rsidRPr="0076454D">
              <w:rPr>
                <w:rFonts w:eastAsia="Calibri"/>
                <w:sz w:val="24"/>
                <w:szCs w:val="24"/>
                <w:lang w:eastAsia="en-US"/>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B3FA5" w:rsidRPr="0076454D" w:rsidRDefault="002B3FA5" w:rsidP="002B3FA5">
            <w:pPr>
              <w:suppressAutoHyphens/>
              <w:rPr>
                <w:rFonts w:eastAsia="Calibri"/>
                <w:b/>
                <w:sz w:val="24"/>
                <w:szCs w:val="24"/>
                <w:lang w:eastAsia="en-US"/>
              </w:rPr>
            </w:pPr>
          </w:p>
        </w:tc>
        <w:tc>
          <w:tcPr>
            <w:tcW w:w="3544" w:type="dxa"/>
            <w:gridSpan w:val="2"/>
          </w:tcPr>
          <w:p w:rsidR="002B3FA5" w:rsidRPr="0076454D" w:rsidRDefault="002B3FA5" w:rsidP="002B3FA5">
            <w:pPr>
              <w:suppressAutoHyphens/>
              <w:rPr>
                <w:rFonts w:eastAsia="Calibri"/>
                <w:i/>
                <w:sz w:val="24"/>
                <w:szCs w:val="24"/>
                <w:lang w:eastAsia="en-US"/>
              </w:rPr>
            </w:pPr>
            <w:r w:rsidRPr="0076454D">
              <w:rPr>
                <w:rFonts w:eastAsia="Calibri"/>
                <w:i/>
                <w:sz w:val="24"/>
                <w:szCs w:val="24"/>
                <w:lang w:eastAsia="en-US"/>
              </w:rPr>
              <w:t>Для развития мышления, использования в повседневной жизни</w:t>
            </w:r>
          </w:p>
          <w:p w:rsidR="002B3FA5" w:rsidRPr="0076454D" w:rsidRDefault="002B3FA5" w:rsidP="002B3FA5">
            <w:pPr>
              <w:suppressAutoHyphens/>
              <w:rPr>
                <w:rFonts w:eastAsia="Calibri"/>
                <w:i/>
                <w:sz w:val="24"/>
                <w:szCs w:val="24"/>
                <w:lang w:eastAsia="en-US"/>
              </w:rPr>
            </w:pPr>
            <w:r w:rsidRPr="0076454D">
              <w:rPr>
                <w:rFonts w:eastAsia="Calibri"/>
                <w:i/>
                <w:sz w:val="24"/>
                <w:szCs w:val="24"/>
                <w:lang w:eastAsia="en-US"/>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969" w:type="dxa"/>
          </w:tcPr>
          <w:p w:rsidR="002B3FA5" w:rsidRPr="0076454D" w:rsidRDefault="002B3FA5" w:rsidP="002B3FA5">
            <w:pPr>
              <w:suppressAutoHyphens/>
              <w:rPr>
                <w:rFonts w:eastAsia="Calibri"/>
                <w:sz w:val="24"/>
                <w:szCs w:val="24"/>
                <w:lang w:eastAsia="en-US"/>
              </w:rPr>
            </w:pPr>
            <w:r w:rsidRPr="0076454D">
              <w:rPr>
                <w:rFonts w:eastAsia="Calibri"/>
                <w:sz w:val="24"/>
                <w:szCs w:val="24"/>
                <w:lang w:eastAsia="en-US"/>
              </w:rPr>
              <w:t>Для успешного продолжения образования</w:t>
            </w:r>
          </w:p>
          <w:p w:rsidR="002B3FA5" w:rsidRPr="0076454D" w:rsidRDefault="002B3FA5" w:rsidP="002B3FA5">
            <w:pPr>
              <w:suppressAutoHyphens/>
              <w:rPr>
                <w:rFonts w:eastAsia="Calibri"/>
                <w:sz w:val="24"/>
                <w:szCs w:val="24"/>
                <w:lang w:eastAsia="en-US"/>
              </w:rPr>
            </w:pPr>
            <w:r w:rsidRPr="0076454D">
              <w:rPr>
                <w:rFonts w:eastAsia="Calibri"/>
                <w:sz w:val="24"/>
                <w:szCs w:val="24"/>
                <w:lang w:eastAsia="en-US"/>
              </w:rPr>
              <w:t>по специальностям, связанным с прикладным использованием математики</w:t>
            </w:r>
          </w:p>
        </w:tc>
        <w:tc>
          <w:tcPr>
            <w:tcW w:w="2835" w:type="dxa"/>
            <w:gridSpan w:val="3"/>
          </w:tcPr>
          <w:p w:rsidR="002B3FA5" w:rsidRPr="0076454D" w:rsidRDefault="002B3FA5" w:rsidP="002B3FA5">
            <w:pPr>
              <w:suppressAutoHyphens/>
              <w:rPr>
                <w:rFonts w:eastAsia="Calibri"/>
                <w:i/>
                <w:sz w:val="24"/>
                <w:szCs w:val="24"/>
                <w:lang w:eastAsia="en-US"/>
              </w:rPr>
            </w:pPr>
            <w:r w:rsidRPr="0076454D">
              <w:rPr>
                <w:rFonts w:eastAsia="Calibri"/>
                <w:i/>
                <w:sz w:val="24"/>
                <w:szCs w:val="24"/>
                <w:lang w:eastAsia="en-US"/>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2B3FA5" w:rsidRPr="002B3FA5" w:rsidTr="002B3FA5">
        <w:tc>
          <w:tcPr>
            <w:tcW w:w="2268" w:type="dxa"/>
            <w:vAlign w:val="bottom"/>
          </w:tcPr>
          <w:p w:rsidR="002B3FA5" w:rsidRPr="0076454D" w:rsidRDefault="002B3FA5" w:rsidP="002B3FA5">
            <w:pPr>
              <w:suppressAutoHyphens/>
              <w:rPr>
                <w:rFonts w:eastAsia="Calibri"/>
                <w:b/>
                <w:sz w:val="24"/>
                <w:szCs w:val="24"/>
                <w:lang w:eastAsia="en-US"/>
              </w:rPr>
            </w:pPr>
          </w:p>
        </w:tc>
        <w:tc>
          <w:tcPr>
            <w:tcW w:w="13466" w:type="dxa"/>
            <w:gridSpan w:val="10"/>
            <w:vAlign w:val="center"/>
          </w:tcPr>
          <w:p w:rsidR="002B3FA5" w:rsidRPr="0076454D" w:rsidRDefault="002B3FA5" w:rsidP="002B3FA5">
            <w:pPr>
              <w:suppressAutoHyphens/>
              <w:spacing w:before="60" w:after="60"/>
              <w:ind w:left="357" w:hanging="357"/>
              <w:jc w:val="center"/>
              <w:rPr>
                <w:rFonts w:eastAsia="Calibri"/>
                <w:b/>
                <w:sz w:val="24"/>
                <w:szCs w:val="24"/>
                <w:lang w:eastAsia="en-US"/>
              </w:rPr>
            </w:pPr>
            <w:r w:rsidRPr="0076454D">
              <w:rPr>
                <w:rFonts w:eastAsia="Calibri"/>
                <w:b/>
                <w:sz w:val="24"/>
                <w:szCs w:val="24"/>
                <w:lang w:eastAsia="en-US"/>
              </w:rPr>
              <w:t>Требования к результатам</w:t>
            </w:r>
          </w:p>
        </w:tc>
      </w:tr>
      <w:tr w:rsidR="002B3FA5" w:rsidRPr="002B3FA5" w:rsidTr="002B3FA5">
        <w:tc>
          <w:tcPr>
            <w:tcW w:w="2268" w:type="dxa"/>
          </w:tcPr>
          <w:p w:rsidR="002B3FA5" w:rsidRPr="0076454D" w:rsidRDefault="002B3FA5" w:rsidP="002B3FA5">
            <w:pPr>
              <w:suppressAutoHyphens/>
              <w:rPr>
                <w:rFonts w:eastAsia="Calibri"/>
                <w:sz w:val="24"/>
                <w:szCs w:val="24"/>
                <w:lang w:eastAsia="en-US"/>
              </w:rPr>
            </w:pPr>
            <w:r w:rsidRPr="0076454D">
              <w:rPr>
                <w:rFonts w:eastAsia="Calibri"/>
                <w:b/>
                <w:i/>
                <w:sz w:val="24"/>
                <w:szCs w:val="24"/>
                <w:lang w:eastAsia="en-US"/>
              </w:rPr>
              <w:t>Элементы теории множеств и математической логики</w:t>
            </w:r>
          </w:p>
        </w:tc>
        <w:tc>
          <w:tcPr>
            <w:tcW w:w="2376" w:type="dxa"/>
            <w:gridSpan w:val="3"/>
          </w:tcPr>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Оперировать на б</w:t>
            </w:r>
            <w:r w:rsidRPr="0076454D">
              <w:rPr>
                <w:rFonts w:eastAsia="Calibri"/>
                <w:sz w:val="24"/>
                <w:szCs w:val="24"/>
                <w:lang w:eastAsia="en-US"/>
              </w:rPr>
              <w:t>а</w:t>
            </w:r>
            <w:r w:rsidRPr="0076454D">
              <w:rPr>
                <w:rFonts w:eastAsia="Calibri"/>
                <w:sz w:val="24"/>
                <w:szCs w:val="24"/>
                <w:lang w:eastAsia="en-US"/>
              </w:rPr>
              <w:t>зовом уровне</w:t>
            </w:r>
            <w:r w:rsidRPr="0076454D">
              <w:rPr>
                <w:rFonts w:eastAsia="Calibri"/>
                <w:sz w:val="24"/>
                <w:szCs w:val="24"/>
                <w:vertAlign w:val="superscript"/>
                <w:lang w:eastAsia="en-US"/>
              </w:rPr>
              <w:footnoteReference w:id="1"/>
            </w:r>
            <w:r w:rsidRPr="0076454D">
              <w:rPr>
                <w:rFonts w:eastAsia="Calibri"/>
                <w:sz w:val="24"/>
                <w:szCs w:val="24"/>
                <w:lang w:eastAsia="en-US"/>
              </w:rPr>
              <w:t xml:space="preserve"> понятиями: к</w:t>
            </w:r>
            <w:r w:rsidRPr="0076454D">
              <w:rPr>
                <w:rFonts w:eastAsia="Calibri"/>
                <w:sz w:val="24"/>
                <w:szCs w:val="24"/>
                <w:lang w:eastAsia="en-US"/>
              </w:rPr>
              <w:t>о</w:t>
            </w:r>
            <w:r w:rsidRPr="0076454D">
              <w:rPr>
                <w:rFonts w:eastAsia="Calibri"/>
                <w:sz w:val="24"/>
                <w:szCs w:val="24"/>
                <w:lang w:eastAsia="en-US"/>
              </w:rPr>
              <w:t>нечное множес</w:t>
            </w:r>
            <w:r w:rsidRPr="0076454D">
              <w:rPr>
                <w:rFonts w:eastAsia="Calibri"/>
                <w:sz w:val="24"/>
                <w:szCs w:val="24"/>
                <w:lang w:eastAsia="en-US"/>
              </w:rPr>
              <w:t>т</w:t>
            </w:r>
            <w:r w:rsidRPr="0076454D">
              <w:rPr>
                <w:rFonts w:eastAsia="Calibri"/>
                <w:sz w:val="24"/>
                <w:szCs w:val="24"/>
                <w:lang w:eastAsia="en-US"/>
              </w:rPr>
              <w:t>во, элемент мн</w:t>
            </w:r>
            <w:r w:rsidRPr="0076454D">
              <w:rPr>
                <w:rFonts w:eastAsia="Calibri"/>
                <w:sz w:val="24"/>
                <w:szCs w:val="24"/>
                <w:lang w:eastAsia="en-US"/>
              </w:rPr>
              <w:t>о</w:t>
            </w:r>
            <w:r w:rsidRPr="0076454D">
              <w:rPr>
                <w:rFonts w:eastAsia="Calibri"/>
                <w:sz w:val="24"/>
                <w:szCs w:val="24"/>
                <w:lang w:eastAsia="en-US"/>
              </w:rPr>
              <w:t>жества, подмн</w:t>
            </w:r>
            <w:r w:rsidRPr="0076454D">
              <w:rPr>
                <w:rFonts w:eastAsia="Calibri"/>
                <w:sz w:val="24"/>
                <w:szCs w:val="24"/>
                <w:lang w:eastAsia="en-US"/>
              </w:rPr>
              <w:t>о</w:t>
            </w:r>
            <w:r w:rsidRPr="0076454D">
              <w:rPr>
                <w:rFonts w:eastAsia="Calibri"/>
                <w:sz w:val="24"/>
                <w:szCs w:val="24"/>
                <w:lang w:eastAsia="en-US"/>
              </w:rPr>
              <w:t>жество, перес</w:t>
            </w:r>
            <w:r w:rsidRPr="0076454D">
              <w:rPr>
                <w:rFonts w:eastAsia="Calibri"/>
                <w:sz w:val="24"/>
                <w:szCs w:val="24"/>
                <w:lang w:eastAsia="en-US"/>
              </w:rPr>
              <w:t>е</w:t>
            </w:r>
            <w:r w:rsidRPr="0076454D">
              <w:rPr>
                <w:rFonts w:eastAsia="Calibri"/>
                <w:sz w:val="24"/>
                <w:szCs w:val="24"/>
                <w:lang w:eastAsia="en-US"/>
              </w:rPr>
              <w:t>чение и объед</w:t>
            </w:r>
            <w:r w:rsidRPr="0076454D">
              <w:rPr>
                <w:rFonts w:eastAsia="Calibri"/>
                <w:sz w:val="24"/>
                <w:szCs w:val="24"/>
                <w:lang w:eastAsia="en-US"/>
              </w:rPr>
              <w:t>и</w:t>
            </w:r>
            <w:r w:rsidRPr="0076454D">
              <w:rPr>
                <w:rFonts w:eastAsia="Calibri"/>
                <w:sz w:val="24"/>
                <w:szCs w:val="24"/>
                <w:lang w:eastAsia="en-US"/>
              </w:rPr>
              <w:t>нение множеств, числовые мн</w:t>
            </w:r>
            <w:r w:rsidRPr="0076454D">
              <w:rPr>
                <w:rFonts w:eastAsia="Calibri"/>
                <w:sz w:val="24"/>
                <w:szCs w:val="24"/>
                <w:lang w:eastAsia="en-US"/>
              </w:rPr>
              <w:t>о</w:t>
            </w:r>
            <w:r w:rsidRPr="0076454D">
              <w:rPr>
                <w:rFonts w:eastAsia="Calibri"/>
                <w:sz w:val="24"/>
                <w:szCs w:val="24"/>
                <w:lang w:eastAsia="en-US"/>
              </w:rPr>
              <w:t>жества на коо</w:t>
            </w:r>
            <w:r w:rsidRPr="0076454D">
              <w:rPr>
                <w:rFonts w:eastAsia="Calibri"/>
                <w:sz w:val="24"/>
                <w:szCs w:val="24"/>
                <w:lang w:eastAsia="en-US"/>
              </w:rPr>
              <w:t>р</w:t>
            </w:r>
            <w:r w:rsidRPr="0076454D">
              <w:rPr>
                <w:rFonts w:eastAsia="Calibri"/>
                <w:sz w:val="24"/>
                <w:szCs w:val="24"/>
                <w:lang w:eastAsia="en-US"/>
              </w:rPr>
              <w:lastRenderedPageBreak/>
              <w:t>динатной пр</w:t>
            </w:r>
            <w:r w:rsidRPr="0076454D">
              <w:rPr>
                <w:rFonts w:eastAsia="Calibri"/>
                <w:sz w:val="24"/>
                <w:szCs w:val="24"/>
                <w:lang w:eastAsia="en-US"/>
              </w:rPr>
              <w:t>я</w:t>
            </w:r>
            <w:r w:rsidRPr="0076454D">
              <w:rPr>
                <w:rFonts w:eastAsia="Calibri"/>
                <w:sz w:val="24"/>
                <w:szCs w:val="24"/>
                <w:lang w:eastAsia="en-US"/>
              </w:rPr>
              <w:t>мой, отрезок, и</w:t>
            </w:r>
            <w:r w:rsidRPr="0076454D">
              <w:rPr>
                <w:rFonts w:eastAsia="Calibri"/>
                <w:sz w:val="24"/>
                <w:szCs w:val="24"/>
                <w:lang w:eastAsia="en-US"/>
              </w:rPr>
              <w:t>н</w:t>
            </w:r>
            <w:r w:rsidRPr="0076454D">
              <w:rPr>
                <w:rFonts w:eastAsia="Calibri"/>
                <w:sz w:val="24"/>
                <w:szCs w:val="24"/>
                <w:lang w:eastAsia="en-US"/>
              </w:rPr>
              <w:t>тервал;</w:t>
            </w:r>
            <w:r w:rsidRPr="0076454D">
              <w:rPr>
                <w:rFonts w:eastAsia="Calibri"/>
                <w:i/>
                <w:iCs/>
                <w:sz w:val="24"/>
                <w:szCs w:val="24"/>
                <w:lang w:eastAsia="en-US"/>
              </w:rPr>
              <w:t xml:space="preserve"> </w:t>
            </w:r>
          </w:p>
          <w:p w:rsidR="002B3FA5" w:rsidRPr="0076454D" w:rsidRDefault="002B3FA5" w:rsidP="002B3FA5">
            <w:pPr>
              <w:ind w:left="357" w:hanging="357"/>
              <w:rPr>
                <w:rFonts w:eastAsia="Calibri"/>
                <w:i/>
                <w:sz w:val="24"/>
                <w:szCs w:val="24"/>
                <w:lang w:eastAsia="en-US"/>
              </w:rPr>
            </w:pPr>
            <w:r w:rsidRPr="0076454D">
              <w:rPr>
                <w:rFonts w:eastAsia="Calibri"/>
                <w:sz w:val="24"/>
                <w:szCs w:val="24"/>
                <w:lang w:eastAsia="en-US"/>
              </w:rPr>
              <w:t>оперировать на б</w:t>
            </w:r>
            <w:r w:rsidRPr="0076454D">
              <w:rPr>
                <w:rFonts w:eastAsia="Calibri"/>
                <w:sz w:val="24"/>
                <w:szCs w:val="24"/>
                <w:lang w:eastAsia="en-US"/>
              </w:rPr>
              <w:t>а</w:t>
            </w:r>
            <w:r w:rsidRPr="0076454D">
              <w:rPr>
                <w:rFonts w:eastAsia="Calibri"/>
                <w:sz w:val="24"/>
                <w:szCs w:val="24"/>
                <w:lang w:eastAsia="en-US"/>
              </w:rPr>
              <w:t>зовом уровне понятиями: у</w:t>
            </w:r>
            <w:r w:rsidRPr="0076454D">
              <w:rPr>
                <w:rFonts w:eastAsia="Calibri"/>
                <w:sz w:val="24"/>
                <w:szCs w:val="24"/>
                <w:lang w:eastAsia="en-US"/>
              </w:rPr>
              <w:t>т</w:t>
            </w:r>
            <w:r w:rsidRPr="0076454D">
              <w:rPr>
                <w:rFonts w:eastAsia="Calibri"/>
                <w:sz w:val="24"/>
                <w:szCs w:val="24"/>
                <w:lang w:eastAsia="en-US"/>
              </w:rPr>
              <w:t>верждение, о</w:t>
            </w:r>
            <w:r w:rsidRPr="0076454D">
              <w:rPr>
                <w:rFonts w:eastAsia="Calibri"/>
                <w:sz w:val="24"/>
                <w:szCs w:val="24"/>
                <w:lang w:eastAsia="en-US"/>
              </w:rPr>
              <w:t>т</w:t>
            </w:r>
            <w:r w:rsidRPr="0076454D">
              <w:rPr>
                <w:rFonts w:eastAsia="Calibri"/>
                <w:sz w:val="24"/>
                <w:szCs w:val="24"/>
                <w:lang w:eastAsia="en-US"/>
              </w:rPr>
              <w:t>рицание утве</w:t>
            </w:r>
            <w:r w:rsidRPr="0076454D">
              <w:rPr>
                <w:rFonts w:eastAsia="Calibri"/>
                <w:sz w:val="24"/>
                <w:szCs w:val="24"/>
                <w:lang w:eastAsia="en-US"/>
              </w:rPr>
              <w:t>р</w:t>
            </w:r>
            <w:r w:rsidRPr="0076454D">
              <w:rPr>
                <w:rFonts w:eastAsia="Calibri"/>
                <w:sz w:val="24"/>
                <w:szCs w:val="24"/>
                <w:lang w:eastAsia="en-US"/>
              </w:rPr>
              <w:t>ждения, исти</w:t>
            </w:r>
            <w:r w:rsidRPr="0076454D">
              <w:rPr>
                <w:rFonts w:eastAsia="Calibri"/>
                <w:sz w:val="24"/>
                <w:szCs w:val="24"/>
                <w:lang w:eastAsia="en-US"/>
              </w:rPr>
              <w:t>н</w:t>
            </w:r>
            <w:r w:rsidRPr="0076454D">
              <w:rPr>
                <w:rFonts w:eastAsia="Calibri"/>
                <w:sz w:val="24"/>
                <w:szCs w:val="24"/>
                <w:lang w:eastAsia="en-US"/>
              </w:rPr>
              <w:t>ные и ложные утверждения, причина, следс</w:t>
            </w:r>
            <w:r w:rsidRPr="0076454D">
              <w:rPr>
                <w:rFonts w:eastAsia="Calibri"/>
                <w:sz w:val="24"/>
                <w:szCs w:val="24"/>
                <w:lang w:eastAsia="en-US"/>
              </w:rPr>
              <w:t>т</w:t>
            </w:r>
            <w:r w:rsidRPr="0076454D">
              <w:rPr>
                <w:rFonts w:eastAsia="Calibri"/>
                <w:sz w:val="24"/>
                <w:szCs w:val="24"/>
                <w:lang w:eastAsia="en-US"/>
              </w:rPr>
              <w:t xml:space="preserve">вие, частный случай общего утверждения, контрпример;  </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находить пересеч</w:t>
            </w:r>
            <w:r w:rsidRPr="0076454D">
              <w:rPr>
                <w:rFonts w:eastAsia="Calibri"/>
                <w:sz w:val="24"/>
                <w:szCs w:val="24"/>
                <w:lang w:eastAsia="en-US"/>
              </w:rPr>
              <w:t>е</w:t>
            </w:r>
            <w:r w:rsidRPr="0076454D">
              <w:rPr>
                <w:rFonts w:eastAsia="Calibri"/>
                <w:sz w:val="24"/>
                <w:szCs w:val="24"/>
                <w:lang w:eastAsia="en-US"/>
              </w:rPr>
              <w:t>ние и объедин</w:t>
            </w:r>
            <w:r w:rsidRPr="0076454D">
              <w:rPr>
                <w:rFonts w:eastAsia="Calibri"/>
                <w:sz w:val="24"/>
                <w:szCs w:val="24"/>
                <w:lang w:eastAsia="en-US"/>
              </w:rPr>
              <w:t>е</w:t>
            </w:r>
            <w:r w:rsidRPr="0076454D">
              <w:rPr>
                <w:rFonts w:eastAsia="Calibri"/>
                <w:sz w:val="24"/>
                <w:szCs w:val="24"/>
                <w:lang w:eastAsia="en-US"/>
              </w:rPr>
              <w:t>ние двух мн</w:t>
            </w:r>
            <w:r w:rsidRPr="0076454D">
              <w:rPr>
                <w:rFonts w:eastAsia="Calibri"/>
                <w:sz w:val="24"/>
                <w:szCs w:val="24"/>
                <w:lang w:eastAsia="en-US"/>
              </w:rPr>
              <w:t>о</w:t>
            </w:r>
            <w:r w:rsidRPr="0076454D">
              <w:rPr>
                <w:rFonts w:eastAsia="Calibri"/>
                <w:sz w:val="24"/>
                <w:szCs w:val="24"/>
                <w:lang w:eastAsia="en-US"/>
              </w:rPr>
              <w:t>жеств, предста</w:t>
            </w:r>
            <w:r w:rsidRPr="0076454D">
              <w:rPr>
                <w:rFonts w:eastAsia="Calibri"/>
                <w:sz w:val="24"/>
                <w:szCs w:val="24"/>
                <w:lang w:eastAsia="en-US"/>
              </w:rPr>
              <w:t>в</w:t>
            </w:r>
            <w:r w:rsidRPr="0076454D">
              <w:rPr>
                <w:rFonts w:eastAsia="Calibri"/>
                <w:sz w:val="24"/>
                <w:szCs w:val="24"/>
                <w:lang w:eastAsia="en-US"/>
              </w:rPr>
              <w:t>ленных графич</w:t>
            </w:r>
            <w:r w:rsidRPr="0076454D">
              <w:rPr>
                <w:rFonts w:eastAsia="Calibri"/>
                <w:sz w:val="24"/>
                <w:szCs w:val="24"/>
                <w:lang w:eastAsia="en-US"/>
              </w:rPr>
              <w:t>е</w:t>
            </w:r>
            <w:r w:rsidRPr="0076454D">
              <w:rPr>
                <w:rFonts w:eastAsia="Calibri"/>
                <w:sz w:val="24"/>
                <w:szCs w:val="24"/>
                <w:lang w:eastAsia="en-US"/>
              </w:rPr>
              <w:t xml:space="preserve">ски на числовой прямой; </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строить на числовой прямой подмн</w:t>
            </w:r>
            <w:r w:rsidRPr="0076454D">
              <w:rPr>
                <w:rFonts w:eastAsia="Calibri"/>
                <w:sz w:val="24"/>
                <w:szCs w:val="24"/>
                <w:lang w:eastAsia="en-US"/>
              </w:rPr>
              <w:t>о</w:t>
            </w:r>
            <w:r w:rsidRPr="0076454D">
              <w:rPr>
                <w:rFonts w:eastAsia="Calibri"/>
                <w:sz w:val="24"/>
                <w:szCs w:val="24"/>
                <w:lang w:eastAsia="en-US"/>
              </w:rPr>
              <w:t>жество числов</w:t>
            </w:r>
            <w:r w:rsidRPr="0076454D">
              <w:rPr>
                <w:rFonts w:eastAsia="Calibri"/>
                <w:sz w:val="24"/>
                <w:szCs w:val="24"/>
                <w:lang w:eastAsia="en-US"/>
              </w:rPr>
              <w:t>о</w:t>
            </w:r>
            <w:r w:rsidRPr="0076454D">
              <w:rPr>
                <w:rFonts w:eastAsia="Calibri"/>
                <w:sz w:val="24"/>
                <w:szCs w:val="24"/>
                <w:lang w:eastAsia="en-US"/>
              </w:rPr>
              <w:t>го множества, заданное пр</w:t>
            </w:r>
            <w:r w:rsidRPr="0076454D">
              <w:rPr>
                <w:rFonts w:eastAsia="Calibri"/>
                <w:sz w:val="24"/>
                <w:szCs w:val="24"/>
                <w:lang w:eastAsia="en-US"/>
              </w:rPr>
              <w:t>о</w:t>
            </w:r>
            <w:r w:rsidRPr="0076454D">
              <w:rPr>
                <w:rFonts w:eastAsia="Calibri"/>
                <w:sz w:val="24"/>
                <w:szCs w:val="24"/>
                <w:lang w:eastAsia="en-US"/>
              </w:rPr>
              <w:t>стейшими усл</w:t>
            </w:r>
            <w:r w:rsidRPr="0076454D">
              <w:rPr>
                <w:rFonts w:eastAsia="Calibri"/>
                <w:sz w:val="24"/>
                <w:szCs w:val="24"/>
                <w:lang w:eastAsia="en-US"/>
              </w:rPr>
              <w:t>о</w:t>
            </w:r>
            <w:r w:rsidRPr="0076454D">
              <w:rPr>
                <w:rFonts w:eastAsia="Calibri"/>
                <w:sz w:val="24"/>
                <w:szCs w:val="24"/>
                <w:lang w:eastAsia="en-US"/>
              </w:rPr>
              <w:t>виями;</w:t>
            </w:r>
          </w:p>
          <w:p w:rsidR="002B3FA5" w:rsidRPr="0076454D" w:rsidRDefault="002B3FA5" w:rsidP="002B3FA5">
            <w:pPr>
              <w:ind w:left="357" w:hanging="357"/>
              <w:rPr>
                <w:rFonts w:eastAsia="Calibri"/>
                <w:i/>
                <w:sz w:val="24"/>
                <w:szCs w:val="24"/>
                <w:lang w:eastAsia="en-US"/>
              </w:rPr>
            </w:pPr>
            <w:r w:rsidRPr="0076454D">
              <w:rPr>
                <w:rFonts w:eastAsia="Calibri"/>
                <w:sz w:val="24"/>
                <w:szCs w:val="24"/>
                <w:lang w:eastAsia="en-US"/>
              </w:rPr>
              <w:t>распознавать ло</w:t>
            </w:r>
            <w:r w:rsidRPr="0076454D">
              <w:rPr>
                <w:rFonts w:eastAsia="Calibri"/>
                <w:sz w:val="24"/>
                <w:szCs w:val="24"/>
                <w:lang w:eastAsia="en-US"/>
              </w:rPr>
              <w:t>ж</w:t>
            </w:r>
            <w:r w:rsidRPr="0076454D">
              <w:rPr>
                <w:rFonts w:eastAsia="Calibri"/>
                <w:sz w:val="24"/>
                <w:szCs w:val="24"/>
                <w:lang w:eastAsia="en-US"/>
              </w:rPr>
              <w:t>ные утвержд</w:t>
            </w:r>
            <w:r w:rsidRPr="0076454D">
              <w:rPr>
                <w:rFonts w:eastAsia="Calibri"/>
                <w:sz w:val="24"/>
                <w:szCs w:val="24"/>
                <w:lang w:eastAsia="en-US"/>
              </w:rPr>
              <w:t>е</w:t>
            </w:r>
            <w:r w:rsidRPr="0076454D">
              <w:rPr>
                <w:rFonts w:eastAsia="Calibri"/>
                <w:sz w:val="24"/>
                <w:szCs w:val="24"/>
                <w:lang w:eastAsia="en-US"/>
              </w:rPr>
              <w:t>ния, ошибки в рассуждениях,          в том числе с и</w:t>
            </w:r>
            <w:r w:rsidRPr="0076454D">
              <w:rPr>
                <w:rFonts w:eastAsia="Calibri"/>
                <w:sz w:val="24"/>
                <w:szCs w:val="24"/>
                <w:lang w:eastAsia="en-US"/>
              </w:rPr>
              <w:t>с</w:t>
            </w:r>
            <w:r w:rsidRPr="0076454D">
              <w:rPr>
                <w:rFonts w:eastAsia="Calibri"/>
                <w:sz w:val="24"/>
                <w:szCs w:val="24"/>
                <w:lang w:eastAsia="en-US"/>
              </w:rPr>
              <w:t xml:space="preserve">пользованием </w:t>
            </w:r>
            <w:r w:rsidRPr="0076454D">
              <w:rPr>
                <w:rFonts w:eastAsia="Calibri"/>
                <w:sz w:val="24"/>
                <w:szCs w:val="24"/>
                <w:lang w:eastAsia="en-US"/>
              </w:rPr>
              <w:lastRenderedPageBreak/>
              <w:t>контрпримеров.</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использовать числовые множества на координатной прямой для описания реальных процессов и явлений;</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проводить логические рассуждения в ситуациях повседневной жизни</w:t>
            </w:r>
          </w:p>
        </w:tc>
        <w:tc>
          <w:tcPr>
            <w:tcW w:w="4286" w:type="dxa"/>
            <w:gridSpan w:val="3"/>
          </w:tcPr>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lastRenderedPageBreak/>
              <w:t>Оперировать</w:t>
            </w:r>
            <w:r w:rsidRPr="0076454D">
              <w:rPr>
                <w:rFonts w:eastAsia="Calibri"/>
                <w:i/>
                <w:sz w:val="24"/>
                <w:szCs w:val="24"/>
                <w:vertAlign w:val="superscript"/>
                <w:lang w:eastAsia="en-US"/>
              </w:rPr>
              <w:footnoteReference w:id="2"/>
            </w:r>
            <w:r w:rsidRPr="0076454D">
              <w:rPr>
                <w:rFonts w:eastAsia="Calibri"/>
                <w:i/>
                <w:sz w:val="24"/>
                <w:szCs w:val="24"/>
                <w:lang w:eastAsia="en-US"/>
              </w:rPr>
              <w:t xml:space="preserve"> понятиями: конечное множество, элемент множества, подмножество, пересечение и объединение множеств, ч</w:t>
            </w:r>
            <w:r w:rsidRPr="0076454D">
              <w:rPr>
                <w:rFonts w:eastAsia="Calibri"/>
                <w:i/>
                <w:color w:val="000000"/>
                <w:sz w:val="24"/>
                <w:szCs w:val="24"/>
                <w:lang w:eastAsia="en-US"/>
              </w:rPr>
              <w:t>исловые множества на координатной прямой, отрезок, интервал,</w:t>
            </w:r>
            <w:r w:rsidRPr="0076454D">
              <w:rPr>
                <w:rFonts w:eastAsia="Calibri"/>
                <w:i/>
                <w:iCs/>
                <w:color w:val="000000"/>
                <w:sz w:val="24"/>
                <w:szCs w:val="24"/>
                <w:lang w:eastAsia="en-US"/>
              </w:rPr>
              <w:t xml:space="preserve"> полуинтервал, </w:t>
            </w:r>
            <w:r w:rsidRPr="0076454D">
              <w:rPr>
                <w:rFonts w:eastAsia="Calibri"/>
                <w:i/>
                <w:iCs/>
                <w:color w:val="000000"/>
                <w:sz w:val="24"/>
                <w:szCs w:val="24"/>
                <w:lang w:eastAsia="en-US"/>
              </w:rPr>
              <w:lastRenderedPageBreak/>
              <w:t>промежуток с выколотой точкой, графическое представление множеств на координатной плоскости;</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проверять принадлежность элемента множеству;</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находить пересечение и объединение множеств, в том числе представленных графически на числовой прямой и на координатной плоскости;</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проводить доказательные рассуждения для обоснования истинности утверждений.</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 xml:space="preserve">использовать числовые множества на координатной прямой и на </w:t>
            </w:r>
            <w:r w:rsidRPr="0076454D">
              <w:rPr>
                <w:rFonts w:eastAsia="Calibri"/>
                <w:i/>
                <w:sz w:val="24"/>
                <w:szCs w:val="24"/>
                <w:lang w:eastAsia="en-US"/>
              </w:rPr>
              <w:lastRenderedPageBreak/>
              <w:t xml:space="preserve">координатной плоскости для описания реальных процессов и явлений; </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проводить доказательные рассуждения в ситуациях повседневной жизни, при решении задач из других предметов</w:t>
            </w:r>
          </w:p>
        </w:tc>
        <w:tc>
          <w:tcPr>
            <w:tcW w:w="5325" w:type="dxa"/>
            <w:gridSpan w:val="3"/>
          </w:tcPr>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lastRenderedPageBreak/>
              <w:t>Свободно оперировать</w:t>
            </w:r>
            <w:r w:rsidRPr="0076454D">
              <w:rPr>
                <w:rFonts w:eastAsia="Calibri"/>
                <w:sz w:val="24"/>
                <w:szCs w:val="24"/>
                <w:vertAlign w:val="superscript"/>
                <w:lang w:eastAsia="en-US"/>
              </w:rPr>
              <w:footnoteReference w:id="3"/>
            </w:r>
            <w:r w:rsidRPr="0076454D">
              <w:rPr>
                <w:rFonts w:eastAsia="Calibri"/>
                <w:sz w:val="24"/>
                <w:szCs w:val="24"/>
                <w:lang w:eastAsia="en-US"/>
              </w:rPr>
              <w:t xml:space="preserve"> понятиями: конечное множество, элемент множества, подмножество, пересечение, объединение и разность множеств, ч</w:t>
            </w:r>
            <w:r w:rsidRPr="0076454D">
              <w:rPr>
                <w:rFonts w:eastAsia="Calibri"/>
                <w:color w:val="000000"/>
                <w:sz w:val="24"/>
                <w:szCs w:val="24"/>
                <w:lang w:eastAsia="en-US"/>
              </w:rPr>
              <w:t>исловые множества на координатной прямой, отрезок, интервал,</w:t>
            </w:r>
            <w:r w:rsidRPr="0076454D">
              <w:rPr>
                <w:rFonts w:eastAsia="Calibri"/>
                <w:iCs/>
                <w:color w:val="000000"/>
                <w:sz w:val="24"/>
                <w:szCs w:val="24"/>
                <w:lang w:eastAsia="en-US"/>
              </w:rPr>
              <w:t xml:space="preserve"> полуинтервал, промежуток с выколотой точкой, графическое представление множеств </w:t>
            </w:r>
            <w:r w:rsidRPr="0076454D">
              <w:rPr>
                <w:rFonts w:eastAsia="Calibri"/>
                <w:iCs/>
                <w:color w:val="000000"/>
                <w:sz w:val="24"/>
                <w:szCs w:val="24"/>
                <w:lang w:eastAsia="en-US"/>
              </w:rPr>
              <w:lastRenderedPageBreak/>
              <w:t>на координатной плоскости;</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iCs/>
                <w:color w:val="000000"/>
                <w:sz w:val="24"/>
                <w:szCs w:val="24"/>
                <w:lang w:eastAsia="en-US"/>
              </w:rPr>
              <w:t>задавать множества перечислением и характеристическим свойством;</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проверять принадлежность элемента множеству;</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находить пересечение и объединение множеств, в том числе представленных графически на числовой прямой и на координатной плоскости;</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проводить доказательные рассуждения для обоснования истинности утверждений.</w:t>
            </w: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использовать числовые множества на координатной прямой и на координатной плоскости для описания реальных процессов и явлений;</w:t>
            </w:r>
          </w:p>
          <w:p w:rsidR="002B3FA5" w:rsidRPr="0076454D" w:rsidRDefault="002B3FA5" w:rsidP="00CA6AF3">
            <w:pPr>
              <w:numPr>
                <w:ilvl w:val="0"/>
                <w:numId w:val="157"/>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проводить доказательные рассуждения в ситуациях повседневной жизни, при решении задач из других предметов</w:t>
            </w:r>
          </w:p>
        </w:tc>
        <w:tc>
          <w:tcPr>
            <w:tcW w:w="1479" w:type="dxa"/>
          </w:tcPr>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lastRenderedPageBreak/>
              <w:t>Достиж</w:t>
            </w:r>
            <w:r w:rsidRPr="0076454D">
              <w:rPr>
                <w:rFonts w:eastAsia="Calibri"/>
                <w:i/>
                <w:sz w:val="24"/>
                <w:szCs w:val="24"/>
                <w:lang w:eastAsia="en-US"/>
              </w:rPr>
              <w:t>е</w:t>
            </w:r>
            <w:r w:rsidRPr="0076454D">
              <w:rPr>
                <w:rFonts w:eastAsia="Calibri"/>
                <w:i/>
                <w:sz w:val="24"/>
                <w:szCs w:val="24"/>
                <w:lang w:eastAsia="en-US"/>
              </w:rPr>
              <w:t>ние р</w:t>
            </w:r>
            <w:r w:rsidRPr="0076454D">
              <w:rPr>
                <w:rFonts w:eastAsia="Calibri"/>
                <w:i/>
                <w:sz w:val="24"/>
                <w:szCs w:val="24"/>
                <w:lang w:eastAsia="en-US"/>
              </w:rPr>
              <w:t>е</w:t>
            </w:r>
            <w:r w:rsidRPr="0076454D">
              <w:rPr>
                <w:rFonts w:eastAsia="Calibri"/>
                <w:i/>
                <w:sz w:val="24"/>
                <w:szCs w:val="24"/>
                <w:lang w:eastAsia="en-US"/>
              </w:rPr>
              <w:t>зульт</w:t>
            </w:r>
            <w:r w:rsidRPr="0076454D">
              <w:rPr>
                <w:rFonts w:eastAsia="Calibri"/>
                <w:i/>
                <w:sz w:val="24"/>
                <w:szCs w:val="24"/>
                <w:lang w:eastAsia="en-US"/>
              </w:rPr>
              <w:t>а</w:t>
            </w:r>
            <w:r w:rsidRPr="0076454D">
              <w:rPr>
                <w:rFonts w:eastAsia="Calibri"/>
                <w:i/>
                <w:sz w:val="24"/>
                <w:szCs w:val="24"/>
                <w:lang w:eastAsia="en-US"/>
              </w:rPr>
              <w:t xml:space="preserve">тов раздела </w:t>
            </w:r>
            <w:r w:rsidRPr="0076454D">
              <w:rPr>
                <w:rFonts w:eastAsia="Calibri"/>
                <w:i/>
                <w:sz w:val="24"/>
                <w:szCs w:val="24"/>
                <w:lang w:val="en-US" w:eastAsia="en-US"/>
              </w:rPr>
              <w:t>II</w:t>
            </w:r>
            <w:r w:rsidRPr="0076454D">
              <w:rPr>
                <w:rFonts w:eastAsia="Calibri"/>
                <w:i/>
                <w:sz w:val="24"/>
                <w:szCs w:val="24"/>
                <w:lang w:eastAsia="en-US"/>
              </w:rPr>
              <w:t>;</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оперир</w:t>
            </w:r>
            <w:r w:rsidRPr="0076454D">
              <w:rPr>
                <w:rFonts w:eastAsia="Calibri"/>
                <w:i/>
                <w:sz w:val="24"/>
                <w:szCs w:val="24"/>
                <w:lang w:eastAsia="en-US"/>
              </w:rPr>
              <w:t>о</w:t>
            </w:r>
            <w:r w:rsidRPr="0076454D">
              <w:rPr>
                <w:rFonts w:eastAsia="Calibri"/>
                <w:i/>
                <w:sz w:val="24"/>
                <w:szCs w:val="24"/>
                <w:lang w:eastAsia="en-US"/>
              </w:rPr>
              <w:t>вать понят</w:t>
            </w:r>
            <w:r w:rsidRPr="0076454D">
              <w:rPr>
                <w:rFonts w:eastAsia="Calibri"/>
                <w:i/>
                <w:sz w:val="24"/>
                <w:szCs w:val="24"/>
                <w:lang w:eastAsia="en-US"/>
              </w:rPr>
              <w:t>и</w:t>
            </w:r>
            <w:r w:rsidRPr="0076454D">
              <w:rPr>
                <w:rFonts w:eastAsia="Calibri"/>
                <w:i/>
                <w:sz w:val="24"/>
                <w:szCs w:val="24"/>
                <w:lang w:eastAsia="en-US"/>
              </w:rPr>
              <w:t>ем о</w:t>
            </w:r>
            <w:r w:rsidRPr="0076454D">
              <w:rPr>
                <w:rFonts w:eastAsia="Calibri"/>
                <w:i/>
                <w:sz w:val="24"/>
                <w:szCs w:val="24"/>
                <w:lang w:eastAsia="en-US"/>
              </w:rPr>
              <w:t>п</w:t>
            </w:r>
            <w:r w:rsidRPr="0076454D">
              <w:rPr>
                <w:rFonts w:eastAsia="Calibri"/>
                <w:i/>
                <w:sz w:val="24"/>
                <w:szCs w:val="24"/>
                <w:lang w:eastAsia="en-US"/>
              </w:rPr>
              <w:t>редел</w:t>
            </w:r>
            <w:r w:rsidRPr="0076454D">
              <w:rPr>
                <w:rFonts w:eastAsia="Calibri"/>
                <w:i/>
                <w:sz w:val="24"/>
                <w:szCs w:val="24"/>
                <w:lang w:eastAsia="en-US"/>
              </w:rPr>
              <w:t>е</w:t>
            </w:r>
            <w:r w:rsidRPr="0076454D">
              <w:rPr>
                <w:rFonts w:eastAsia="Calibri"/>
                <w:i/>
                <w:sz w:val="24"/>
                <w:szCs w:val="24"/>
                <w:lang w:eastAsia="en-US"/>
              </w:rPr>
              <w:lastRenderedPageBreak/>
              <w:t>ния, о</w:t>
            </w:r>
            <w:r w:rsidRPr="0076454D">
              <w:rPr>
                <w:rFonts w:eastAsia="Calibri"/>
                <w:i/>
                <w:sz w:val="24"/>
                <w:szCs w:val="24"/>
                <w:lang w:eastAsia="en-US"/>
              </w:rPr>
              <w:t>с</w:t>
            </w:r>
            <w:r w:rsidRPr="0076454D">
              <w:rPr>
                <w:rFonts w:eastAsia="Calibri"/>
                <w:i/>
                <w:sz w:val="24"/>
                <w:szCs w:val="24"/>
                <w:lang w:eastAsia="en-US"/>
              </w:rPr>
              <w:t>новными видами опред</w:t>
            </w:r>
            <w:r w:rsidRPr="0076454D">
              <w:rPr>
                <w:rFonts w:eastAsia="Calibri"/>
                <w:i/>
                <w:sz w:val="24"/>
                <w:szCs w:val="24"/>
                <w:lang w:eastAsia="en-US"/>
              </w:rPr>
              <w:t>е</w:t>
            </w:r>
            <w:r w:rsidRPr="0076454D">
              <w:rPr>
                <w:rFonts w:eastAsia="Calibri"/>
                <w:i/>
                <w:sz w:val="24"/>
                <w:szCs w:val="24"/>
                <w:lang w:eastAsia="en-US"/>
              </w:rPr>
              <w:t>лений, осно</w:t>
            </w:r>
            <w:r w:rsidRPr="0076454D">
              <w:rPr>
                <w:rFonts w:eastAsia="Calibri"/>
                <w:i/>
                <w:sz w:val="24"/>
                <w:szCs w:val="24"/>
                <w:lang w:eastAsia="en-US"/>
              </w:rPr>
              <w:t>в</w:t>
            </w:r>
            <w:r w:rsidRPr="0076454D">
              <w:rPr>
                <w:rFonts w:eastAsia="Calibri"/>
                <w:i/>
                <w:sz w:val="24"/>
                <w:szCs w:val="24"/>
                <w:lang w:eastAsia="en-US"/>
              </w:rPr>
              <w:t xml:space="preserve">ными видами теорем; </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понимать суть косве</w:t>
            </w:r>
            <w:r w:rsidRPr="0076454D">
              <w:rPr>
                <w:rFonts w:eastAsia="Calibri"/>
                <w:i/>
                <w:sz w:val="24"/>
                <w:szCs w:val="24"/>
                <w:lang w:eastAsia="en-US"/>
              </w:rPr>
              <w:t>н</w:t>
            </w:r>
            <w:r w:rsidRPr="0076454D">
              <w:rPr>
                <w:rFonts w:eastAsia="Calibri"/>
                <w:i/>
                <w:sz w:val="24"/>
                <w:szCs w:val="24"/>
                <w:lang w:eastAsia="en-US"/>
              </w:rPr>
              <w:t>ного д</w:t>
            </w:r>
            <w:r w:rsidRPr="0076454D">
              <w:rPr>
                <w:rFonts w:eastAsia="Calibri"/>
                <w:i/>
                <w:sz w:val="24"/>
                <w:szCs w:val="24"/>
                <w:lang w:eastAsia="en-US"/>
              </w:rPr>
              <w:t>о</w:t>
            </w:r>
            <w:r w:rsidRPr="0076454D">
              <w:rPr>
                <w:rFonts w:eastAsia="Calibri"/>
                <w:i/>
                <w:sz w:val="24"/>
                <w:szCs w:val="24"/>
                <w:lang w:eastAsia="en-US"/>
              </w:rPr>
              <w:t>каз</w:t>
            </w:r>
            <w:r w:rsidRPr="0076454D">
              <w:rPr>
                <w:rFonts w:eastAsia="Calibri"/>
                <w:i/>
                <w:sz w:val="24"/>
                <w:szCs w:val="24"/>
                <w:lang w:eastAsia="en-US"/>
              </w:rPr>
              <w:t>а</w:t>
            </w:r>
            <w:r w:rsidRPr="0076454D">
              <w:rPr>
                <w:rFonts w:eastAsia="Calibri"/>
                <w:i/>
                <w:sz w:val="24"/>
                <w:szCs w:val="24"/>
                <w:lang w:eastAsia="en-US"/>
              </w:rPr>
              <w:t>тельс</w:t>
            </w:r>
            <w:r w:rsidRPr="0076454D">
              <w:rPr>
                <w:rFonts w:eastAsia="Calibri"/>
                <w:i/>
                <w:sz w:val="24"/>
                <w:szCs w:val="24"/>
                <w:lang w:eastAsia="en-US"/>
              </w:rPr>
              <w:t>т</w:t>
            </w:r>
            <w:r w:rsidRPr="0076454D">
              <w:rPr>
                <w:rFonts w:eastAsia="Calibri"/>
                <w:i/>
                <w:sz w:val="24"/>
                <w:szCs w:val="24"/>
                <w:lang w:eastAsia="en-US"/>
              </w:rPr>
              <w:t>ва;</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оперир</w:t>
            </w:r>
            <w:r w:rsidRPr="0076454D">
              <w:rPr>
                <w:rFonts w:eastAsia="Calibri"/>
                <w:i/>
                <w:sz w:val="24"/>
                <w:szCs w:val="24"/>
                <w:lang w:eastAsia="en-US"/>
              </w:rPr>
              <w:t>о</w:t>
            </w:r>
            <w:r w:rsidRPr="0076454D">
              <w:rPr>
                <w:rFonts w:eastAsia="Calibri"/>
                <w:i/>
                <w:sz w:val="24"/>
                <w:szCs w:val="24"/>
                <w:lang w:eastAsia="en-US"/>
              </w:rPr>
              <w:t>вать пон</w:t>
            </w:r>
            <w:r w:rsidRPr="0076454D">
              <w:rPr>
                <w:rFonts w:eastAsia="Calibri"/>
                <w:i/>
                <w:sz w:val="24"/>
                <w:szCs w:val="24"/>
                <w:lang w:eastAsia="en-US"/>
              </w:rPr>
              <w:t>я</w:t>
            </w:r>
            <w:r w:rsidRPr="0076454D">
              <w:rPr>
                <w:rFonts w:eastAsia="Calibri"/>
                <w:i/>
                <w:sz w:val="24"/>
                <w:szCs w:val="24"/>
                <w:lang w:eastAsia="en-US"/>
              </w:rPr>
              <w:t>тиями счетн</w:t>
            </w:r>
            <w:r w:rsidRPr="0076454D">
              <w:rPr>
                <w:rFonts w:eastAsia="Calibri"/>
                <w:i/>
                <w:sz w:val="24"/>
                <w:szCs w:val="24"/>
                <w:lang w:eastAsia="en-US"/>
              </w:rPr>
              <w:t>о</w:t>
            </w:r>
            <w:r w:rsidRPr="0076454D">
              <w:rPr>
                <w:rFonts w:eastAsia="Calibri"/>
                <w:i/>
                <w:sz w:val="24"/>
                <w:szCs w:val="24"/>
                <w:lang w:eastAsia="en-US"/>
              </w:rPr>
              <w:t>го и н</w:t>
            </w:r>
            <w:r w:rsidRPr="0076454D">
              <w:rPr>
                <w:rFonts w:eastAsia="Calibri"/>
                <w:i/>
                <w:sz w:val="24"/>
                <w:szCs w:val="24"/>
                <w:lang w:eastAsia="en-US"/>
              </w:rPr>
              <w:t>е</w:t>
            </w:r>
            <w:r w:rsidRPr="0076454D">
              <w:rPr>
                <w:rFonts w:eastAsia="Calibri"/>
                <w:i/>
                <w:sz w:val="24"/>
                <w:szCs w:val="24"/>
                <w:lang w:eastAsia="en-US"/>
              </w:rPr>
              <w:t>счетн</w:t>
            </w:r>
            <w:r w:rsidRPr="0076454D">
              <w:rPr>
                <w:rFonts w:eastAsia="Calibri"/>
                <w:i/>
                <w:sz w:val="24"/>
                <w:szCs w:val="24"/>
                <w:lang w:eastAsia="en-US"/>
              </w:rPr>
              <w:t>о</w:t>
            </w:r>
            <w:r w:rsidRPr="0076454D">
              <w:rPr>
                <w:rFonts w:eastAsia="Calibri"/>
                <w:i/>
                <w:sz w:val="24"/>
                <w:szCs w:val="24"/>
                <w:lang w:eastAsia="en-US"/>
              </w:rPr>
              <w:t>го мн</w:t>
            </w:r>
            <w:r w:rsidRPr="0076454D">
              <w:rPr>
                <w:rFonts w:eastAsia="Calibri"/>
                <w:i/>
                <w:sz w:val="24"/>
                <w:szCs w:val="24"/>
                <w:lang w:eastAsia="en-US"/>
              </w:rPr>
              <w:t>о</w:t>
            </w:r>
            <w:r w:rsidRPr="0076454D">
              <w:rPr>
                <w:rFonts w:eastAsia="Calibri"/>
                <w:i/>
                <w:sz w:val="24"/>
                <w:szCs w:val="24"/>
                <w:lang w:eastAsia="en-US"/>
              </w:rPr>
              <w:t>жес</w:t>
            </w:r>
            <w:r w:rsidRPr="0076454D">
              <w:rPr>
                <w:rFonts w:eastAsia="Calibri"/>
                <w:i/>
                <w:sz w:val="24"/>
                <w:szCs w:val="24"/>
                <w:lang w:eastAsia="en-US"/>
              </w:rPr>
              <w:t>т</w:t>
            </w:r>
            <w:r w:rsidRPr="0076454D">
              <w:rPr>
                <w:rFonts w:eastAsia="Calibri"/>
                <w:i/>
                <w:sz w:val="24"/>
                <w:szCs w:val="24"/>
                <w:lang w:eastAsia="en-US"/>
              </w:rPr>
              <w:t>ва;</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применять метод мат</w:t>
            </w:r>
            <w:r w:rsidRPr="0076454D">
              <w:rPr>
                <w:rFonts w:eastAsia="Calibri"/>
                <w:i/>
                <w:sz w:val="24"/>
                <w:szCs w:val="24"/>
                <w:lang w:eastAsia="en-US"/>
              </w:rPr>
              <w:t>е</w:t>
            </w:r>
            <w:r w:rsidRPr="0076454D">
              <w:rPr>
                <w:rFonts w:eastAsia="Calibri"/>
                <w:i/>
                <w:sz w:val="24"/>
                <w:szCs w:val="24"/>
                <w:lang w:eastAsia="en-US"/>
              </w:rPr>
              <w:t>матич</w:t>
            </w:r>
            <w:r w:rsidRPr="0076454D">
              <w:rPr>
                <w:rFonts w:eastAsia="Calibri"/>
                <w:i/>
                <w:sz w:val="24"/>
                <w:szCs w:val="24"/>
                <w:lang w:eastAsia="en-US"/>
              </w:rPr>
              <w:t>е</w:t>
            </w:r>
            <w:r w:rsidRPr="0076454D">
              <w:rPr>
                <w:rFonts w:eastAsia="Calibri"/>
                <w:i/>
                <w:sz w:val="24"/>
                <w:szCs w:val="24"/>
                <w:lang w:eastAsia="en-US"/>
              </w:rPr>
              <w:t>ской и</w:t>
            </w:r>
            <w:r w:rsidRPr="0076454D">
              <w:rPr>
                <w:rFonts w:eastAsia="Calibri"/>
                <w:i/>
                <w:sz w:val="24"/>
                <w:szCs w:val="24"/>
                <w:lang w:eastAsia="en-US"/>
              </w:rPr>
              <w:t>н</w:t>
            </w:r>
            <w:r w:rsidRPr="0076454D">
              <w:rPr>
                <w:rFonts w:eastAsia="Calibri"/>
                <w:i/>
                <w:sz w:val="24"/>
                <w:szCs w:val="24"/>
                <w:lang w:eastAsia="en-US"/>
              </w:rPr>
              <w:t>дукции для пр</w:t>
            </w:r>
            <w:r w:rsidRPr="0076454D">
              <w:rPr>
                <w:rFonts w:eastAsia="Calibri"/>
                <w:i/>
                <w:sz w:val="24"/>
                <w:szCs w:val="24"/>
                <w:lang w:eastAsia="en-US"/>
              </w:rPr>
              <w:t>о</w:t>
            </w:r>
            <w:r w:rsidRPr="0076454D">
              <w:rPr>
                <w:rFonts w:eastAsia="Calibri"/>
                <w:i/>
                <w:sz w:val="24"/>
                <w:szCs w:val="24"/>
                <w:lang w:eastAsia="en-US"/>
              </w:rPr>
              <w:t>ведения рассу</w:t>
            </w:r>
            <w:r w:rsidRPr="0076454D">
              <w:rPr>
                <w:rFonts w:eastAsia="Calibri"/>
                <w:i/>
                <w:sz w:val="24"/>
                <w:szCs w:val="24"/>
                <w:lang w:eastAsia="en-US"/>
              </w:rPr>
              <w:t>ж</w:t>
            </w:r>
            <w:r w:rsidRPr="0076454D">
              <w:rPr>
                <w:rFonts w:eastAsia="Calibri"/>
                <w:i/>
                <w:sz w:val="24"/>
                <w:szCs w:val="24"/>
                <w:lang w:eastAsia="en-US"/>
              </w:rPr>
              <w:t xml:space="preserve">дений и </w:t>
            </w:r>
            <w:r w:rsidRPr="0076454D">
              <w:rPr>
                <w:rFonts w:eastAsia="Calibri"/>
                <w:i/>
                <w:sz w:val="24"/>
                <w:szCs w:val="24"/>
                <w:lang w:eastAsia="en-US"/>
              </w:rPr>
              <w:lastRenderedPageBreak/>
              <w:t>доказ</w:t>
            </w:r>
            <w:r w:rsidRPr="0076454D">
              <w:rPr>
                <w:rFonts w:eastAsia="Calibri"/>
                <w:i/>
                <w:sz w:val="24"/>
                <w:szCs w:val="24"/>
                <w:lang w:eastAsia="en-US"/>
              </w:rPr>
              <w:t>а</w:t>
            </w:r>
            <w:r w:rsidRPr="0076454D">
              <w:rPr>
                <w:rFonts w:eastAsia="Calibri"/>
                <w:i/>
                <w:sz w:val="24"/>
                <w:szCs w:val="24"/>
                <w:lang w:eastAsia="en-US"/>
              </w:rPr>
              <w:t>тельств и при решении задач.</w:t>
            </w: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2B3FA5" w:rsidRPr="002B3FA5" w:rsidTr="002B3FA5">
        <w:tc>
          <w:tcPr>
            <w:tcW w:w="2268" w:type="dxa"/>
          </w:tcPr>
          <w:p w:rsidR="002B3FA5" w:rsidRPr="0076454D" w:rsidRDefault="002B3FA5" w:rsidP="002B3FA5">
            <w:pPr>
              <w:suppressAutoHyphens/>
              <w:rPr>
                <w:rFonts w:eastAsia="Calibri"/>
                <w:b/>
                <w:i/>
                <w:sz w:val="24"/>
                <w:szCs w:val="24"/>
                <w:lang w:eastAsia="en-US"/>
              </w:rPr>
            </w:pPr>
            <w:r w:rsidRPr="0076454D">
              <w:rPr>
                <w:rFonts w:eastAsia="Calibri"/>
                <w:b/>
                <w:i/>
                <w:sz w:val="24"/>
                <w:szCs w:val="24"/>
                <w:lang w:eastAsia="en-US"/>
              </w:rPr>
              <w:lastRenderedPageBreak/>
              <w:t>Числа и выражения</w:t>
            </w:r>
          </w:p>
        </w:tc>
        <w:tc>
          <w:tcPr>
            <w:tcW w:w="2376" w:type="dxa"/>
            <w:gridSpan w:val="3"/>
          </w:tcPr>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выполнять арифметические действия с целыми и рациональными числами</w:t>
            </w:r>
            <w:r w:rsidRPr="0076454D">
              <w:rPr>
                <w:rFonts w:eastAsia="Calibri"/>
                <w:color w:val="000000"/>
                <w:sz w:val="24"/>
                <w:szCs w:val="24"/>
              </w:rPr>
              <w:t>;</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выполнять несложные преобразования числовых выражений, содержащих степени чисел, либо корни из чисел, либо логарифмы чисел;</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сравнивать рациональные числа между собой;</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76454D">
              <w:rPr>
                <w:rFonts w:eastAsia="Calibri"/>
                <w:color w:val="000000"/>
                <w:sz w:val="24"/>
                <w:szCs w:val="24"/>
              </w:rPr>
              <w:t>;</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изображать точками на числовой прямой целые и рациональные числа</w:t>
            </w:r>
            <w:r w:rsidRPr="0076454D">
              <w:rPr>
                <w:rFonts w:eastAsia="Calibri"/>
                <w:color w:val="000000"/>
                <w:sz w:val="24"/>
                <w:szCs w:val="24"/>
              </w:rPr>
              <w:t xml:space="preserve">; </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 xml:space="preserve">изображать точками на числовой прямой целые </w:t>
            </w:r>
            <w:r w:rsidRPr="0076454D">
              <w:rPr>
                <w:rFonts w:eastAsia="Calibri"/>
                <w:color w:val="000000"/>
                <w:sz w:val="24"/>
                <w:szCs w:val="24"/>
              </w:rPr>
              <w:t>степени чисел, корни натуральной степени из чисел, логарифмы чисел в простых случаях;</w:t>
            </w:r>
          </w:p>
          <w:p w:rsidR="002B3FA5" w:rsidRPr="0076454D" w:rsidRDefault="002B3FA5" w:rsidP="002B3FA5">
            <w:pPr>
              <w:ind w:left="357" w:hanging="357"/>
              <w:rPr>
                <w:rFonts w:eastAsia="Calibri"/>
                <w:color w:val="FF0000"/>
                <w:sz w:val="24"/>
                <w:szCs w:val="24"/>
              </w:rPr>
            </w:pPr>
            <w:r w:rsidRPr="0076454D">
              <w:rPr>
                <w:rFonts w:eastAsia="Calibri"/>
                <w:sz w:val="24"/>
                <w:szCs w:val="24"/>
                <w:lang w:eastAsia="en-US"/>
              </w:rPr>
              <w:t>выполнять несложные преобразования целых и дробно-рациональных буквенных выражений</w:t>
            </w:r>
            <w:r w:rsidRPr="0076454D">
              <w:rPr>
                <w:rFonts w:eastAsia="Calibri"/>
                <w:color w:val="000000"/>
                <w:sz w:val="24"/>
                <w:szCs w:val="24"/>
              </w:rPr>
              <w:t>;</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выражать в простейших случаях из равенства одну переменную через другие;</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вычислять в простых случаях значения числовых и буквенных выражений, осуществляя необходимые подстановки и преобразования;</w:t>
            </w:r>
          </w:p>
          <w:p w:rsidR="002B3FA5" w:rsidRPr="0076454D" w:rsidRDefault="002B3FA5" w:rsidP="002B3FA5">
            <w:pPr>
              <w:ind w:left="357" w:hanging="357"/>
              <w:rPr>
                <w:rFonts w:eastAsia="Calibri"/>
                <w:sz w:val="24"/>
                <w:szCs w:val="24"/>
              </w:rPr>
            </w:pPr>
            <w:r w:rsidRPr="0076454D">
              <w:rPr>
                <w:rFonts w:eastAsia="Calibri"/>
                <w:sz w:val="24"/>
                <w:szCs w:val="24"/>
              </w:rPr>
              <w:t>изображать схематически угол, величина которого выражена в градусах;</w:t>
            </w:r>
          </w:p>
          <w:p w:rsidR="002B3FA5" w:rsidRPr="0076454D" w:rsidRDefault="002B3FA5" w:rsidP="002B3FA5">
            <w:pPr>
              <w:ind w:left="357" w:hanging="357"/>
              <w:rPr>
                <w:rFonts w:eastAsia="Calibri"/>
                <w:sz w:val="24"/>
                <w:szCs w:val="24"/>
              </w:rPr>
            </w:pPr>
            <w:r w:rsidRPr="0076454D">
              <w:rPr>
                <w:rFonts w:eastAsia="Calibri"/>
                <w:sz w:val="24"/>
                <w:szCs w:val="24"/>
              </w:rPr>
              <w:t xml:space="preserve">оценивать знаки синуса, косинуса, тангенса, котангенса конкретных углов. </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учебных предметов:</w:t>
            </w:r>
          </w:p>
          <w:p w:rsidR="002B3FA5" w:rsidRPr="0076454D" w:rsidRDefault="002B3FA5" w:rsidP="002B3FA5">
            <w:pPr>
              <w:ind w:left="357" w:hanging="357"/>
              <w:rPr>
                <w:rFonts w:eastAsia="Calibri"/>
                <w:sz w:val="24"/>
                <w:szCs w:val="24"/>
              </w:rPr>
            </w:pPr>
            <w:r w:rsidRPr="0076454D">
              <w:rPr>
                <w:rFonts w:eastAsia="Calibri"/>
                <w:sz w:val="24"/>
                <w:szCs w:val="24"/>
                <w:lang w:eastAsia="en-US"/>
              </w:rPr>
              <w:t xml:space="preserve">выполнять вычисления при решении задач </w:t>
            </w:r>
            <w:r w:rsidRPr="0076454D">
              <w:rPr>
                <w:rFonts w:eastAsia="Calibri"/>
                <w:sz w:val="24"/>
                <w:szCs w:val="24"/>
              </w:rPr>
              <w:t>практического характера</w:t>
            </w:r>
            <w:r w:rsidRPr="0076454D">
              <w:rPr>
                <w:rFonts w:eastAsia="Calibri"/>
                <w:color w:val="000000"/>
                <w:sz w:val="24"/>
                <w:szCs w:val="24"/>
              </w:rPr>
              <w:t xml:space="preserve">; </w:t>
            </w:r>
          </w:p>
          <w:p w:rsidR="002B3FA5" w:rsidRPr="0076454D" w:rsidRDefault="002B3FA5" w:rsidP="002B3FA5">
            <w:pPr>
              <w:ind w:left="357" w:hanging="357"/>
              <w:rPr>
                <w:rFonts w:eastAsia="Calibri"/>
                <w:sz w:val="24"/>
                <w:szCs w:val="24"/>
              </w:rPr>
            </w:pPr>
            <w:r w:rsidRPr="0076454D">
              <w:rPr>
                <w:rFonts w:eastAsia="Calibri"/>
                <w:color w:val="000000"/>
                <w:sz w:val="24"/>
                <w:szCs w:val="24"/>
              </w:rPr>
              <w:t>выполнять практические расчеты с использованием при необходимости справочных материалов и вычислительных устройств;</w:t>
            </w:r>
          </w:p>
          <w:p w:rsidR="002B3FA5" w:rsidRPr="0076454D" w:rsidRDefault="002B3FA5" w:rsidP="002B3FA5">
            <w:pPr>
              <w:ind w:left="357" w:hanging="357"/>
              <w:rPr>
                <w:rFonts w:eastAsia="Calibri"/>
                <w:sz w:val="24"/>
                <w:szCs w:val="24"/>
              </w:rPr>
            </w:pPr>
            <w:r w:rsidRPr="0076454D">
              <w:rPr>
                <w:rFonts w:eastAsia="Calibri"/>
                <w:color w:val="000000"/>
                <w:sz w:val="24"/>
                <w:szCs w:val="24"/>
              </w:rPr>
              <w:t>соотносить реальные величины, характеристики объектов окружающего мира с их конкретными числовыми значениями;</w:t>
            </w:r>
          </w:p>
          <w:p w:rsidR="002B3FA5" w:rsidRPr="0076454D" w:rsidRDefault="002B3FA5" w:rsidP="002B3FA5">
            <w:pPr>
              <w:ind w:left="357" w:hanging="357"/>
              <w:rPr>
                <w:rFonts w:eastAsia="Calibri"/>
                <w:sz w:val="24"/>
                <w:szCs w:val="24"/>
              </w:rPr>
            </w:pPr>
            <w:r w:rsidRPr="0076454D">
              <w:rPr>
                <w:rFonts w:eastAsia="Calibri"/>
                <w:sz w:val="24"/>
                <w:szCs w:val="24"/>
              </w:rPr>
              <w:t>использовать методы округления, приближения и прикидки при решении практических задач повседневной жизни</w:t>
            </w:r>
          </w:p>
        </w:tc>
        <w:tc>
          <w:tcPr>
            <w:tcW w:w="4286" w:type="dxa"/>
            <w:gridSpan w:val="3"/>
          </w:tcPr>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2B3FA5" w:rsidRPr="0076454D" w:rsidRDefault="002B3FA5" w:rsidP="002B3FA5">
            <w:pPr>
              <w:ind w:left="357" w:hanging="357"/>
              <w:rPr>
                <w:rFonts w:eastAsia="Calibri"/>
                <w:i/>
                <w:color w:val="000000"/>
                <w:sz w:val="24"/>
                <w:szCs w:val="24"/>
              </w:rPr>
            </w:pPr>
            <w:r w:rsidRPr="0076454D">
              <w:rPr>
                <w:rFonts w:eastAsia="Calibri"/>
                <w:i/>
                <w:color w:val="000000"/>
                <w:sz w:val="24"/>
                <w:szCs w:val="24"/>
              </w:rPr>
              <w:t>приводить примеры чисел с заданными свойствами делимости;</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76454D">
              <w:rPr>
                <w:rFonts w:eastAsia="Calibri"/>
                <w:i/>
                <w:iCs/>
                <w:color w:val="000000"/>
                <w:sz w:val="24"/>
                <w:szCs w:val="24"/>
              </w:rPr>
              <w:t>е и π;</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выполнять арифметические действия, сочетая устные и письменные приемы, применяя при необходимости вычислительные устройства; </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пользоваться оценкой и прикидкой при практических расчетах;</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находить значения числовых и буквенных выражений, осуществляя необходимые подстановки и преобразования;</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rPr>
              <w:t xml:space="preserve">изображать схематически угол, величина которого выражена в градусах </w:t>
            </w:r>
            <w:r w:rsidRPr="0076454D">
              <w:rPr>
                <w:rFonts w:eastAsia="Calibri"/>
                <w:i/>
                <w:iCs/>
                <w:sz w:val="24"/>
                <w:szCs w:val="24"/>
              </w:rPr>
              <w:t>или радианах</w:t>
            </w:r>
            <w:r w:rsidRPr="0076454D">
              <w:rPr>
                <w:rFonts w:eastAsia="Calibri"/>
                <w:i/>
                <w:sz w:val="24"/>
                <w:szCs w:val="24"/>
              </w:rPr>
              <w:t xml:space="preserve">; </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rPr>
              <w:t>использовать при решении задач табличные значения тригонометрических функций углов;</w:t>
            </w:r>
          </w:p>
          <w:p w:rsidR="002B3FA5" w:rsidRPr="0076454D" w:rsidRDefault="002B3FA5" w:rsidP="00CA6AF3">
            <w:pPr>
              <w:numPr>
                <w:ilvl w:val="0"/>
                <w:numId w:val="158"/>
              </w:numPr>
              <w:suppressAutoHyphens/>
              <w:spacing w:line="360" w:lineRule="auto"/>
              <w:ind w:left="357" w:hanging="357"/>
              <w:jc w:val="both"/>
              <w:rPr>
                <w:rFonts w:ascii="Arial Narrow" w:eastAsia="Calibri" w:hAnsi="Arial Narrow"/>
                <w:i/>
                <w:iCs/>
                <w:color w:val="404040"/>
                <w:sz w:val="24"/>
                <w:szCs w:val="24"/>
              </w:rPr>
            </w:pPr>
            <w:r w:rsidRPr="0076454D">
              <w:rPr>
                <w:rFonts w:eastAsia="Calibri"/>
                <w:i/>
                <w:iCs/>
                <w:color w:val="000000"/>
                <w:sz w:val="24"/>
                <w:szCs w:val="24"/>
              </w:rPr>
              <w:t>выполнять перевод величины угла из радианной меры в градусную и обратно.</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учебных предметов:</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2B3FA5" w:rsidRPr="0076454D" w:rsidRDefault="002B3FA5" w:rsidP="002B3FA5">
            <w:pPr>
              <w:ind w:left="357" w:hanging="357"/>
              <w:rPr>
                <w:rFonts w:eastAsia="Calibri"/>
                <w:i/>
                <w:sz w:val="24"/>
                <w:szCs w:val="24"/>
              </w:rPr>
            </w:pPr>
            <w:r w:rsidRPr="0076454D">
              <w:rPr>
                <w:rFonts w:eastAsia="Calibri"/>
                <w:i/>
                <w:color w:val="000000"/>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2B3FA5" w:rsidRPr="0076454D" w:rsidRDefault="002B3FA5" w:rsidP="002B3FA5">
            <w:pPr>
              <w:ind w:left="357" w:hanging="357"/>
              <w:rPr>
                <w:rFonts w:eastAsia="Calibri"/>
                <w:i/>
                <w:sz w:val="24"/>
                <w:szCs w:val="24"/>
              </w:rPr>
            </w:pPr>
          </w:p>
        </w:tc>
        <w:tc>
          <w:tcPr>
            <w:tcW w:w="5325" w:type="dxa"/>
            <w:gridSpan w:val="3"/>
          </w:tcPr>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понимать и объяснять разницу между позиционной и непозиционной системами записи чисел;</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переводить числа из одной системы записи (системы счисления) в другую;</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доказывать и использовать признаки делимости суммы и произведения при выполнении вычислений и решении задач;</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выполнять округление рациональных и иррациональных чисел с заданной точностью;</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сравнивать действительные числа разными способами;</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находить НОД и НОК разными способами и использовать их при решении задач;</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выполнять вычисления и преобразования выражений, содержащих действительные числа, в том числе корни натуральных степеней;</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выполнять стандартные тождественные преобразования тригонометрических, логарифмических, степенных, иррациональных выражений.</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 xml:space="preserve">записывать, сравнивать, округлять числовые данные реальных величин с использованием разных систем измерения; </w:t>
            </w:r>
          </w:p>
          <w:p w:rsidR="002B3FA5" w:rsidRPr="0076454D" w:rsidRDefault="002B3FA5" w:rsidP="002B3FA5">
            <w:pPr>
              <w:ind w:left="357" w:hanging="357"/>
              <w:rPr>
                <w:rFonts w:eastAsia="Calibri"/>
                <w:sz w:val="24"/>
                <w:szCs w:val="24"/>
              </w:rPr>
            </w:pPr>
            <w:r w:rsidRPr="0076454D">
              <w:rPr>
                <w:rFonts w:eastAsia="Calibri"/>
                <w:sz w:val="24"/>
                <w:szCs w:val="24"/>
                <w:lang w:eastAsia="en-US"/>
              </w:rPr>
              <w:t>составлять и оценивать разными способами числовые выражения при решении практических задач и задач из других учебных предметов</w:t>
            </w:r>
          </w:p>
        </w:tc>
        <w:tc>
          <w:tcPr>
            <w:tcW w:w="1479" w:type="dxa"/>
          </w:tcPr>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Достижение результатов раздела </w:t>
            </w:r>
            <w:r w:rsidRPr="0076454D">
              <w:rPr>
                <w:rFonts w:eastAsia="Calibri"/>
                <w:i/>
                <w:sz w:val="24"/>
                <w:szCs w:val="24"/>
                <w:lang w:val="en-US" w:eastAsia="en-US"/>
              </w:rPr>
              <w:t>II</w:t>
            </w:r>
            <w:r w:rsidRPr="0076454D">
              <w:rPr>
                <w:rFonts w:eastAsia="Calibri"/>
                <w:i/>
                <w:sz w:val="24"/>
                <w:szCs w:val="24"/>
                <w:lang w:eastAsia="en-US"/>
              </w:rPr>
              <w:t>;</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свободно оперировать числовыми множествами при решении задач;</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понимать причины и основные идеи расширения числовых множеств;</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владеть основными понятиями теории делимости при решении стандартных задач</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иметь базовые представления о множестве комплексных чисел;</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свободно выполнять тождественные преобразования тригонометрических, логарифмических, степенных выражений;</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владеть формулой бинома Ньютона;</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применять при решении задач теорему о линейном представлении НОД;</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применять при решении задач Китайскую теорему об остатках;</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применять при решении задач Малую теорему Ферма; </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уметь выполнять запись числа в позиционной системе счисления; </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применять при решении задач теоретико-числовые функции: число и сумма делителей, функцию Эйлера;</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применять при решении задач цепные дроби;</w:t>
            </w:r>
          </w:p>
          <w:p w:rsidR="002B3FA5" w:rsidRPr="0076454D" w:rsidRDefault="002B3FA5" w:rsidP="002B3FA5">
            <w:pPr>
              <w:ind w:left="360" w:hanging="360"/>
              <w:rPr>
                <w:rFonts w:eastAsia="Calibri"/>
                <w:sz w:val="24"/>
                <w:szCs w:val="24"/>
                <w:lang w:eastAsia="en-US"/>
              </w:rPr>
            </w:pPr>
            <w:r w:rsidRPr="0076454D">
              <w:rPr>
                <w:rFonts w:eastAsia="Calibri"/>
                <w:i/>
                <w:sz w:val="24"/>
                <w:szCs w:val="24"/>
                <w:lang w:eastAsia="en-US"/>
              </w:rPr>
              <w:t>применять при решении задач</w:t>
            </w:r>
            <w:r w:rsidRPr="0076454D">
              <w:rPr>
                <w:rFonts w:eastAsia="Calibri"/>
                <w:sz w:val="24"/>
                <w:szCs w:val="24"/>
                <w:lang w:eastAsia="en-US"/>
              </w:rPr>
              <w:t xml:space="preserve"> </w:t>
            </w:r>
            <w:r w:rsidRPr="0076454D">
              <w:rPr>
                <w:rFonts w:eastAsia="Calibri"/>
                <w:i/>
                <w:sz w:val="24"/>
                <w:szCs w:val="24"/>
                <w:lang w:eastAsia="en-US"/>
              </w:rPr>
              <w:t>многочлены с действительными и целыми коэффициентами</w:t>
            </w:r>
            <w:r w:rsidRPr="0076454D">
              <w:rPr>
                <w:rFonts w:eastAsia="Calibri"/>
                <w:sz w:val="24"/>
                <w:szCs w:val="24"/>
                <w:lang w:eastAsia="en-US"/>
              </w:rPr>
              <w:t>;</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владеть понятиями приводимый и неприводимый многочлен и применять их при решении задач; </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применять при решении задач Основную теорему алгебры; </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применять при решении задач простейшие функции комплексной переменной как геометрические преобразования</w:t>
            </w:r>
          </w:p>
        </w:tc>
      </w:tr>
      <w:tr w:rsidR="002B3FA5" w:rsidRPr="002B3FA5" w:rsidTr="002B3FA5">
        <w:tc>
          <w:tcPr>
            <w:tcW w:w="2268" w:type="dxa"/>
          </w:tcPr>
          <w:p w:rsidR="002B3FA5" w:rsidRPr="0076454D" w:rsidRDefault="002B3FA5" w:rsidP="002B3FA5">
            <w:pPr>
              <w:suppressAutoHyphens/>
              <w:rPr>
                <w:rFonts w:eastAsia="Calibri"/>
                <w:b/>
                <w:i/>
                <w:sz w:val="24"/>
                <w:szCs w:val="24"/>
                <w:lang w:eastAsia="en-US"/>
              </w:rPr>
            </w:pPr>
            <w:r w:rsidRPr="0076454D">
              <w:rPr>
                <w:rFonts w:eastAsia="Calibri"/>
                <w:b/>
                <w:i/>
                <w:sz w:val="24"/>
                <w:szCs w:val="24"/>
                <w:lang w:eastAsia="en-US"/>
              </w:rPr>
              <w:t>Уравнения и неравенства</w:t>
            </w:r>
          </w:p>
          <w:p w:rsidR="002B3FA5" w:rsidRPr="0076454D" w:rsidRDefault="002B3FA5" w:rsidP="002B3FA5">
            <w:pPr>
              <w:suppressAutoHyphens/>
              <w:rPr>
                <w:rFonts w:eastAsia="Calibri"/>
                <w:b/>
                <w:i/>
                <w:sz w:val="24"/>
                <w:szCs w:val="24"/>
                <w:lang w:eastAsia="en-US"/>
              </w:rPr>
            </w:pPr>
          </w:p>
        </w:tc>
        <w:tc>
          <w:tcPr>
            <w:tcW w:w="2376" w:type="dxa"/>
            <w:gridSpan w:val="3"/>
          </w:tcPr>
          <w:p w:rsidR="002B3FA5" w:rsidRPr="0076454D" w:rsidRDefault="002B3FA5" w:rsidP="002B3FA5">
            <w:pPr>
              <w:ind w:left="357" w:hanging="357"/>
              <w:rPr>
                <w:rFonts w:eastAsia="Calibri"/>
                <w:sz w:val="24"/>
                <w:szCs w:val="24"/>
              </w:rPr>
            </w:pPr>
            <w:r w:rsidRPr="0076454D">
              <w:rPr>
                <w:rFonts w:eastAsia="Calibri"/>
                <w:sz w:val="24"/>
                <w:szCs w:val="24"/>
              </w:rPr>
              <w:t>Решать линейные уравнения и неравенства, квадратные уравнения;</w:t>
            </w:r>
          </w:p>
          <w:p w:rsidR="002B3FA5" w:rsidRPr="0076454D" w:rsidRDefault="002B3FA5" w:rsidP="002B3FA5">
            <w:pPr>
              <w:ind w:left="357" w:hanging="357"/>
              <w:rPr>
                <w:rFonts w:eastAsia="Calibri"/>
                <w:sz w:val="24"/>
                <w:szCs w:val="24"/>
              </w:rPr>
            </w:pPr>
            <w:r w:rsidRPr="0076454D">
              <w:rPr>
                <w:rFonts w:eastAsia="Calibri"/>
                <w:sz w:val="24"/>
                <w:szCs w:val="24"/>
              </w:rPr>
              <w:t xml:space="preserve">решать логарифмические уравнения вида </w:t>
            </w:r>
            <w:r w:rsidRPr="0076454D">
              <w:rPr>
                <w:rFonts w:eastAsia="Calibri"/>
                <w:sz w:val="24"/>
                <w:szCs w:val="24"/>
                <w:lang w:val="en-US"/>
              </w:rPr>
              <w:t>log</w:t>
            </w:r>
            <w:r w:rsidRPr="0076454D">
              <w:rPr>
                <w:rFonts w:eastAsia="Calibri"/>
                <w:sz w:val="24"/>
                <w:szCs w:val="24"/>
              </w:rPr>
              <w:t xml:space="preserve"> </w:t>
            </w:r>
            <w:r w:rsidRPr="0076454D">
              <w:rPr>
                <w:rFonts w:eastAsia="Calibri"/>
                <w:i/>
                <w:sz w:val="24"/>
                <w:szCs w:val="24"/>
                <w:vertAlign w:val="subscript"/>
                <w:lang w:val="en-US"/>
              </w:rPr>
              <w:t>a</w:t>
            </w:r>
            <w:r w:rsidRPr="0076454D">
              <w:rPr>
                <w:rFonts w:eastAsia="Calibri"/>
                <w:sz w:val="24"/>
                <w:szCs w:val="24"/>
              </w:rPr>
              <w:t xml:space="preserve"> (</w:t>
            </w:r>
            <w:r w:rsidRPr="0076454D">
              <w:rPr>
                <w:rFonts w:eastAsia="Calibri"/>
                <w:i/>
                <w:sz w:val="24"/>
                <w:szCs w:val="24"/>
                <w:lang w:val="en-US"/>
              </w:rPr>
              <w:t>bx</w:t>
            </w:r>
            <w:r w:rsidRPr="0076454D">
              <w:rPr>
                <w:rFonts w:eastAsia="Calibri"/>
                <w:sz w:val="24"/>
                <w:szCs w:val="24"/>
              </w:rPr>
              <w:t xml:space="preserve"> + </w:t>
            </w:r>
            <w:r w:rsidRPr="0076454D">
              <w:rPr>
                <w:rFonts w:eastAsia="Calibri"/>
                <w:i/>
                <w:sz w:val="24"/>
                <w:szCs w:val="24"/>
                <w:lang w:val="en-US"/>
              </w:rPr>
              <w:t>c</w:t>
            </w:r>
            <w:r w:rsidRPr="0076454D">
              <w:rPr>
                <w:rFonts w:eastAsia="Calibri"/>
                <w:sz w:val="24"/>
                <w:szCs w:val="24"/>
              </w:rPr>
              <w:t xml:space="preserve">) = </w:t>
            </w:r>
            <w:r w:rsidRPr="0076454D">
              <w:rPr>
                <w:rFonts w:eastAsia="Calibri"/>
                <w:i/>
                <w:sz w:val="24"/>
                <w:szCs w:val="24"/>
                <w:lang w:val="en-US"/>
              </w:rPr>
              <w:t>d</w:t>
            </w:r>
            <w:r w:rsidRPr="0076454D">
              <w:rPr>
                <w:rFonts w:eastAsia="Calibri"/>
                <w:sz w:val="24"/>
                <w:szCs w:val="24"/>
              </w:rPr>
              <w:t xml:space="preserve"> и простейшие неравенства вида </w:t>
            </w:r>
            <w:r w:rsidRPr="0076454D">
              <w:rPr>
                <w:rFonts w:eastAsia="Calibri"/>
                <w:sz w:val="24"/>
                <w:szCs w:val="24"/>
                <w:lang w:val="en-US"/>
              </w:rPr>
              <w:t>log</w:t>
            </w:r>
            <w:r w:rsidRPr="0076454D">
              <w:rPr>
                <w:rFonts w:eastAsia="Calibri"/>
                <w:sz w:val="24"/>
                <w:szCs w:val="24"/>
              </w:rPr>
              <w:t xml:space="preserve"> </w:t>
            </w:r>
            <w:r w:rsidRPr="0076454D">
              <w:rPr>
                <w:rFonts w:eastAsia="Calibri"/>
                <w:i/>
                <w:sz w:val="24"/>
                <w:szCs w:val="24"/>
                <w:vertAlign w:val="subscript"/>
                <w:lang w:val="en-US"/>
              </w:rPr>
              <w:t>a</w:t>
            </w:r>
            <w:r w:rsidRPr="0076454D">
              <w:rPr>
                <w:rFonts w:eastAsia="Calibri"/>
                <w:sz w:val="24"/>
                <w:szCs w:val="24"/>
              </w:rPr>
              <w:t xml:space="preserve"> </w:t>
            </w:r>
            <w:r w:rsidRPr="0076454D">
              <w:rPr>
                <w:rFonts w:eastAsia="Calibri"/>
                <w:i/>
                <w:sz w:val="24"/>
                <w:szCs w:val="24"/>
                <w:lang w:val="en-US"/>
              </w:rPr>
              <w:t>x</w:t>
            </w:r>
            <w:r w:rsidRPr="0076454D">
              <w:rPr>
                <w:rFonts w:eastAsia="Calibri"/>
                <w:sz w:val="24"/>
                <w:szCs w:val="24"/>
              </w:rPr>
              <w:t xml:space="preserve"> &lt; </w:t>
            </w:r>
            <w:r w:rsidRPr="0076454D">
              <w:rPr>
                <w:rFonts w:eastAsia="Calibri"/>
                <w:i/>
                <w:sz w:val="24"/>
                <w:szCs w:val="24"/>
                <w:lang w:val="en-US"/>
              </w:rPr>
              <w:t>d</w:t>
            </w:r>
            <w:r w:rsidRPr="0076454D">
              <w:rPr>
                <w:rFonts w:eastAsia="Calibri"/>
                <w:sz w:val="24"/>
                <w:szCs w:val="24"/>
              </w:rPr>
              <w:t>;</w:t>
            </w:r>
          </w:p>
          <w:p w:rsidR="002B3FA5" w:rsidRPr="0076454D" w:rsidRDefault="002B3FA5" w:rsidP="002B3FA5">
            <w:pPr>
              <w:ind w:left="357" w:hanging="357"/>
              <w:rPr>
                <w:rFonts w:eastAsia="Calibri"/>
                <w:sz w:val="24"/>
                <w:szCs w:val="24"/>
              </w:rPr>
            </w:pPr>
            <w:r w:rsidRPr="0076454D">
              <w:rPr>
                <w:rFonts w:eastAsia="Calibri"/>
                <w:sz w:val="24"/>
                <w:szCs w:val="24"/>
              </w:rPr>
              <w:t xml:space="preserve">решать показательные уравнения, вида </w:t>
            </w:r>
            <w:r w:rsidRPr="0076454D">
              <w:rPr>
                <w:rFonts w:eastAsia="Calibri"/>
                <w:i/>
                <w:sz w:val="24"/>
                <w:szCs w:val="24"/>
                <w:lang w:val="en-US"/>
              </w:rPr>
              <w:t>a</w:t>
            </w:r>
            <w:r w:rsidRPr="0076454D">
              <w:rPr>
                <w:rFonts w:eastAsia="Calibri"/>
                <w:i/>
                <w:sz w:val="24"/>
                <w:szCs w:val="24"/>
                <w:vertAlign w:val="superscript"/>
                <w:lang w:val="en-US"/>
              </w:rPr>
              <w:t>bx</w:t>
            </w:r>
            <w:r w:rsidRPr="0076454D">
              <w:rPr>
                <w:rFonts w:eastAsia="Calibri"/>
                <w:i/>
                <w:sz w:val="24"/>
                <w:szCs w:val="24"/>
                <w:vertAlign w:val="superscript"/>
              </w:rPr>
              <w:t>+</w:t>
            </w:r>
            <w:r w:rsidRPr="0076454D">
              <w:rPr>
                <w:rFonts w:eastAsia="Calibri"/>
                <w:i/>
                <w:sz w:val="24"/>
                <w:szCs w:val="24"/>
                <w:vertAlign w:val="superscript"/>
                <w:lang w:val="en-US"/>
              </w:rPr>
              <w:t>c</w:t>
            </w:r>
            <w:r w:rsidRPr="0076454D">
              <w:rPr>
                <w:rFonts w:eastAsia="Calibri"/>
                <w:i/>
                <w:sz w:val="24"/>
                <w:szCs w:val="24"/>
              </w:rPr>
              <w:t xml:space="preserve">= </w:t>
            </w:r>
            <w:r w:rsidRPr="0076454D">
              <w:rPr>
                <w:rFonts w:eastAsia="Calibri"/>
                <w:i/>
                <w:sz w:val="24"/>
                <w:szCs w:val="24"/>
                <w:lang w:val="en-US"/>
              </w:rPr>
              <w:t>d</w:t>
            </w:r>
            <w:r w:rsidRPr="0076454D">
              <w:rPr>
                <w:rFonts w:eastAsia="Calibri"/>
                <w:sz w:val="24"/>
                <w:szCs w:val="24"/>
              </w:rPr>
              <w:t xml:space="preserve">  (где </w:t>
            </w:r>
            <w:r w:rsidRPr="0076454D">
              <w:rPr>
                <w:rFonts w:eastAsia="Calibri"/>
                <w:i/>
                <w:sz w:val="24"/>
                <w:szCs w:val="24"/>
                <w:lang w:val="en-US"/>
              </w:rPr>
              <w:t>d</w:t>
            </w:r>
            <w:r w:rsidRPr="0076454D">
              <w:rPr>
                <w:rFonts w:eastAsia="Calibri"/>
                <w:sz w:val="24"/>
                <w:szCs w:val="24"/>
              </w:rPr>
              <w:t xml:space="preserve"> можно представить в виде степени с основанием </w:t>
            </w:r>
            <w:r w:rsidRPr="0076454D">
              <w:rPr>
                <w:rFonts w:eastAsia="Calibri"/>
                <w:i/>
                <w:sz w:val="24"/>
                <w:szCs w:val="24"/>
                <w:lang w:val="en-US"/>
              </w:rPr>
              <w:t>a</w:t>
            </w:r>
            <w:r w:rsidRPr="0076454D">
              <w:rPr>
                <w:rFonts w:eastAsia="Calibri"/>
                <w:sz w:val="24"/>
                <w:szCs w:val="24"/>
              </w:rPr>
              <w:t xml:space="preserve">) и простейшие неравенства вида </w:t>
            </w:r>
            <w:r w:rsidRPr="0076454D">
              <w:rPr>
                <w:rFonts w:eastAsia="Calibri"/>
                <w:i/>
                <w:sz w:val="24"/>
                <w:szCs w:val="24"/>
                <w:lang w:val="en-US"/>
              </w:rPr>
              <w:t>a</w:t>
            </w:r>
            <w:r w:rsidRPr="0076454D">
              <w:rPr>
                <w:rFonts w:eastAsia="Calibri"/>
                <w:i/>
                <w:sz w:val="24"/>
                <w:szCs w:val="24"/>
                <w:vertAlign w:val="superscript"/>
                <w:lang w:val="en-US"/>
              </w:rPr>
              <w:t>x</w:t>
            </w:r>
            <w:r w:rsidRPr="0076454D">
              <w:rPr>
                <w:rFonts w:eastAsia="Calibri"/>
                <w:i/>
                <w:sz w:val="24"/>
                <w:szCs w:val="24"/>
                <w:vertAlign w:val="superscript"/>
              </w:rPr>
              <w:t xml:space="preserve"> </w:t>
            </w:r>
            <w:r w:rsidRPr="0076454D">
              <w:rPr>
                <w:rFonts w:eastAsia="Calibri"/>
                <w:i/>
                <w:sz w:val="24"/>
                <w:szCs w:val="24"/>
              </w:rPr>
              <w:t xml:space="preserve">&lt; </w:t>
            </w:r>
            <w:r w:rsidRPr="0076454D">
              <w:rPr>
                <w:rFonts w:eastAsia="Calibri"/>
                <w:i/>
                <w:sz w:val="24"/>
                <w:szCs w:val="24"/>
                <w:lang w:val="en-US"/>
              </w:rPr>
              <w:t>d</w:t>
            </w:r>
            <w:r w:rsidRPr="0076454D">
              <w:rPr>
                <w:rFonts w:eastAsia="Calibri"/>
                <w:sz w:val="24"/>
                <w:szCs w:val="24"/>
              </w:rPr>
              <w:t xml:space="preserve">    (где </w:t>
            </w:r>
            <w:r w:rsidRPr="0076454D">
              <w:rPr>
                <w:rFonts w:eastAsia="Calibri"/>
                <w:i/>
                <w:sz w:val="24"/>
                <w:szCs w:val="24"/>
                <w:lang w:val="en-US"/>
              </w:rPr>
              <w:t>d</w:t>
            </w:r>
            <w:r w:rsidRPr="0076454D">
              <w:rPr>
                <w:rFonts w:eastAsia="Calibri"/>
                <w:sz w:val="24"/>
                <w:szCs w:val="24"/>
              </w:rPr>
              <w:t xml:space="preserve"> можно представить в виде степени с основанием </w:t>
            </w:r>
            <w:r w:rsidRPr="0076454D">
              <w:rPr>
                <w:rFonts w:eastAsia="Calibri"/>
                <w:i/>
                <w:sz w:val="24"/>
                <w:szCs w:val="24"/>
                <w:lang w:val="en-US"/>
              </w:rPr>
              <w:t>a</w:t>
            </w:r>
            <w:r w:rsidRPr="0076454D">
              <w:rPr>
                <w:rFonts w:eastAsia="Calibri"/>
                <w:sz w:val="24"/>
                <w:szCs w:val="24"/>
              </w:rPr>
              <w:t>)</w:t>
            </w:r>
            <w:r w:rsidRPr="0076454D">
              <w:rPr>
                <w:rFonts w:eastAsia="Calibri"/>
                <w:color w:val="FF0000"/>
                <w:sz w:val="24"/>
                <w:szCs w:val="24"/>
              </w:rPr>
              <w:t>;</w:t>
            </w:r>
            <w:r w:rsidRPr="0076454D">
              <w:rPr>
                <w:rFonts w:eastAsia="Calibri"/>
                <w:sz w:val="24"/>
                <w:szCs w:val="24"/>
              </w:rPr>
              <w:t>.</w:t>
            </w:r>
          </w:p>
          <w:p w:rsidR="002B3FA5" w:rsidRPr="0076454D" w:rsidRDefault="002B3FA5" w:rsidP="002B3FA5">
            <w:pPr>
              <w:ind w:left="357" w:hanging="357"/>
              <w:rPr>
                <w:rFonts w:eastAsia="Calibri"/>
                <w:sz w:val="24"/>
                <w:szCs w:val="24"/>
              </w:rPr>
            </w:pPr>
            <w:r w:rsidRPr="0076454D">
              <w:rPr>
                <w:rFonts w:eastAsia="Calibri"/>
                <w:color w:val="000000"/>
                <w:sz w:val="24"/>
                <w:szCs w:val="24"/>
              </w:rPr>
              <w:t xml:space="preserve">приводить несколько примеров корней простейшего тригонометрического уравнения вида: sin </w:t>
            </w:r>
            <w:r w:rsidRPr="0076454D">
              <w:rPr>
                <w:rFonts w:eastAsia="Calibri"/>
                <w:i/>
                <w:color w:val="000000"/>
                <w:sz w:val="24"/>
                <w:szCs w:val="24"/>
                <w:lang w:val="en-US"/>
              </w:rPr>
              <w:t>x</w:t>
            </w:r>
            <w:r w:rsidRPr="0076454D">
              <w:rPr>
                <w:rFonts w:eastAsia="Calibri"/>
                <w:color w:val="000000"/>
                <w:sz w:val="24"/>
                <w:szCs w:val="24"/>
              </w:rPr>
              <w:t xml:space="preserve"> = </w:t>
            </w:r>
            <w:r w:rsidRPr="0076454D">
              <w:rPr>
                <w:rFonts w:eastAsia="Calibri"/>
                <w:i/>
                <w:color w:val="000000"/>
                <w:sz w:val="24"/>
                <w:szCs w:val="24"/>
                <w:lang w:val="en-US"/>
              </w:rPr>
              <w:t>a</w:t>
            </w:r>
            <w:r w:rsidRPr="0076454D">
              <w:rPr>
                <w:rFonts w:eastAsia="Calibri"/>
                <w:i/>
                <w:color w:val="000000"/>
                <w:sz w:val="24"/>
                <w:szCs w:val="24"/>
              </w:rPr>
              <w:t xml:space="preserve">, </w:t>
            </w:r>
            <w:r w:rsidRPr="0076454D">
              <w:rPr>
                <w:rFonts w:eastAsia="Calibri"/>
                <w:color w:val="000000"/>
                <w:sz w:val="24"/>
                <w:szCs w:val="24"/>
              </w:rPr>
              <w:t xml:space="preserve"> </w:t>
            </w:r>
            <w:r w:rsidRPr="0076454D">
              <w:rPr>
                <w:rFonts w:eastAsia="Calibri"/>
                <w:color w:val="000000"/>
                <w:sz w:val="24"/>
                <w:szCs w:val="24"/>
                <w:lang w:val="en-US"/>
              </w:rPr>
              <w:t>co</w:t>
            </w:r>
            <w:r w:rsidRPr="0076454D">
              <w:rPr>
                <w:rFonts w:eastAsia="Calibri"/>
                <w:color w:val="000000"/>
                <w:sz w:val="24"/>
                <w:szCs w:val="24"/>
              </w:rPr>
              <w:t xml:space="preserve">s </w:t>
            </w:r>
            <w:r w:rsidRPr="0076454D">
              <w:rPr>
                <w:rFonts w:eastAsia="Calibri"/>
                <w:i/>
                <w:color w:val="000000"/>
                <w:sz w:val="24"/>
                <w:szCs w:val="24"/>
                <w:lang w:val="en-US"/>
              </w:rPr>
              <w:t>x</w:t>
            </w:r>
            <w:r w:rsidRPr="0076454D">
              <w:rPr>
                <w:rFonts w:eastAsia="Calibri"/>
                <w:color w:val="000000"/>
                <w:sz w:val="24"/>
                <w:szCs w:val="24"/>
              </w:rPr>
              <w:t xml:space="preserve"> = </w:t>
            </w:r>
            <w:r w:rsidRPr="0076454D">
              <w:rPr>
                <w:rFonts w:eastAsia="Calibri"/>
                <w:i/>
                <w:color w:val="000000"/>
                <w:sz w:val="24"/>
                <w:szCs w:val="24"/>
                <w:lang w:val="en-US"/>
              </w:rPr>
              <w:t>a</w:t>
            </w:r>
            <w:r w:rsidRPr="0076454D">
              <w:rPr>
                <w:rFonts w:eastAsia="Calibri"/>
                <w:i/>
                <w:color w:val="000000"/>
                <w:sz w:val="24"/>
                <w:szCs w:val="24"/>
              </w:rPr>
              <w:t xml:space="preserve">, </w:t>
            </w:r>
            <w:r w:rsidRPr="0076454D">
              <w:rPr>
                <w:rFonts w:eastAsia="Calibri"/>
                <w:color w:val="000000"/>
                <w:sz w:val="24"/>
                <w:szCs w:val="24"/>
              </w:rPr>
              <w:t xml:space="preserve"> </w:t>
            </w:r>
            <w:r w:rsidRPr="0076454D">
              <w:rPr>
                <w:rFonts w:eastAsia="Calibri"/>
                <w:color w:val="000000"/>
                <w:sz w:val="24"/>
                <w:szCs w:val="24"/>
                <w:lang w:val="en-US"/>
              </w:rPr>
              <w:t>tg</w:t>
            </w:r>
            <w:r w:rsidRPr="0076454D">
              <w:rPr>
                <w:rFonts w:eastAsia="Calibri"/>
                <w:color w:val="000000"/>
                <w:sz w:val="24"/>
                <w:szCs w:val="24"/>
              </w:rPr>
              <w:t xml:space="preserve"> </w:t>
            </w:r>
            <w:r w:rsidRPr="0076454D">
              <w:rPr>
                <w:rFonts w:eastAsia="Calibri"/>
                <w:i/>
                <w:color w:val="000000"/>
                <w:sz w:val="24"/>
                <w:szCs w:val="24"/>
                <w:lang w:val="en-US"/>
              </w:rPr>
              <w:t>x</w:t>
            </w:r>
            <w:r w:rsidRPr="0076454D">
              <w:rPr>
                <w:rFonts w:eastAsia="Calibri"/>
                <w:color w:val="000000"/>
                <w:sz w:val="24"/>
                <w:szCs w:val="24"/>
              </w:rPr>
              <w:t xml:space="preserve"> = </w:t>
            </w:r>
            <w:r w:rsidRPr="0076454D">
              <w:rPr>
                <w:rFonts w:eastAsia="Calibri"/>
                <w:i/>
                <w:color w:val="000000"/>
                <w:sz w:val="24"/>
                <w:szCs w:val="24"/>
                <w:lang w:val="en-US"/>
              </w:rPr>
              <w:t>a</w:t>
            </w:r>
            <w:r w:rsidRPr="0076454D">
              <w:rPr>
                <w:rFonts w:eastAsia="Calibri"/>
                <w:i/>
                <w:color w:val="000000"/>
                <w:sz w:val="24"/>
                <w:szCs w:val="24"/>
              </w:rPr>
              <w:t>,</w:t>
            </w:r>
            <w:r w:rsidRPr="0076454D">
              <w:rPr>
                <w:rFonts w:eastAsia="Calibri"/>
                <w:color w:val="000000"/>
                <w:sz w:val="24"/>
                <w:szCs w:val="24"/>
              </w:rPr>
              <w:t xml:space="preserve"> </w:t>
            </w:r>
            <w:r w:rsidRPr="0076454D">
              <w:rPr>
                <w:rFonts w:eastAsia="Calibri"/>
                <w:color w:val="000000"/>
                <w:sz w:val="24"/>
                <w:szCs w:val="24"/>
                <w:lang w:val="en-US"/>
              </w:rPr>
              <w:t>ctg</w:t>
            </w:r>
            <w:r w:rsidRPr="0076454D">
              <w:rPr>
                <w:rFonts w:eastAsia="Calibri"/>
                <w:color w:val="000000"/>
                <w:sz w:val="24"/>
                <w:szCs w:val="24"/>
              </w:rPr>
              <w:t xml:space="preserve"> </w:t>
            </w:r>
            <w:r w:rsidRPr="0076454D">
              <w:rPr>
                <w:rFonts w:eastAsia="Calibri"/>
                <w:i/>
                <w:color w:val="000000"/>
                <w:sz w:val="24"/>
                <w:szCs w:val="24"/>
                <w:lang w:val="en-US"/>
              </w:rPr>
              <w:t>x</w:t>
            </w:r>
            <w:r w:rsidRPr="0076454D">
              <w:rPr>
                <w:rFonts w:eastAsia="Calibri"/>
                <w:color w:val="000000"/>
                <w:sz w:val="24"/>
                <w:szCs w:val="24"/>
              </w:rPr>
              <w:t xml:space="preserve"> = </w:t>
            </w:r>
            <w:r w:rsidRPr="0076454D">
              <w:rPr>
                <w:rFonts w:eastAsia="Calibri"/>
                <w:i/>
                <w:color w:val="000000"/>
                <w:sz w:val="24"/>
                <w:szCs w:val="24"/>
                <w:lang w:val="en-US"/>
              </w:rPr>
              <w:t>a</w:t>
            </w:r>
            <w:r w:rsidRPr="0076454D">
              <w:rPr>
                <w:rFonts w:eastAsia="Calibri"/>
                <w:i/>
                <w:color w:val="000000"/>
                <w:sz w:val="24"/>
                <w:szCs w:val="24"/>
              </w:rPr>
              <w:t xml:space="preserve">, </w:t>
            </w:r>
            <w:r w:rsidRPr="0076454D">
              <w:rPr>
                <w:rFonts w:eastAsia="Calibri"/>
                <w:color w:val="000000"/>
                <w:sz w:val="24"/>
                <w:szCs w:val="24"/>
              </w:rPr>
              <w:t xml:space="preserve">где </w:t>
            </w:r>
            <w:r w:rsidRPr="0076454D">
              <w:rPr>
                <w:rFonts w:eastAsia="Calibri"/>
                <w:i/>
                <w:color w:val="000000"/>
                <w:sz w:val="24"/>
                <w:szCs w:val="24"/>
                <w:lang w:val="en-US"/>
              </w:rPr>
              <w:t>a</w:t>
            </w:r>
            <w:r w:rsidRPr="0076454D">
              <w:rPr>
                <w:rFonts w:eastAsia="Calibri"/>
                <w:color w:val="000000"/>
                <w:sz w:val="24"/>
                <w:szCs w:val="24"/>
              </w:rPr>
              <w:t xml:space="preserve"> – табличное значение соответствующей тригонометрической функции.</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составлять и решать уравнения и системы уравнений при решении несложных практических задач</w:t>
            </w:r>
          </w:p>
        </w:tc>
        <w:tc>
          <w:tcPr>
            <w:tcW w:w="4286" w:type="dxa"/>
            <w:gridSpan w:val="3"/>
          </w:tcPr>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lang w:eastAsia="en-US"/>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использовать методы решения уравнений: приведение к виду «произведение равно нулю» или «частное равно нулю», замена переменных;</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использовать метод интервалов для решения неравенств;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lang w:eastAsia="en-US"/>
              </w:rPr>
              <w:t>использовать графический метод для приближенного решения уравнений и неравенств;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lang w:eastAsia="en-US"/>
              </w:rPr>
              <w:t>изображать на тригонометрической окружности множество решений простейших тригонометрических уравнений и неравенств;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lang w:eastAsia="en-US"/>
              </w:rPr>
              <w:t>выполнять отбор корней уравнений или решений неравенств в соответствии с дополнительными условиями и ограничениями.</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учебных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rPr>
              <w:t>составлять и решать уравнения, системы уравнений и неравенства при решении задач других учебных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lang w:eastAsia="en-US"/>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5325" w:type="dxa"/>
            <w:gridSpan w:val="3"/>
          </w:tcPr>
          <w:p w:rsidR="002B3FA5" w:rsidRPr="0076454D" w:rsidRDefault="002B3FA5" w:rsidP="00CA6AF3">
            <w:pPr>
              <w:numPr>
                <w:ilvl w:val="0"/>
                <w:numId w:val="158"/>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применять теорему Безу к решению уравнений;</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применять теорему Виета для решения некоторых уравнений степени выше второй;</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понимать смысл теорем о равносильных и неравносильных преобразованиях уравнений и уметь их доказывать;</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владеть методами решения уравнений, неравенств и их систем, уметь выбирать метод решения и обосновывать свой выбор;</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решать алгебраические уравнения и неравенства и их системы с параметрами алгебраическим и графическим методами;</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владеть разными методами доказательства неравенств;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решать уравнения в целых числах;</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изображать множества на плоскости, задаваемые уравнениями, неравенствами и их системами;</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свободно использовать тождественные преобразования при решении уравнений и систем уравнений</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составлять и решать уравнения, неравенства, их системы при решении задач других учебных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составлять и решать уравнения и неравенства с параметрами при решении задач других учебных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 xml:space="preserve"> использовать программные средства при решении отдельных классов уравнений и неравенств</w:t>
            </w:r>
          </w:p>
        </w:tc>
        <w:tc>
          <w:tcPr>
            <w:tcW w:w="1479" w:type="dxa"/>
          </w:tcPr>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Достижение результатов раздела </w:t>
            </w:r>
            <w:r w:rsidRPr="0076454D">
              <w:rPr>
                <w:rFonts w:eastAsia="Calibri"/>
                <w:i/>
                <w:sz w:val="24"/>
                <w:szCs w:val="24"/>
                <w:lang w:val="en-US" w:eastAsia="en-US"/>
              </w:rPr>
              <w:t>II</w:t>
            </w:r>
            <w:r w:rsidRPr="0076454D">
              <w:rPr>
                <w:rFonts w:eastAsia="Calibri"/>
                <w:i/>
                <w:sz w:val="24"/>
                <w:szCs w:val="24"/>
                <w:lang w:eastAsia="en-US"/>
              </w:rPr>
              <w:t>;</w:t>
            </w:r>
          </w:p>
          <w:p w:rsidR="002B3FA5" w:rsidRPr="0076454D" w:rsidRDefault="002B3FA5" w:rsidP="00CA6AF3">
            <w:pPr>
              <w:numPr>
                <w:ilvl w:val="0"/>
                <w:numId w:val="166"/>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2B3FA5" w:rsidRPr="0076454D" w:rsidRDefault="002B3FA5" w:rsidP="00CA6AF3">
            <w:pPr>
              <w:numPr>
                <w:ilvl w:val="0"/>
                <w:numId w:val="166"/>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 xml:space="preserve">свободно решать системы линейных уравнений; </w:t>
            </w:r>
          </w:p>
          <w:p w:rsidR="002B3FA5" w:rsidRPr="0076454D" w:rsidRDefault="002B3FA5" w:rsidP="00CA6AF3">
            <w:pPr>
              <w:numPr>
                <w:ilvl w:val="0"/>
                <w:numId w:val="165"/>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решать основные типы уравнений и неравенств с параметрами;</w:t>
            </w:r>
          </w:p>
          <w:p w:rsidR="002B3FA5" w:rsidRPr="0076454D" w:rsidRDefault="002B3FA5" w:rsidP="00CA6AF3">
            <w:pPr>
              <w:numPr>
                <w:ilvl w:val="0"/>
                <w:numId w:val="165"/>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применять при решении задач неравенства Коши — Буняковского, Бернулли;</w:t>
            </w:r>
          </w:p>
          <w:p w:rsidR="002B3FA5" w:rsidRPr="0076454D" w:rsidRDefault="002B3FA5" w:rsidP="00CA6AF3">
            <w:pPr>
              <w:numPr>
                <w:ilvl w:val="0"/>
                <w:numId w:val="165"/>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иметь представление о неравенствах между средними степенными</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p>
        </w:tc>
      </w:tr>
      <w:tr w:rsidR="002B3FA5" w:rsidRPr="002B3FA5" w:rsidTr="002B3FA5">
        <w:tc>
          <w:tcPr>
            <w:tcW w:w="2654" w:type="dxa"/>
            <w:gridSpan w:val="2"/>
          </w:tcPr>
          <w:p w:rsidR="002B3FA5" w:rsidRPr="0076454D" w:rsidRDefault="002B3FA5" w:rsidP="002B3FA5">
            <w:pPr>
              <w:suppressAutoHyphens/>
              <w:rPr>
                <w:rFonts w:eastAsia="Calibri"/>
                <w:b/>
                <w:i/>
                <w:sz w:val="24"/>
                <w:szCs w:val="24"/>
                <w:lang w:eastAsia="en-US"/>
              </w:rPr>
            </w:pPr>
            <w:r w:rsidRPr="0076454D">
              <w:rPr>
                <w:rFonts w:eastAsia="Calibri"/>
                <w:b/>
                <w:i/>
                <w:sz w:val="24"/>
                <w:szCs w:val="24"/>
                <w:lang w:eastAsia="en-US"/>
              </w:rPr>
              <w:t>Функции</w:t>
            </w:r>
          </w:p>
        </w:tc>
        <w:tc>
          <w:tcPr>
            <w:tcW w:w="1984" w:type="dxa"/>
          </w:tcPr>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76454D">
              <w:rPr>
                <w:rFonts w:eastAsia="Calibri"/>
                <w:color w:val="000000"/>
                <w:sz w:val="24"/>
                <w:szCs w:val="24"/>
              </w:rPr>
              <w:t xml:space="preserve"> </w:t>
            </w:r>
          </w:p>
          <w:p w:rsidR="002B3FA5" w:rsidRPr="0076454D" w:rsidRDefault="002B3FA5" w:rsidP="002B3FA5">
            <w:pPr>
              <w:ind w:left="357" w:hanging="357"/>
              <w:rPr>
                <w:rFonts w:eastAsia="Calibri"/>
                <w:sz w:val="24"/>
                <w:szCs w:val="24"/>
              </w:rPr>
            </w:pPr>
            <w:r w:rsidRPr="0076454D">
              <w:rPr>
                <w:rFonts w:eastAsia="Calibri"/>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2B3FA5" w:rsidRPr="0076454D" w:rsidRDefault="002B3FA5" w:rsidP="002B3FA5">
            <w:pPr>
              <w:ind w:left="357" w:hanging="357"/>
              <w:rPr>
                <w:rFonts w:eastAsia="Calibri"/>
                <w:sz w:val="24"/>
                <w:szCs w:val="24"/>
              </w:rPr>
            </w:pPr>
            <w:r w:rsidRPr="0076454D">
              <w:rPr>
                <w:rFonts w:eastAsia="Calibri"/>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находить по графику приближённо значения функции в заданных точках;</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определять по графику свойства функции (нули, промежутки знакопостоянства, промежутки монотонности, наибольшие и наименьшие значения и т.п.);</w:t>
            </w:r>
          </w:p>
          <w:p w:rsidR="002B3FA5" w:rsidRPr="0076454D" w:rsidRDefault="002B3FA5" w:rsidP="002B3FA5">
            <w:pPr>
              <w:ind w:left="357" w:hanging="357"/>
              <w:rPr>
                <w:rFonts w:eastAsia="Calibri"/>
                <w:sz w:val="24"/>
                <w:szCs w:val="24"/>
              </w:rPr>
            </w:pPr>
            <w:r w:rsidRPr="0076454D">
              <w:rPr>
                <w:rFonts w:eastAsia="Calibri"/>
                <w:sz w:val="24"/>
                <w:szCs w:val="24"/>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76454D">
              <w:rPr>
                <w:rFonts w:eastAsia="Calibri"/>
                <w:iCs/>
                <w:sz w:val="24"/>
                <w:szCs w:val="24"/>
              </w:rPr>
              <w:t>и т.д</w:t>
            </w:r>
            <w:r w:rsidRPr="0076454D">
              <w:rPr>
                <w:rFonts w:eastAsia="Calibri"/>
                <w:sz w:val="24"/>
                <w:szCs w:val="24"/>
              </w:rPr>
              <w:t>.).</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интерпретировать свойства в контексте конкретной практической ситуации</w:t>
            </w:r>
          </w:p>
        </w:tc>
        <w:tc>
          <w:tcPr>
            <w:tcW w:w="4286" w:type="dxa"/>
            <w:gridSpan w:val="3"/>
          </w:tcPr>
          <w:p w:rsidR="002B3FA5" w:rsidRPr="0076454D" w:rsidRDefault="002B3FA5" w:rsidP="002B3FA5">
            <w:pPr>
              <w:ind w:left="357" w:hanging="357"/>
              <w:rPr>
                <w:rFonts w:eastAsia="Calibri"/>
                <w:i/>
                <w:color w:val="000000"/>
                <w:sz w:val="24"/>
                <w:szCs w:val="24"/>
              </w:rPr>
            </w:pPr>
            <w:r w:rsidRPr="0076454D">
              <w:rPr>
                <w:rFonts w:eastAsia="Calibri"/>
                <w:i/>
                <w:sz w:val="24"/>
                <w:szCs w:val="24"/>
                <w:lang w:eastAsia="en-US"/>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2B3FA5" w:rsidRPr="0076454D" w:rsidRDefault="002B3FA5" w:rsidP="002B3FA5">
            <w:pPr>
              <w:ind w:left="357" w:hanging="357"/>
              <w:rPr>
                <w:rFonts w:eastAsia="Calibri"/>
                <w:i/>
                <w:color w:val="000000"/>
                <w:sz w:val="24"/>
                <w:szCs w:val="24"/>
              </w:rPr>
            </w:pPr>
            <w:r w:rsidRPr="0076454D">
              <w:rPr>
                <w:rFonts w:eastAsia="Calibri"/>
                <w:i/>
                <w:sz w:val="24"/>
                <w:szCs w:val="24"/>
                <w:lang w:eastAsia="en-US"/>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76454D">
              <w:rPr>
                <w:rFonts w:eastAsia="Calibri"/>
                <w:i/>
                <w:color w:val="000000"/>
                <w:sz w:val="24"/>
                <w:szCs w:val="24"/>
              </w:rPr>
              <w:t xml:space="preserve"> </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 xml:space="preserve">определять значение функции по значению аргумента при различных способах задания функции; </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строить графики изученных функций;</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B3FA5" w:rsidRPr="0076454D" w:rsidRDefault="002B3FA5" w:rsidP="002B3FA5">
            <w:pPr>
              <w:ind w:left="357" w:hanging="357"/>
              <w:rPr>
                <w:rFonts w:eastAsia="Calibri"/>
                <w:i/>
                <w:sz w:val="24"/>
                <w:szCs w:val="24"/>
              </w:rPr>
            </w:pPr>
            <w:r w:rsidRPr="0076454D">
              <w:rPr>
                <w:rFonts w:eastAsia="Calibri"/>
                <w:i/>
                <w:sz w:val="24"/>
                <w:szCs w:val="24"/>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76454D">
              <w:rPr>
                <w:rFonts w:eastAsia="Calibri"/>
                <w:i/>
                <w:iCs/>
                <w:sz w:val="24"/>
                <w:szCs w:val="24"/>
              </w:rPr>
              <w:t>асимптоты, нули функции и т.д</w:t>
            </w:r>
            <w:r w:rsidRPr="0076454D">
              <w:rPr>
                <w:rFonts w:eastAsia="Calibri"/>
                <w:i/>
                <w:sz w:val="24"/>
                <w:szCs w:val="24"/>
              </w:rPr>
              <w:t>.);</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решать уравнения, простейшие системы уравнений, используя свойства функций и их графиков.</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учебных предметов:</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интерпретировать свойства в контексте конкретной практической ситуации;</w:t>
            </w:r>
            <w:r w:rsidRPr="0076454D">
              <w:rPr>
                <w:rFonts w:eastAsia="Calibri"/>
                <w:i/>
                <w:sz w:val="24"/>
                <w:szCs w:val="24"/>
                <w:highlight w:val="red"/>
              </w:rPr>
              <w:t xml:space="preserve"> </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5325" w:type="dxa"/>
            <w:gridSpan w:val="3"/>
          </w:tcPr>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владеть понятием степенная функция; строить ее график и уметь применять свойства степенной функции при решении задач;</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владеть понятием логарифмическая функция; строить ее график и уметь применять свойства логарифмической функции при решении задач;</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владеть понятием обратная функция; применять это понятие при решении задач;</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применять при решении задач свойства функций: четность, периодичность, ограниченность;</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применять при решении задач преобразования графиков функций;</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владеть понятиями числовая последовательность, арифметическая и геометрическая прогрессия;</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 xml:space="preserve">применять при решении задач свойства и признаки арифметической и геометрической прогрессий. </w:t>
            </w: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учебных предметов:</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интерпретировать свойства в контексте конкретной практической ситуации;.</w:t>
            </w:r>
            <w:r w:rsidRPr="0076454D">
              <w:rPr>
                <w:rFonts w:eastAsia="Calibri"/>
                <w:sz w:val="24"/>
                <w:szCs w:val="24"/>
              </w:rPr>
              <w:t xml:space="preserve"> </w:t>
            </w:r>
          </w:p>
          <w:p w:rsidR="002B3FA5" w:rsidRPr="0076454D" w:rsidRDefault="002B3FA5" w:rsidP="002B3FA5">
            <w:pPr>
              <w:ind w:left="357" w:hanging="357"/>
              <w:rPr>
                <w:rFonts w:eastAsia="Calibri"/>
                <w:sz w:val="24"/>
                <w:szCs w:val="24"/>
                <w:lang w:eastAsia="en-US"/>
              </w:rPr>
            </w:pPr>
            <w:r w:rsidRPr="0076454D">
              <w:rPr>
                <w:rFonts w:eastAsia="Calibr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1485" w:type="dxa"/>
            <w:gridSpan w:val="2"/>
          </w:tcPr>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Достижение результатов раздела II;</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владеть понятием асимптоты и уметь его применять при решении задач;</w:t>
            </w:r>
          </w:p>
          <w:p w:rsidR="002B3FA5" w:rsidRPr="0076454D" w:rsidRDefault="002B3FA5" w:rsidP="002B3FA5">
            <w:pPr>
              <w:ind w:left="360" w:hanging="360"/>
              <w:rPr>
                <w:rFonts w:eastAsia="Calibri"/>
                <w:sz w:val="24"/>
                <w:szCs w:val="24"/>
                <w:lang w:eastAsia="en-US"/>
              </w:rPr>
            </w:pPr>
            <w:r w:rsidRPr="0076454D">
              <w:rPr>
                <w:rFonts w:eastAsia="Calibri"/>
                <w:i/>
                <w:sz w:val="24"/>
                <w:szCs w:val="24"/>
                <w:lang w:eastAsia="en-US"/>
              </w:rPr>
              <w:t>применять методы решения простейших дифференциальных уравнений первого и второго порядков</w:t>
            </w:r>
          </w:p>
          <w:p w:rsidR="002B3FA5" w:rsidRPr="0076454D" w:rsidRDefault="002B3FA5" w:rsidP="002B3FA5">
            <w:pPr>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p>
        </w:tc>
      </w:tr>
      <w:tr w:rsidR="002B3FA5" w:rsidRPr="002B3FA5" w:rsidTr="002B3FA5">
        <w:tc>
          <w:tcPr>
            <w:tcW w:w="2654" w:type="dxa"/>
            <w:gridSpan w:val="2"/>
          </w:tcPr>
          <w:p w:rsidR="002B3FA5" w:rsidRPr="0076454D" w:rsidRDefault="002B3FA5" w:rsidP="002B3FA5">
            <w:pPr>
              <w:suppressAutoHyphens/>
              <w:rPr>
                <w:rFonts w:eastAsia="Calibri"/>
                <w:b/>
                <w:i/>
                <w:sz w:val="24"/>
                <w:szCs w:val="24"/>
                <w:lang w:eastAsia="en-US"/>
              </w:rPr>
            </w:pPr>
            <w:r w:rsidRPr="0076454D">
              <w:rPr>
                <w:rFonts w:eastAsia="Calibri"/>
                <w:b/>
                <w:i/>
                <w:sz w:val="24"/>
                <w:szCs w:val="24"/>
                <w:lang w:eastAsia="en-US"/>
              </w:rPr>
              <w:t>Элементы математического анализа</w:t>
            </w:r>
          </w:p>
        </w:tc>
        <w:tc>
          <w:tcPr>
            <w:tcW w:w="1984" w:type="dxa"/>
          </w:tcPr>
          <w:p w:rsidR="002B3FA5" w:rsidRPr="0076454D" w:rsidRDefault="002B3FA5" w:rsidP="002B3FA5">
            <w:pPr>
              <w:ind w:left="357" w:hanging="357"/>
              <w:rPr>
                <w:rFonts w:eastAsia="Calibri"/>
                <w:sz w:val="24"/>
                <w:szCs w:val="24"/>
              </w:rPr>
            </w:pPr>
            <w:r w:rsidRPr="0076454D">
              <w:rPr>
                <w:rFonts w:eastAsia="Calibri"/>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2B3FA5" w:rsidRPr="0076454D" w:rsidRDefault="002B3FA5" w:rsidP="002B3FA5">
            <w:pPr>
              <w:ind w:left="357" w:hanging="357"/>
              <w:rPr>
                <w:rFonts w:eastAsia="Calibri"/>
                <w:sz w:val="24"/>
                <w:szCs w:val="24"/>
              </w:rPr>
            </w:pPr>
            <w:r w:rsidRPr="0076454D">
              <w:rPr>
                <w:rFonts w:eastAsia="Calibri"/>
                <w:sz w:val="24"/>
                <w:szCs w:val="24"/>
              </w:rPr>
              <w:t>определять значение производной функции в точке по изображению касательной к графику, проведенной в этой точке;</w:t>
            </w:r>
          </w:p>
          <w:p w:rsidR="002B3FA5" w:rsidRPr="0076454D" w:rsidRDefault="002B3FA5" w:rsidP="002B3FA5">
            <w:pPr>
              <w:ind w:left="357" w:hanging="357"/>
              <w:rPr>
                <w:rFonts w:eastAsia="Calibri"/>
                <w:sz w:val="24"/>
                <w:szCs w:val="24"/>
              </w:rPr>
            </w:pPr>
            <w:r w:rsidRPr="0076454D">
              <w:rPr>
                <w:rFonts w:eastAsia="Calibri"/>
                <w:sz w:val="24"/>
                <w:szCs w:val="24"/>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2B3FA5" w:rsidRPr="0076454D" w:rsidRDefault="002B3FA5" w:rsidP="002B3FA5">
            <w:pPr>
              <w:ind w:left="357" w:hanging="357"/>
              <w:rPr>
                <w:rFonts w:eastAsia="Calibri"/>
                <w:color w:val="000000"/>
                <w:sz w:val="24"/>
                <w:szCs w:val="24"/>
              </w:rPr>
            </w:pPr>
            <w:r w:rsidRPr="0076454D">
              <w:rPr>
                <w:rFonts w:eastAsia="Calibri"/>
                <w:sz w:val="24"/>
                <w:szCs w:val="24"/>
                <w:lang w:eastAsia="en-US"/>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4286" w:type="dxa"/>
            <w:gridSpan w:val="3"/>
          </w:tcPr>
          <w:p w:rsidR="002B3FA5" w:rsidRPr="0076454D" w:rsidRDefault="002B3FA5" w:rsidP="002B3FA5">
            <w:pPr>
              <w:ind w:left="357" w:hanging="357"/>
              <w:rPr>
                <w:rFonts w:eastAsia="Calibri"/>
                <w:i/>
                <w:sz w:val="24"/>
                <w:szCs w:val="24"/>
              </w:rPr>
            </w:pPr>
            <w:r w:rsidRPr="0076454D">
              <w:rPr>
                <w:rFonts w:eastAsia="Calibri"/>
                <w:i/>
                <w:sz w:val="24"/>
                <w:szCs w:val="24"/>
              </w:rPr>
              <w:t>Оперировать понятиями: производная функции в точке, касательная к графику функции, производная функции;</w:t>
            </w:r>
          </w:p>
          <w:p w:rsidR="002B3FA5" w:rsidRPr="0076454D" w:rsidRDefault="002B3FA5" w:rsidP="002B3FA5">
            <w:pPr>
              <w:ind w:left="357" w:hanging="357"/>
              <w:rPr>
                <w:rFonts w:eastAsia="Calibri"/>
                <w:i/>
                <w:sz w:val="24"/>
                <w:szCs w:val="24"/>
              </w:rPr>
            </w:pPr>
            <w:r w:rsidRPr="0076454D">
              <w:rPr>
                <w:rFonts w:eastAsia="Calibri"/>
                <w:i/>
                <w:sz w:val="24"/>
                <w:szCs w:val="24"/>
              </w:rPr>
              <w:t>вычислять производную одночлена, многочлена, квадратного корня, производную суммы функций;</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lang w:eastAsia="en-US"/>
              </w:rPr>
              <w:t xml:space="preserve">вычислять производные элементарных функций и их комбинаций, используя справочные материалы; </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lang w:eastAsia="en-US"/>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учебных предметов:</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 интерпретировать полученные результаты</w:t>
            </w:r>
          </w:p>
        </w:tc>
        <w:tc>
          <w:tcPr>
            <w:tcW w:w="5325" w:type="dxa"/>
            <w:gridSpan w:val="3"/>
          </w:tcPr>
          <w:p w:rsidR="002B3FA5" w:rsidRPr="0076454D" w:rsidRDefault="002B3FA5" w:rsidP="002B3FA5">
            <w:pPr>
              <w:ind w:left="357" w:hanging="357"/>
              <w:rPr>
                <w:rFonts w:eastAsia="Calibri"/>
                <w:sz w:val="24"/>
                <w:szCs w:val="24"/>
                <w:lang w:eastAsia="en-US"/>
              </w:rPr>
            </w:pPr>
            <w:r w:rsidRPr="0076454D">
              <w:rPr>
                <w:rFonts w:eastAsia="Calibri"/>
                <w:sz w:val="24"/>
                <w:szCs w:val="24"/>
              </w:rPr>
              <w:t>Владеть</w:t>
            </w:r>
            <w:r w:rsidRPr="0076454D">
              <w:rPr>
                <w:rFonts w:eastAsia="Calibri"/>
                <w:sz w:val="24"/>
                <w:szCs w:val="24"/>
                <w:lang w:eastAsia="en-US"/>
              </w:rPr>
              <w:t xml:space="preserve"> понятием бесконечно убывающая геометрическая прогрессия и уметь применять его при решении задач;</w:t>
            </w:r>
          </w:p>
          <w:p w:rsidR="002B3FA5" w:rsidRPr="0076454D" w:rsidRDefault="002B3FA5" w:rsidP="002B3FA5">
            <w:pPr>
              <w:ind w:left="357" w:hanging="357"/>
              <w:rPr>
                <w:rFonts w:eastAsia="Calibri"/>
                <w:sz w:val="24"/>
                <w:szCs w:val="24"/>
                <w:lang w:eastAsia="en-US"/>
              </w:rPr>
            </w:pPr>
            <w:r w:rsidRPr="0076454D">
              <w:rPr>
                <w:rFonts w:eastAsia="Calibri"/>
                <w:sz w:val="24"/>
                <w:szCs w:val="24"/>
              </w:rPr>
              <w:t>применять для решения задач теорию</w:t>
            </w:r>
            <w:r w:rsidRPr="0076454D">
              <w:rPr>
                <w:rFonts w:eastAsia="Calibri"/>
                <w:sz w:val="24"/>
                <w:szCs w:val="24"/>
                <w:lang w:eastAsia="en-US"/>
              </w:rPr>
              <w:t xml:space="preserve"> пределов;</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2B3FA5" w:rsidRPr="0076454D" w:rsidRDefault="002B3FA5" w:rsidP="002B3FA5">
            <w:pPr>
              <w:ind w:left="357" w:hanging="357"/>
              <w:rPr>
                <w:rFonts w:eastAsia="Calibri"/>
                <w:sz w:val="24"/>
                <w:szCs w:val="24"/>
              </w:rPr>
            </w:pPr>
            <w:r w:rsidRPr="0076454D">
              <w:rPr>
                <w:rFonts w:eastAsia="Calibri"/>
                <w:sz w:val="24"/>
                <w:szCs w:val="24"/>
              </w:rPr>
              <w:t>владеть понятиями: производная функции в точке, производная функции;</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 xml:space="preserve">вычислять </w:t>
            </w:r>
            <w:r w:rsidRPr="0076454D">
              <w:rPr>
                <w:rFonts w:eastAsia="Calibri"/>
                <w:sz w:val="24"/>
                <w:szCs w:val="24"/>
                <w:lang w:eastAsia="en-US"/>
              </w:rPr>
              <w:t xml:space="preserve">производные элементарных функций и их комбинаций; </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lang w:eastAsia="en-US"/>
              </w:rPr>
              <w:t>исследовать функции на монотонность и экстремумы;</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lang w:eastAsia="en-US"/>
              </w:rPr>
              <w:t>строить графики и применять к решению задач, в том числе с параметром;</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lang w:eastAsia="en-US"/>
              </w:rPr>
              <w:t>владеть понятием касательная к графику функции и уметь применять его при решении задач;</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lang w:eastAsia="en-US"/>
              </w:rPr>
              <w:t xml:space="preserve">владеть понятиями первообразная функция, определенный интеграл; </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lang w:eastAsia="en-US"/>
              </w:rPr>
              <w:t>применять теорему Ньютона–Лейбница и ее следствия для решения задач.</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учебных предметов:</w:t>
            </w:r>
          </w:p>
          <w:p w:rsidR="002B3FA5" w:rsidRPr="0076454D" w:rsidRDefault="002B3FA5" w:rsidP="00CA6AF3">
            <w:pPr>
              <w:numPr>
                <w:ilvl w:val="0"/>
                <w:numId w:val="164"/>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решать прикладные задачи из биологии, физики, химии, экономики и других предметов, связанные с исследованием характеристик процессов;</w:t>
            </w:r>
          </w:p>
          <w:p w:rsidR="002B3FA5" w:rsidRPr="0076454D" w:rsidRDefault="002B3FA5" w:rsidP="00CA6AF3">
            <w:pPr>
              <w:numPr>
                <w:ilvl w:val="0"/>
                <w:numId w:val="164"/>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 xml:space="preserve"> интерпретировать полученные результаты</w:t>
            </w:r>
          </w:p>
        </w:tc>
        <w:tc>
          <w:tcPr>
            <w:tcW w:w="1485" w:type="dxa"/>
            <w:gridSpan w:val="2"/>
          </w:tcPr>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Достижение результатов раздела II;</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свободно владеть стандартным аппаратом математического анализа для вычисления производных функции одной переменной;</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оперировать понятием первообразной функции для решения задач;</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овладеть основными сведениями об интеграле Ньютона–Лейбница и его простейших применениях;</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оперировать в стандартных ситуациях производными высших порядков;</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уметь применять при решении задач свойства непрерывных функций;</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 xml:space="preserve">уметь применять при решении задач теоремы Вейерштрасса; </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уметь выполнять приближенные вычисления (методы решения уравнений, вычисления определенного интеграла);</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уметь применять приложение производной и определенного интеграла к решению задач естествознания;</w:t>
            </w:r>
          </w:p>
          <w:p w:rsidR="002B3FA5" w:rsidRPr="0076454D" w:rsidRDefault="002B3FA5" w:rsidP="00CA6AF3">
            <w:pPr>
              <w:numPr>
                <w:ilvl w:val="0"/>
                <w:numId w:val="167"/>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владеть понятиями вторая производная, выпуклость графика функции и уметь исследовать функцию на выпуклость</w:t>
            </w:r>
          </w:p>
        </w:tc>
      </w:tr>
      <w:tr w:rsidR="002B3FA5" w:rsidRPr="002B3FA5" w:rsidTr="002B3FA5">
        <w:tc>
          <w:tcPr>
            <w:tcW w:w="2654" w:type="dxa"/>
            <w:gridSpan w:val="2"/>
          </w:tcPr>
          <w:p w:rsidR="002B3FA5" w:rsidRPr="0076454D" w:rsidRDefault="002B3FA5" w:rsidP="002B3FA5">
            <w:pPr>
              <w:suppressAutoHyphens/>
              <w:rPr>
                <w:rFonts w:eastAsia="Calibri"/>
                <w:b/>
                <w:i/>
                <w:sz w:val="24"/>
                <w:szCs w:val="24"/>
                <w:lang w:eastAsia="en-US"/>
              </w:rPr>
            </w:pPr>
            <w:r w:rsidRPr="0076454D">
              <w:rPr>
                <w:rFonts w:eastAsia="Calibri"/>
                <w:b/>
                <w:i/>
                <w:sz w:val="24"/>
                <w:szCs w:val="24"/>
                <w:lang w:eastAsia="en-US"/>
              </w:rPr>
              <w:t>Статистика и теория вероятностей, логика и комбинаторика</w:t>
            </w:r>
          </w:p>
          <w:p w:rsidR="002B3FA5" w:rsidRPr="0076454D" w:rsidRDefault="002B3FA5" w:rsidP="002B3FA5">
            <w:pPr>
              <w:suppressAutoHyphens/>
              <w:rPr>
                <w:rFonts w:eastAsia="Calibri"/>
                <w:sz w:val="24"/>
                <w:szCs w:val="24"/>
                <w:lang w:eastAsia="en-US"/>
              </w:rPr>
            </w:pPr>
          </w:p>
        </w:tc>
        <w:tc>
          <w:tcPr>
            <w:tcW w:w="1984" w:type="dxa"/>
          </w:tcPr>
          <w:p w:rsidR="002B3FA5" w:rsidRPr="0076454D" w:rsidRDefault="002B3FA5" w:rsidP="002B3FA5">
            <w:pPr>
              <w:keepNext/>
              <w:keepLines/>
              <w:ind w:left="357" w:hanging="357"/>
              <w:outlineLvl w:val="8"/>
              <w:rPr>
                <w:rFonts w:eastAsia="Calibri"/>
                <w:b/>
                <w:sz w:val="24"/>
                <w:szCs w:val="24"/>
                <w:lang w:eastAsia="en-US"/>
              </w:rPr>
            </w:pPr>
            <w:r w:rsidRPr="0076454D">
              <w:rPr>
                <w:rFonts w:eastAsia="Calibri"/>
                <w:sz w:val="24"/>
                <w:szCs w:val="24"/>
                <w:lang w:eastAsia="en-US"/>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2B3FA5" w:rsidRPr="0076454D" w:rsidRDefault="002B3FA5" w:rsidP="002B3FA5">
            <w:pPr>
              <w:ind w:left="357" w:hanging="357"/>
              <w:rPr>
                <w:rFonts w:eastAsia="Calibri"/>
                <w:b/>
                <w:sz w:val="24"/>
                <w:szCs w:val="24"/>
                <w:lang w:eastAsia="en-US"/>
              </w:rPr>
            </w:pPr>
            <w:r w:rsidRPr="0076454D">
              <w:rPr>
                <w:rFonts w:eastAsia="Calibri"/>
                <w:sz w:val="24"/>
                <w:szCs w:val="24"/>
                <w:lang w:eastAsia="en-US"/>
              </w:rPr>
              <w:t>оперировать на базовом уровне понятиями: частота и вероятность события, случайный выбор, опыты с равновозможными элементарными событиями;</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 xml:space="preserve">вычислять вероятности событий на основе подсчета числа исходов. </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оценивать и сравнивать в простых случаях вероятности событий в реальной жизни;</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286" w:type="dxa"/>
            <w:gridSpan w:val="3"/>
          </w:tcPr>
          <w:p w:rsidR="002B3FA5" w:rsidRPr="0076454D" w:rsidRDefault="002B3FA5" w:rsidP="00CA6AF3">
            <w:pPr>
              <w:numPr>
                <w:ilvl w:val="0"/>
                <w:numId w:val="158"/>
              </w:numPr>
              <w:suppressAutoHyphens/>
              <w:spacing w:line="360" w:lineRule="auto"/>
              <w:jc w:val="both"/>
              <w:rPr>
                <w:rFonts w:eastAsia="Calibri"/>
                <w:i/>
                <w:sz w:val="24"/>
                <w:szCs w:val="24"/>
                <w:lang w:eastAsia="en-US"/>
              </w:rPr>
            </w:pPr>
            <w:r w:rsidRPr="0076454D">
              <w:rPr>
                <w:rFonts w:eastAsia="Calibri"/>
                <w:i/>
                <w:sz w:val="24"/>
                <w:szCs w:val="24"/>
                <w:lang w:eastAsia="en-US"/>
              </w:rPr>
              <w:t xml:space="preserve">Иметь представление о дискретных и непрерывных случайных величинах и распределениях, о независимости случайных величин; </w:t>
            </w:r>
          </w:p>
          <w:p w:rsidR="002B3FA5" w:rsidRPr="0076454D" w:rsidRDefault="002B3FA5" w:rsidP="00CA6AF3">
            <w:pPr>
              <w:numPr>
                <w:ilvl w:val="0"/>
                <w:numId w:val="158"/>
              </w:numPr>
              <w:suppressAutoHyphens/>
              <w:spacing w:line="360" w:lineRule="auto"/>
              <w:jc w:val="both"/>
              <w:rPr>
                <w:rFonts w:eastAsia="Calibri"/>
                <w:i/>
                <w:sz w:val="24"/>
                <w:szCs w:val="24"/>
                <w:lang w:eastAsia="en-US"/>
              </w:rPr>
            </w:pPr>
            <w:r w:rsidRPr="0076454D">
              <w:rPr>
                <w:rFonts w:eastAsia="Calibri"/>
                <w:i/>
                <w:sz w:val="24"/>
                <w:szCs w:val="24"/>
                <w:lang w:eastAsia="en-US"/>
              </w:rPr>
              <w:t>иметь представление о математическом ожидании и дисперсии случайных величин;</w:t>
            </w:r>
          </w:p>
          <w:p w:rsidR="002B3FA5" w:rsidRPr="0076454D" w:rsidRDefault="002B3FA5" w:rsidP="00CA6AF3">
            <w:pPr>
              <w:numPr>
                <w:ilvl w:val="0"/>
                <w:numId w:val="158"/>
              </w:numPr>
              <w:suppressAutoHyphens/>
              <w:spacing w:line="360" w:lineRule="auto"/>
              <w:jc w:val="both"/>
              <w:rPr>
                <w:rFonts w:eastAsia="Calibri"/>
                <w:i/>
                <w:sz w:val="24"/>
                <w:szCs w:val="24"/>
                <w:lang w:eastAsia="en-US"/>
              </w:rPr>
            </w:pPr>
            <w:r w:rsidRPr="0076454D">
              <w:rPr>
                <w:rFonts w:eastAsia="Calibri"/>
                <w:i/>
                <w:sz w:val="24"/>
                <w:szCs w:val="24"/>
                <w:lang w:eastAsia="en-US"/>
              </w:rPr>
              <w:t>иметь представление о нормальном распределении и примерах нормально распределенных случайных величин;</w:t>
            </w:r>
          </w:p>
          <w:p w:rsidR="002B3FA5" w:rsidRPr="0076454D" w:rsidRDefault="002B3FA5" w:rsidP="002B3FA5">
            <w:pPr>
              <w:ind w:left="357" w:hanging="357"/>
              <w:rPr>
                <w:rFonts w:eastAsia="Calibri"/>
                <w:b/>
                <w:i/>
                <w:sz w:val="24"/>
                <w:szCs w:val="24"/>
                <w:lang w:eastAsia="en-US"/>
              </w:rPr>
            </w:pPr>
            <w:r w:rsidRPr="0076454D">
              <w:rPr>
                <w:rFonts w:eastAsia="Calibri"/>
                <w:i/>
                <w:sz w:val="24"/>
                <w:szCs w:val="24"/>
                <w:lang w:eastAsia="en-US"/>
              </w:rPr>
              <w:t>понимать суть закона больших чисел и выборочного метода измерения вероятностей;</w:t>
            </w:r>
          </w:p>
          <w:p w:rsidR="002B3FA5" w:rsidRPr="0076454D" w:rsidRDefault="002B3FA5" w:rsidP="002B3FA5">
            <w:pPr>
              <w:ind w:left="357" w:hanging="357"/>
              <w:rPr>
                <w:rFonts w:eastAsia="Calibri"/>
                <w:b/>
                <w:i/>
                <w:sz w:val="24"/>
                <w:szCs w:val="24"/>
                <w:lang w:eastAsia="en-US"/>
              </w:rPr>
            </w:pPr>
            <w:r w:rsidRPr="0076454D">
              <w:rPr>
                <w:rFonts w:eastAsia="Calibri"/>
                <w:i/>
                <w:sz w:val="24"/>
                <w:szCs w:val="24"/>
                <w:lang w:eastAsia="en-US"/>
              </w:rPr>
              <w:t>иметь представление об условной вероятности и о полной вероятности, применять их в решении задач;</w:t>
            </w:r>
          </w:p>
          <w:p w:rsidR="002B3FA5" w:rsidRPr="0076454D" w:rsidRDefault="002B3FA5" w:rsidP="002B3FA5">
            <w:pPr>
              <w:ind w:left="357" w:hanging="357"/>
              <w:rPr>
                <w:rFonts w:eastAsia="Calibri"/>
                <w:b/>
                <w:i/>
                <w:sz w:val="24"/>
                <w:szCs w:val="24"/>
                <w:lang w:eastAsia="en-US"/>
              </w:rPr>
            </w:pPr>
            <w:r w:rsidRPr="0076454D">
              <w:rPr>
                <w:rFonts w:eastAsia="Calibri"/>
                <w:i/>
                <w:sz w:val="24"/>
                <w:szCs w:val="24"/>
                <w:lang w:eastAsia="en-US"/>
              </w:rPr>
              <w:t xml:space="preserve">иметь представление о важных частных видах распределений и применять их в решении задач; </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иметь представление о корреляции случайных величин, о линейной регрессии.</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rPr>
              <w:t>вычислять или оценивать вероятности событий в реальной жизни;</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rPr>
              <w:t>выбирать подходящие методы представления и обработки данных;</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5325" w:type="dxa"/>
            <w:gridSpan w:val="3"/>
          </w:tcPr>
          <w:p w:rsidR="002B3FA5" w:rsidRPr="0076454D" w:rsidRDefault="002B3FA5" w:rsidP="002B3FA5">
            <w:pPr>
              <w:ind w:left="357" w:hanging="357"/>
              <w:rPr>
                <w:rFonts w:eastAsia="Calibri"/>
                <w:b/>
                <w:sz w:val="24"/>
                <w:szCs w:val="24"/>
                <w:lang w:eastAsia="en-US"/>
              </w:rPr>
            </w:pPr>
            <w:r w:rsidRPr="0076454D">
              <w:rPr>
                <w:rFonts w:eastAsia="Calibri"/>
                <w:sz w:val="24"/>
                <w:szCs w:val="24"/>
                <w:lang w:eastAsia="en-US"/>
              </w:rPr>
              <w:t>Оперировать основными описательными характеристиками числового набора, понятием генеральная совокупность и выборкой из нее;</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lang w:eastAsia="en-US"/>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владеть основными понятиями комбинаторики и уметь их применять при решении задач;</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иметь представление об основах теории вероятностей;</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иметь представление о дискретных и непрерывных случайных величинах и распределениях, о независимости случайных величин;</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иметь представление о математическом ожидании и дисперсии случайных величин;</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иметь представление о совместных распределениях случайных величин;</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понимать суть закона больших чисел и выборочного метода измерения вероятностей;</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иметь представление о нормальном распределении и примерах нормально распределенных случайных величин;</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 xml:space="preserve">иметь представление о корреляции случайных величин. </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вычислять или оценивать вероятности событий в реальной жизни;</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sz w:val="24"/>
                <w:szCs w:val="24"/>
              </w:rPr>
              <w:t>выбирать методы подходящего представления и обработки данных</w:t>
            </w:r>
          </w:p>
        </w:tc>
        <w:tc>
          <w:tcPr>
            <w:tcW w:w="1485" w:type="dxa"/>
            <w:gridSpan w:val="2"/>
          </w:tcPr>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Достижение результатов раздела </w:t>
            </w:r>
            <w:r w:rsidRPr="0076454D">
              <w:rPr>
                <w:rFonts w:eastAsia="Calibri"/>
                <w:i/>
                <w:sz w:val="24"/>
                <w:szCs w:val="24"/>
                <w:lang w:val="en-US" w:eastAsia="en-US"/>
              </w:rPr>
              <w:t>II</w:t>
            </w:r>
            <w:r w:rsidRPr="0076454D">
              <w:rPr>
                <w:rFonts w:eastAsia="Calibri"/>
                <w:i/>
                <w:sz w:val="24"/>
                <w:szCs w:val="24"/>
                <w:lang w:eastAsia="en-US"/>
              </w:rPr>
              <w:t>;</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иметь представление о центральной предельной теореме;</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иметь представление о выборочном коэффициенте корреляции и линейной регрессии;</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иметь представление о статистических гипотезах и проверке статистической гипотезы, о статистике критерия и ее уровне значимости;</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иметь представление о связи эмпирических и теоретических распределений;</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иметь представление о кодировании, двоичной записи, двоичном дереве;</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владеть основными понятиями  теории графов (граф, вершина, ребро, степень вершины, путь в графе) и уметь применять их при решении задач;</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иметь представление о деревьях и уметь применять при решении задач;</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владеть понятием связность и уметь применять компоненты связности при решении задач;</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уметь осуществлять пути по ребрам, обходы ребер и вершин графа;</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иметь представление об эйлеровом и гамильтоновом пути, иметь представление о трудности задачи нахождения гамильтонова пути;</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 xml:space="preserve">владеть понятиями конечные и счетные множества и уметь их применять при решении задач; </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уметь применять метод математической индукции;</w:t>
            </w:r>
          </w:p>
          <w:p w:rsidR="002B3FA5" w:rsidRPr="0076454D" w:rsidRDefault="002B3FA5" w:rsidP="00CA6AF3">
            <w:pPr>
              <w:numPr>
                <w:ilvl w:val="0"/>
                <w:numId w:val="158"/>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уметь применять принцип Дирихле при решении задач</w:t>
            </w:r>
          </w:p>
        </w:tc>
      </w:tr>
      <w:tr w:rsidR="002B3FA5" w:rsidRPr="002B3FA5" w:rsidTr="002B3FA5">
        <w:tc>
          <w:tcPr>
            <w:tcW w:w="2654" w:type="dxa"/>
            <w:gridSpan w:val="2"/>
          </w:tcPr>
          <w:p w:rsidR="002B3FA5" w:rsidRPr="0076454D" w:rsidRDefault="002B3FA5" w:rsidP="002B3FA5">
            <w:pPr>
              <w:suppressAutoHyphens/>
              <w:rPr>
                <w:rFonts w:eastAsia="Calibri"/>
                <w:b/>
                <w:bCs/>
                <w:i/>
                <w:sz w:val="24"/>
                <w:szCs w:val="24"/>
                <w:lang w:eastAsia="en-US"/>
              </w:rPr>
            </w:pPr>
            <w:r w:rsidRPr="0076454D">
              <w:rPr>
                <w:rFonts w:eastAsia="Calibri"/>
                <w:b/>
                <w:bCs/>
                <w:i/>
                <w:sz w:val="24"/>
                <w:szCs w:val="24"/>
                <w:lang w:eastAsia="en-US"/>
              </w:rPr>
              <w:t>Текстовые задачи</w:t>
            </w:r>
          </w:p>
        </w:tc>
        <w:tc>
          <w:tcPr>
            <w:tcW w:w="1984" w:type="dxa"/>
          </w:tcPr>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Решать несложные текстовые задачи разных типов;</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color w:val="000000"/>
                <w:sz w:val="24"/>
                <w:szCs w:val="24"/>
                <w:lang w:eastAsia="en-US"/>
              </w:rPr>
              <w:t xml:space="preserve">анализировать условие задачи, при необходимости строить для ее решения математическую модель; </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color w:val="000000"/>
                <w:sz w:val="24"/>
                <w:szCs w:val="24"/>
                <w:lang w:eastAsia="en-US"/>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color w:val="000000"/>
                <w:sz w:val="24"/>
                <w:szCs w:val="24"/>
                <w:lang w:eastAsia="en-US"/>
              </w:rPr>
              <w:t>действовать по алгоритму, содержащемуся в условии задачи;</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color w:val="000000"/>
                <w:sz w:val="24"/>
                <w:szCs w:val="24"/>
                <w:lang w:eastAsia="en-US"/>
              </w:rPr>
              <w:t>использовать логические рассуждения при решении задачи;</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работать с избыточными условиями, выбирая из всей информации, данные, необходимые для решения задачи;</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осуществлять несложный перебор возможных решений, выбирая из них оптимальное по критериям, сформулированным в условии;</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color w:val="000000"/>
                <w:sz w:val="24"/>
                <w:szCs w:val="24"/>
                <w:lang w:eastAsia="en-US"/>
              </w:rPr>
              <w:t>анализировать и интерпретировать полученные решения в контексте условия задачи, выбирать решения, не противоречащие контексту;</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решать задачи на расчет стоимости покупок, услуг, поездок и т.п.;</w:t>
            </w:r>
          </w:p>
          <w:p w:rsidR="002B3FA5" w:rsidRPr="0076454D" w:rsidRDefault="002B3FA5" w:rsidP="002B3FA5">
            <w:pPr>
              <w:ind w:left="357" w:hanging="357"/>
              <w:rPr>
                <w:rFonts w:eastAsia="Calibri"/>
                <w:sz w:val="24"/>
                <w:szCs w:val="24"/>
                <w:lang w:eastAsia="en-US"/>
              </w:rPr>
            </w:pPr>
            <w:r w:rsidRPr="0076454D">
              <w:rPr>
                <w:rFonts w:eastAsia="Calibri"/>
                <w:sz w:val="24"/>
                <w:szCs w:val="24"/>
                <w:lang w:eastAsia="en-US"/>
              </w:rPr>
              <w:t>решать несложные задачи, связанные с долевым участием во владении фирмой, предприятием, недвижимостью;</w:t>
            </w:r>
          </w:p>
          <w:p w:rsidR="002B3FA5" w:rsidRPr="0076454D" w:rsidRDefault="002B3FA5" w:rsidP="002B3FA5">
            <w:pPr>
              <w:ind w:left="357" w:hanging="357"/>
              <w:rPr>
                <w:rFonts w:eastAsia="Calibri"/>
                <w:sz w:val="24"/>
                <w:szCs w:val="24"/>
                <w:lang w:eastAsia="en-US"/>
              </w:rPr>
            </w:pPr>
            <w:r w:rsidRPr="0076454D">
              <w:rPr>
                <w:rFonts w:eastAsia="Calibri"/>
                <w:color w:val="000000"/>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2B3FA5" w:rsidRPr="0076454D" w:rsidRDefault="002B3FA5" w:rsidP="002B3FA5">
            <w:pPr>
              <w:ind w:left="357" w:hanging="357"/>
              <w:rPr>
                <w:rFonts w:eastAsia="Calibri"/>
                <w:sz w:val="24"/>
                <w:szCs w:val="24"/>
              </w:rPr>
            </w:pPr>
            <w:r w:rsidRPr="0076454D">
              <w:rPr>
                <w:rFonts w:eastAsia="Calibri"/>
                <w:sz w:val="24"/>
                <w:szCs w:val="24"/>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2B3FA5" w:rsidRPr="0076454D" w:rsidRDefault="002B3FA5" w:rsidP="002B3FA5">
            <w:pPr>
              <w:ind w:left="357" w:hanging="357"/>
              <w:rPr>
                <w:rFonts w:eastAsia="Calibri"/>
                <w:sz w:val="24"/>
                <w:szCs w:val="24"/>
              </w:rPr>
            </w:pPr>
            <w:r w:rsidRPr="0076454D">
              <w:rPr>
                <w:rFonts w:eastAsia="Calibri"/>
                <w:color w:val="000000"/>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63"/>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решать несложные практические задачи, возникающие в ситуациях повседневной жизни</w:t>
            </w:r>
          </w:p>
        </w:tc>
        <w:tc>
          <w:tcPr>
            <w:tcW w:w="4286" w:type="dxa"/>
            <w:gridSpan w:val="3"/>
          </w:tcPr>
          <w:p w:rsidR="002B3FA5" w:rsidRPr="0076454D" w:rsidRDefault="002B3FA5" w:rsidP="00CA6AF3">
            <w:pPr>
              <w:numPr>
                <w:ilvl w:val="0"/>
                <w:numId w:val="156"/>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Решать задачи разных типов, в том числе задачи повышенной трудности;</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выбирать оптимальный метод решения задачи, рассматривая различные методы;</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строить модель решения задачи, проводить доказательные рассуждения;</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решать задачи, требующие перебора вариантов, проверки условий, выбора оптимального результата;</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color w:val="000000"/>
                <w:sz w:val="24"/>
                <w:szCs w:val="24"/>
                <w:lang w:eastAsia="en-US"/>
              </w:rPr>
              <w:t>анализировать и интерпретировать результаты в контексте условия задачи, выбирать решения, не противоречащие контексту;</w:t>
            </w:r>
            <w:r w:rsidRPr="0076454D">
              <w:rPr>
                <w:rFonts w:eastAsia="Calibri"/>
                <w:i/>
                <w:sz w:val="24"/>
                <w:szCs w:val="24"/>
                <w:lang w:eastAsia="en-US"/>
              </w:rPr>
              <w:t xml:space="preserve">  </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переводить при решении задачи информацию из одной формы в другую, используя при необходимости схемы, таблицы, графики, диаграммы;</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58"/>
              </w:numPr>
              <w:suppressAutoHyphens/>
              <w:spacing w:line="360" w:lineRule="auto"/>
              <w:ind w:left="357" w:hanging="357"/>
              <w:jc w:val="both"/>
              <w:rPr>
                <w:rFonts w:eastAsia="Calibri"/>
                <w:i/>
                <w:iCs/>
                <w:color w:val="404040"/>
                <w:sz w:val="24"/>
                <w:szCs w:val="24"/>
              </w:rPr>
            </w:pPr>
            <w:r w:rsidRPr="0076454D">
              <w:rPr>
                <w:rFonts w:eastAsia="Calibri"/>
                <w:i/>
                <w:sz w:val="24"/>
                <w:szCs w:val="24"/>
              </w:rPr>
              <w:t>решать практические задачи и задачи из других предметов</w:t>
            </w:r>
          </w:p>
        </w:tc>
        <w:tc>
          <w:tcPr>
            <w:tcW w:w="5325" w:type="dxa"/>
            <w:gridSpan w:val="3"/>
          </w:tcPr>
          <w:p w:rsidR="002B3FA5" w:rsidRPr="0076454D" w:rsidRDefault="002B3FA5" w:rsidP="00CA6AF3">
            <w:pPr>
              <w:numPr>
                <w:ilvl w:val="0"/>
                <w:numId w:val="156"/>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Решать разные задачи повышенной трудности;</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анализировать условие задачи, выбирать оптимальный метод решения задачи, рассматривая различные методы;</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строить модель решения задачи, проводить доказательные рассуждения при решении задачи;</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решать задачи, требующие перебора вариантов, проверки условий, выбора оптимального результата;</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color w:val="000000"/>
                <w:sz w:val="24"/>
                <w:szCs w:val="24"/>
                <w:lang w:eastAsia="en-US"/>
              </w:rPr>
              <w:t>анализировать и интерпретировать полученные решения в контексте условия задачи, выбирать решения, не противоречащие контексту;</w:t>
            </w:r>
            <w:r w:rsidRPr="0076454D">
              <w:rPr>
                <w:rFonts w:eastAsia="Calibri"/>
                <w:sz w:val="24"/>
                <w:szCs w:val="24"/>
                <w:lang w:eastAsia="en-US"/>
              </w:rPr>
              <w:t xml:space="preserve">  </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переводить при решении задачи информацию из одной формы записи в другую, используя при необходимости схемы, таблицы, графики, диаграммы.</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63"/>
              </w:numPr>
              <w:suppressAutoHyphens/>
              <w:spacing w:line="360" w:lineRule="auto"/>
              <w:ind w:left="357" w:hanging="357"/>
              <w:jc w:val="both"/>
              <w:rPr>
                <w:rFonts w:eastAsia="Calibri"/>
                <w:i/>
                <w:iCs/>
                <w:color w:val="404040"/>
                <w:sz w:val="24"/>
                <w:szCs w:val="24"/>
                <w:lang w:eastAsia="en-US"/>
              </w:rPr>
            </w:pPr>
            <w:r w:rsidRPr="0076454D">
              <w:rPr>
                <w:rFonts w:eastAsia="Calibri"/>
                <w:sz w:val="24"/>
                <w:szCs w:val="24"/>
              </w:rPr>
              <w:t>решать практические задачи и задачи из других предметов</w:t>
            </w:r>
          </w:p>
        </w:tc>
        <w:tc>
          <w:tcPr>
            <w:tcW w:w="1485" w:type="dxa"/>
            <w:gridSpan w:val="2"/>
          </w:tcPr>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Достижение результатов раздела </w:t>
            </w:r>
            <w:r w:rsidRPr="0076454D">
              <w:rPr>
                <w:rFonts w:eastAsia="Calibri"/>
                <w:i/>
                <w:sz w:val="24"/>
                <w:szCs w:val="24"/>
                <w:lang w:val="en-US" w:eastAsia="en-US"/>
              </w:rPr>
              <w:t>II</w:t>
            </w:r>
          </w:p>
          <w:p w:rsidR="002B3FA5" w:rsidRPr="0076454D" w:rsidRDefault="002B3FA5" w:rsidP="002B3FA5">
            <w:pPr>
              <w:ind w:left="357" w:hanging="357"/>
              <w:rPr>
                <w:rFonts w:eastAsia="Calibri"/>
                <w:i/>
                <w:sz w:val="24"/>
                <w:szCs w:val="24"/>
                <w:lang w:eastAsia="en-US"/>
              </w:rPr>
            </w:pPr>
          </w:p>
        </w:tc>
      </w:tr>
      <w:tr w:rsidR="002B3FA5" w:rsidRPr="002B3FA5" w:rsidTr="002B3FA5">
        <w:tc>
          <w:tcPr>
            <w:tcW w:w="2654" w:type="dxa"/>
            <w:gridSpan w:val="2"/>
          </w:tcPr>
          <w:p w:rsidR="002B3FA5" w:rsidRPr="0076454D" w:rsidRDefault="002B3FA5" w:rsidP="002B3FA5">
            <w:pPr>
              <w:suppressAutoHyphens/>
              <w:rPr>
                <w:rFonts w:eastAsia="Calibri"/>
                <w:b/>
                <w:i/>
                <w:sz w:val="24"/>
                <w:szCs w:val="24"/>
                <w:lang w:eastAsia="en-US"/>
              </w:rPr>
            </w:pPr>
            <w:r w:rsidRPr="0076454D">
              <w:rPr>
                <w:rFonts w:eastAsia="Calibri"/>
                <w:b/>
                <w:i/>
                <w:sz w:val="24"/>
                <w:szCs w:val="24"/>
                <w:lang w:eastAsia="en-US"/>
              </w:rPr>
              <w:t>Геометрия</w:t>
            </w:r>
          </w:p>
        </w:tc>
        <w:tc>
          <w:tcPr>
            <w:tcW w:w="1984" w:type="dxa"/>
          </w:tcPr>
          <w:p w:rsidR="002B3FA5" w:rsidRPr="0076454D" w:rsidRDefault="002B3FA5" w:rsidP="002B3FA5">
            <w:pPr>
              <w:ind w:left="357" w:hanging="357"/>
              <w:rPr>
                <w:rFonts w:eastAsia="Calibri"/>
                <w:sz w:val="24"/>
                <w:szCs w:val="24"/>
              </w:rPr>
            </w:pPr>
            <w:r w:rsidRPr="0076454D">
              <w:rPr>
                <w:rFonts w:eastAsia="Calibri"/>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2B3FA5" w:rsidRPr="0076454D" w:rsidRDefault="002B3FA5" w:rsidP="002B3FA5">
            <w:pPr>
              <w:ind w:left="357" w:hanging="357"/>
              <w:rPr>
                <w:rFonts w:eastAsia="Calibri"/>
                <w:sz w:val="24"/>
                <w:szCs w:val="24"/>
              </w:rPr>
            </w:pPr>
            <w:r w:rsidRPr="0076454D">
              <w:rPr>
                <w:rFonts w:eastAsia="Calibri"/>
                <w:sz w:val="24"/>
                <w:szCs w:val="24"/>
              </w:rPr>
              <w:t>распознавать основные виды многогранников (призма, пирамида, прямоугольный параллелепипед, куб);</w:t>
            </w:r>
          </w:p>
          <w:p w:rsidR="002B3FA5" w:rsidRPr="0076454D" w:rsidRDefault="002B3FA5" w:rsidP="002B3FA5">
            <w:pPr>
              <w:ind w:left="357" w:hanging="357"/>
              <w:rPr>
                <w:rFonts w:eastAsia="Calibri"/>
                <w:sz w:val="24"/>
                <w:szCs w:val="24"/>
              </w:rPr>
            </w:pPr>
            <w:r w:rsidRPr="0076454D">
              <w:rPr>
                <w:rFonts w:eastAsia="Calibri"/>
                <w:sz w:val="24"/>
                <w:szCs w:val="24"/>
              </w:rPr>
              <w:t>изображать изучаемые фигуры от руки и с применением простых чертежных инструментов;</w:t>
            </w:r>
          </w:p>
          <w:p w:rsidR="002B3FA5" w:rsidRPr="0076454D" w:rsidRDefault="002B3FA5" w:rsidP="002B3FA5">
            <w:pPr>
              <w:ind w:left="357" w:hanging="357"/>
              <w:rPr>
                <w:rFonts w:eastAsia="Calibri"/>
                <w:sz w:val="24"/>
                <w:szCs w:val="24"/>
                <w:lang w:eastAsia="en-US"/>
              </w:rPr>
            </w:pPr>
            <w:r w:rsidRPr="0076454D">
              <w:rPr>
                <w:rFonts w:eastAsia="Calibri"/>
                <w:sz w:val="24"/>
                <w:szCs w:val="24"/>
              </w:rPr>
              <w:t>делать (выносные) плоские чертежи из рисунков простых объемных фигур: вид сверху, сбоку, снизу</w:t>
            </w:r>
            <w:r w:rsidRPr="0076454D">
              <w:rPr>
                <w:rFonts w:eastAsia="Calibri"/>
                <w:i/>
                <w:iCs/>
                <w:color w:val="000000"/>
                <w:sz w:val="24"/>
                <w:szCs w:val="24"/>
              </w:rPr>
              <w:t>;</w:t>
            </w:r>
          </w:p>
          <w:p w:rsidR="002B3FA5" w:rsidRPr="0076454D" w:rsidRDefault="002B3FA5" w:rsidP="002B3FA5">
            <w:pPr>
              <w:ind w:left="357" w:hanging="357"/>
              <w:rPr>
                <w:rFonts w:eastAsia="Calibri"/>
                <w:sz w:val="24"/>
                <w:szCs w:val="24"/>
              </w:rPr>
            </w:pPr>
            <w:r w:rsidRPr="0076454D">
              <w:rPr>
                <w:rFonts w:eastAsia="Calibri"/>
                <w:sz w:val="24"/>
                <w:szCs w:val="24"/>
              </w:rPr>
              <w:t>извлекать информацию о пространственных геометрических фигурах, представленную на чертежах и рисунках;</w:t>
            </w:r>
          </w:p>
          <w:p w:rsidR="002B3FA5" w:rsidRPr="0076454D" w:rsidRDefault="002B3FA5" w:rsidP="002B3FA5">
            <w:pPr>
              <w:ind w:left="357" w:hanging="357"/>
              <w:rPr>
                <w:rFonts w:eastAsia="Calibri"/>
                <w:sz w:val="24"/>
                <w:szCs w:val="24"/>
              </w:rPr>
            </w:pPr>
            <w:r w:rsidRPr="0076454D">
              <w:rPr>
                <w:rFonts w:eastAsia="Calibri"/>
                <w:sz w:val="24"/>
                <w:szCs w:val="24"/>
              </w:rPr>
              <w:t>применять теорему Пифагора при вычислении элементов стереометрических фигур;</w:t>
            </w:r>
          </w:p>
          <w:p w:rsidR="002B3FA5" w:rsidRPr="0076454D" w:rsidRDefault="002B3FA5" w:rsidP="002B3FA5">
            <w:pPr>
              <w:ind w:left="357" w:hanging="357"/>
              <w:rPr>
                <w:rFonts w:eastAsia="Calibri"/>
                <w:sz w:val="24"/>
                <w:szCs w:val="24"/>
              </w:rPr>
            </w:pPr>
            <w:r w:rsidRPr="0076454D">
              <w:rPr>
                <w:rFonts w:eastAsia="Calibri"/>
                <w:sz w:val="24"/>
                <w:szCs w:val="24"/>
              </w:rPr>
              <w:t>находить объемы и площади поверхностей простейших многогранников с применением формул;</w:t>
            </w:r>
          </w:p>
          <w:p w:rsidR="002B3FA5" w:rsidRPr="0076454D" w:rsidRDefault="002B3FA5" w:rsidP="002B3FA5">
            <w:pPr>
              <w:ind w:left="357" w:hanging="357"/>
              <w:rPr>
                <w:rFonts w:eastAsia="Calibri"/>
                <w:sz w:val="24"/>
                <w:szCs w:val="24"/>
              </w:rPr>
            </w:pPr>
            <w:r w:rsidRPr="0076454D">
              <w:rPr>
                <w:rFonts w:eastAsia="Calibri"/>
                <w:color w:val="000000"/>
                <w:sz w:val="24"/>
                <w:szCs w:val="24"/>
              </w:rPr>
              <w:t>распознавать основные виды тел вращения (конус, цилиндр, сфера и шар);</w:t>
            </w:r>
          </w:p>
          <w:p w:rsidR="002B3FA5" w:rsidRPr="0076454D" w:rsidRDefault="002B3FA5" w:rsidP="002B3FA5">
            <w:pPr>
              <w:ind w:left="357" w:hanging="357"/>
              <w:rPr>
                <w:rFonts w:eastAsia="Calibri"/>
                <w:sz w:val="24"/>
                <w:szCs w:val="24"/>
              </w:rPr>
            </w:pPr>
            <w:r w:rsidRPr="0076454D">
              <w:rPr>
                <w:rFonts w:eastAsia="Calibri"/>
                <w:sz w:val="24"/>
                <w:szCs w:val="24"/>
              </w:rPr>
              <w:t>находить объемы и площади поверхностей простейших многогранников и тел вращения с применением формул.</w:t>
            </w:r>
          </w:p>
          <w:p w:rsidR="002B3FA5" w:rsidRPr="0076454D" w:rsidRDefault="002B3FA5" w:rsidP="002B3FA5">
            <w:pPr>
              <w:ind w:left="357" w:hanging="357"/>
              <w:rPr>
                <w:rFonts w:eastAsia="Calibri"/>
                <w:i/>
                <w:sz w:val="24"/>
                <w:szCs w:val="24"/>
              </w:rPr>
            </w:pPr>
          </w:p>
          <w:p w:rsidR="002B3FA5" w:rsidRPr="0076454D" w:rsidRDefault="002B3FA5" w:rsidP="002B3FA5">
            <w:pPr>
              <w:ind w:left="357" w:hanging="357"/>
              <w:rPr>
                <w:rFonts w:eastAsia="Calibri"/>
                <w:i/>
                <w:sz w:val="24"/>
                <w:szCs w:val="24"/>
              </w:rPr>
            </w:pPr>
            <w:r w:rsidRPr="0076454D">
              <w:rPr>
                <w:rFonts w:eastAsia="Calibri"/>
                <w:i/>
                <w:sz w:val="24"/>
                <w:szCs w:val="24"/>
              </w:rPr>
              <w:t>В повседневной жизни и при изучении других предметов:</w:t>
            </w:r>
          </w:p>
          <w:p w:rsidR="002B3FA5" w:rsidRPr="0076454D" w:rsidRDefault="002B3FA5" w:rsidP="002B3FA5">
            <w:pPr>
              <w:ind w:left="357" w:hanging="357"/>
              <w:rPr>
                <w:rFonts w:eastAsia="Calibri"/>
                <w:sz w:val="24"/>
                <w:szCs w:val="24"/>
              </w:rPr>
            </w:pPr>
            <w:r w:rsidRPr="0076454D">
              <w:rPr>
                <w:rFonts w:eastAsia="Calibri"/>
                <w:sz w:val="24"/>
                <w:szCs w:val="24"/>
              </w:rPr>
              <w:t>соотносить абстрактные геометрические понятия и факты с реальными жизненными объектами и ситуациями;</w:t>
            </w:r>
          </w:p>
          <w:p w:rsidR="002B3FA5" w:rsidRPr="0076454D" w:rsidRDefault="002B3FA5" w:rsidP="002B3FA5">
            <w:pPr>
              <w:ind w:left="357" w:hanging="357"/>
              <w:rPr>
                <w:rFonts w:eastAsia="Calibri"/>
                <w:sz w:val="24"/>
                <w:szCs w:val="24"/>
              </w:rPr>
            </w:pPr>
            <w:r w:rsidRPr="0076454D">
              <w:rPr>
                <w:rFonts w:eastAsia="Calibri"/>
                <w:sz w:val="24"/>
                <w:szCs w:val="24"/>
              </w:rPr>
              <w:t>использовать свойства пространственных геометрических фигур для решения типовых задач практического содержания;</w:t>
            </w:r>
          </w:p>
          <w:p w:rsidR="002B3FA5" w:rsidRPr="0076454D" w:rsidRDefault="002B3FA5" w:rsidP="002B3FA5">
            <w:pPr>
              <w:ind w:left="357" w:hanging="357"/>
              <w:rPr>
                <w:rFonts w:eastAsia="Calibri"/>
                <w:sz w:val="24"/>
                <w:szCs w:val="24"/>
              </w:rPr>
            </w:pPr>
            <w:r w:rsidRPr="0076454D">
              <w:rPr>
                <w:rFonts w:eastAsia="Calibri"/>
                <w:sz w:val="24"/>
                <w:szCs w:val="24"/>
              </w:rPr>
              <w:t>соотносить площади поверхностей тел одинаковой формы различного размера;</w:t>
            </w:r>
          </w:p>
          <w:p w:rsidR="002B3FA5" w:rsidRPr="0076454D" w:rsidRDefault="002B3FA5" w:rsidP="002B3FA5">
            <w:pPr>
              <w:ind w:left="357" w:hanging="357"/>
              <w:rPr>
                <w:rFonts w:eastAsia="Calibri"/>
                <w:sz w:val="24"/>
                <w:szCs w:val="24"/>
              </w:rPr>
            </w:pPr>
            <w:r w:rsidRPr="0076454D">
              <w:rPr>
                <w:rFonts w:eastAsia="Calibri"/>
                <w:sz w:val="24"/>
                <w:szCs w:val="24"/>
              </w:rPr>
              <w:t>соотносить объемы сосудов одинаковой формы различного размера;</w:t>
            </w:r>
          </w:p>
          <w:p w:rsidR="002B3FA5" w:rsidRPr="0076454D" w:rsidRDefault="002B3FA5" w:rsidP="002B3FA5">
            <w:pPr>
              <w:ind w:left="357" w:hanging="357"/>
              <w:rPr>
                <w:rFonts w:eastAsia="Calibri"/>
                <w:sz w:val="24"/>
                <w:szCs w:val="24"/>
              </w:rPr>
            </w:pPr>
            <w:r w:rsidRPr="0076454D">
              <w:rPr>
                <w:rFonts w:eastAsia="Calibri"/>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4286" w:type="dxa"/>
            <w:gridSpan w:val="3"/>
          </w:tcPr>
          <w:p w:rsidR="002B3FA5" w:rsidRPr="0076454D" w:rsidRDefault="002B3FA5" w:rsidP="002B3FA5">
            <w:pPr>
              <w:ind w:left="357" w:hanging="357"/>
              <w:rPr>
                <w:rFonts w:eastAsia="Calibri"/>
                <w:i/>
                <w:sz w:val="24"/>
                <w:szCs w:val="24"/>
              </w:rPr>
            </w:pPr>
            <w:r w:rsidRPr="0076454D">
              <w:rPr>
                <w:rFonts w:eastAsia="Calibri"/>
                <w:i/>
                <w:sz w:val="24"/>
                <w:szCs w:val="24"/>
              </w:rPr>
              <w:t>Оперировать понятиями: точка, прямая, плоскость в пространстве, параллельность и перпендикулярность прямых и плоскостей;</w:t>
            </w:r>
          </w:p>
          <w:p w:rsidR="002B3FA5" w:rsidRPr="0076454D" w:rsidRDefault="002B3FA5" w:rsidP="002B3FA5">
            <w:pPr>
              <w:ind w:left="357" w:hanging="357"/>
              <w:rPr>
                <w:rFonts w:eastAsia="Calibri"/>
                <w:i/>
                <w:sz w:val="24"/>
                <w:szCs w:val="24"/>
              </w:rPr>
            </w:pPr>
            <w:r w:rsidRPr="0076454D">
              <w:rPr>
                <w:rFonts w:eastAsia="Calibri"/>
                <w:i/>
                <w:sz w:val="24"/>
                <w:szCs w:val="24"/>
              </w:rPr>
              <w:t>применять для решения задач геометрические факты, если условия применения заданы в явной форме;</w:t>
            </w:r>
          </w:p>
          <w:p w:rsidR="002B3FA5" w:rsidRPr="0076454D" w:rsidRDefault="002B3FA5" w:rsidP="002B3FA5">
            <w:pPr>
              <w:ind w:left="357" w:hanging="357"/>
              <w:rPr>
                <w:rFonts w:eastAsia="Calibri"/>
                <w:i/>
                <w:sz w:val="24"/>
                <w:szCs w:val="24"/>
              </w:rPr>
            </w:pPr>
            <w:r w:rsidRPr="0076454D">
              <w:rPr>
                <w:rFonts w:eastAsia="Calibri"/>
                <w:i/>
                <w:sz w:val="24"/>
                <w:szCs w:val="24"/>
              </w:rPr>
              <w:t>решать задачи на нахождение геометрических величин по образцам или алгоритмам;</w:t>
            </w:r>
          </w:p>
          <w:p w:rsidR="002B3FA5" w:rsidRPr="0076454D" w:rsidRDefault="002B3FA5" w:rsidP="002B3FA5">
            <w:pPr>
              <w:ind w:left="357" w:hanging="357"/>
              <w:rPr>
                <w:rFonts w:eastAsia="Calibri"/>
                <w:i/>
                <w:sz w:val="24"/>
                <w:szCs w:val="24"/>
                <w:lang w:eastAsia="en-US"/>
              </w:rPr>
            </w:pPr>
            <w:r w:rsidRPr="0076454D">
              <w:rPr>
                <w:rFonts w:eastAsia="Calibri"/>
                <w:i/>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извлекать, интерпретировать и преобразовывать информацию о геометрических фигурах, представленную на чертежах;</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применять геометрические факты для решения задач, в том числе предполагающих несколько шагов решения; </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описывать взаимное расположение прямых и плоскостей в пространстве;</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формулировать свойства и признаки фигур;</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доказывать геометрические утверждения</w:t>
            </w:r>
            <w:r w:rsidRPr="0076454D">
              <w:rPr>
                <w:rFonts w:eastAsia="Calibri"/>
                <w:i/>
                <w:color w:val="FF0000"/>
                <w:sz w:val="24"/>
                <w:szCs w:val="24"/>
                <w:lang w:eastAsia="en-US"/>
              </w:rPr>
              <w:t>;</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владеть стандартной классификацией пространственных фигур (пирамиды, призмы, параллелепипеды); </w:t>
            </w:r>
          </w:p>
          <w:p w:rsidR="002B3FA5" w:rsidRPr="0076454D" w:rsidRDefault="002B3FA5" w:rsidP="002B3FA5">
            <w:pPr>
              <w:ind w:left="357" w:hanging="357"/>
              <w:rPr>
                <w:rFonts w:eastAsia="Calibri"/>
                <w:i/>
                <w:sz w:val="24"/>
                <w:szCs w:val="24"/>
                <w:lang w:eastAsia="en-US"/>
              </w:rPr>
            </w:pPr>
            <w:r w:rsidRPr="0076454D">
              <w:rPr>
                <w:rFonts w:eastAsia="Calibri"/>
                <w:i/>
                <w:sz w:val="24"/>
                <w:szCs w:val="24"/>
              </w:rPr>
              <w:t>находить объемы и площади поверхностей геометрических тел с применением формул;</w:t>
            </w:r>
          </w:p>
          <w:p w:rsidR="002B3FA5" w:rsidRPr="0076454D" w:rsidRDefault="002B3FA5" w:rsidP="002B3FA5">
            <w:pPr>
              <w:ind w:left="357" w:hanging="357"/>
              <w:rPr>
                <w:rFonts w:eastAsia="Calibri"/>
                <w:i/>
                <w:sz w:val="24"/>
                <w:szCs w:val="24"/>
                <w:lang w:eastAsia="en-US"/>
              </w:rPr>
            </w:pPr>
            <w:r w:rsidRPr="0076454D">
              <w:rPr>
                <w:rFonts w:eastAsia="Calibri"/>
                <w:i/>
                <w:iCs/>
                <w:color w:val="000000"/>
                <w:sz w:val="24"/>
                <w:szCs w:val="24"/>
              </w:rPr>
              <w:t>вычислять расстояния и углы в пространстве</w:t>
            </w:r>
            <w:r w:rsidRPr="0076454D">
              <w:rPr>
                <w:rFonts w:eastAsia="Calibri"/>
                <w:i/>
                <w:iCs/>
                <w:color w:val="FF0000"/>
                <w:sz w:val="24"/>
                <w:szCs w:val="24"/>
              </w:rPr>
              <w:t>.</w:t>
            </w:r>
          </w:p>
          <w:p w:rsidR="002B3FA5" w:rsidRPr="0076454D" w:rsidRDefault="002B3FA5" w:rsidP="002B3FA5">
            <w:pPr>
              <w:suppressAutoHyphens/>
              <w:ind w:left="357" w:hanging="357"/>
              <w:rPr>
                <w:rFonts w:eastAsia="Calibri"/>
                <w:i/>
                <w:sz w:val="24"/>
                <w:szCs w:val="24"/>
                <w:lang w:eastAsia="en-US"/>
              </w:rPr>
            </w:pP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использовать свойства геометрических фигур для решения задач практического характера и задач из других областей знаний </w:t>
            </w:r>
          </w:p>
        </w:tc>
        <w:tc>
          <w:tcPr>
            <w:tcW w:w="5325" w:type="dxa"/>
            <w:gridSpan w:val="3"/>
            <w:shd w:val="clear" w:color="auto" w:fill="auto"/>
          </w:tcPr>
          <w:p w:rsidR="002B3FA5" w:rsidRPr="0076454D" w:rsidRDefault="002B3FA5" w:rsidP="00CA6AF3">
            <w:pPr>
              <w:numPr>
                <w:ilvl w:val="0"/>
                <w:numId w:val="162"/>
              </w:numPr>
              <w:suppressAutoHyphens/>
              <w:spacing w:line="360" w:lineRule="auto"/>
              <w:ind w:left="357" w:hanging="357"/>
              <w:jc w:val="both"/>
              <w:rPr>
                <w:rFonts w:eastAsia="Calibri"/>
                <w:i/>
                <w:iCs/>
                <w:color w:val="404040"/>
                <w:sz w:val="24"/>
                <w:szCs w:val="24"/>
              </w:rPr>
            </w:pPr>
            <w:r w:rsidRPr="0076454D">
              <w:rPr>
                <w:rFonts w:eastAsia="Calibri"/>
                <w:sz w:val="24"/>
                <w:szCs w:val="24"/>
              </w:rPr>
              <w:t>Владеть геометрическими понятиями при решении задач и проведении математических рассуждений;</w:t>
            </w:r>
          </w:p>
          <w:p w:rsidR="002B3FA5" w:rsidRPr="0076454D" w:rsidRDefault="002B3FA5" w:rsidP="00CA6AF3">
            <w:pPr>
              <w:numPr>
                <w:ilvl w:val="0"/>
                <w:numId w:val="162"/>
              </w:numPr>
              <w:suppressAutoHyphens/>
              <w:spacing w:line="360" w:lineRule="auto"/>
              <w:ind w:left="357" w:hanging="357"/>
              <w:jc w:val="both"/>
              <w:rPr>
                <w:rFonts w:eastAsia="Calibri"/>
                <w:i/>
                <w:iCs/>
                <w:color w:val="404040"/>
                <w:sz w:val="24"/>
                <w:szCs w:val="24"/>
              </w:rPr>
            </w:pPr>
            <w:r w:rsidRPr="0076454D">
              <w:rPr>
                <w:rFonts w:eastAsia="Calibri"/>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2B3FA5" w:rsidRPr="0076454D" w:rsidRDefault="002B3FA5" w:rsidP="00CA6AF3">
            <w:pPr>
              <w:numPr>
                <w:ilvl w:val="0"/>
                <w:numId w:val="162"/>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исследовать чертежи, включая комбинации фигур, извлекать, интерпретировать и преобразовывать информацию, представленную на чертежах;</w:t>
            </w:r>
          </w:p>
          <w:p w:rsidR="002B3FA5" w:rsidRPr="0076454D" w:rsidRDefault="002B3FA5" w:rsidP="00CA6AF3">
            <w:pPr>
              <w:numPr>
                <w:ilvl w:val="0"/>
                <w:numId w:val="162"/>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уметь формулировать и доказывать геометрические утверждения;</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стереометрии: призма, параллелепипед, пирамида, тетраэдр;</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иметь представления об аксиомах стереометрии и следствиях из них и уметь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уметь строить сечения многогранников с использованием различных методов, в том числе и метода следов;</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иметь представление о скрещивающихся прямых в пространстве и уметь находить угол и расстояние между ними;</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применять теоремы о параллельности прямых и плоскостей в пространстве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уметь применять параллельное проектирование для изображения фигур;</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уметь применять перпендикулярности прямой и плоскости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понятием угол между прямой и плоскостью и уметь применять его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двугранный угол, угол между плоскостями, перпендикулярные плоскости и уметь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призма, параллелепипед и применять свойства параллелепипеда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понятием прямоугольный параллелепипед и применять его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пирамида, виды пирамид, элементы правильной пирамиды и уметь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иметь представление о теореме Эйлера,</w:t>
            </w:r>
            <w:r w:rsidRPr="0076454D">
              <w:rPr>
                <w:rFonts w:eastAsia="Calibri"/>
                <w:i/>
                <w:sz w:val="24"/>
                <w:szCs w:val="24"/>
                <w:lang w:eastAsia="en-US"/>
              </w:rPr>
              <w:t xml:space="preserve"> </w:t>
            </w:r>
            <w:r w:rsidRPr="0076454D">
              <w:rPr>
                <w:rFonts w:eastAsia="Calibri"/>
                <w:sz w:val="24"/>
                <w:szCs w:val="24"/>
                <w:lang w:eastAsia="en-US"/>
              </w:rPr>
              <w:t xml:space="preserve">правильных многогранниках; </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понятием площади поверхностей многогранников и уметь применять его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тела вращения (цилиндр, конус, шар и сфера), их сечения и уметь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касательные прямые и плоскости и уметь применять из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иметь представления о вписанных и описанных сферах и уметь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объем, объемы многогранников, тел вращения и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иметь представление о развертке цилиндра и конуса, площади поверхности цилиндра и конуса, уметь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иметь представление о площади сферы и уметь применять его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уметь решать задачи на комбинации многогранников и тел вращения;</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иметь представление о подобии в пространстве и уметь решать задачи на отношение объемов и площадей поверхностей подобных фигур.</w:t>
            </w:r>
          </w:p>
          <w:p w:rsidR="002B3FA5" w:rsidRPr="0076454D" w:rsidRDefault="002B3FA5" w:rsidP="002B3FA5">
            <w:pPr>
              <w:suppressAutoHyphens/>
              <w:ind w:left="357" w:hanging="357"/>
              <w:rPr>
                <w:rFonts w:eastAsia="Calibri"/>
                <w:i/>
                <w:sz w:val="24"/>
                <w:szCs w:val="24"/>
                <w:lang w:eastAsia="en-US"/>
              </w:rPr>
            </w:pPr>
            <w:r w:rsidRPr="0076454D">
              <w:rPr>
                <w:rFonts w:eastAsia="Calibri"/>
                <w:i/>
                <w:sz w:val="24"/>
                <w:szCs w:val="24"/>
                <w:lang w:eastAsia="en-US"/>
              </w:rPr>
              <w:t>В повседневной жизни и при изучении других предметов:</w:t>
            </w:r>
          </w:p>
          <w:p w:rsidR="002B3FA5" w:rsidRPr="0076454D" w:rsidRDefault="002B3FA5" w:rsidP="00CA6AF3">
            <w:pPr>
              <w:numPr>
                <w:ilvl w:val="0"/>
                <w:numId w:val="162"/>
              </w:numPr>
              <w:suppressAutoHyphens/>
              <w:spacing w:line="360" w:lineRule="auto"/>
              <w:ind w:left="357" w:hanging="357"/>
              <w:jc w:val="both"/>
              <w:rPr>
                <w:rFonts w:eastAsia="Calibri"/>
                <w:i/>
                <w:iCs/>
                <w:color w:val="404040"/>
                <w:sz w:val="24"/>
                <w:szCs w:val="24"/>
              </w:rPr>
            </w:pPr>
            <w:r w:rsidRPr="0076454D">
              <w:rPr>
                <w:rFonts w:eastAsia="Calibri"/>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1485" w:type="dxa"/>
            <w:gridSpan w:val="2"/>
          </w:tcPr>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Иметь представление об аксиоматическом методе;</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владеть понятием геометрические места точек в пространстве и уметь применять их для решения задач;</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 xml:space="preserve">владеть понятием перпендикулярное сечение призмы и уметь применять его при решении задач; </w:t>
            </w:r>
          </w:p>
          <w:p w:rsidR="002B3FA5" w:rsidRPr="0076454D" w:rsidRDefault="002B3FA5" w:rsidP="00CA6AF3">
            <w:pPr>
              <w:numPr>
                <w:ilvl w:val="0"/>
                <w:numId w:val="156"/>
              </w:numPr>
              <w:suppressAutoHyphens/>
              <w:spacing w:line="360" w:lineRule="auto"/>
              <w:ind w:left="357" w:hanging="357"/>
              <w:jc w:val="both"/>
              <w:rPr>
                <w:rFonts w:eastAsia="Times New Roman"/>
                <w:i/>
                <w:iCs/>
                <w:color w:val="BFBFBF"/>
                <w:sz w:val="24"/>
                <w:szCs w:val="24"/>
              </w:rPr>
            </w:pPr>
            <w:r w:rsidRPr="0076454D">
              <w:rPr>
                <w:rFonts w:eastAsia="Calibri"/>
                <w:i/>
                <w:sz w:val="24"/>
                <w:szCs w:val="24"/>
                <w:lang w:eastAsia="en-US"/>
              </w:rPr>
              <w:t>иметь представление о двойственности правильных многогранников;</w:t>
            </w:r>
            <w:r w:rsidRPr="0076454D">
              <w:rPr>
                <w:rFonts w:eastAsia="Calibri"/>
                <w:i/>
                <w:color w:val="BFBFBF"/>
                <w:sz w:val="24"/>
                <w:szCs w:val="24"/>
                <w:lang w:eastAsia="en-US"/>
              </w:rPr>
              <w:t xml:space="preserve"> </w:t>
            </w:r>
          </w:p>
          <w:p w:rsidR="002B3FA5" w:rsidRPr="0076454D" w:rsidRDefault="002B3FA5" w:rsidP="00CA6AF3">
            <w:pPr>
              <w:numPr>
                <w:ilvl w:val="0"/>
                <w:numId w:val="156"/>
              </w:numPr>
              <w:suppressAutoHyphens/>
              <w:spacing w:line="360" w:lineRule="auto"/>
              <w:ind w:left="357" w:hanging="357"/>
              <w:jc w:val="both"/>
              <w:rPr>
                <w:rFonts w:eastAsia="Times New Roman"/>
                <w:i/>
                <w:iCs/>
                <w:color w:val="BFBFBF"/>
                <w:sz w:val="24"/>
                <w:szCs w:val="24"/>
              </w:rPr>
            </w:pPr>
            <w:r w:rsidRPr="0076454D">
              <w:rPr>
                <w:rFonts w:eastAsia="Calibri"/>
                <w:i/>
                <w:sz w:val="24"/>
                <w:szCs w:val="24"/>
                <w:lang w:eastAsia="en-US"/>
              </w:rPr>
              <w:t>владеть понятиями центральное и параллельное проектирование и применять их при построении сечений многогранников методом проекций;</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иметь представление о развертке многогранника и кратчайшем пути на поверхности многогранника;</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 xml:space="preserve">иметь представление о конических сечениях; </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иметь представление о касающихся сферах и комбинации тел вращения и уметь применять их при решении задач;</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применять при решении задач формулу расстояния от точки до плоскости;</w:t>
            </w:r>
          </w:p>
          <w:p w:rsidR="002B3FA5" w:rsidRPr="0076454D" w:rsidRDefault="002B3FA5" w:rsidP="00CA6AF3">
            <w:pPr>
              <w:numPr>
                <w:ilvl w:val="0"/>
                <w:numId w:val="156"/>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владеть разными способами задания прямой уравнениями и уметь применять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 xml:space="preserve">применять при решении задач и доказательстве теорем векторный метод и метод координат; </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применять теоремы об отношениях объемов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иметь представление о площади ортогональной проекции;</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иметь представление о трехгранном и многогранном угле и применять свойства плоских углов многогранного угла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иметь представления о преобразовании подобия, гомотетии и уметь применять их при решении задач;</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 xml:space="preserve"> уметь решать задачи на плоскости методами стереометрии;</w:t>
            </w:r>
          </w:p>
          <w:p w:rsidR="002B3FA5" w:rsidRPr="0076454D" w:rsidRDefault="002B3FA5" w:rsidP="00CA6AF3">
            <w:pPr>
              <w:numPr>
                <w:ilvl w:val="0"/>
                <w:numId w:val="162"/>
              </w:numPr>
              <w:suppressAutoHyphens/>
              <w:spacing w:line="360" w:lineRule="auto"/>
              <w:ind w:left="357" w:hanging="357"/>
              <w:contextualSpacing/>
              <w:jc w:val="both"/>
              <w:rPr>
                <w:rFonts w:eastAsia="Times New Roman"/>
                <w:i/>
                <w:iCs/>
                <w:color w:val="D9D9D9"/>
                <w:sz w:val="24"/>
                <w:szCs w:val="24"/>
              </w:rPr>
            </w:pPr>
            <w:r w:rsidRPr="0076454D">
              <w:rPr>
                <w:rFonts w:eastAsia="Calibri"/>
                <w:i/>
                <w:sz w:val="24"/>
                <w:szCs w:val="24"/>
                <w:lang w:eastAsia="en-US"/>
              </w:rPr>
              <w:t>уметь применять формулы объемов при решении задач</w:t>
            </w:r>
          </w:p>
        </w:tc>
      </w:tr>
      <w:tr w:rsidR="002B3FA5" w:rsidRPr="002B3FA5" w:rsidTr="002B3FA5">
        <w:tc>
          <w:tcPr>
            <w:tcW w:w="2654" w:type="dxa"/>
            <w:gridSpan w:val="2"/>
          </w:tcPr>
          <w:p w:rsidR="002B3FA5" w:rsidRPr="0076454D" w:rsidRDefault="002B3FA5" w:rsidP="002B3FA5">
            <w:pPr>
              <w:suppressAutoHyphens/>
              <w:rPr>
                <w:rFonts w:eastAsia="Calibri"/>
                <w:b/>
                <w:i/>
                <w:sz w:val="24"/>
                <w:szCs w:val="24"/>
                <w:lang w:eastAsia="en-US"/>
              </w:rPr>
            </w:pPr>
            <w:r w:rsidRPr="0076454D">
              <w:rPr>
                <w:rFonts w:eastAsia="Calibri"/>
                <w:b/>
                <w:i/>
                <w:sz w:val="24"/>
                <w:szCs w:val="24"/>
                <w:lang w:eastAsia="en-US"/>
              </w:rPr>
              <w:t>Векторы и координаты в пространстве</w:t>
            </w:r>
          </w:p>
        </w:tc>
        <w:tc>
          <w:tcPr>
            <w:tcW w:w="1984" w:type="dxa"/>
          </w:tcPr>
          <w:p w:rsidR="002B3FA5" w:rsidRPr="0076454D" w:rsidRDefault="002B3FA5" w:rsidP="00CA6AF3">
            <w:pPr>
              <w:numPr>
                <w:ilvl w:val="0"/>
                <w:numId w:val="159"/>
              </w:numPr>
              <w:suppressAutoHyphens/>
              <w:spacing w:line="360" w:lineRule="auto"/>
              <w:ind w:left="357" w:hanging="357"/>
              <w:jc w:val="both"/>
              <w:rPr>
                <w:rFonts w:eastAsia="Times New Roman"/>
                <w:i/>
                <w:iCs/>
                <w:color w:val="404040"/>
                <w:sz w:val="24"/>
                <w:szCs w:val="24"/>
              </w:rPr>
            </w:pPr>
            <w:r w:rsidRPr="0076454D">
              <w:rPr>
                <w:rFonts w:eastAsia="Calibri"/>
                <w:sz w:val="24"/>
                <w:szCs w:val="24"/>
              </w:rPr>
              <w:t>Оперировать на базовом уровне понятием декартовы координаты в пространстве</w:t>
            </w:r>
            <w:r w:rsidRPr="0076454D">
              <w:rPr>
                <w:rFonts w:eastAsia="Calibri"/>
                <w:color w:val="FF0000"/>
                <w:sz w:val="24"/>
                <w:szCs w:val="24"/>
              </w:rPr>
              <w:t>;</w:t>
            </w:r>
            <w:r w:rsidRPr="0076454D">
              <w:rPr>
                <w:rFonts w:eastAsia="Calibri"/>
                <w:sz w:val="24"/>
                <w:szCs w:val="24"/>
              </w:rPr>
              <w:t xml:space="preserve"> </w:t>
            </w:r>
          </w:p>
          <w:p w:rsidR="002B3FA5" w:rsidRPr="0076454D" w:rsidRDefault="002B3FA5" w:rsidP="00CA6AF3">
            <w:pPr>
              <w:numPr>
                <w:ilvl w:val="0"/>
                <w:numId w:val="159"/>
              </w:numPr>
              <w:suppressAutoHyphens/>
              <w:spacing w:line="360" w:lineRule="auto"/>
              <w:ind w:left="357" w:hanging="357"/>
              <w:jc w:val="both"/>
              <w:rPr>
                <w:rFonts w:eastAsia="Times New Roman"/>
                <w:i/>
                <w:iCs/>
                <w:color w:val="404040"/>
                <w:sz w:val="24"/>
                <w:szCs w:val="24"/>
              </w:rPr>
            </w:pPr>
            <w:r w:rsidRPr="0076454D">
              <w:rPr>
                <w:rFonts w:eastAsia="Calibri"/>
                <w:sz w:val="24"/>
                <w:szCs w:val="24"/>
              </w:rPr>
              <w:t>находить координаты вершин куба и прямоугольного параллелепипеда</w:t>
            </w:r>
          </w:p>
        </w:tc>
        <w:tc>
          <w:tcPr>
            <w:tcW w:w="4286" w:type="dxa"/>
            <w:gridSpan w:val="3"/>
          </w:tcPr>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задавать плоскость уравнением в декартовой системе координат;</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решать простейшие задачи введением векторного базиса</w:t>
            </w:r>
          </w:p>
        </w:tc>
        <w:tc>
          <w:tcPr>
            <w:tcW w:w="5325" w:type="dxa"/>
            <w:gridSpan w:val="3"/>
          </w:tcPr>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Владеть понятиями векторы и их координаты;</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уметь выполнять операции над векторами;</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использовать скалярное произведение векторов при решении задач;</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применять уравнение плоскости, формулу расстояния между точками, уравнение сферы при решении задач;</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sz w:val="24"/>
                <w:szCs w:val="24"/>
                <w:lang w:eastAsia="en-US"/>
              </w:rPr>
              <w:t xml:space="preserve">применять векторы и метод координат в пространстве при решении задач </w:t>
            </w:r>
          </w:p>
          <w:p w:rsidR="002B3FA5" w:rsidRPr="0076454D" w:rsidRDefault="002B3FA5" w:rsidP="002B3FA5">
            <w:pPr>
              <w:suppressAutoHyphens/>
              <w:ind w:left="357" w:hanging="357"/>
              <w:rPr>
                <w:rFonts w:eastAsia="Calibri"/>
                <w:sz w:val="24"/>
                <w:szCs w:val="24"/>
                <w:lang w:eastAsia="en-US"/>
              </w:rPr>
            </w:pPr>
          </w:p>
        </w:tc>
        <w:tc>
          <w:tcPr>
            <w:tcW w:w="1485" w:type="dxa"/>
            <w:gridSpan w:val="2"/>
          </w:tcPr>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Достижение результатов раздела </w:t>
            </w:r>
            <w:r w:rsidRPr="0076454D">
              <w:rPr>
                <w:rFonts w:eastAsia="Calibri"/>
                <w:i/>
                <w:sz w:val="24"/>
                <w:szCs w:val="24"/>
                <w:lang w:val="en-US" w:eastAsia="en-US"/>
              </w:rPr>
              <w:t>II</w:t>
            </w:r>
            <w:r w:rsidRPr="0076454D">
              <w:rPr>
                <w:rFonts w:eastAsia="Calibri"/>
                <w:i/>
                <w:sz w:val="24"/>
                <w:szCs w:val="24"/>
                <w:lang w:eastAsia="en-US"/>
              </w:rPr>
              <w:t>;</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находить объем параллелепипеда и тетраэдра, заданных координатами своих вершин;</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задавать прямую в пространстве;</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находить расстояние от точки до плоскости в системе координат;</w:t>
            </w:r>
          </w:p>
          <w:p w:rsidR="002B3FA5" w:rsidRPr="0076454D" w:rsidRDefault="002B3FA5" w:rsidP="00CA6AF3">
            <w:pPr>
              <w:numPr>
                <w:ilvl w:val="0"/>
                <w:numId w:val="161"/>
              </w:numPr>
              <w:suppressAutoHyphens/>
              <w:spacing w:line="360" w:lineRule="auto"/>
              <w:ind w:left="357" w:hanging="357"/>
              <w:contextualSpacing/>
              <w:jc w:val="both"/>
              <w:rPr>
                <w:rFonts w:eastAsia="Times New Roman"/>
                <w:i/>
                <w:iCs/>
                <w:color w:val="404040"/>
                <w:sz w:val="24"/>
                <w:szCs w:val="24"/>
              </w:rPr>
            </w:pPr>
            <w:r w:rsidRPr="0076454D">
              <w:rPr>
                <w:rFonts w:eastAsia="Calibri"/>
                <w:i/>
                <w:sz w:val="24"/>
                <w:szCs w:val="24"/>
                <w:lang w:eastAsia="en-US"/>
              </w:rPr>
              <w:t>находить расстояние между скрещивающимися прямыми, заданными в системе координат</w:t>
            </w:r>
          </w:p>
        </w:tc>
      </w:tr>
      <w:tr w:rsidR="002B3FA5" w:rsidRPr="002B3FA5" w:rsidTr="002B3FA5">
        <w:tc>
          <w:tcPr>
            <w:tcW w:w="2654" w:type="dxa"/>
            <w:gridSpan w:val="2"/>
          </w:tcPr>
          <w:p w:rsidR="002B3FA5" w:rsidRPr="0076454D" w:rsidRDefault="002B3FA5" w:rsidP="002B3FA5">
            <w:pPr>
              <w:suppressAutoHyphens/>
              <w:rPr>
                <w:rFonts w:eastAsia="Calibri"/>
                <w:b/>
                <w:bCs/>
                <w:i/>
                <w:sz w:val="24"/>
                <w:szCs w:val="24"/>
                <w:lang w:eastAsia="en-US"/>
              </w:rPr>
            </w:pPr>
            <w:r w:rsidRPr="0076454D">
              <w:rPr>
                <w:rFonts w:eastAsia="Calibri"/>
                <w:b/>
                <w:bCs/>
                <w:i/>
                <w:sz w:val="24"/>
                <w:szCs w:val="24"/>
                <w:lang w:eastAsia="en-US"/>
              </w:rPr>
              <w:t>История математики</w:t>
            </w:r>
          </w:p>
          <w:p w:rsidR="002B3FA5" w:rsidRPr="0076454D" w:rsidRDefault="002B3FA5" w:rsidP="002B3FA5">
            <w:pPr>
              <w:suppressAutoHyphens/>
              <w:rPr>
                <w:rFonts w:eastAsia="Calibri"/>
                <w:b/>
                <w:bCs/>
                <w:i/>
                <w:sz w:val="24"/>
                <w:szCs w:val="24"/>
                <w:lang w:eastAsia="en-US"/>
              </w:rPr>
            </w:pPr>
          </w:p>
        </w:tc>
        <w:tc>
          <w:tcPr>
            <w:tcW w:w="1984" w:type="dxa"/>
          </w:tcPr>
          <w:p w:rsidR="002B3FA5" w:rsidRPr="0076454D" w:rsidRDefault="002B3FA5" w:rsidP="00CA6AF3">
            <w:pPr>
              <w:numPr>
                <w:ilvl w:val="0"/>
                <w:numId w:val="160"/>
              </w:numPr>
              <w:tabs>
                <w:tab w:val="left" w:pos="34"/>
              </w:tabs>
              <w:suppressAutoHyphens/>
              <w:spacing w:line="360" w:lineRule="auto"/>
              <w:ind w:left="357" w:hanging="357"/>
              <w:jc w:val="both"/>
              <w:rPr>
                <w:rFonts w:eastAsia="Times New Roman"/>
                <w:i/>
                <w:iCs/>
                <w:color w:val="404040"/>
                <w:sz w:val="24"/>
                <w:szCs w:val="24"/>
              </w:rPr>
            </w:pPr>
            <w:r w:rsidRPr="0076454D">
              <w:rPr>
                <w:rFonts w:eastAsia="Calibri"/>
                <w:sz w:val="24"/>
                <w:szCs w:val="24"/>
              </w:rPr>
              <w:t>Описывать отдельные выдающиеся результаты, полученные в ходе развития математики как науки;</w:t>
            </w:r>
          </w:p>
          <w:p w:rsidR="002B3FA5" w:rsidRPr="0076454D" w:rsidRDefault="002B3FA5" w:rsidP="00CA6AF3">
            <w:pPr>
              <w:numPr>
                <w:ilvl w:val="0"/>
                <w:numId w:val="160"/>
              </w:numPr>
              <w:tabs>
                <w:tab w:val="left" w:pos="34"/>
              </w:tabs>
              <w:suppressAutoHyphens/>
              <w:spacing w:line="360" w:lineRule="auto"/>
              <w:ind w:left="357" w:hanging="357"/>
              <w:jc w:val="both"/>
              <w:rPr>
                <w:rFonts w:eastAsia="Times New Roman"/>
                <w:i/>
                <w:iCs/>
                <w:color w:val="404040"/>
                <w:sz w:val="24"/>
                <w:szCs w:val="24"/>
              </w:rPr>
            </w:pPr>
            <w:r w:rsidRPr="0076454D">
              <w:rPr>
                <w:rFonts w:eastAsia="Calibri"/>
                <w:sz w:val="24"/>
                <w:szCs w:val="24"/>
              </w:rPr>
              <w:t>знать примеры математических открытий и их авторов в связи с отечественной и всемирной историей;</w:t>
            </w:r>
          </w:p>
          <w:p w:rsidR="002B3FA5" w:rsidRPr="0076454D" w:rsidRDefault="002B3FA5" w:rsidP="00CA6AF3">
            <w:pPr>
              <w:numPr>
                <w:ilvl w:val="0"/>
                <w:numId w:val="160"/>
              </w:numPr>
              <w:tabs>
                <w:tab w:val="left" w:pos="34"/>
              </w:tabs>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понимать роль математики в развитии России</w:t>
            </w:r>
          </w:p>
        </w:tc>
        <w:tc>
          <w:tcPr>
            <w:tcW w:w="4286" w:type="dxa"/>
            <w:gridSpan w:val="3"/>
          </w:tcPr>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Представлять вклад выдающихся математиков в развитие математики и иных научных областей;</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понимать роль математики в развитии России</w:t>
            </w:r>
          </w:p>
        </w:tc>
        <w:tc>
          <w:tcPr>
            <w:tcW w:w="5325" w:type="dxa"/>
            <w:gridSpan w:val="3"/>
          </w:tcPr>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Иметь представление о вкладе выдающихся математиков в развитие науки;</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понимать роль математики в развитии России</w:t>
            </w:r>
          </w:p>
        </w:tc>
        <w:tc>
          <w:tcPr>
            <w:tcW w:w="1485" w:type="dxa"/>
            <w:gridSpan w:val="2"/>
          </w:tcPr>
          <w:p w:rsidR="002B3FA5" w:rsidRPr="0076454D" w:rsidRDefault="002B3FA5" w:rsidP="002B3FA5">
            <w:pPr>
              <w:suppressAutoHyphens/>
              <w:rPr>
                <w:rFonts w:eastAsia="Calibri"/>
                <w:i/>
                <w:sz w:val="24"/>
                <w:szCs w:val="24"/>
                <w:lang w:val="en-US" w:eastAsia="en-US"/>
              </w:rPr>
            </w:pPr>
            <w:r w:rsidRPr="0076454D">
              <w:rPr>
                <w:rFonts w:eastAsia="Calibri"/>
                <w:i/>
                <w:sz w:val="24"/>
                <w:szCs w:val="24"/>
                <w:lang w:eastAsia="en-US"/>
              </w:rPr>
              <w:t xml:space="preserve">Достижение результатов раздела </w:t>
            </w:r>
            <w:r w:rsidRPr="0076454D">
              <w:rPr>
                <w:rFonts w:eastAsia="Calibri"/>
                <w:i/>
                <w:sz w:val="24"/>
                <w:szCs w:val="24"/>
                <w:lang w:val="en-US" w:eastAsia="en-US"/>
              </w:rPr>
              <w:t>II</w:t>
            </w:r>
          </w:p>
        </w:tc>
      </w:tr>
      <w:tr w:rsidR="002B3FA5" w:rsidRPr="002B3FA5" w:rsidTr="002B3FA5">
        <w:tc>
          <w:tcPr>
            <w:tcW w:w="2654" w:type="dxa"/>
            <w:gridSpan w:val="2"/>
          </w:tcPr>
          <w:p w:rsidR="002B3FA5" w:rsidRPr="0076454D" w:rsidRDefault="002B3FA5" w:rsidP="002B3FA5">
            <w:pPr>
              <w:suppressAutoHyphens/>
              <w:rPr>
                <w:rFonts w:eastAsia="Calibri"/>
                <w:b/>
                <w:bCs/>
                <w:i/>
                <w:sz w:val="24"/>
                <w:szCs w:val="24"/>
                <w:lang w:eastAsia="en-US"/>
              </w:rPr>
            </w:pPr>
            <w:r w:rsidRPr="0076454D">
              <w:rPr>
                <w:rFonts w:eastAsia="Calibri"/>
                <w:b/>
                <w:bCs/>
                <w:i/>
                <w:sz w:val="24"/>
                <w:szCs w:val="24"/>
                <w:lang w:eastAsia="en-US"/>
              </w:rPr>
              <w:t>Методы математики</w:t>
            </w:r>
          </w:p>
        </w:tc>
        <w:tc>
          <w:tcPr>
            <w:tcW w:w="1984" w:type="dxa"/>
          </w:tcPr>
          <w:p w:rsidR="002B3FA5" w:rsidRPr="0076454D" w:rsidRDefault="002B3FA5" w:rsidP="00CA6AF3">
            <w:pPr>
              <w:numPr>
                <w:ilvl w:val="0"/>
                <w:numId w:val="160"/>
              </w:numPr>
              <w:tabs>
                <w:tab w:val="left" w:pos="34"/>
              </w:tabs>
              <w:suppressAutoHyphens/>
              <w:spacing w:line="360" w:lineRule="auto"/>
              <w:ind w:left="357" w:hanging="357"/>
              <w:jc w:val="both"/>
              <w:rPr>
                <w:rFonts w:eastAsia="Times New Roman"/>
                <w:i/>
                <w:iCs/>
                <w:color w:val="404040"/>
                <w:sz w:val="24"/>
                <w:szCs w:val="24"/>
              </w:rPr>
            </w:pPr>
            <w:r w:rsidRPr="0076454D">
              <w:rPr>
                <w:rFonts w:eastAsia="Calibri"/>
                <w:sz w:val="24"/>
                <w:szCs w:val="24"/>
              </w:rPr>
              <w:t>Применять известные методы при решении стандартных математических задач;</w:t>
            </w:r>
          </w:p>
          <w:p w:rsidR="002B3FA5" w:rsidRPr="0076454D" w:rsidRDefault="002B3FA5" w:rsidP="00CA6AF3">
            <w:pPr>
              <w:numPr>
                <w:ilvl w:val="0"/>
                <w:numId w:val="160"/>
              </w:numPr>
              <w:tabs>
                <w:tab w:val="left" w:pos="34"/>
              </w:tabs>
              <w:suppressAutoHyphens/>
              <w:spacing w:line="360" w:lineRule="auto"/>
              <w:ind w:left="357" w:hanging="357"/>
              <w:jc w:val="both"/>
              <w:rPr>
                <w:rFonts w:eastAsia="Times New Roman"/>
                <w:i/>
                <w:iCs/>
                <w:color w:val="404040"/>
                <w:sz w:val="24"/>
                <w:szCs w:val="24"/>
              </w:rPr>
            </w:pPr>
            <w:r w:rsidRPr="0076454D">
              <w:rPr>
                <w:rFonts w:eastAsia="Calibri"/>
                <w:sz w:val="24"/>
                <w:szCs w:val="24"/>
              </w:rPr>
              <w:t>замечать и характеризовать математические закономерности в окружающей действительности;</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sz w:val="24"/>
                <w:szCs w:val="24"/>
                <w:lang w:eastAsia="en-US"/>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286" w:type="dxa"/>
            <w:gridSpan w:val="3"/>
          </w:tcPr>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Использовать основные методы доказательства, проводить доказательство и выполнять опровержение;</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применять основные методы решения математических задач;</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на основе математических закономерностей в природе характеризовать красоту и совершенство окружающего мира и произведений искусства;</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i/>
                <w:sz w:val="24"/>
                <w:szCs w:val="24"/>
                <w:lang w:eastAsia="en-US"/>
              </w:rPr>
              <w:t>применять простейшие программные средства и электронно-коммуникационные системы при решении математических задач</w:t>
            </w:r>
          </w:p>
        </w:tc>
        <w:tc>
          <w:tcPr>
            <w:tcW w:w="5325" w:type="dxa"/>
            <w:gridSpan w:val="3"/>
          </w:tcPr>
          <w:p w:rsidR="002B3FA5" w:rsidRPr="0076454D" w:rsidRDefault="002B3FA5" w:rsidP="00CA6AF3">
            <w:pPr>
              <w:numPr>
                <w:ilvl w:val="0"/>
                <w:numId w:val="160"/>
              </w:numPr>
              <w:suppressAutoHyphens/>
              <w:spacing w:line="360" w:lineRule="auto"/>
              <w:ind w:left="357" w:hanging="357"/>
              <w:jc w:val="both"/>
              <w:rPr>
                <w:rFonts w:eastAsia="Times New Roman"/>
                <w:i/>
                <w:iCs/>
                <w:color w:val="404040"/>
                <w:spacing w:val="-2"/>
                <w:sz w:val="24"/>
                <w:szCs w:val="24"/>
              </w:rPr>
            </w:pPr>
            <w:r w:rsidRPr="0076454D">
              <w:rPr>
                <w:rFonts w:eastAsia="Calibri"/>
                <w:spacing w:val="-2"/>
                <w:sz w:val="24"/>
                <w:szCs w:val="24"/>
                <w:lang w:eastAsia="en-US"/>
              </w:rPr>
              <w:t>Использовать основные методы доказательства, проводить доказательство и выполнять опровержение;</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pacing w:val="-2"/>
                <w:sz w:val="24"/>
                <w:szCs w:val="24"/>
              </w:rPr>
            </w:pPr>
            <w:r w:rsidRPr="0076454D">
              <w:rPr>
                <w:rFonts w:eastAsia="Calibri"/>
                <w:spacing w:val="-2"/>
                <w:sz w:val="24"/>
                <w:szCs w:val="24"/>
                <w:lang w:eastAsia="en-US"/>
              </w:rPr>
              <w:t>применять основные методы решения математических задач;</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pacing w:val="-2"/>
                <w:sz w:val="24"/>
                <w:szCs w:val="24"/>
              </w:rPr>
            </w:pPr>
            <w:r w:rsidRPr="0076454D">
              <w:rPr>
                <w:rFonts w:eastAsia="Calibri"/>
                <w:spacing w:val="-2"/>
                <w:sz w:val="24"/>
                <w:szCs w:val="24"/>
                <w:lang w:eastAsia="en-US"/>
              </w:rPr>
              <w:t>на основе математических закономерностей в природе характеризовать красоту и совершенство окружающего мира и произведений искусства;</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pacing w:val="-2"/>
                <w:sz w:val="24"/>
                <w:szCs w:val="24"/>
              </w:rPr>
            </w:pPr>
            <w:r w:rsidRPr="0076454D">
              <w:rPr>
                <w:rFonts w:eastAsia="Calibri"/>
                <w:spacing w:val="-2"/>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2B3FA5" w:rsidRPr="0076454D" w:rsidRDefault="002B3FA5" w:rsidP="00CA6AF3">
            <w:pPr>
              <w:numPr>
                <w:ilvl w:val="0"/>
                <w:numId w:val="160"/>
              </w:numPr>
              <w:suppressAutoHyphens/>
              <w:spacing w:line="360" w:lineRule="auto"/>
              <w:ind w:left="357" w:hanging="357"/>
              <w:jc w:val="both"/>
              <w:rPr>
                <w:rFonts w:eastAsia="Times New Roman"/>
                <w:i/>
                <w:iCs/>
                <w:color w:val="404040"/>
                <w:sz w:val="24"/>
                <w:szCs w:val="24"/>
              </w:rPr>
            </w:pPr>
            <w:r w:rsidRPr="0076454D">
              <w:rPr>
                <w:rFonts w:eastAsia="Calibri"/>
                <w:spacing w:val="-2"/>
                <w:sz w:val="24"/>
                <w:szCs w:val="24"/>
                <w:lang w:eastAsia="en-US"/>
              </w:rPr>
              <w:t>пользоваться прикладными программами и программами символьных вычислений для исследования математических объектов</w:t>
            </w:r>
          </w:p>
        </w:tc>
        <w:tc>
          <w:tcPr>
            <w:tcW w:w="1485" w:type="dxa"/>
            <w:gridSpan w:val="2"/>
          </w:tcPr>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 xml:space="preserve">Достижение результатов раздела </w:t>
            </w:r>
            <w:r w:rsidRPr="0076454D">
              <w:rPr>
                <w:rFonts w:eastAsia="Calibri"/>
                <w:i/>
                <w:sz w:val="24"/>
                <w:szCs w:val="24"/>
                <w:lang w:val="en-US" w:eastAsia="en-US"/>
              </w:rPr>
              <w:t>II</w:t>
            </w:r>
            <w:r w:rsidRPr="0076454D">
              <w:rPr>
                <w:rFonts w:eastAsia="Calibri"/>
                <w:i/>
                <w:sz w:val="24"/>
                <w:szCs w:val="24"/>
                <w:lang w:eastAsia="en-US"/>
              </w:rPr>
              <w:t>;</w:t>
            </w:r>
          </w:p>
          <w:p w:rsidR="002B3FA5" w:rsidRPr="0076454D" w:rsidRDefault="002B3FA5" w:rsidP="002B3FA5">
            <w:pPr>
              <w:ind w:left="357" w:hanging="357"/>
              <w:rPr>
                <w:rFonts w:eastAsia="Calibri"/>
                <w:i/>
                <w:sz w:val="24"/>
                <w:szCs w:val="24"/>
                <w:lang w:eastAsia="en-US"/>
              </w:rPr>
            </w:pPr>
            <w:r w:rsidRPr="0076454D">
              <w:rPr>
                <w:rFonts w:eastAsia="Calibri"/>
                <w:i/>
                <w:sz w:val="24"/>
                <w:szCs w:val="24"/>
                <w:lang w:eastAsia="en-US"/>
              </w:rPr>
              <w:t>применять математические знания к исследованию окружающего мира (моделирование физических процессов, задачи экономики)</w:t>
            </w:r>
          </w:p>
          <w:p w:rsidR="002B3FA5" w:rsidRPr="0076454D" w:rsidRDefault="002B3FA5" w:rsidP="002B3FA5">
            <w:pPr>
              <w:suppressAutoHyphens/>
              <w:ind w:left="357" w:hanging="357"/>
              <w:rPr>
                <w:rFonts w:eastAsia="Calibri"/>
                <w:i/>
                <w:sz w:val="24"/>
                <w:szCs w:val="24"/>
                <w:lang w:eastAsia="en-US"/>
              </w:rPr>
            </w:pPr>
          </w:p>
        </w:tc>
      </w:tr>
    </w:tbl>
    <w:p w:rsidR="00AC0E14" w:rsidRPr="00660524" w:rsidRDefault="00AC0E14" w:rsidP="002B3FA5">
      <w:pPr>
        <w:ind w:right="220"/>
        <w:rPr>
          <w:sz w:val="24"/>
          <w:szCs w:val="24"/>
        </w:rPr>
        <w:sectPr w:rsidR="00AC0E14" w:rsidRPr="00660524" w:rsidSect="002B3FA5">
          <w:pgSz w:w="16860" w:h="11900" w:orient="landscape"/>
          <w:pgMar w:top="1440" w:right="1440" w:bottom="0" w:left="0" w:header="0" w:footer="0" w:gutter="0"/>
          <w:cols w:space="720" w:equalWidth="0">
            <w:col w:w="14840"/>
          </w:cols>
          <w:docGrid w:linePitch="299"/>
        </w:sectPr>
      </w:pPr>
    </w:p>
    <w:p w:rsidR="00AC0E14" w:rsidRPr="00660524" w:rsidRDefault="00707205">
      <w:pPr>
        <w:ind w:right="-139"/>
        <w:jc w:val="center"/>
        <w:rPr>
          <w:sz w:val="24"/>
          <w:szCs w:val="24"/>
        </w:rPr>
      </w:pPr>
      <w:r w:rsidRPr="00660524">
        <w:rPr>
          <w:rFonts w:eastAsia="Times New Roman"/>
          <w:b/>
          <w:bCs/>
          <w:sz w:val="24"/>
          <w:szCs w:val="24"/>
        </w:rPr>
        <w:t>Информатика</w:t>
      </w:r>
    </w:p>
    <w:p w:rsidR="00AC0E14" w:rsidRPr="00660524" w:rsidRDefault="00AC0E14">
      <w:pPr>
        <w:spacing w:line="164" w:lineRule="exact"/>
        <w:rPr>
          <w:sz w:val="24"/>
          <w:szCs w:val="24"/>
        </w:rPr>
      </w:pPr>
    </w:p>
    <w:p w:rsidR="00AC0E14" w:rsidRPr="00660524" w:rsidRDefault="00707205" w:rsidP="00CA6AF3">
      <w:pPr>
        <w:numPr>
          <w:ilvl w:val="1"/>
          <w:numId w:val="41"/>
        </w:numPr>
        <w:tabs>
          <w:tab w:val="left" w:pos="780"/>
        </w:tabs>
        <w:spacing w:line="267" w:lineRule="auto"/>
        <w:ind w:left="140" w:right="340" w:firstLine="429"/>
        <w:rPr>
          <w:rFonts w:eastAsia="Times New Roman"/>
          <w:sz w:val="24"/>
          <w:szCs w:val="24"/>
        </w:rPr>
      </w:pPr>
      <w:r w:rsidRPr="00660524">
        <w:rPr>
          <w:rFonts w:eastAsia="Times New Roman"/>
          <w:sz w:val="24"/>
          <w:szCs w:val="24"/>
        </w:rPr>
        <w:t>результате изучения учебного предмета «Информатика» на уровне среднегообщего образования:</w:t>
      </w:r>
    </w:p>
    <w:p w:rsidR="00AC0E14" w:rsidRPr="00660524" w:rsidRDefault="00AC0E14">
      <w:pPr>
        <w:spacing w:line="17"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48" w:lineRule="exact"/>
        <w:rPr>
          <w:rFonts w:eastAsia="Times New Roman"/>
          <w:sz w:val="24"/>
          <w:szCs w:val="24"/>
        </w:rPr>
      </w:pPr>
    </w:p>
    <w:p w:rsidR="00AC0E14" w:rsidRPr="00660524" w:rsidRDefault="00707205">
      <w:pPr>
        <w:spacing w:line="276" w:lineRule="auto"/>
        <w:ind w:left="140"/>
        <w:rPr>
          <w:rFonts w:eastAsia="Times New Roman"/>
          <w:sz w:val="24"/>
          <w:szCs w:val="24"/>
        </w:rPr>
      </w:pPr>
      <w:r w:rsidRPr="00660524">
        <w:rPr>
          <w:rFonts w:eastAsia="Times New Roman"/>
          <w:sz w:val="24"/>
          <w:szCs w:val="24"/>
        </w:rPr>
        <w:t>определять информационный объем графических и звуковых данных при заданных условиях дискретизации; строить логическое выражение по заданной таблице истинности; решать несложные логические уравнения;</w:t>
      </w:r>
    </w:p>
    <w:p w:rsidR="00AC0E14" w:rsidRPr="00660524" w:rsidRDefault="00AC0E14">
      <w:pPr>
        <w:spacing w:line="312"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находить оптимальный путь во взвешенном графе;</w:t>
      </w:r>
    </w:p>
    <w:p w:rsidR="00AC0E14" w:rsidRPr="00660524" w:rsidRDefault="00AC0E14">
      <w:pPr>
        <w:spacing w:line="48" w:lineRule="exact"/>
        <w:rPr>
          <w:rFonts w:eastAsia="Times New Roman"/>
          <w:sz w:val="24"/>
          <w:szCs w:val="24"/>
        </w:rPr>
      </w:pPr>
    </w:p>
    <w:p w:rsidR="00AC0E14" w:rsidRPr="00660524" w:rsidRDefault="00707205">
      <w:pPr>
        <w:spacing w:line="274" w:lineRule="auto"/>
        <w:ind w:left="140"/>
        <w:rPr>
          <w:rFonts w:eastAsia="Times New Roman"/>
          <w:sz w:val="24"/>
          <w:szCs w:val="24"/>
        </w:rPr>
      </w:pPr>
      <w:r w:rsidRPr="00660524">
        <w:rPr>
          <w:rFonts w:eastAsia="Times New Roman"/>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 выполнять пошагово (с использованием компьютера или вручную) несложные алгоритмы</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управления исполнителями и анализа числовых и текстовых данных;</w:t>
      </w:r>
    </w:p>
    <w:p w:rsidR="00AC0E14" w:rsidRPr="00660524" w:rsidRDefault="00AC0E14">
      <w:pPr>
        <w:spacing w:line="56" w:lineRule="exact"/>
        <w:rPr>
          <w:rFonts w:eastAsia="Times New Roman"/>
          <w:sz w:val="24"/>
          <w:szCs w:val="24"/>
        </w:rPr>
      </w:pPr>
    </w:p>
    <w:p w:rsidR="00AC0E14" w:rsidRPr="00660524" w:rsidRDefault="00707205">
      <w:pPr>
        <w:spacing w:line="272" w:lineRule="auto"/>
        <w:ind w:left="140"/>
        <w:rPr>
          <w:rFonts w:eastAsia="Times New Roman"/>
          <w:sz w:val="24"/>
          <w:szCs w:val="24"/>
        </w:rPr>
      </w:pPr>
      <w:r w:rsidRPr="00660524">
        <w:rPr>
          <w:rFonts w:eastAsia="Times New Roman"/>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использовать готовые прикладные компьютерные программы в соответствии с типом</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решаемых задач и по выбранной специализации;</w:t>
      </w:r>
    </w:p>
    <w:p w:rsidR="00AC0E14" w:rsidRPr="00660524" w:rsidRDefault="00AC0E14">
      <w:pPr>
        <w:spacing w:line="60" w:lineRule="exact"/>
        <w:rPr>
          <w:rFonts w:eastAsia="Times New Roman"/>
          <w:sz w:val="24"/>
          <w:szCs w:val="24"/>
        </w:rPr>
      </w:pPr>
    </w:p>
    <w:p w:rsidR="00AC0E14" w:rsidRPr="00660524" w:rsidRDefault="00707205">
      <w:pPr>
        <w:spacing w:line="271" w:lineRule="auto"/>
        <w:ind w:left="140"/>
        <w:rPr>
          <w:rFonts w:eastAsia="Times New Roman"/>
          <w:sz w:val="24"/>
          <w:szCs w:val="24"/>
        </w:rPr>
      </w:pPr>
      <w:r w:rsidRPr="00660524">
        <w:rPr>
          <w:rFonts w:eastAsia="Times New Roman"/>
          <w:sz w:val="24"/>
          <w:szCs w:val="24"/>
        </w:rPr>
        <w:t>понимать и использовать основные понятия, связанные со сложностью вычислений (время работы, размер используемой памяти); использовать компьютерно-математические модели для анализа соответствующих объектов</w:t>
      </w:r>
    </w:p>
    <w:p w:rsidR="00AC0E14" w:rsidRPr="00660524" w:rsidRDefault="00AC0E14">
      <w:pPr>
        <w:spacing w:line="17" w:lineRule="exact"/>
        <w:rPr>
          <w:rFonts w:eastAsia="Times New Roman"/>
          <w:sz w:val="24"/>
          <w:szCs w:val="24"/>
        </w:rPr>
      </w:pPr>
    </w:p>
    <w:p w:rsidR="00AC0E14" w:rsidRPr="00660524" w:rsidRDefault="00707205" w:rsidP="00CA6AF3">
      <w:pPr>
        <w:numPr>
          <w:ilvl w:val="0"/>
          <w:numId w:val="41"/>
        </w:numPr>
        <w:tabs>
          <w:tab w:val="left" w:pos="424"/>
        </w:tabs>
        <w:spacing w:line="274" w:lineRule="auto"/>
        <w:ind w:left="140" w:firstLine="5"/>
        <w:rPr>
          <w:rFonts w:eastAsia="Times New Roman"/>
          <w:sz w:val="24"/>
          <w:szCs w:val="24"/>
        </w:rPr>
      </w:pPr>
      <w:r w:rsidRPr="00660524">
        <w:rPr>
          <w:rFonts w:eastAsia="Times New Roman"/>
          <w:sz w:val="24"/>
          <w:szCs w:val="24"/>
        </w:rPr>
        <w:t>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 аргументировать выбор программного обеспечения и технических средств ИКТ для</w:t>
      </w:r>
    </w:p>
    <w:p w:rsidR="00AC0E14" w:rsidRPr="00660524" w:rsidRDefault="00AC0E14">
      <w:pPr>
        <w:spacing w:line="17" w:lineRule="exact"/>
        <w:rPr>
          <w:rFonts w:eastAsia="Times New Roman"/>
          <w:sz w:val="24"/>
          <w:szCs w:val="24"/>
        </w:rPr>
      </w:pPr>
    </w:p>
    <w:p w:rsidR="00AC0E14" w:rsidRPr="00660524" w:rsidRDefault="00707205">
      <w:pPr>
        <w:spacing w:line="276" w:lineRule="auto"/>
        <w:ind w:left="140"/>
        <w:rPr>
          <w:rFonts w:eastAsia="Times New Roman"/>
          <w:sz w:val="24"/>
          <w:szCs w:val="24"/>
        </w:rPr>
      </w:pPr>
      <w:r w:rsidRPr="00660524">
        <w:rPr>
          <w:rFonts w:eastAsia="Times New Roman"/>
          <w:sz w:val="24"/>
          <w:szCs w:val="24"/>
        </w:rPr>
        <w:t>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использовать электронные таблицы для выполнения учебных заданий из различных предметных областей; использовать табличные (реляционные) базы данных, в частности составлять запросы в</w:t>
      </w:r>
    </w:p>
    <w:p w:rsidR="00AC0E14" w:rsidRPr="00660524" w:rsidRDefault="00AC0E14">
      <w:pPr>
        <w:spacing w:line="322" w:lineRule="exact"/>
        <w:rPr>
          <w:rFonts w:eastAsia="Times New Roman"/>
          <w:sz w:val="24"/>
          <w:szCs w:val="24"/>
        </w:rPr>
      </w:pPr>
    </w:p>
    <w:p w:rsidR="00AC0E14" w:rsidRPr="00660524" w:rsidRDefault="00707205">
      <w:pPr>
        <w:spacing w:line="272" w:lineRule="auto"/>
        <w:ind w:left="140"/>
        <w:rPr>
          <w:rFonts w:eastAsia="Times New Roman"/>
          <w:sz w:val="24"/>
          <w:szCs w:val="24"/>
        </w:rPr>
      </w:pPr>
      <w:r w:rsidRPr="00660524">
        <w:rPr>
          <w:rFonts w:eastAsia="Times New Roman"/>
          <w:sz w:val="24"/>
          <w:szCs w:val="24"/>
        </w:rPr>
        <w:t>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создавать структурированные текстовые документы и демонстрационные материалы с</w:t>
      </w:r>
    </w:p>
    <w:p w:rsidR="00AC0E14" w:rsidRPr="00660524" w:rsidRDefault="00AC0E14">
      <w:pPr>
        <w:spacing w:line="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использованием возможностей современных программных средств;</w:t>
      </w:r>
    </w:p>
    <w:p w:rsidR="00AC0E14" w:rsidRPr="00660524" w:rsidRDefault="00AC0E14">
      <w:pPr>
        <w:spacing w:line="56" w:lineRule="exact"/>
        <w:rPr>
          <w:rFonts w:eastAsia="Times New Roman"/>
          <w:sz w:val="24"/>
          <w:szCs w:val="24"/>
        </w:rPr>
      </w:pPr>
    </w:p>
    <w:p w:rsidR="00AC0E14" w:rsidRPr="00660524" w:rsidRDefault="00707205">
      <w:pPr>
        <w:spacing w:line="273" w:lineRule="auto"/>
        <w:ind w:left="140"/>
        <w:rPr>
          <w:rFonts w:eastAsia="Times New Roman"/>
          <w:sz w:val="24"/>
          <w:szCs w:val="24"/>
        </w:rPr>
      </w:pPr>
      <w:r w:rsidRPr="00660524">
        <w:rPr>
          <w:rFonts w:eastAsia="Times New Roman"/>
          <w:sz w:val="24"/>
          <w:szCs w:val="24"/>
        </w:rPr>
        <w:t>применять антивирусные программы для обеспечения стабильной работы технических средств ИКТ; соблюдать санитарно-гигиенические требования при работе за персональным компьютером</w:t>
      </w:r>
    </w:p>
    <w:p w:rsidR="00AC0E14" w:rsidRPr="00660524" w:rsidRDefault="00AC0E14">
      <w:pPr>
        <w:spacing w:line="2"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в соответствии с нормами действующих СанПиН.</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19" w:lineRule="exact"/>
        <w:rPr>
          <w:sz w:val="24"/>
          <w:szCs w:val="24"/>
        </w:rPr>
      </w:pPr>
    </w:p>
    <w:p w:rsidR="00AC0E14" w:rsidRPr="00660524" w:rsidRDefault="00AC0E14" w:rsidP="0076454D">
      <w:pPr>
        <w:ind w:right="-139"/>
        <w:rPr>
          <w:sz w:val="24"/>
          <w:szCs w:val="24"/>
        </w:rPr>
        <w:sectPr w:rsidR="00AC0E14" w:rsidRPr="00660524">
          <w:pgSz w:w="11900" w:h="16852"/>
          <w:pgMar w:top="1226" w:right="740" w:bottom="422" w:left="1440" w:header="0" w:footer="0" w:gutter="0"/>
          <w:cols w:space="720" w:equalWidth="0">
            <w:col w:w="9720"/>
          </w:cols>
        </w:sect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32" w:lineRule="exact"/>
        <w:rPr>
          <w:sz w:val="24"/>
          <w:szCs w:val="24"/>
        </w:rPr>
      </w:pPr>
    </w:p>
    <w:p w:rsidR="00AC0E14" w:rsidRPr="00660524" w:rsidRDefault="00707205">
      <w:pPr>
        <w:tabs>
          <w:tab w:val="left" w:pos="1440"/>
          <w:tab w:val="left" w:pos="3200"/>
          <w:tab w:val="left" w:pos="5020"/>
          <w:tab w:val="left" w:pos="6320"/>
          <w:tab w:val="left" w:pos="7780"/>
          <w:tab w:val="left" w:pos="8960"/>
        </w:tabs>
        <w:ind w:left="140"/>
        <w:rPr>
          <w:sz w:val="24"/>
          <w:szCs w:val="24"/>
        </w:rPr>
      </w:pPr>
      <w:r w:rsidRPr="00660524">
        <w:rPr>
          <w:rFonts w:eastAsia="Times New Roman"/>
          <w:iCs/>
          <w:sz w:val="24"/>
          <w:szCs w:val="24"/>
        </w:rPr>
        <w:t>выполнять</w:t>
      </w:r>
      <w:r w:rsidRPr="00660524">
        <w:rPr>
          <w:rFonts w:eastAsia="Times New Roman"/>
          <w:iCs/>
          <w:sz w:val="24"/>
          <w:szCs w:val="24"/>
        </w:rPr>
        <w:tab/>
        <w:t>эквивалентные</w:t>
      </w:r>
      <w:r w:rsidRPr="00660524">
        <w:rPr>
          <w:rFonts w:eastAsia="Times New Roman"/>
          <w:iCs/>
          <w:sz w:val="24"/>
          <w:szCs w:val="24"/>
        </w:rPr>
        <w:tab/>
        <w:t>преобразования</w:t>
      </w:r>
      <w:r w:rsidRPr="00660524">
        <w:rPr>
          <w:rFonts w:eastAsia="Times New Roman"/>
          <w:iCs/>
          <w:sz w:val="24"/>
          <w:szCs w:val="24"/>
        </w:rPr>
        <w:tab/>
        <w:t>логических</w:t>
      </w:r>
      <w:r w:rsidRPr="00660524">
        <w:rPr>
          <w:rFonts w:eastAsia="Times New Roman"/>
          <w:iCs/>
          <w:sz w:val="24"/>
          <w:szCs w:val="24"/>
        </w:rPr>
        <w:tab/>
        <w:t>выражений,</w:t>
      </w:r>
      <w:r w:rsidRPr="00660524">
        <w:rPr>
          <w:rFonts w:eastAsia="Times New Roman"/>
          <w:iCs/>
          <w:sz w:val="24"/>
          <w:szCs w:val="24"/>
        </w:rPr>
        <w:tab/>
        <w:t>используя</w:t>
      </w:r>
      <w:r w:rsidRPr="00660524">
        <w:rPr>
          <w:rFonts w:eastAsia="Times New Roman"/>
          <w:iCs/>
          <w:sz w:val="24"/>
          <w:szCs w:val="24"/>
        </w:rPr>
        <w:tab/>
        <w:t>законы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алгебры логики, в том числе и при составлении поисковых запросов;</w:t>
      </w:r>
    </w:p>
    <w:p w:rsidR="00AC0E14" w:rsidRPr="00660524" w:rsidRDefault="00AC0E14">
      <w:pPr>
        <w:spacing w:line="44" w:lineRule="exact"/>
        <w:rPr>
          <w:sz w:val="24"/>
          <w:szCs w:val="24"/>
        </w:rPr>
      </w:pPr>
    </w:p>
    <w:p w:rsidR="00AC0E14" w:rsidRPr="00660524" w:rsidRDefault="00707205">
      <w:pPr>
        <w:tabs>
          <w:tab w:val="left" w:pos="1560"/>
          <w:tab w:val="left" w:pos="2700"/>
          <w:tab w:val="left" w:pos="4240"/>
          <w:tab w:val="left" w:pos="5040"/>
          <w:tab w:val="left" w:pos="5480"/>
          <w:tab w:val="left" w:pos="6640"/>
          <w:tab w:val="left" w:pos="7560"/>
          <w:tab w:val="left" w:pos="7900"/>
          <w:tab w:val="left" w:pos="9580"/>
        </w:tabs>
        <w:ind w:left="140"/>
        <w:rPr>
          <w:sz w:val="24"/>
          <w:szCs w:val="24"/>
        </w:rPr>
      </w:pPr>
      <w:r w:rsidRPr="00660524">
        <w:rPr>
          <w:rFonts w:eastAsia="Times New Roman"/>
          <w:iCs/>
          <w:sz w:val="24"/>
          <w:szCs w:val="24"/>
        </w:rPr>
        <w:t>переводить</w:t>
      </w:r>
      <w:r w:rsidRPr="00660524">
        <w:rPr>
          <w:rFonts w:eastAsia="Times New Roman"/>
          <w:iCs/>
          <w:sz w:val="24"/>
          <w:szCs w:val="24"/>
        </w:rPr>
        <w:tab/>
        <w:t>заданное</w:t>
      </w:r>
      <w:r w:rsidRPr="00660524">
        <w:rPr>
          <w:rFonts w:eastAsia="Times New Roman"/>
          <w:iCs/>
          <w:sz w:val="24"/>
          <w:szCs w:val="24"/>
        </w:rPr>
        <w:tab/>
        <w:t>натуральное</w:t>
      </w:r>
      <w:r w:rsidRPr="00660524">
        <w:rPr>
          <w:rFonts w:eastAsia="Times New Roman"/>
          <w:iCs/>
          <w:sz w:val="24"/>
          <w:szCs w:val="24"/>
        </w:rPr>
        <w:tab/>
        <w:t>число</w:t>
      </w:r>
      <w:r w:rsidRPr="00660524">
        <w:rPr>
          <w:rFonts w:eastAsia="Times New Roman"/>
          <w:iCs/>
          <w:sz w:val="24"/>
          <w:szCs w:val="24"/>
        </w:rPr>
        <w:tab/>
        <w:t>из</w:t>
      </w:r>
      <w:r w:rsidRPr="00660524">
        <w:rPr>
          <w:rFonts w:eastAsia="Times New Roman"/>
          <w:iCs/>
          <w:sz w:val="24"/>
          <w:szCs w:val="24"/>
        </w:rPr>
        <w:tab/>
        <w:t>двоичной</w:t>
      </w:r>
      <w:r w:rsidRPr="00660524">
        <w:rPr>
          <w:rFonts w:eastAsia="Times New Roman"/>
          <w:iCs/>
          <w:sz w:val="24"/>
          <w:szCs w:val="24"/>
        </w:rPr>
        <w:tab/>
        <w:t>записи</w:t>
      </w:r>
      <w:r w:rsidRPr="00660524">
        <w:rPr>
          <w:rFonts w:eastAsia="Times New Roman"/>
          <w:iCs/>
          <w:sz w:val="24"/>
          <w:szCs w:val="24"/>
        </w:rPr>
        <w:tab/>
        <w:t>в</w:t>
      </w:r>
      <w:r w:rsidRPr="00660524">
        <w:rPr>
          <w:rFonts w:eastAsia="Times New Roman"/>
          <w:iCs/>
          <w:sz w:val="24"/>
          <w:szCs w:val="24"/>
        </w:rPr>
        <w:tab/>
        <w:t>восьмеричную</w:t>
      </w:r>
      <w:r w:rsidRPr="00660524">
        <w:rPr>
          <w:rFonts w:eastAsia="Times New Roman"/>
          <w:iCs/>
          <w:sz w:val="24"/>
          <w:szCs w:val="24"/>
        </w:rPr>
        <w:tab/>
        <w:t>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шестнадцатеричную и обратно; сравнивать, складывать и вычитать числа, записанные 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двоичной, восьмеричной и шестнадцатеричной системах счисления;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знания  о  графах,  деревьях  и  списках  при  описании  реальных  объектов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процессов;</w:t>
      </w:r>
    </w:p>
    <w:p w:rsidR="00AC0E14" w:rsidRPr="00660524" w:rsidRDefault="00AC0E14">
      <w:pPr>
        <w:spacing w:line="48" w:lineRule="exact"/>
        <w:rPr>
          <w:sz w:val="24"/>
          <w:szCs w:val="24"/>
        </w:rPr>
      </w:pPr>
    </w:p>
    <w:p w:rsidR="00AC0E14" w:rsidRPr="00660524" w:rsidRDefault="00707205">
      <w:pPr>
        <w:tabs>
          <w:tab w:val="left" w:pos="1240"/>
          <w:tab w:val="left" w:pos="3020"/>
          <w:tab w:val="left" w:pos="3780"/>
          <w:tab w:val="left" w:pos="5360"/>
          <w:tab w:val="left" w:pos="6820"/>
          <w:tab w:val="left" w:pos="8520"/>
        </w:tabs>
        <w:ind w:left="140"/>
        <w:rPr>
          <w:sz w:val="24"/>
          <w:szCs w:val="24"/>
        </w:rPr>
      </w:pPr>
      <w:r w:rsidRPr="00660524">
        <w:rPr>
          <w:rFonts w:eastAsia="Times New Roman"/>
          <w:iCs/>
          <w:sz w:val="24"/>
          <w:szCs w:val="24"/>
        </w:rPr>
        <w:t>строить</w:t>
      </w:r>
      <w:r w:rsidRPr="00660524">
        <w:rPr>
          <w:rFonts w:eastAsia="Times New Roman"/>
          <w:iCs/>
          <w:sz w:val="24"/>
          <w:szCs w:val="24"/>
        </w:rPr>
        <w:tab/>
        <w:t>неравномерные</w:t>
      </w:r>
      <w:r w:rsidRPr="00660524">
        <w:rPr>
          <w:rFonts w:eastAsia="Times New Roman"/>
          <w:iCs/>
          <w:sz w:val="24"/>
          <w:szCs w:val="24"/>
        </w:rPr>
        <w:tab/>
        <w:t>коды,</w:t>
      </w:r>
      <w:r w:rsidRPr="00660524">
        <w:rPr>
          <w:rFonts w:eastAsia="Times New Roman"/>
          <w:iCs/>
          <w:sz w:val="24"/>
          <w:szCs w:val="24"/>
        </w:rPr>
        <w:tab/>
        <w:t>допускающие</w:t>
      </w:r>
      <w:r w:rsidRPr="00660524">
        <w:rPr>
          <w:rFonts w:eastAsia="Times New Roman"/>
          <w:iCs/>
          <w:sz w:val="24"/>
          <w:szCs w:val="24"/>
        </w:rPr>
        <w:tab/>
        <w:t>однозначное</w:t>
      </w:r>
      <w:r w:rsidRPr="00660524">
        <w:rPr>
          <w:rFonts w:eastAsia="Times New Roman"/>
          <w:iCs/>
          <w:sz w:val="24"/>
          <w:szCs w:val="24"/>
        </w:rPr>
        <w:tab/>
        <w:t>декодирование</w:t>
      </w:r>
      <w:r w:rsidRPr="00660524">
        <w:rPr>
          <w:rFonts w:eastAsia="Times New Roman"/>
          <w:iCs/>
          <w:sz w:val="24"/>
          <w:szCs w:val="24"/>
        </w:rPr>
        <w:tab/>
        <w:t>сообщений,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используя условие Фано; использовать знания о кодах, которые позволяют обнаруживать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ошибки при передаче данных, а также о помехоустойчивых кодах;</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понимать  важность  дискретизации  данных;  использовать  знания  о  постановках  задач</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поиска и сортировки; их роли при решении задач анализа данных;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навыки и опыт разработки программ в выбранной среде программирования,</w:t>
      </w:r>
    </w:p>
    <w:p w:rsidR="00AC0E14" w:rsidRPr="00660524" w:rsidRDefault="00AC0E14">
      <w:pPr>
        <w:spacing w:line="45" w:lineRule="exact"/>
        <w:rPr>
          <w:sz w:val="24"/>
          <w:szCs w:val="24"/>
        </w:rPr>
      </w:pPr>
    </w:p>
    <w:p w:rsidR="00AC0E14" w:rsidRPr="00660524" w:rsidRDefault="00707205">
      <w:pPr>
        <w:tabs>
          <w:tab w:val="left" w:pos="1180"/>
          <w:tab w:val="left" w:pos="2880"/>
          <w:tab w:val="left" w:pos="3200"/>
          <w:tab w:val="left" w:pos="4260"/>
          <w:tab w:val="left" w:pos="5560"/>
          <w:tab w:val="left" w:pos="7160"/>
          <w:tab w:val="left" w:pos="8340"/>
        </w:tabs>
        <w:ind w:left="140"/>
        <w:rPr>
          <w:sz w:val="24"/>
          <w:szCs w:val="24"/>
        </w:rPr>
      </w:pPr>
      <w:r w:rsidRPr="00660524">
        <w:rPr>
          <w:rFonts w:eastAsia="Times New Roman"/>
          <w:iCs/>
          <w:sz w:val="24"/>
          <w:szCs w:val="24"/>
        </w:rPr>
        <w:t>включая</w:t>
      </w:r>
      <w:r w:rsidRPr="00660524">
        <w:rPr>
          <w:rFonts w:eastAsia="Times New Roman"/>
          <w:iCs/>
          <w:sz w:val="24"/>
          <w:szCs w:val="24"/>
        </w:rPr>
        <w:tab/>
        <w:t>тестирование</w:t>
      </w:r>
      <w:r w:rsidRPr="00660524">
        <w:rPr>
          <w:rFonts w:eastAsia="Times New Roman"/>
          <w:iCs/>
          <w:sz w:val="24"/>
          <w:szCs w:val="24"/>
        </w:rPr>
        <w:tab/>
        <w:t>и</w:t>
      </w:r>
      <w:r w:rsidRPr="00660524">
        <w:rPr>
          <w:rFonts w:eastAsia="Times New Roman"/>
          <w:iCs/>
          <w:sz w:val="24"/>
          <w:szCs w:val="24"/>
        </w:rPr>
        <w:tab/>
        <w:t>отладку</w:t>
      </w:r>
      <w:r w:rsidRPr="00660524">
        <w:rPr>
          <w:rFonts w:eastAsia="Times New Roman"/>
          <w:iCs/>
          <w:sz w:val="24"/>
          <w:szCs w:val="24"/>
        </w:rPr>
        <w:tab/>
        <w:t>программ;</w:t>
      </w:r>
      <w:r w:rsidRPr="00660524">
        <w:rPr>
          <w:rFonts w:eastAsia="Times New Roman"/>
          <w:iCs/>
          <w:sz w:val="24"/>
          <w:szCs w:val="24"/>
        </w:rPr>
        <w:tab/>
        <w:t>использовать</w:t>
      </w:r>
      <w:r w:rsidRPr="00660524">
        <w:rPr>
          <w:rFonts w:eastAsia="Times New Roman"/>
          <w:iCs/>
          <w:sz w:val="24"/>
          <w:szCs w:val="24"/>
        </w:rPr>
        <w:tab/>
        <w:t>основные</w:t>
      </w:r>
      <w:r w:rsidRPr="00660524">
        <w:rPr>
          <w:rFonts w:eastAsia="Times New Roman"/>
          <w:iCs/>
          <w:sz w:val="24"/>
          <w:szCs w:val="24"/>
        </w:rPr>
        <w:tab/>
        <w:t>управляющие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конструкции последовательного программирования и библиотеки прикладных  программ;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выполнять созданные программы;</w:t>
      </w:r>
    </w:p>
    <w:p w:rsidR="00AC0E14" w:rsidRPr="00660524" w:rsidRDefault="00AC0E14">
      <w:pPr>
        <w:spacing w:line="52" w:lineRule="exact"/>
        <w:rPr>
          <w:sz w:val="24"/>
          <w:szCs w:val="24"/>
        </w:rPr>
      </w:pPr>
    </w:p>
    <w:p w:rsidR="00AC0E14" w:rsidRPr="00660524" w:rsidRDefault="00707205">
      <w:pPr>
        <w:spacing w:line="274" w:lineRule="auto"/>
        <w:ind w:left="140" w:right="20"/>
        <w:rPr>
          <w:sz w:val="24"/>
          <w:szCs w:val="24"/>
        </w:rPr>
      </w:pPr>
      <w:r w:rsidRPr="00660524">
        <w:rPr>
          <w:rFonts w:eastAsia="Times New Roman"/>
          <w:iCs/>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классифицировать программное обеспечение в соответствии с кругом выполняемых задач;</w:t>
      </w:r>
    </w:p>
    <w:p w:rsidR="00AC0E14" w:rsidRPr="00660524" w:rsidRDefault="00AC0E14">
      <w:pPr>
        <w:spacing w:line="7" w:lineRule="exact"/>
        <w:rPr>
          <w:sz w:val="24"/>
          <w:szCs w:val="24"/>
        </w:rPr>
      </w:pPr>
    </w:p>
    <w:p w:rsidR="00AC0E14" w:rsidRPr="00660524" w:rsidRDefault="00707205">
      <w:pPr>
        <w:tabs>
          <w:tab w:val="left" w:pos="1340"/>
          <w:tab w:val="left" w:pos="5160"/>
          <w:tab w:val="left" w:pos="6740"/>
        </w:tabs>
        <w:ind w:left="140"/>
        <w:rPr>
          <w:sz w:val="24"/>
          <w:szCs w:val="24"/>
        </w:rPr>
      </w:pPr>
      <w:r w:rsidRPr="00660524">
        <w:rPr>
          <w:rFonts w:eastAsia="Times New Roman"/>
          <w:iCs/>
          <w:sz w:val="24"/>
          <w:szCs w:val="24"/>
        </w:rPr>
        <w:t>понимать</w:t>
      </w:r>
      <w:r w:rsidRPr="00660524">
        <w:rPr>
          <w:rFonts w:eastAsia="Times New Roman"/>
          <w:iCs/>
          <w:sz w:val="24"/>
          <w:szCs w:val="24"/>
        </w:rPr>
        <w:tab/>
        <w:t>основные  принципы устройства</w:t>
      </w:r>
      <w:r w:rsidRPr="00660524">
        <w:rPr>
          <w:sz w:val="24"/>
          <w:szCs w:val="24"/>
        </w:rPr>
        <w:tab/>
      </w:r>
      <w:r w:rsidRPr="00660524">
        <w:rPr>
          <w:rFonts w:eastAsia="Times New Roman"/>
          <w:iCs/>
          <w:sz w:val="24"/>
          <w:szCs w:val="24"/>
        </w:rPr>
        <w:t>современного</w:t>
      </w:r>
      <w:r w:rsidRPr="00660524">
        <w:rPr>
          <w:rFonts w:eastAsia="Times New Roman"/>
          <w:iCs/>
          <w:sz w:val="24"/>
          <w:szCs w:val="24"/>
        </w:rPr>
        <w:tab/>
        <w:t>компьютера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мобильныхэлектронных устройств; использовать правила безопасной и экономичной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работы с компьютерами и мобильными устройствами;</w:t>
      </w:r>
    </w:p>
    <w:p w:rsidR="00AC0E14" w:rsidRPr="00660524" w:rsidRDefault="00AC0E14">
      <w:pPr>
        <w:spacing w:line="45" w:lineRule="exact"/>
        <w:rPr>
          <w:sz w:val="24"/>
          <w:szCs w:val="24"/>
        </w:rPr>
      </w:pPr>
    </w:p>
    <w:p w:rsidR="00AC0E14" w:rsidRPr="00660524" w:rsidRDefault="00707205">
      <w:pPr>
        <w:tabs>
          <w:tab w:val="left" w:pos="1320"/>
          <w:tab w:val="left" w:pos="2140"/>
          <w:tab w:val="left" w:pos="3300"/>
          <w:tab w:val="left" w:pos="4680"/>
          <w:tab w:val="left" w:pos="4960"/>
          <w:tab w:val="left" w:pos="7060"/>
          <w:tab w:val="left" w:pos="8360"/>
        </w:tabs>
        <w:ind w:left="140"/>
        <w:rPr>
          <w:sz w:val="24"/>
          <w:szCs w:val="24"/>
        </w:rPr>
      </w:pPr>
      <w:r w:rsidRPr="00660524">
        <w:rPr>
          <w:rFonts w:eastAsia="Times New Roman"/>
          <w:iCs/>
          <w:sz w:val="24"/>
          <w:szCs w:val="24"/>
        </w:rPr>
        <w:t>понимать</w:t>
      </w:r>
      <w:r w:rsidRPr="00660524">
        <w:rPr>
          <w:rFonts w:eastAsia="Times New Roman"/>
          <w:iCs/>
          <w:sz w:val="24"/>
          <w:szCs w:val="24"/>
        </w:rPr>
        <w:tab/>
        <w:t>общие</w:t>
      </w:r>
      <w:r w:rsidRPr="00660524">
        <w:rPr>
          <w:rFonts w:eastAsia="Times New Roman"/>
          <w:iCs/>
          <w:sz w:val="24"/>
          <w:szCs w:val="24"/>
        </w:rPr>
        <w:tab/>
        <w:t>принципы</w:t>
      </w:r>
      <w:r w:rsidRPr="00660524">
        <w:rPr>
          <w:rFonts w:eastAsia="Times New Roman"/>
          <w:iCs/>
          <w:sz w:val="24"/>
          <w:szCs w:val="24"/>
        </w:rPr>
        <w:tab/>
        <w:t>разработки</w:t>
      </w:r>
      <w:r w:rsidRPr="00660524">
        <w:rPr>
          <w:rFonts w:eastAsia="Times New Roman"/>
          <w:iCs/>
          <w:sz w:val="24"/>
          <w:szCs w:val="24"/>
        </w:rPr>
        <w:tab/>
        <w:t>и</w:t>
      </w:r>
      <w:r w:rsidRPr="00660524">
        <w:rPr>
          <w:rFonts w:eastAsia="Times New Roman"/>
          <w:iCs/>
          <w:sz w:val="24"/>
          <w:szCs w:val="24"/>
        </w:rPr>
        <w:tab/>
        <w:t>функционирования</w:t>
      </w:r>
      <w:r w:rsidRPr="00660524">
        <w:rPr>
          <w:rFonts w:eastAsia="Times New Roman"/>
          <w:iCs/>
          <w:sz w:val="24"/>
          <w:szCs w:val="24"/>
        </w:rPr>
        <w:tab/>
        <w:t>интернет-</w:t>
      </w:r>
      <w:r w:rsidRPr="00660524">
        <w:rPr>
          <w:sz w:val="24"/>
          <w:szCs w:val="24"/>
        </w:rPr>
        <w:tab/>
      </w:r>
      <w:r w:rsidRPr="00660524">
        <w:rPr>
          <w:rFonts w:eastAsia="Times New Roman"/>
          <w:iCs/>
          <w:sz w:val="24"/>
          <w:szCs w:val="24"/>
        </w:rPr>
        <w:t>приложений;</w:t>
      </w:r>
    </w:p>
    <w:p w:rsidR="00AC0E14" w:rsidRPr="00660524" w:rsidRDefault="00AC0E14">
      <w:pPr>
        <w:spacing w:line="40" w:lineRule="exact"/>
        <w:rPr>
          <w:sz w:val="24"/>
          <w:szCs w:val="24"/>
        </w:rPr>
      </w:pPr>
    </w:p>
    <w:p w:rsidR="00AC0E14" w:rsidRPr="00660524" w:rsidRDefault="00707205">
      <w:pPr>
        <w:tabs>
          <w:tab w:val="left" w:pos="1500"/>
          <w:tab w:val="left" w:pos="3340"/>
          <w:tab w:val="left" w:pos="5060"/>
          <w:tab w:val="left" w:pos="6380"/>
          <w:tab w:val="left" w:pos="7940"/>
        </w:tabs>
        <w:ind w:left="140"/>
        <w:rPr>
          <w:sz w:val="24"/>
          <w:szCs w:val="24"/>
        </w:rPr>
      </w:pPr>
      <w:r w:rsidRPr="00660524">
        <w:rPr>
          <w:rFonts w:eastAsia="Times New Roman"/>
          <w:iCs/>
          <w:sz w:val="24"/>
          <w:szCs w:val="24"/>
        </w:rPr>
        <w:t>создавать</w:t>
      </w:r>
      <w:r w:rsidRPr="00660524">
        <w:rPr>
          <w:sz w:val="24"/>
          <w:szCs w:val="24"/>
        </w:rPr>
        <w:tab/>
      </w:r>
      <w:r w:rsidRPr="00660524">
        <w:rPr>
          <w:rFonts w:eastAsia="Times New Roman"/>
          <w:iCs/>
          <w:sz w:val="24"/>
          <w:szCs w:val="24"/>
        </w:rPr>
        <w:t>веб-страницы;</w:t>
      </w:r>
      <w:r w:rsidRPr="00660524">
        <w:rPr>
          <w:sz w:val="24"/>
          <w:szCs w:val="24"/>
        </w:rPr>
        <w:tab/>
      </w:r>
      <w:r w:rsidRPr="00660524">
        <w:rPr>
          <w:rFonts w:eastAsia="Times New Roman"/>
          <w:iCs/>
          <w:sz w:val="24"/>
          <w:szCs w:val="24"/>
        </w:rPr>
        <w:t>использовать</w:t>
      </w:r>
      <w:r w:rsidRPr="00660524">
        <w:rPr>
          <w:sz w:val="24"/>
          <w:szCs w:val="24"/>
        </w:rPr>
        <w:tab/>
      </w:r>
      <w:r w:rsidRPr="00660524">
        <w:rPr>
          <w:rFonts w:eastAsia="Times New Roman"/>
          <w:iCs/>
          <w:sz w:val="24"/>
          <w:szCs w:val="24"/>
        </w:rPr>
        <w:t>принципы</w:t>
      </w:r>
      <w:r w:rsidRPr="00660524">
        <w:rPr>
          <w:sz w:val="24"/>
          <w:szCs w:val="24"/>
        </w:rPr>
        <w:tab/>
      </w:r>
      <w:r w:rsidRPr="00660524">
        <w:rPr>
          <w:rFonts w:eastAsia="Times New Roman"/>
          <w:iCs/>
          <w:sz w:val="24"/>
          <w:szCs w:val="24"/>
        </w:rPr>
        <w:t>обеспечения</w:t>
      </w:r>
      <w:r w:rsidRPr="00660524">
        <w:rPr>
          <w:sz w:val="24"/>
          <w:szCs w:val="24"/>
        </w:rPr>
        <w:tab/>
      </w:r>
      <w:r w:rsidRPr="00660524">
        <w:rPr>
          <w:rFonts w:eastAsia="Times New Roman"/>
          <w:iCs/>
          <w:sz w:val="24"/>
          <w:szCs w:val="24"/>
        </w:rPr>
        <w:t>информационной</w:t>
      </w:r>
    </w:p>
    <w:p w:rsidR="00AC0E14" w:rsidRPr="00660524" w:rsidRDefault="00AC0E14">
      <w:pPr>
        <w:spacing w:line="44" w:lineRule="exact"/>
        <w:rPr>
          <w:sz w:val="24"/>
          <w:szCs w:val="24"/>
        </w:rPr>
      </w:pPr>
    </w:p>
    <w:p w:rsidR="00AC0E14" w:rsidRPr="00660524" w:rsidRDefault="00707205">
      <w:pPr>
        <w:tabs>
          <w:tab w:val="left" w:pos="1760"/>
          <w:tab w:val="left" w:pos="2760"/>
        </w:tabs>
        <w:ind w:left="140"/>
        <w:rPr>
          <w:sz w:val="24"/>
          <w:szCs w:val="24"/>
        </w:rPr>
      </w:pPr>
      <w:r w:rsidRPr="00660524">
        <w:rPr>
          <w:rFonts w:eastAsia="Times New Roman"/>
          <w:iCs/>
          <w:sz w:val="24"/>
          <w:szCs w:val="24"/>
        </w:rPr>
        <w:t>безопасности,</w:t>
      </w:r>
      <w:r w:rsidRPr="00660524">
        <w:rPr>
          <w:rFonts w:eastAsia="Times New Roman"/>
          <w:iCs/>
          <w:sz w:val="24"/>
          <w:szCs w:val="24"/>
        </w:rPr>
        <w:tab/>
        <w:t>способы</w:t>
      </w:r>
      <w:r w:rsidRPr="00660524">
        <w:rPr>
          <w:rFonts w:eastAsia="Times New Roman"/>
          <w:iCs/>
          <w:sz w:val="24"/>
          <w:szCs w:val="24"/>
        </w:rPr>
        <w:tab/>
        <w:t>и  средства  обеспечения  надежного  функционирования  средств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ИКТ;</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критически оценивать информацию, полученную из сети Интернет.</w:t>
      </w:r>
    </w:p>
    <w:p w:rsidR="00AC0E14" w:rsidRPr="00660524" w:rsidRDefault="00AC0E14">
      <w:pPr>
        <w:spacing w:line="52" w:lineRule="exact"/>
        <w:rPr>
          <w:sz w:val="24"/>
          <w:szCs w:val="24"/>
        </w:rPr>
      </w:pPr>
    </w:p>
    <w:p w:rsidR="00AC0E14" w:rsidRPr="00660524" w:rsidRDefault="00707205">
      <w:pPr>
        <w:ind w:left="560"/>
        <w:rPr>
          <w:sz w:val="24"/>
          <w:szCs w:val="24"/>
        </w:rPr>
      </w:pPr>
      <w:r w:rsidRPr="00660524">
        <w:rPr>
          <w:rFonts w:eastAsia="Times New Roman"/>
          <w:b/>
          <w:bCs/>
          <w:sz w:val="24"/>
          <w:szCs w:val="24"/>
        </w:rPr>
        <w:t>Выпускник на углубленном уровне научится:</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кодировать и декодировать тексты по заданной кодовой таблице; строить неравномерные</w:t>
      </w:r>
    </w:p>
    <w:p w:rsidR="00AC0E14" w:rsidRPr="00660524" w:rsidRDefault="00AC0E14">
      <w:pPr>
        <w:spacing w:line="40" w:lineRule="exact"/>
        <w:rPr>
          <w:sz w:val="24"/>
          <w:szCs w:val="24"/>
        </w:rPr>
      </w:pPr>
    </w:p>
    <w:p w:rsidR="00AC0E14" w:rsidRPr="00660524" w:rsidRDefault="00707205">
      <w:pPr>
        <w:tabs>
          <w:tab w:val="left" w:pos="860"/>
          <w:tab w:val="left" w:pos="2420"/>
          <w:tab w:val="left" w:pos="3880"/>
          <w:tab w:val="left" w:pos="5560"/>
          <w:tab w:val="left" w:pos="6920"/>
          <w:tab w:val="left" w:pos="8120"/>
          <w:tab w:val="left" w:pos="9080"/>
        </w:tabs>
        <w:ind w:left="140"/>
        <w:rPr>
          <w:sz w:val="24"/>
          <w:szCs w:val="24"/>
        </w:rPr>
      </w:pPr>
      <w:r w:rsidRPr="00660524">
        <w:rPr>
          <w:rFonts w:eastAsia="Times New Roman"/>
          <w:sz w:val="24"/>
          <w:szCs w:val="24"/>
        </w:rPr>
        <w:t>коды,</w:t>
      </w:r>
      <w:r w:rsidRPr="00660524">
        <w:rPr>
          <w:rFonts w:eastAsia="Times New Roman"/>
          <w:sz w:val="24"/>
          <w:szCs w:val="24"/>
        </w:rPr>
        <w:tab/>
        <w:t>допускающие</w:t>
      </w:r>
      <w:r w:rsidRPr="00660524">
        <w:rPr>
          <w:rFonts w:eastAsia="Times New Roman"/>
          <w:sz w:val="24"/>
          <w:szCs w:val="24"/>
        </w:rPr>
        <w:tab/>
        <w:t>однозначное</w:t>
      </w:r>
      <w:r w:rsidRPr="00660524">
        <w:rPr>
          <w:rFonts w:eastAsia="Times New Roman"/>
          <w:sz w:val="24"/>
          <w:szCs w:val="24"/>
        </w:rPr>
        <w:tab/>
        <w:t>декодирование</w:t>
      </w:r>
      <w:r w:rsidRPr="00660524">
        <w:rPr>
          <w:rFonts w:eastAsia="Times New Roman"/>
          <w:sz w:val="24"/>
          <w:szCs w:val="24"/>
        </w:rPr>
        <w:tab/>
        <w:t>сообщений,</w:t>
      </w:r>
      <w:r w:rsidRPr="00660524">
        <w:rPr>
          <w:rFonts w:eastAsia="Times New Roman"/>
          <w:sz w:val="24"/>
          <w:szCs w:val="24"/>
        </w:rPr>
        <w:tab/>
        <w:t>используя</w:t>
      </w:r>
      <w:r w:rsidRPr="00660524">
        <w:rPr>
          <w:rFonts w:eastAsia="Times New Roman"/>
          <w:sz w:val="24"/>
          <w:szCs w:val="24"/>
        </w:rPr>
        <w:tab/>
        <w:t>условие</w:t>
      </w:r>
      <w:r w:rsidRPr="00660524">
        <w:rPr>
          <w:rFonts w:eastAsia="Times New Roman"/>
          <w:sz w:val="24"/>
          <w:szCs w:val="24"/>
        </w:rPr>
        <w:tab/>
        <w:t>Фано;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понимать задачи построения кода, обеспечивающего по возможности меньшую среднюю</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длину  сообщения  при  известной  частоте  символов,  и  кода,  допускающего  диагностику</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ошибок;</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строить логические выражения с помощью операций дизъюнкции, конъюнкции, отрицания,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импликации,  эквиваленции;  выполнять  эквивалентные  преобразования  этих  выражений,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используя законы алгебры логики (в частности, свойства дизъюнкции, конъюнкции, правила</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де Моргана, связь импликации с дизъюнкцией);</w:t>
      </w:r>
    </w:p>
    <w:p w:rsidR="00AC0E14" w:rsidRPr="00660524" w:rsidRDefault="00AC0E14">
      <w:pPr>
        <w:spacing w:line="52"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w:t>
      </w:r>
    </w:p>
    <w:p w:rsidR="00AC0E14" w:rsidRPr="00660524" w:rsidRDefault="00AC0E14">
      <w:pPr>
        <w:spacing w:line="200" w:lineRule="exact"/>
        <w:rPr>
          <w:sz w:val="24"/>
          <w:szCs w:val="24"/>
        </w:rPr>
      </w:pPr>
    </w:p>
    <w:p w:rsidR="00AC0E14" w:rsidRPr="00660524" w:rsidRDefault="00AC0E14" w:rsidP="0076454D">
      <w:pPr>
        <w:ind w:right="-119"/>
        <w:jc w:val="center"/>
        <w:rPr>
          <w:sz w:val="24"/>
          <w:szCs w:val="24"/>
        </w:rPr>
        <w:sectPr w:rsidR="00AC0E14" w:rsidRPr="00660524">
          <w:pgSz w:w="11900" w:h="16852"/>
          <w:pgMar w:top="1106"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sz w:val="24"/>
          <w:szCs w:val="24"/>
        </w:rPr>
        <w:t>помощью логических операций, если известна истинность входящих в него элементарных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высказываний; исследовать область истинности высказывания, содержащего переменные;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решать логические уравнения;</w:t>
      </w:r>
    </w:p>
    <w:p w:rsidR="00AC0E14" w:rsidRPr="00660524" w:rsidRDefault="00AC0E14">
      <w:pPr>
        <w:spacing w:line="44" w:lineRule="exact"/>
        <w:rPr>
          <w:sz w:val="24"/>
          <w:szCs w:val="24"/>
        </w:rPr>
      </w:pPr>
    </w:p>
    <w:p w:rsidR="00AC0E14" w:rsidRPr="00660524" w:rsidRDefault="00707205">
      <w:pPr>
        <w:tabs>
          <w:tab w:val="left" w:pos="1060"/>
          <w:tab w:val="left" w:pos="1920"/>
          <w:tab w:val="left" w:pos="2580"/>
          <w:tab w:val="left" w:pos="2980"/>
          <w:tab w:val="left" w:pos="4200"/>
          <w:tab w:val="left" w:pos="5480"/>
          <w:tab w:val="left" w:pos="6440"/>
          <w:tab w:val="left" w:pos="6720"/>
          <w:tab w:val="left" w:pos="8300"/>
        </w:tabs>
        <w:ind w:left="140"/>
        <w:rPr>
          <w:sz w:val="24"/>
          <w:szCs w:val="24"/>
        </w:rPr>
      </w:pPr>
      <w:r w:rsidRPr="00660524">
        <w:rPr>
          <w:rFonts w:eastAsia="Times New Roman"/>
          <w:sz w:val="24"/>
          <w:szCs w:val="24"/>
        </w:rPr>
        <w:t>строить</w:t>
      </w:r>
      <w:r w:rsidRPr="00660524">
        <w:rPr>
          <w:rFonts w:eastAsia="Times New Roman"/>
          <w:sz w:val="24"/>
          <w:szCs w:val="24"/>
        </w:rPr>
        <w:tab/>
        <w:t>дерево</w:t>
      </w:r>
      <w:r w:rsidRPr="00660524">
        <w:rPr>
          <w:rFonts w:eastAsia="Times New Roman"/>
          <w:sz w:val="24"/>
          <w:szCs w:val="24"/>
        </w:rPr>
        <w:tab/>
        <w:t>игры</w:t>
      </w:r>
      <w:r w:rsidRPr="00660524">
        <w:rPr>
          <w:rFonts w:eastAsia="Times New Roman"/>
          <w:sz w:val="24"/>
          <w:szCs w:val="24"/>
        </w:rPr>
        <w:tab/>
        <w:t>по</w:t>
      </w:r>
      <w:r w:rsidRPr="00660524">
        <w:rPr>
          <w:rFonts w:eastAsia="Times New Roman"/>
          <w:sz w:val="24"/>
          <w:szCs w:val="24"/>
        </w:rPr>
        <w:tab/>
        <w:t>заданному</w:t>
      </w:r>
      <w:r w:rsidRPr="00660524">
        <w:rPr>
          <w:rFonts w:eastAsia="Times New Roman"/>
          <w:sz w:val="24"/>
          <w:szCs w:val="24"/>
        </w:rPr>
        <w:tab/>
        <w:t>алгоритму;</w:t>
      </w:r>
      <w:r w:rsidRPr="00660524">
        <w:rPr>
          <w:rFonts w:eastAsia="Times New Roman"/>
          <w:sz w:val="24"/>
          <w:szCs w:val="24"/>
        </w:rPr>
        <w:tab/>
        <w:t>строить</w:t>
      </w:r>
      <w:r w:rsidRPr="00660524">
        <w:rPr>
          <w:rFonts w:eastAsia="Times New Roman"/>
          <w:sz w:val="24"/>
          <w:szCs w:val="24"/>
        </w:rPr>
        <w:tab/>
        <w:t>и</w:t>
      </w:r>
      <w:r w:rsidRPr="00660524">
        <w:rPr>
          <w:rFonts w:eastAsia="Times New Roman"/>
          <w:sz w:val="24"/>
          <w:szCs w:val="24"/>
        </w:rPr>
        <w:tab/>
        <w:t>обосновывать</w:t>
      </w:r>
      <w:r w:rsidRPr="00660524">
        <w:rPr>
          <w:sz w:val="24"/>
          <w:szCs w:val="24"/>
        </w:rPr>
        <w:tab/>
      </w:r>
      <w:r w:rsidRPr="00660524">
        <w:rPr>
          <w:rFonts w:eastAsia="Times New Roman"/>
          <w:sz w:val="24"/>
          <w:szCs w:val="24"/>
        </w:rPr>
        <w:t>выигрышную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стратегию игры;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записывать натуральные числа в системе счисления с данным основанием; использовать при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решении задач свойства позиционной записи числа, в частности признак делимости числа 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основание системы счисления;</w:t>
      </w:r>
    </w:p>
    <w:p w:rsidR="00AC0E14" w:rsidRPr="00660524" w:rsidRDefault="00AC0E14">
      <w:pPr>
        <w:spacing w:line="44" w:lineRule="exact"/>
        <w:rPr>
          <w:sz w:val="24"/>
          <w:szCs w:val="24"/>
        </w:rPr>
      </w:pPr>
    </w:p>
    <w:p w:rsidR="00AC0E14" w:rsidRPr="00660524" w:rsidRDefault="00707205">
      <w:pPr>
        <w:tabs>
          <w:tab w:val="left" w:pos="1480"/>
          <w:tab w:val="left" w:pos="3320"/>
          <w:tab w:val="left" w:pos="4080"/>
          <w:tab w:val="left" w:pos="4400"/>
          <w:tab w:val="left" w:pos="6500"/>
          <w:tab w:val="left" w:pos="7400"/>
          <w:tab w:val="left" w:pos="8680"/>
          <w:tab w:val="left" w:pos="9560"/>
        </w:tabs>
        <w:ind w:left="140"/>
        <w:rPr>
          <w:sz w:val="24"/>
          <w:szCs w:val="24"/>
        </w:rPr>
      </w:pPr>
      <w:r w:rsidRPr="00660524">
        <w:rPr>
          <w:rFonts w:eastAsia="Times New Roman"/>
          <w:sz w:val="24"/>
          <w:szCs w:val="24"/>
        </w:rPr>
        <w:t>записывать</w:t>
      </w:r>
      <w:r w:rsidRPr="00660524">
        <w:rPr>
          <w:rFonts w:eastAsia="Times New Roman"/>
          <w:sz w:val="24"/>
          <w:szCs w:val="24"/>
        </w:rPr>
        <w:tab/>
        <w:t>действительные</w:t>
      </w:r>
      <w:r w:rsidRPr="00660524">
        <w:rPr>
          <w:rFonts w:eastAsia="Times New Roman"/>
          <w:sz w:val="24"/>
          <w:szCs w:val="24"/>
        </w:rPr>
        <w:tab/>
        <w:t>числа</w:t>
      </w:r>
      <w:r w:rsidRPr="00660524">
        <w:rPr>
          <w:rFonts w:eastAsia="Times New Roman"/>
          <w:sz w:val="24"/>
          <w:szCs w:val="24"/>
        </w:rPr>
        <w:tab/>
        <w:t>в</w:t>
      </w:r>
      <w:r w:rsidRPr="00660524">
        <w:rPr>
          <w:rFonts w:eastAsia="Times New Roman"/>
          <w:sz w:val="24"/>
          <w:szCs w:val="24"/>
        </w:rPr>
        <w:tab/>
        <w:t>экспоненциальной</w:t>
      </w:r>
      <w:r w:rsidRPr="00660524">
        <w:rPr>
          <w:rFonts w:eastAsia="Times New Roman"/>
          <w:sz w:val="24"/>
          <w:szCs w:val="24"/>
        </w:rPr>
        <w:tab/>
        <w:t>форме;</w:t>
      </w:r>
      <w:r w:rsidRPr="00660524">
        <w:rPr>
          <w:rFonts w:eastAsia="Times New Roman"/>
          <w:sz w:val="24"/>
          <w:szCs w:val="24"/>
        </w:rPr>
        <w:tab/>
        <w:t>применять</w:t>
      </w:r>
      <w:r w:rsidRPr="00660524">
        <w:rPr>
          <w:rFonts w:eastAsia="Times New Roman"/>
          <w:sz w:val="24"/>
          <w:szCs w:val="24"/>
        </w:rPr>
        <w:tab/>
        <w:t>знания</w:t>
      </w:r>
      <w:r w:rsidRPr="00660524">
        <w:rPr>
          <w:rFonts w:eastAsia="Times New Roman"/>
          <w:sz w:val="24"/>
          <w:szCs w:val="24"/>
        </w:rPr>
        <w:tab/>
        <w:t>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представлении чисел в памяти компьютера;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графы с помощью матриц смежности с указанием длин ребер (весовых матриц);</w:t>
      </w:r>
    </w:p>
    <w:p w:rsidR="00AC0E14" w:rsidRPr="00660524" w:rsidRDefault="00AC0E14">
      <w:pPr>
        <w:spacing w:line="40" w:lineRule="exact"/>
        <w:rPr>
          <w:sz w:val="24"/>
          <w:szCs w:val="24"/>
        </w:rPr>
      </w:pPr>
    </w:p>
    <w:p w:rsidR="00AC0E14" w:rsidRPr="00660524" w:rsidRDefault="00707205">
      <w:pPr>
        <w:tabs>
          <w:tab w:val="left" w:pos="1040"/>
          <w:tab w:val="left" w:pos="2980"/>
          <w:tab w:val="left" w:pos="3900"/>
          <w:tab w:val="left" w:pos="5140"/>
          <w:tab w:val="left" w:pos="5440"/>
          <w:tab w:val="left" w:pos="6580"/>
          <w:tab w:val="left" w:pos="7520"/>
          <w:tab w:val="left" w:pos="7820"/>
          <w:tab w:val="left" w:pos="9040"/>
        </w:tabs>
        <w:ind w:left="140"/>
        <w:rPr>
          <w:sz w:val="24"/>
          <w:szCs w:val="24"/>
        </w:rPr>
      </w:pPr>
      <w:r w:rsidRPr="00660524">
        <w:rPr>
          <w:rFonts w:eastAsia="Times New Roman"/>
          <w:sz w:val="24"/>
          <w:szCs w:val="24"/>
        </w:rPr>
        <w:t>решать</w:t>
      </w:r>
      <w:r w:rsidRPr="00660524">
        <w:rPr>
          <w:rFonts w:eastAsia="Times New Roman"/>
          <w:sz w:val="24"/>
          <w:szCs w:val="24"/>
        </w:rPr>
        <w:tab/>
        <w:t>алгоритмические</w:t>
      </w:r>
      <w:r w:rsidRPr="00660524">
        <w:rPr>
          <w:rFonts w:eastAsia="Times New Roman"/>
          <w:sz w:val="24"/>
          <w:szCs w:val="24"/>
        </w:rPr>
        <w:tab/>
        <w:t>задачи,</w:t>
      </w:r>
      <w:r w:rsidRPr="00660524">
        <w:rPr>
          <w:rFonts w:eastAsia="Times New Roman"/>
          <w:sz w:val="24"/>
          <w:szCs w:val="24"/>
        </w:rPr>
        <w:tab/>
        <w:t>связанные</w:t>
      </w:r>
      <w:r w:rsidRPr="00660524">
        <w:rPr>
          <w:rFonts w:eastAsia="Times New Roman"/>
          <w:sz w:val="24"/>
          <w:szCs w:val="24"/>
        </w:rPr>
        <w:tab/>
        <w:t>с</w:t>
      </w:r>
      <w:r w:rsidRPr="00660524">
        <w:rPr>
          <w:rFonts w:eastAsia="Times New Roman"/>
          <w:sz w:val="24"/>
          <w:szCs w:val="24"/>
        </w:rPr>
        <w:tab/>
        <w:t>анализом</w:t>
      </w:r>
      <w:r w:rsidRPr="00660524">
        <w:rPr>
          <w:rFonts w:eastAsia="Times New Roman"/>
          <w:sz w:val="24"/>
          <w:szCs w:val="24"/>
        </w:rPr>
        <w:tab/>
        <w:t>графов,</w:t>
      </w:r>
      <w:r w:rsidRPr="00660524">
        <w:rPr>
          <w:rFonts w:eastAsia="Times New Roman"/>
          <w:sz w:val="24"/>
          <w:szCs w:val="24"/>
        </w:rPr>
        <w:tab/>
        <w:t>в</w:t>
      </w:r>
      <w:r w:rsidRPr="00660524">
        <w:rPr>
          <w:rFonts w:eastAsia="Times New Roman"/>
          <w:sz w:val="24"/>
          <w:szCs w:val="24"/>
        </w:rPr>
        <w:tab/>
        <w:t>частности</w:t>
      </w:r>
      <w:r w:rsidRPr="00660524">
        <w:rPr>
          <w:sz w:val="24"/>
          <w:szCs w:val="24"/>
        </w:rPr>
        <w:tab/>
      </w:r>
      <w:r w:rsidRPr="00660524">
        <w:rPr>
          <w:rFonts w:eastAsia="Times New Roman"/>
          <w:sz w:val="24"/>
          <w:szCs w:val="24"/>
        </w:rPr>
        <w:t>задачу</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построения оптимального пути между вершинами ориентированного ациклического графа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определения количества различных путей между вершинами;</w:t>
      </w:r>
    </w:p>
    <w:p w:rsidR="00AC0E14" w:rsidRPr="00660524" w:rsidRDefault="00AC0E14">
      <w:pPr>
        <w:spacing w:line="41" w:lineRule="exact"/>
        <w:rPr>
          <w:sz w:val="24"/>
          <w:szCs w:val="24"/>
        </w:rPr>
      </w:pPr>
    </w:p>
    <w:p w:rsidR="00AC0E14" w:rsidRPr="00660524" w:rsidRDefault="00707205">
      <w:pPr>
        <w:tabs>
          <w:tab w:val="left" w:pos="1880"/>
          <w:tab w:val="left" w:pos="2920"/>
          <w:tab w:val="left" w:pos="4300"/>
          <w:tab w:val="left" w:pos="4620"/>
          <w:tab w:val="left" w:pos="5820"/>
          <w:tab w:val="left" w:pos="6640"/>
          <w:tab w:val="left" w:pos="7080"/>
          <w:tab w:val="left" w:pos="8840"/>
        </w:tabs>
        <w:ind w:left="140"/>
        <w:rPr>
          <w:sz w:val="24"/>
          <w:szCs w:val="24"/>
        </w:rPr>
      </w:pPr>
      <w:r w:rsidRPr="00660524">
        <w:rPr>
          <w:rFonts w:eastAsia="Times New Roman"/>
          <w:sz w:val="24"/>
          <w:szCs w:val="24"/>
        </w:rPr>
        <w:t>формализовать</w:t>
      </w:r>
      <w:r w:rsidRPr="00660524">
        <w:rPr>
          <w:rFonts w:eastAsia="Times New Roman"/>
          <w:sz w:val="24"/>
          <w:szCs w:val="24"/>
        </w:rPr>
        <w:tab/>
        <w:t>понятие</w:t>
      </w:r>
      <w:r w:rsidRPr="00660524">
        <w:rPr>
          <w:sz w:val="24"/>
          <w:szCs w:val="24"/>
        </w:rPr>
        <w:tab/>
      </w:r>
      <w:r w:rsidRPr="00660524">
        <w:rPr>
          <w:rFonts w:eastAsia="Times New Roman"/>
          <w:sz w:val="24"/>
          <w:szCs w:val="24"/>
        </w:rPr>
        <w:t>«алгоритм»</w:t>
      </w:r>
      <w:r w:rsidRPr="00660524">
        <w:rPr>
          <w:sz w:val="24"/>
          <w:szCs w:val="24"/>
        </w:rPr>
        <w:tab/>
      </w:r>
      <w:r w:rsidRPr="00660524">
        <w:rPr>
          <w:rFonts w:eastAsia="Times New Roman"/>
          <w:sz w:val="24"/>
          <w:szCs w:val="24"/>
        </w:rPr>
        <w:t>с</w:t>
      </w:r>
      <w:r w:rsidRPr="00660524">
        <w:rPr>
          <w:rFonts w:eastAsia="Times New Roman"/>
          <w:sz w:val="24"/>
          <w:szCs w:val="24"/>
        </w:rPr>
        <w:tab/>
        <w:t>помощью</w:t>
      </w:r>
      <w:r w:rsidRPr="00660524">
        <w:rPr>
          <w:rFonts w:eastAsia="Times New Roman"/>
          <w:sz w:val="24"/>
          <w:szCs w:val="24"/>
        </w:rPr>
        <w:tab/>
        <w:t>одной</w:t>
      </w:r>
      <w:r w:rsidRPr="00660524">
        <w:rPr>
          <w:rFonts w:eastAsia="Times New Roman"/>
          <w:sz w:val="24"/>
          <w:szCs w:val="24"/>
        </w:rPr>
        <w:tab/>
        <w:t>из</w:t>
      </w:r>
      <w:r w:rsidRPr="00660524">
        <w:rPr>
          <w:rFonts w:eastAsia="Times New Roman"/>
          <w:sz w:val="24"/>
          <w:szCs w:val="24"/>
        </w:rPr>
        <w:tab/>
        <w:t>универсальных</w:t>
      </w:r>
      <w:r w:rsidRPr="00660524">
        <w:rPr>
          <w:rFonts w:eastAsia="Times New Roman"/>
          <w:sz w:val="24"/>
          <w:szCs w:val="24"/>
        </w:rPr>
        <w:tab/>
        <w:t>моделей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вычислений (машина Тьюринга, машина Поста и др.); понимать содержание тезиса Черча–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Тьюринга;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понимать и использовать основные понятия, связанные со сложностью вычислений (время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работы и размер используемой памяти при заданных исходных данных; асимптотическая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сложность алгоритма в зависимости от размера исходных данных); определять сложность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изучаемых в курсе базовых алгоритмов;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анализировать предложенный алгоритм, например определять, какие результаты возможны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при заданном множестве исходных значений и при каких исходных значениях возможно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получение указанных результатов;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создавать, анализировать и реализовывать в виде программ базовые алгоритмы, связанные с</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анализом элементарных функций (в том числе приближенных вычислений), записью чисел в</w:t>
      </w:r>
    </w:p>
    <w:p w:rsidR="00AC0E14" w:rsidRPr="00660524" w:rsidRDefault="00AC0E14">
      <w:pPr>
        <w:spacing w:line="40" w:lineRule="exact"/>
        <w:rPr>
          <w:sz w:val="24"/>
          <w:szCs w:val="24"/>
        </w:rPr>
      </w:pPr>
    </w:p>
    <w:p w:rsidR="00AC0E14" w:rsidRPr="00660524" w:rsidRDefault="00707205">
      <w:pPr>
        <w:tabs>
          <w:tab w:val="left" w:pos="1700"/>
          <w:tab w:val="left" w:pos="2740"/>
          <w:tab w:val="left" w:pos="4080"/>
          <w:tab w:val="left" w:pos="5560"/>
          <w:tab w:val="left" w:pos="6420"/>
          <w:tab w:val="left" w:pos="7300"/>
          <w:tab w:val="left" w:pos="8520"/>
        </w:tabs>
        <w:ind w:left="140"/>
        <w:rPr>
          <w:sz w:val="24"/>
          <w:szCs w:val="24"/>
        </w:rPr>
      </w:pPr>
      <w:r w:rsidRPr="00660524">
        <w:rPr>
          <w:rFonts w:eastAsia="Times New Roman"/>
          <w:sz w:val="24"/>
          <w:szCs w:val="24"/>
        </w:rPr>
        <w:t>позиционной</w:t>
      </w:r>
      <w:r w:rsidRPr="00660524">
        <w:rPr>
          <w:rFonts w:eastAsia="Times New Roman"/>
          <w:sz w:val="24"/>
          <w:szCs w:val="24"/>
        </w:rPr>
        <w:tab/>
        <w:t>системе</w:t>
      </w:r>
      <w:r w:rsidRPr="00660524">
        <w:rPr>
          <w:rFonts w:eastAsia="Times New Roman"/>
          <w:sz w:val="24"/>
          <w:szCs w:val="24"/>
        </w:rPr>
        <w:tab/>
        <w:t>счисления,</w:t>
      </w:r>
      <w:r w:rsidRPr="00660524">
        <w:rPr>
          <w:rFonts w:eastAsia="Times New Roman"/>
          <w:sz w:val="24"/>
          <w:szCs w:val="24"/>
        </w:rPr>
        <w:tab/>
        <w:t>делимостью</w:t>
      </w:r>
      <w:r w:rsidRPr="00660524">
        <w:rPr>
          <w:rFonts w:eastAsia="Times New Roman"/>
          <w:sz w:val="24"/>
          <w:szCs w:val="24"/>
        </w:rPr>
        <w:tab/>
        <w:t>целых</w:t>
      </w:r>
      <w:r w:rsidRPr="00660524">
        <w:rPr>
          <w:rFonts w:eastAsia="Times New Roman"/>
          <w:sz w:val="24"/>
          <w:szCs w:val="24"/>
        </w:rPr>
        <w:tab/>
        <w:t>чисел;</w:t>
      </w:r>
      <w:r w:rsidRPr="00660524">
        <w:rPr>
          <w:rFonts w:eastAsia="Times New Roman"/>
          <w:sz w:val="24"/>
          <w:szCs w:val="24"/>
        </w:rPr>
        <w:tab/>
        <w:t>линейной</w:t>
      </w:r>
      <w:r w:rsidRPr="00660524">
        <w:rPr>
          <w:sz w:val="24"/>
          <w:szCs w:val="24"/>
        </w:rPr>
        <w:tab/>
      </w:r>
      <w:r w:rsidRPr="00660524">
        <w:rPr>
          <w:rFonts w:eastAsia="Times New Roman"/>
          <w:sz w:val="24"/>
          <w:szCs w:val="24"/>
        </w:rPr>
        <w:t>обработкой</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последовательностей  и  массивов  чисел  (в  том  числе  алгоритмы  сортировки),  анализом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строк, а также рекурсивные алгоритмы;</w:t>
      </w:r>
    </w:p>
    <w:p w:rsidR="00AC0E14" w:rsidRPr="00660524" w:rsidRDefault="00AC0E14">
      <w:pPr>
        <w:spacing w:line="40" w:lineRule="exact"/>
        <w:rPr>
          <w:sz w:val="24"/>
          <w:szCs w:val="24"/>
        </w:rPr>
      </w:pPr>
    </w:p>
    <w:p w:rsidR="00AC0E14" w:rsidRPr="00660524" w:rsidRDefault="00707205">
      <w:pPr>
        <w:tabs>
          <w:tab w:val="left" w:pos="1480"/>
          <w:tab w:val="left" w:pos="2340"/>
          <w:tab w:val="left" w:pos="3780"/>
          <w:tab w:val="left" w:pos="5700"/>
          <w:tab w:val="left" w:pos="7180"/>
          <w:tab w:val="left" w:pos="8140"/>
        </w:tabs>
        <w:ind w:left="140"/>
        <w:rPr>
          <w:sz w:val="24"/>
          <w:szCs w:val="24"/>
        </w:rPr>
      </w:pPr>
      <w:r w:rsidRPr="00660524">
        <w:rPr>
          <w:rFonts w:eastAsia="Times New Roman"/>
          <w:sz w:val="24"/>
          <w:szCs w:val="24"/>
        </w:rPr>
        <w:t>применять</w:t>
      </w:r>
      <w:r w:rsidRPr="00660524">
        <w:rPr>
          <w:rFonts w:eastAsia="Times New Roman"/>
          <w:sz w:val="24"/>
          <w:szCs w:val="24"/>
        </w:rPr>
        <w:tab/>
        <w:t>метод</w:t>
      </w:r>
      <w:r w:rsidRPr="00660524">
        <w:rPr>
          <w:rFonts w:eastAsia="Times New Roman"/>
          <w:sz w:val="24"/>
          <w:szCs w:val="24"/>
        </w:rPr>
        <w:tab/>
        <w:t>сохранения</w:t>
      </w:r>
      <w:r w:rsidRPr="00660524">
        <w:rPr>
          <w:rFonts w:eastAsia="Times New Roman"/>
          <w:sz w:val="24"/>
          <w:szCs w:val="24"/>
        </w:rPr>
        <w:tab/>
        <w:t>промежуточных</w:t>
      </w:r>
      <w:r w:rsidRPr="00660524">
        <w:rPr>
          <w:rFonts w:eastAsia="Times New Roman"/>
          <w:sz w:val="24"/>
          <w:szCs w:val="24"/>
        </w:rPr>
        <w:tab/>
        <w:t>результатов</w:t>
      </w:r>
      <w:r w:rsidRPr="00660524">
        <w:rPr>
          <w:sz w:val="24"/>
          <w:szCs w:val="24"/>
        </w:rPr>
        <w:tab/>
      </w:r>
      <w:r w:rsidRPr="00660524">
        <w:rPr>
          <w:rFonts w:eastAsia="Times New Roman"/>
          <w:sz w:val="24"/>
          <w:szCs w:val="24"/>
        </w:rPr>
        <w:t>(метод</w:t>
      </w:r>
      <w:r w:rsidRPr="00660524">
        <w:rPr>
          <w:sz w:val="24"/>
          <w:szCs w:val="24"/>
        </w:rPr>
        <w:tab/>
      </w:r>
      <w:r w:rsidRPr="00660524">
        <w:rPr>
          <w:rFonts w:eastAsia="Times New Roman"/>
          <w:sz w:val="24"/>
          <w:szCs w:val="24"/>
        </w:rPr>
        <w:t>динамического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программирования) для создания полиномиальных (не переборных) алгоритмов решения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различных задач; примеры: поиск минимального пути в ориентированном ациклическом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графе, подсчет количества путей;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создавать собственные  алгоритмы для  решения  прикладных задач на  основе  изученных</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алгоритмов и методов;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применять при решении задач структуры данных: списки, словари, деревья, очереди;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применять при составлении алгоритмов базовые операции со структурами данных;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основные понятия, конструкции и структуры данных последовательного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программирования, а также правила записи этих конструкций и структур в выбранном для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изучения языке программирования;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в программах данные различных типов; применять стандартные и собственные</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подпрограммы для обработки символьных строк; выполнять обработку данных, хранящихся</w:t>
      </w:r>
    </w:p>
    <w:p w:rsidR="00AC0E14" w:rsidRPr="00660524" w:rsidRDefault="00AC0E14">
      <w:pPr>
        <w:spacing w:line="52" w:lineRule="exact"/>
        <w:rPr>
          <w:sz w:val="24"/>
          <w:szCs w:val="24"/>
        </w:rPr>
      </w:pPr>
    </w:p>
    <w:p w:rsidR="00AC0E14" w:rsidRPr="00660524" w:rsidRDefault="00707205" w:rsidP="00CA6AF3">
      <w:pPr>
        <w:numPr>
          <w:ilvl w:val="0"/>
          <w:numId w:val="42"/>
        </w:numPr>
        <w:tabs>
          <w:tab w:val="left" w:pos="348"/>
        </w:tabs>
        <w:spacing w:line="271" w:lineRule="auto"/>
        <w:ind w:left="140" w:right="20" w:firstLine="5"/>
        <w:jc w:val="both"/>
        <w:rPr>
          <w:rFonts w:eastAsia="Times New Roman"/>
          <w:sz w:val="24"/>
          <w:szCs w:val="24"/>
        </w:rPr>
      </w:pPr>
      <w:r w:rsidRPr="00660524">
        <w:rPr>
          <w:rFonts w:eastAsia="Times New Roman"/>
          <w:sz w:val="24"/>
          <w:szCs w:val="24"/>
        </w:rPr>
        <w:t>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w:t>
      </w:r>
    </w:p>
    <w:p w:rsidR="00AC0E14" w:rsidRPr="00660524" w:rsidRDefault="00AC0E14">
      <w:pPr>
        <w:spacing w:line="204" w:lineRule="exact"/>
        <w:rPr>
          <w:sz w:val="24"/>
          <w:szCs w:val="24"/>
        </w:rPr>
      </w:pPr>
    </w:p>
    <w:p w:rsidR="00AC0E14" w:rsidRPr="00660524" w:rsidRDefault="00AC0E14" w:rsidP="0076454D">
      <w:pPr>
        <w:ind w:right="-119"/>
        <w:rPr>
          <w:sz w:val="24"/>
          <w:szCs w:val="24"/>
        </w:rPr>
        <w:sectPr w:rsidR="00AC0E14" w:rsidRPr="00660524">
          <w:pgSz w:w="11900" w:h="16852"/>
          <w:pgMar w:top="1098" w:right="720" w:bottom="422" w:left="1440" w:header="0" w:footer="0" w:gutter="0"/>
          <w:cols w:space="720" w:equalWidth="0">
            <w:col w:w="9740"/>
          </w:cols>
        </w:sectPr>
      </w:pPr>
    </w:p>
    <w:p w:rsidR="00AC0E14" w:rsidRPr="00660524" w:rsidRDefault="00707205">
      <w:pPr>
        <w:tabs>
          <w:tab w:val="left" w:pos="1180"/>
          <w:tab w:val="left" w:pos="2220"/>
          <w:tab w:val="left" w:pos="3640"/>
          <w:tab w:val="left" w:pos="4160"/>
          <w:tab w:val="left" w:pos="5220"/>
          <w:tab w:val="left" w:pos="6820"/>
          <w:tab w:val="left" w:pos="7680"/>
          <w:tab w:val="left" w:pos="7960"/>
          <w:tab w:val="left" w:pos="8900"/>
        </w:tabs>
        <w:ind w:left="140"/>
        <w:rPr>
          <w:sz w:val="24"/>
          <w:szCs w:val="24"/>
        </w:rPr>
      </w:pPr>
      <w:r w:rsidRPr="00660524">
        <w:rPr>
          <w:rFonts w:eastAsia="Times New Roman"/>
          <w:sz w:val="24"/>
          <w:szCs w:val="24"/>
        </w:rPr>
        <w:t>решение</w:t>
      </w:r>
      <w:r w:rsidRPr="00660524">
        <w:rPr>
          <w:rFonts w:eastAsia="Times New Roman"/>
          <w:sz w:val="24"/>
          <w:szCs w:val="24"/>
        </w:rPr>
        <w:tab/>
        <w:t>которых</w:t>
      </w:r>
      <w:r w:rsidRPr="00660524">
        <w:rPr>
          <w:rFonts w:eastAsia="Times New Roman"/>
          <w:sz w:val="24"/>
          <w:szCs w:val="24"/>
        </w:rPr>
        <w:tab/>
        <w:t>необходимо</w:t>
      </w:r>
      <w:r w:rsidRPr="00660524">
        <w:rPr>
          <w:rFonts w:eastAsia="Times New Roman"/>
          <w:sz w:val="24"/>
          <w:szCs w:val="24"/>
        </w:rPr>
        <w:tab/>
        <w:t>для</w:t>
      </w:r>
      <w:r w:rsidRPr="00660524">
        <w:rPr>
          <w:rFonts w:eastAsia="Times New Roman"/>
          <w:sz w:val="24"/>
          <w:szCs w:val="24"/>
        </w:rPr>
        <w:tab/>
        <w:t>решения</w:t>
      </w:r>
      <w:r w:rsidRPr="00660524">
        <w:rPr>
          <w:rFonts w:eastAsia="Times New Roman"/>
          <w:sz w:val="24"/>
          <w:szCs w:val="24"/>
        </w:rPr>
        <w:tab/>
        <w:t>поставленной</w:t>
      </w:r>
      <w:r w:rsidRPr="00660524">
        <w:rPr>
          <w:rFonts w:eastAsia="Times New Roman"/>
          <w:sz w:val="24"/>
          <w:szCs w:val="24"/>
        </w:rPr>
        <w:tab/>
        <w:t>задачи</w:t>
      </w:r>
      <w:r w:rsidRPr="00660524">
        <w:rPr>
          <w:rFonts w:eastAsia="Times New Roman"/>
          <w:sz w:val="24"/>
          <w:szCs w:val="24"/>
        </w:rPr>
        <w:tab/>
        <w:t>в</w:t>
      </w:r>
      <w:r w:rsidRPr="00660524">
        <w:rPr>
          <w:rFonts w:eastAsia="Times New Roman"/>
          <w:sz w:val="24"/>
          <w:szCs w:val="24"/>
        </w:rPr>
        <w:tab/>
        <w:t>полном</w:t>
      </w:r>
      <w:r w:rsidRPr="00660524">
        <w:rPr>
          <w:rFonts w:eastAsia="Times New Roman"/>
          <w:sz w:val="24"/>
          <w:szCs w:val="24"/>
        </w:rPr>
        <w:tab/>
        <w:t>объеме;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реализовывать решения подзадач в виде подпрограмм, связывать подпрограммы в единую</w:t>
      </w:r>
    </w:p>
    <w:p w:rsidR="00AC0E14" w:rsidRPr="00660524" w:rsidRDefault="00AC0E14">
      <w:pPr>
        <w:spacing w:line="44" w:lineRule="exact"/>
        <w:rPr>
          <w:sz w:val="24"/>
          <w:szCs w:val="24"/>
        </w:rPr>
      </w:pPr>
    </w:p>
    <w:p w:rsidR="00AC0E14" w:rsidRPr="00660524" w:rsidRDefault="00707205">
      <w:pPr>
        <w:tabs>
          <w:tab w:val="left" w:pos="1540"/>
          <w:tab w:val="left" w:pos="3120"/>
          <w:tab w:val="left" w:pos="4520"/>
          <w:tab w:val="left" w:pos="5640"/>
          <w:tab w:val="left" w:pos="7060"/>
          <w:tab w:val="left" w:pos="8340"/>
        </w:tabs>
        <w:ind w:left="140"/>
        <w:rPr>
          <w:sz w:val="24"/>
          <w:szCs w:val="24"/>
        </w:rPr>
      </w:pPr>
      <w:r w:rsidRPr="00660524">
        <w:rPr>
          <w:rFonts w:eastAsia="Times New Roman"/>
          <w:sz w:val="24"/>
          <w:szCs w:val="24"/>
        </w:rPr>
        <w:t>программу;</w:t>
      </w:r>
      <w:r w:rsidRPr="00660524">
        <w:rPr>
          <w:rFonts w:eastAsia="Times New Roman"/>
          <w:sz w:val="24"/>
          <w:szCs w:val="24"/>
        </w:rPr>
        <w:tab/>
        <w:t>использовать</w:t>
      </w:r>
      <w:r w:rsidRPr="00660524">
        <w:rPr>
          <w:rFonts w:eastAsia="Times New Roman"/>
          <w:sz w:val="24"/>
          <w:szCs w:val="24"/>
        </w:rPr>
        <w:tab/>
        <w:t>модульный</w:t>
      </w:r>
      <w:r w:rsidRPr="00660524">
        <w:rPr>
          <w:rFonts w:eastAsia="Times New Roman"/>
          <w:sz w:val="24"/>
          <w:szCs w:val="24"/>
        </w:rPr>
        <w:tab/>
        <w:t>принцип</w:t>
      </w:r>
      <w:r w:rsidRPr="00660524">
        <w:rPr>
          <w:rFonts w:eastAsia="Times New Roman"/>
          <w:sz w:val="24"/>
          <w:szCs w:val="24"/>
        </w:rPr>
        <w:tab/>
        <w:t>построения</w:t>
      </w:r>
      <w:r w:rsidRPr="00660524">
        <w:rPr>
          <w:rFonts w:eastAsia="Times New Roman"/>
          <w:sz w:val="24"/>
          <w:szCs w:val="24"/>
        </w:rPr>
        <w:tab/>
        <w:t>программ;</w:t>
      </w:r>
      <w:r w:rsidRPr="00660524">
        <w:rPr>
          <w:sz w:val="24"/>
          <w:szCs w:val="24"/>
        </w:rPr>
        <w:tab/>
      </w:r>
      <w:r w:rsidRPr="00660524">
        <w:rPr>
          <w:rFonts w:eastAsia="Times New Roman"/>
          <w:sz w:val="24"/>
          <w:szCs w:val="24"/>
        </w:rPr>
        <w:t>использовать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библиотеки стандартных подпрограмм;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применять алгоритмы поиска и сортировки при решении типовых задач;</w:t>
      </w:r>
    </w:p>
    <w:p w:rsidR="00AC0E14" w:rsidRPr="00660524" w:rsidRDefault="00AC0E14">
      <w:pPr>
        <w:spacing w:line="44" w:lineRule="exact"/>
        <w:rPr>
          <w:sz w:val="24"/>
          <w:szCs w:val="24"/>
        </w:rPr>
      </w:pPr>
    </w:p>
    <w:p w:rsidR="00AC0E14" w:rsidRPr="00660524" w:rsidRDefault="00707205">
      <w:pPr>
        <w:tabs>
          <w:tab w:val="left" w:pos="5200"/>
        </w:tabs>
        <w:ind w:left="140"/>
        <w:rPr>
          <w:sz w:val="24"/>
          <w:szCs w:val="24"/>
        </w:rPr>
      </w:pPr>
      <w:r w:rsidRPr="00660524">
        <w:rPr>
          <w:rFonts w:eastAsia="Times New Roman"/>
          <w:sz w:val="24"/>
          <w:szCs w:val="24"/>
        </w:rPr>
        <w:t>выполнять  объектно-ориентированный  анализ</w:t>
      </w:r>
      <w:r w:rsidRPr="00660524">
        <w:rPr>
          <w:rFonts w:eastAsia="Times New Roman"/>
          <w:sz w:val="24"/>
          <w:szCs w:val="24"/>
        </w:rPr>
        <w:tab/>
        <w:t>задачи:  выделять  объекты,  описывать  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формальном языке их свойства и методы; реализовывать объектно-ориентированный подход</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для решения задач средней сложности на выбранном языке программирования;</w:t>
      </w:r>
    </w:p>
    <w:p w:rsidR="00AC0E14" w:rsidRPr="00660524" w:rsidRDefault="00AC0E14">
      <w:pPr>
        <w:spacing w:line="40" w:lineRule="exact"/>
        <w:rPr>
          <w:sz w:val="24"/>
          <w:szCs w:val="24"/>
        </w:rPr>
      </w:pPr>
    </w:p>
    <w:p w:rsidR="00AC0E14" w:rsidRPr="00660524" w:rsidRDefault="00707205">
      <w:pPr>
        <w:tabs>
          <w:tab w:val="left" w:pos="1380"/>
          <w:tab w:val="left" w:pos="2360"/>
          <w:tab w:val="left" w:pos="2660"/>
          <w:tab w:val="left" w:pos="4200"/>
          <w:tab w:val="left" w:pos="5380"/>
          <w:tab w:val="left" w:pos="5660"/>
          <w:tab w:val="left" w:pos="6940"/>
          <w:tab w:val="left" w:pos="7680"/>
        </w:tabs>
        <w:ind w:left="140"/>
        <w:rPr>
          <w:sz w:val="24"/>
          <w:szCs w:val="24"/>
        </w:rPr>
      </w:pPr>
      <w:r w:rsidRPr="00660524">
        <w:rPr>
          <w:rFonts w:eastAsia="Times New Roman"/>
          <w:sz w:val="24"/>
          <w:szCs w:val="24"/>
        </w:rPr>
        <w:t>выполнять</w:t>
      </w:r>
      <w:r w:rsidRPr="00660524">
        <w:rPr>
          <w:rFonts w:eastAsia="Times New Roman"/>
          <w:sz w:val="24"/>
          <w:szCs w:val="24"/>
        </w:rPr>
        <w:tab/>
        <w:t>отладку</w:t>
      </w:r>
      <w:r w:rsidRPr="00660524">
        <w:rPr>
          <w:rFonts w:eastAsia="Times New Roman"/>
          <w:sz w:val="24"/>
          <w:szCs w:val="24"/>
        </w:rPr>
        <w:tab/>
        <w:t>и</w:t>
      </w:r>
      <w:r w:rsidRPr="00660524">
        <w:rPr>
          <w:rFonts w:eastAsia="Times New Roman"/>
          <w:sz w:val="24"/>
          <w:szCs w:val="24"/>
        </w:rPr>
        <w:tab/>
        <w:t>тестирование</w:t>
      </w:r>
      <w:r w:rsidRPr="00660524">
        <w:rPr>
          <w:rFonts w:eastAsia="Times New Roman"/>
          <w:sz w:val="24"/>
          <w:szCs w:val="24"/>
        </w:rPr>
        <w:tab/>
        <w:t>программ</w:t>
      </w:r>
      <w:r w:rsidRPr="00660524">
        <w:rPr>
          <w:rFonts w:eastAsia="Times New Roman"/>
          <w:sz w:val="24"/>
          <w:szCs w:val="24"/>
        </w:rPr>
        <w:tab/>
        <w:t>в</w:t>
      </w:r>
      <w:r w:rsidRPr="00660524">
        <w:rPr>
          <w:rFonts w:eastAsia="Times New Roman"/>
          <w:sz w:val="24"/>
          <w:szCs w:val="24"/>
        </w:rPr>
        <w:tab/>
        <w:t>выбранной</w:t>
      </w:r>
      <w:r w:rsidRPr="00660524">
        <w:rPr>
          <w:rFonts w:eastAsia="Times New Roman"/>
          <w:sz w:val="24"/>
          <w:szCs w:val="24"/>
        </w:rPr>
        <w:tab/>
        <w:t>среде</w:t>
      </w:r>
      <w:r w:rsidRPr="00660524">
        <w:rPr>
          <w:rFonts w:eastAsia="Times New Roman"/>
          <w:sz w:val="24"/>
          <w:szCs w:val="24"/>
        </w:rPr>
        <w:tab/>
        <w:t>программирования;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при разработке программ стандартные библиотеки языка программирования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внешние библиотеки программ; создавать многокомпонентные программные продукты 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среде программирования;</w:t>
      </w:r>
    </w:p>
    <w:p w:rsidR="00AC0E14" w:rsidRPr="00660524" w:rsidRDefault="00AC0E14">
      <w:pPr>
        <w:spacing w:line="44" w:lineRule="exact"/>
        <w:rPr>
          <w:sz w:val="24"/>
          <w:szCs w:val="24"/>
        </w:rPr>
      </w:pPr>
    </w:p>
    <w:p w:rsidR="00AC0E14" w:rsidRPr="00660524" w:rsidRDefault="00707205">
      <w:pPr>
        <w:tabs>
          <w:tab w:val="left" w:pos="1880"/>
          <w:tab w:val="left" w:pos="2160"/>
          <w:tab w:val="left" w:pos="5680"/>
          <w:tab w:val="left" w:pos="6780"/>
          <w:tab w:val="left" w:pos="8320"/>
          <w:tab w:val="left" w:pos="8820"/>
        </w:tabs>
        <w:ind w:left="140"/>
        <w:rPr>
          <w:sz w:val="24"/>
          <w:szCs w:val="24"/>
        </w:rPr>
      </w:pPr>
      <w:r w:rsidRPr="00660524">
        <w:rPr>
          <w:rFonts w:eastAsia="Times New Roman"/>
          <w:sz w:val="24"/>
          <w:szCs w:val="24"/>
        </w:rPr>
        <w:t>инсталлировать</w:t>
      </w:r>
      <w:r w:rsidRPr="00660524">
        <w:rPr>
          <w:rFonts w:eastAsia="Times New Roman"/>
          <w:sz w:val="24"/>
          <w:szCs w:val="24"/>
        </w:rPr>
        <w:tab/>
        <w:t>и</w:t>
      </w:r>
      <w:r w:rsidRPr="00660524">
        <w:rPr>
          <w:rFonts w:eastAsia="Times New Roman"/>
          <w:sz w:val="24"/>
          <w:szCs w:val="24"/>
        </w:rPr>
        <w:tab/>
        <w:t>деинсталлировать  программные</w:t>
      </w:r>
      <w:r w:rsidRPr="00660524">
        <w:rPr>
          <w:rFonts w:eastAsia="Times New Roman"/>
          <w:sz w:val="24"/>
          <w:szCs w:val="24"/>
        </w:rPr>
        <w:tab/>
        <w:t>средства,</w:t>
      </w:r>
      <w:r w:rsidRPr="00660524">
        <w:rPr>
          <w:rFonts w:eastAsia="Times New Roman"/>
          <w:sz w:val="24"/>
          <w:szCs w:val="24"/>
        </w:rPr>
        <w:tab/>
        <w:t>необходимые</w:t>
      </w:r>
      <w:r w:rsidRPr="00660524">
        <w:rPr>
          <w:rFonts w:eastAsia="Times New Roman"/>
          <w:sz w:val="24"/>
          <w:szCs w:val="24"/>
        </w:rPr>
        <w:tab/>
        <w:t>для</w:t>
      </w:r>
      <w:r w:rsidRPr="00660524">
        <w:rPr>
          <w:sz w:val="24"/>
          <w:szCs w:val="24"/>
        </w:rPr>
        <w:tab/>
      </w:r>
      <w:r w:rsidRPr="00660524">
        <w:rPr>
          <w:rFonts w:eastAsia="Times New Roman"/>
          <w:sz w:val="24"/>
          <w:szCs w:val="24"/>
        </w:rPr>
        <w:t>решения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учебных задач по выбранной специализации;</w:t>
      </w:r>
    </w:p>
    <w:p w:rsidR="00AC0E14" w:rsidRPr="00660524" w:rsidRDefault="00AC0E14">
      <w:pPr>
        <w:spacing w:line="40" w:lineRule="exact"/>
        <w:rPr>
          <w:sz w:val="24"/>
          <w:szCs w:val="24"/>
        </w:rPr>
      </w:pPr>
    </w:p>
    <w:p w:rsidR="00AC0E14" w:rsidRPr="00660524" w:rsidRDefault="00707205">
      <w:pPr>
        <w:ind w:left="200"/>
        <w:rPr>
          <w:sz w:val="24"/>
          <w:szCs w:val="24"/>
        </w:rPr>
      </w:pPr>
      <w:r w:rsidRPr="00660524">
        <w:rPr>
          <w:rFonts w:eastAsia="Times New Roman"/>
          <w:sz w:val="24"/>
          <w:szCs w:val="24"/>
        </w:rPr>
        <w:t>пользоваться навыками формализации задачи; создавать описания программ, инструкции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 их использованию и отчеты по выполненным проектным работам;</w:t>
      </w:r>
    </w:p>
    <w:p w:rsidR="00AC0E14" w:rsidRPr="00660524" w:rsidRDefault="00AC0E14">
      <w:pPr>
        <w:spacing w:line="44" w:lineRule="exact"/>
        <w:rPr>
          <w:sz w:val="24"/>
          <w:szCs w:val="24"/>
        </w:rPr>
      </w:pPr>
    </w:p>
    <w:p w:rsidR="00AC0E14" w:rsidRPr="00660524" w:rsidRDefault="00707205">
      <w:pPr>
        <w:tabs>
          <w:tab w:val="left" w:pos="1880"/>
          <w:tab w:val="left" w:pos="2240"/>
          <w:tab w:val="left" w:pos="3820"/>
          <w:tab w:val="left" w:pos="7180"/>
          <w:tab w:val="left" w:pos="8220"/>
        </w:tabs>
        <w:ind w:left="200"/>
        <w:rPr>
          <w:sz w:val="24"/>
          <w:szCs w:val="24"/>
        </w:rPr>
      </w:pPr>
      <w:r w:rsidRPr="00660524">
        <w:rPr>
          <w:rFonts w:eastAsia="Times New Roman"/>
          <w:sz w:val="24"/>
          <w:szCs w:val="24"/>
        </w:rPr>
        <w:t>разрабатывать</w:t>
      </w:r>
      <w:r w:rsidRPr="00660524">
        <w:rPr>
          <w:rFonts w:eastAsia="Times New Roman"/>
          <w:sz w:val="24"/>
          <w:szCs w:val="24"/>
        </w:rPr>
        <w:tab/>
        <w:t>и</w:t>
      </w:r>
      <w:r w:rsidRPr="00660524">
        <w:rPr>
          <w:rFonts w:eastAsia="Times New Roman"/>
          <w:sz w:val="24"/>
          <w:szCs w:val="24"/>
        </w:rPr>
        <w:tab/>
        <w:t>использовать</w:t>
      </w:r>
      <w:r w:rsidRPr="00660524">
        <w:rPr>
          <w:rFonts w:eastAsia="Times New Roman"/>
          <w:sz w:val="24"/>
          <w:szCs w:val="24"/>
        </w:rPr>
        <w:tab/>
        <w:t>компьютерно-математические</w:t>
      </w:r>
      <w:r w:rsidRPr="00660524">
        <w:rPr>
          <w:rFonts w:eastAsia="Times New Roman"/>
          <w:sz w:val="24"/>
          <w:szCs w:val="24"/>
        </w:rPr>
        <w:tab/>
        <w:t>модели;</w:t>
      </w:r>
      <w:r w:rsidRPr="00660524">
        <w:rPr>
          <w:sz w:val="24"/>
          <w:szCs w:val="24"/>
        </w:rPr>
        <w:tab/>
      </w:r>
      <w:r w:rsidRPr="00660524">
        <w:rPr>
          <w:rFonts w:eastAsia="Times New Roman"/>
          <w:sz w:val="24"/>
          <w:szCs w:val="24"/>
        </w:rPr>
        <w:t>анализировать</w:t>
      </w:r>
    </w:p>
    <w:p w:rsidR="00AC0E14" w:rsidRPr="00660524" w:rsidRDefault="00AC0E14">
      <w:pPr>
        <w:spacing w:line="40" w:lineRule="exact"/>
        <w:rPr>
          <w:sz w:val="24"/>
          <w:szCs w:val="24"/>
        </w:rPr>
      </w:pPr>
    </w:p>
    <w:p w:rsidR="00AC0E14" w:rsidRPr="00660524" w:rsidRDefault="00707205">
      <w:pPr>
        <w:tabs>
          <w:tab w:val="left" w:pos="1660"/>
          <w:tab w:val="left" w:pos="2600"/>
          <w:tab w:val="left" w:pos="3880"/>
          <w:tab w:val="left" w:pos="4880"/>
          <w:tab w:val="left" w:pos="5460"/>
          <w:tab w:val="left" w:pos="6660"/>
          <w:tab w:val="left" w:pos="7920"/>
          <w:tab w:val="left" w:pos="9580"/>
        </w:tabs>
        <w:ind w:left="140"/>
        <w:rPr>
          <w:sz w:val="24"/>
          <w:szCs w:val="24"/>
        </w:rPr>
      </w:pPr>
      <w:r w:rsidRPr="00660524">
        <w:rPr>
          <w:rFonts w:eastAsia="Times New Roman"/>
          <w:sz w:val="24"/>
          <w:szCs w:val="24"/>
        </w:rPr>
        <w:t>соответствие</w:t>
      </w:r>
      <w:r w:rsidRPr="00660524">
        <w:rPr>
          <w:rFonts w:eastAsia="Times New Roman"/>
          <w:sz w:val="24"/>
          <w:szCs w:val="24"/>
        </w:rPr>
        <w:tab/>
        <w:t>модели</w:t>
      </w:r>
      <w:r w:rsidRPr="00660524">
        <w:rPr>
          <w:rFonts w:eastAsia="Times New Roman"/>
          <w:sz w:val="24"/>
          <w:szCs w:val="24"/>
        </w:rPr>
        <w:tab/>
        <w:t>реальному</w:t>
      </w:r>
      <w:r w:rsidRPr="00660524">
        <w:rPr>
          <w:rFonts w:eastAsia="Times New Roman"/>
          <w:sz w:val="24"/>
          <w:szCs w:val="24"/>
        </w:rPr>
        <w:tab/>
        <w:t>объекту</w:t>
      </w:r>
      <w:r w:rsidRPr="00660524">
        <w:rPr>
          <w:rFonts w:eastAsia="Times New Roman"/>
          <w:sz w:val="24"/>
          <w:szCs w:val="24"/>
        </w:rPr>
        <w:tab/>
        <w:t>или</w:t>
      </w:r>
      <w:r w:rsidRPr="00660524">
        <w:rPr>
          <w:rFonts w:eastAsia="Times New Roman"/>
          <w:sz w:val="24"/>
          <w:szCs w:val="24"/>
        </w:rPr>
        <w:tab/>
        <w:t>процессу;</w:t>
      </w:r>
      <w:r w:rsidRPr="00660524">
        <w:rPr>
          <w:rFonts w:eastAsia="Times New Roman"/>
          <w:sz w:val="24"/>
          <w:szCs w:val="24"/>
        </w:rPr>
        <w:tab/>
        <w:t>проводить</w:t>
      </w:r>
      <w:r w:rsidRPr="00660524">
        <w:rPr>
          <w:rFonts w:eastAsia="Times New Roman"/>
          <w:sz w:val="24"/>
          <w:szCs w:val="24"/>
        </w:rPr>
        <w:tab/>
        <w:t>эксперименты</w:t>
      </w:r>
      <w:r w:rsidRPr="00660524">
        <w:rPr>
          <w:sz w:val="24"/>
          <w:szCs w:val="24"/>
        </w:rPr>
        <w:tab/>
      </w:r>
      <w:r w:rsidRPr="00660524">
        <w:rPr>
          <w:rFonts w:eastAsia="Times New Roman"/>
          <w:sz w:val="24"/>
          <w:szCs w:val="24"/>
        </w:rPr>
        <w:t>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статистическую обработку данных с помощью компьютера; интерпретировать результаты,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получаемые  в ходе  моделирования  реальных процессов;  оценивать числовые  параметры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моделируемых объектов и процессов;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понимать основные принципы устройства и функционирования современных стационарных</w:t>
      </w:r>
    </w:p>
    <w:p w:rsidR="00AC0E14" w:rsidRPr="00660524" w:rsidRDefault="00AC0E14">
      <w:pPr>
        <w:spacing w:line="52" w:lineRule="exact"/>
        <w:rPr>
          <w:sz w:val="24"/>
          <w:szCs w:val="24"/>
        </w:rPr>
      </w:pPr>
    </w:p>
    <w:p w:rsidR="00AC0E14" w:rsidRPr="00660524" w:rsidRDefault="00707205" w:rsidP="00CA6AF3">
      <w:pPr>
        <w:numPr>
          <w:ilvl w:val="0"/>
          <w:numId w:val="43"/>
        </w:numPr>
        <w:tabs>
          <w:tab w:val="left" w:pos="460"/>
        </w:tabs>
        <w:spacing w:line="272" w:lineRule="auto"/>
        <w:ind w:left="140" w:right="20" w:firstLine="5"/>
        <w:rPr>
          <w:rFonts w:eastAsia="Times New Roman"/>
          <w:sz w:val="24"/>
          <w:szCs w:val="24"/>
        </w:rPr>
      </w:pPr>
      <w:r w:rsidRPr="00660524">
        <w:rPr>
          <w:rFonts w:eastAsia="Times New Roman"/>
          <w:sz w:val="24"/>
          <w:szCs w:val="24"/>
        </w:rPr>
        <w:t>мобильных компьютеров; выбирать конфигурацию компьютера в соответствии с решаемыми задачами; понимать назначение, а также основные принципы устройства и работы современных</w:t>
      </w:r>
    </w:p>
    <w:p w:rsidR="00AC0E14" w:rsidRPr="00660524" w:rsidRDefault="00AC0E14">
      <w:pPr>
        <w:spacing w:line="17" w:lineRule="exact"/>
        <w:rPr>
          <w:rFonts w:eastAsia="Times New Roman"/>
          <w:sz w:val="24"/>
          <w:szCs w:val="24"/>
        </w:rPr>
      </w:pPr>
    </w:p>
    <w:p w:rsidR="00AC0E14" w:rsidRPr="00660524" w:rsidRDefault="00707205">
      <w:pPr>
        <w:spacing w:line="273" w:lineRule="auto"/>
        <w:ind w:left="140"/>
        <w:rPr>
          <w:rFonts w:eastAsia="Times New Roman"/>
          <w:sz w:val="24"/>
          <w:szCs w:val="24"/>
        </w:rPr>
      </w:pPr>
      <w:r w:rsidRPr="00660524">
        <w:rPr>
          <w:rFonts w:eastAsia="Times New Roman"/>
          <w:sz w:val="24"/>
          <w:szCs w:val="24"/>
        </w:rPr>
        <w:t>операционных систем; знать виды и назначение системного программного обеспечения; владеть принципами организации иерархических файловых систем и именования файлов; использовать шаблоны для описания группы файлов; использовать на практике общие правила проведения исследовательского проекта</w:t>
      </w:r>
    </w:p>
    <w:p w:rsidR="00AC0E14" w:rsidRPr="00660524" w:rsidRDefault="00AC0E14">
      <w:pPr>
        <w:spacing w:line="16" w:lineRule="exact"/>
        <w:rPr>
          <w:rFonts w:eastAsia="Times New Roman"/>
          <w:sz w:val="24"/>
          <w:szCs w:val="24"/>
        </w:rPr>
      </w:pPr>
    </w:p>
    <w:p w:rsidR="00AC0E14" w:rsidRPr="00660524" w:rsidRDefault="00707205">
      <w:pPr>
        <w:spacing w:line="273" w:lineRule="auto"/>
        <w:ind w:left="140"/>
        <w:rPr>
          <w:rFonts w:eastAsia="Times New Roman"/>
          <w:sz w:val="24"/>
          <w:szCs w:val="24"/>
        </w:rPr>
      </w:pPr>
      <w:r w:rsidRPr="00660524">
        <w:rPr>
          <w:rFonts w:eastAsia="Times New Roman"/>
          <w:sz w:val="24"/>
          <w:szCs w:val="24"/>
        </w:rPr>
        <w:t>(постановка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 использовать динамические (электронные) таблицы, в том числе формулы с использованием</w:t>
      </w:r>
    </w:p>
    <w:p w:rsidR="00AC0E14" w:rsidRPr="00660524" w:rsidRDefault="00AC0E14">
      <w:pPr>
        <w:spacing w:line="20" w:lineRule="exact"/>
        <w:rPr>
          <w:rFonts w:eastAsia="Times New Roman"/>
          <w:sz w:val="24"/>
          <w:szCs w:val="24"/>
        </w:rPr>
      </w:pPr>
    </w:p>
    <w:p w:rsidR="00AC0E14" w:rsidRPr="00660524" w:rsidRDefault="00707205">
      <w:pPr>
        <w:spacing w:line="274" w:lineRule="auto"/>
        <w:ind w:left="140"/>
        <w:rPr>
          <w:rFonts w:eastAsia="Times New Roman"/>
          <w:sz w:val="24"/>
          <w:szCs w:val="24"/>
        </w:rPr>
      </w:pPr>
      <w:r w:rsidRPr="00660524">
        <w:rPr>
          <w:rFonts w:eastAsia="Times New Roman"/>
          <w:sz w:val="24"/>
          <w:szCs w:val="24"/>
        </w:rPr>
        <w:t>абсолютной, относительной и смешанной адресации, выделение диапазона таблицы и упорядочивание (сортировку) его элементов; построение графиков и диаграмм; 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 использовать компьютерные сети для обмена данными при решении прикладных задач;</w:t>
      </w:r>
    </w:p>
    <w:p w:rsidR="00AC0E14" w:rsidRPr="00660524" w:rsidRDefault="00AC0E14">
      <w:pPr>
        <w:spacing w:line="18" w:lineRule="exact"/>
        <w:rPr>
          <w:rFonts w:eastAsia="Times New Roman"/>
          <w:sz w:val="24"/>
          <w:szCs w:val="24"/>
        </w:rPr>
      </w:pPr>
    </w:p>
    <w:p w:rsidR="00AC0E14" w:rsidRPr="00660524" w:rsidRDefault="00707205">
      <w:pPr>
        <w:spacing w:line="264" w:lineRule="auto"/>
        <w:ind w:left="140" w:right="120"/>
        <w:rPr>
          <w:rFonts w:eastAsia="Times New Roman"/>
          <w:sz w:val="24"/>
          <w:szCs w:val="24"/>
        </w:rPr>
      </w:pPr>
      <w:r w:rsidRPr="00660524">
        <w:rPr>
          <w:rFonts w:eastAsia="Times New Roman"/>
          <w:sz w:val="24"/>
          <w:szCs w:val="24"/>
        </w:rPr>
        <w:t>организовывать на базовом уровне сетевое взаимодействие (настраивать работу протоколов сети TCP/IP и определять маску сети);</w:t>
      </w:r>
    </w:p>
    <w:p w:rsidR="00AC0E14" w:rsidRPr="00660524" w:rsidRDefault="00AC0E14">
      <w:pPr>
        <w:spacing w:line="13"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понимать структуру доменных имен; принципы IP-адресации узлов сети;</w:t>
      </w:r>
    </w:p>
    <w:p w:rsidR="00AC0E14" w:rsidRPr="00660524" w:rsidRDefault="00AC0E14">
      <w:pPr>
        <w:spacing w:line="56" w:lineRule="exact"/>
        <w:rPr>
          <w:rFonts w:eastAsia="Times New Roman"/>
          <w:sz w:val="24"/>
          <w:szCs w:val="24"/>
        </w:rPr>
      </w:pPr>
    </w:p>
    <w:p w:rsidR="00AC0E14" w:rsidRPr="00660524" w:rsidRDefault="00707205">
      <w:pPr>
        <w:spacing w:line="264" w:lineRule="auto"/>
        <w:ind w:left="140"/>
        <w:rPr>
          <w:rFonts w:eastAsia="Times New Roman"/>
          <w:sz w:val="24"/>
          <w:szCs w:val="24"/>
        </w:rPr>
      </w:pPr>
      <w:r w:rsidRPr="00660524">
        <w:rPr>
          <w:rFonts w:eastAsia="Times New Roman"/>
          <w:sz w:val="24"/>
          <w:szCs w:val="24"/>
        </w:rPr>
        <w:t>представлять общие принципы разработки и функционирования интернет-приложений (сайты, блоги и др.);</w:t>
      </w:r>
    </w:p>
    <w:p w:rsidR="00AC0E14" w:rsidRPr="00660524" w:rsidRDefault="00AC0E14">
      <w:pPr>
        <w:spacing w:line="208" w:lineRule="exact"/>
        <w:rPr>
          <w:sz w:val="24"/>
          <w:szCs w:val="24"/>
        </w:rPr>
      </w:pPr>
    </w:p>
    <w:p w:rsidR="00AC0E14" w:rsidRPr="00660524" w:rsidRDefault="00AC0E14" w:rsidP="0076454D">
      <w:pPr>
        <w:ind w:right="-139"/>
        <w:jc w:val="cente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t>применять на практике принципы обеспечения информационной безопасности, способы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средства обеспечения надежного функционирования средств ИКТ; соблюдать при работе 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сети нормы информационной этики и права (в том числе авторские права);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проектировать  собственное  автоматизированное  место;  следовать  основам  безопасной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экономичной работы с компьютерами и мобильными устройствами; соблюдать санитарно-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гигиенические  требования  при  работе  за  персональным  компьютером  в  соответствии  с</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нормами действующих СанПиН.</w:t>
      </w:r>
    </w:p>
    <w:p w:rsidR="00AC0E14" w:rsidRPr="00660524" w:rsidRDefault="00AC0E14">
      <w:pPr>
        <w:spacing w:line="48"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углубленном уровне получит возможность научиться:</w:t>
      </w:r>
    </w:p>
    <w:p w:rsidR="00AC0E14" w:rsidRPr="00660524" w:rsidRDefault="00AC0E14">
      <w:pPr>
        <w:spacing w:line="48"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iCs/>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AC0E14" w:rsidRPr="00660524" w:rsidRDefault="00AC0E14">
      <w:pPr>
        <w:spacing w:line="21" w:lineRule="exact"/>
        <w:rPr>
          <w:sz w:val="24"/>
          <w:szCs w:val="24"/>
        </w:rPr>
      </w:pPr>
    </w:p>
    <w:p w:rsidR="00AC0E14" w:rsidRPr="00660524" w:rsidRDefault="00707205">
      <w:pPr>
        <w:spacing w:line="272" w:lineRule="auto"/>
        <w:ind w:left="140" w:right="20"/>
        <w:rPr>
          <w:sz w:val="24"/>
          <w:szCs w:val="24"/>
        </w:rPr>
      </w:pPr>
      <w:r w:rsidRPr="00660524">
        <w:rPr>
          <w:rFonts w:eastAsia="Times New Roman"/>
          <w:iCs/>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 использовать знания о методе «разделяй и властвуй»;</w:t>
      </w:r>
    </w:p>
    <w:p w:rsidR="00AC0E14" w:rsidRPr="00660524" w:rsidRDefault="00AC0E14">
      <w:pPr>
        <w:spacing w:line="9" w:lineRule="exact"/>
        <w:rPr>
          <w:sz w:val="24"/>
          <w:szCs w:val="24"/>
        </w:rPr>
      </w:pPr>
    </w:p>
    <w:p w:rsidR="00AC0E14" w:rsidRPr="00660524" w:rsidRDefault="00707205">
      <w:pPr>
        <w:tabs>
          <w:tab w:val="left" w:pos="1400"/>
          <w:tab w:val="left" w:pos="2480"/>
          <w:tab w:val="left" w:pos="3720"/>
          <w:tab w:val="left" w:pos="5140"/>
          <w:tab w:val="left" w:pos="6180"/>
          <w:tab w:val="left" w:pos="6960"/>
          <w:tab w:val="left" w:pos="7880"/>
          <w:tab w:val="left" w:pos="8980"/>
        </w:tabs>
        <w:ind w:left="140"/>
        <w:rPr>
          <w:sz w:val="24"/>
          <w:szCs w:val="24"/>
        </w:rPr>
      </w:pPr>
      <w:r w:rsidRPr="00660524">
        <w:rPr>
          <w:rFonts w:eastAsia="Times New Roman"/>
          <w:iCs/>
          <w:sz w:val="24"/>
          <w:szCs w:val="24"/>
        </w:rPr>
        <w:t>приводить</w:t>
      </w:r>
      <w:r w:rsidRPr="00660524">
        <w:rPr>
          <w:rFonts w:eastAsia="Times New Roman"/>
          <w:iCs/>
          <w:sz w:val="24"/>
          <w:szCs w:val="24"/>
        </w:rPr>
        <w:tab/>
        <w:t>примеры</w:t>
      </w:r>
      <w:r w:rsidRPr="00660524">
        <w:rPr>
          <w:rFonts w:eastAsia="Times New Roman"/>
          <w:iCs/>
          <w:sz w:val="24"/>
          <w:szCs w:val="24"/>
        </w:rPr>
        <w:tab/>
        <w:t>различных</w:t>
      </w:r>
      <w:r w:rsidRPr="00660524">
        <w:rPr>
          <w:rFonts w:eastAsia="Times New Roman"/>
          <w:iCs/>
          <w:sz w:val="24"/>
          <w:szCs w:val="24"/>
        </w:rPr>
        <w:tab/>
        <w:t>алгоритмов</w:t>
      </w:r>
      <w:r w:rsidRPr="00660524">
        <w:rPr>
          <w:rFonts w:eastAsia="Times New Roman"/>
          <w:iCs/>
          <w:sz w:val="24"/>
          <w:szCs w:val="24"/>
        </w:rPr>
        <w:tab/>
        <w:t>решения</w:t>
      </w:r>
      <w:r w:rsidRPr="00660524">
        <w:rPr>
          <w:rFonts w:eastAsia="Times New Roman"/>
          <w:iCs/>
          <w:sz w:val="24"/>
          <w:szCs w:val="24"/>
        </w:rPr>
        <w:tab/>
        <w:t>одной</w:t>
      </w:r>
      <w:r w:rsidRPr="00660524">
        <w:rPr>
          <w:rFonts w:eastAsia="Times New Roman"/>
          <w:iCs/>
          <w:sz w:val="24"/>
          <w:szCs w:val="24"/>
        </w:rPr>
        <w:tab/>
        <w:t>задачи,</w:t>
      </w:r>
      <w:r w:rsidRPr="00660524">
        <w:rPr>
          <w:rFonts w:eastAsia="Times New Roman"/>
          <w:iCs/>
          <w:sz w:val="24"/>
          <w:szCs w:val="24"/>
        </w:rPr>
        <w:tab/>
        <w:t>которые</w:t>
      </w:r>
      <w:r w:rsidRPr="00660524">
        <w:rPr>
          <w:sz w:val="24"/>
          <w:szCs w:val="24"/>
        </w:rPr>
        <w:tab/>
      </w:r>
      <w:r w:rsidRPr="00660524">
        <w:rPr>
          <w:rFonts w:eastAsia="Times New Roman"/>
          <w:iCs/>
          <w:sz w:val="24"/>
          <w:szCs w:val="24"/>
        </w:rPr>
        <w:t>имеют</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различную сложность; использовать понятие переборного алгоритма;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понятие универсального алгоритма и приводить примеры алгоритмически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неразрешимых проблем;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второй язык программирования; сравнивать преимущества и недостатки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двух языков программирования;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создавать программы для учебных или проектных задач средней сложности;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информационно-коммуникационные технологии при моделировании и анализе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процессов и явлений в соответствии с выбранным профилем;</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осознанно  подходить  к  выбору  ИКТ-средств  и  программного  обеспечения  для  решения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задач, возникающих в ходе учебы и вне ее, для своих учебных и иных целей;</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проводить (в несложных случаях) верификацию (проверку надежности и согласованности)</w:t>
      </w:r>
    </w:p>
    <w:p w:rsidR="00AC0E14" w:rsidRPr="00660524" w:rsidRDefault="00AC0E14">
      <w:pPr>
        <w:spacing w:line="40" w:lineRule="exact"/>
        <w:rPr>
          <w:sz w:val="24"/>
          <w:szCs w:val="24"/>
        </w:rPr>
      </w:pPr>
    </w:p>
    <w:p w:rsidR="00AC0E14" w:rsidRPr="00660524" w:rsidRDefault="00707205">
      <w:pPr>
        <w:tabs>
          <w:tab w:val="left" w:pos="1280"/>
          <w:tab w:val="left" w:pos="2220"/>
          <w:tab w:val="left" w:pos="2520"/>
          <w:tab w:val="left" w:pos="3800"/>
          <w:tab w:val="left" w:pos="4980"/>
          <w:tab w:val="left" w:pos="6860"/>
          <w:tab w:val="left" w:pos="8380"/>
          <w:tab w:val="left" w:pos="9580"/>
        </w:tabs>
        <w:ind w:left="140"/>
        <w:rPr>
          <w:sz w:val="24"/>
          <w:szCs w:val="24"/>
        </w:rPr>
      </w:pPr>
      <w:r w:rsidRPr="00660524">
        <w:rPr>
          <w:rFonts w:eastAsia="Times New Roman"/>
          <w:iCs/>
          <w:sz w:val="24"/>
          <w:szCs w:val="24"/>
        </w:rPr>
        <w:t>исходных</w:t>
      </w:r>
      <w:r w:rsidRPr="00660524">
        <w:rPr>
          <w:rFonts w:eastAsia="Times New Roman"/>
          <w:iCs/>
          <w:sz w:val="24"/>
          <w:szCs w:val="24"/>
        </w:rPr>
        <w:tab/>
        <w:t>данных</w:t>
      </w:r>
      <w:r w:rsidRPr="00660524">
        <w:rPr>
          <w:rFonts w:eastAsia="Times New Roman"/>
          <w:iCs/>
          <w:sz w:val="24"/>
          <w:szCs w:val="24"/>
        </w:rPr>
        <w:tab/>
        <w:t>и</w:t>
      </w:r>
      <w:r w:rsidRPr="00660524">
        <w:rPr>
          <w:rFonts w:eastAsia="Times New Roman"/>
          <w:iCs/>
          <w:sz w:val="24"/>
          <w:szCs w:val="24"/>
        </w:rPr>
        <w:tab/>
        <w:t>валидацию</w:t>
      </w:r>
      <w:r w:rsidRPr="00660524">
        <w:rPr>
          <w:sz w:val="24"/>
          <w:szCs w:val="24"/>
        </w:rPr>
        <w:tab/>
      </w:r>
      <w:r w:rsidRPr="00660524">
        <w:rPr>
          <w:rFonts w:eastAsia="Times New Roman"/>
          <w:iCs/>
          <w:sz w:val="24"/>
          <w:szCs w:val="24"/>
        </w:rPr>
        <w:t>(проверку</w:t>
      </w:r>
      <w:r w:rsidRPr="00660524">
        <w:rPr>
          <w:sz w:val="24"/>
          <w:szCs w:val="24"/>
        </w:rPr>
        <w:tab/>
      </w:r>
      <w:r w:rsidRPr="00660524">
        <w:rPr>
          <w:rFonts w:eastAsia="Times New Roman"/>
          <w:iCs/>
          <w:sz w:val="24"/>
          <w:szCs w:val="24"/>
        </w:rPr>
        <w:t>достоверности)</w:t>
      </w:r>
      <w:r w:rsidRPr="00660524">
        <w:rPr>
          <w:rFonts w:eastAsia="Times New Roman"/>
          <w:iCs/>
          <w:sz w:val="24"/>
          <w:szCs w:val="24"/>
        </w:rPr>
        <w:tab/>
        <w:t>результатов</w:t>
      </w:r>
      <w:r w:rsidRPr="00660524">
        <w:rPr>
          <w:rFonts w:eastAsia="Times New Roman"/>
          <w:iCs/>
          <w:sz w:val="24"/>
          <w:szCs w:val="24"/>
        </w:rPr>
        <w:tab/>
        <w:t>натурных</w:t>
      </w:r>
      <w:r w:rsidRPr="00660524">
        <w:rPr>
          <w:rFonts w:eastAsia="Times New Roman"/>
          <w:iCs/>
          <w:sz w:val="24"/>
          <w:szCs w:val="24"/>
        </w:rPr>
        <w:tab/>
        <w:t>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компьютерных экспериментов;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использовать пакеты программ и сервисы обработки и представления данных, в томчисле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 статистической обработки;</w:t>
      </w:r>
    </w:p>
    <w:p w:rsidR="00AC0E14" w:rsidRPr="00660524" w:rsidRDefault="00AC0E14">
      <w:pPr>
        <w:spacing w:line="48" w:lineRule="exact"/>
        <w:rPr>
          <w:sz w:val="24"/>
          <w:szCs w:val="24"/>
        </w:rPr>
      </w:pPr>
    </w:p>
    <w:p w:rsidR="00AC0E14" w:rsidRPr="00660524" w:rsidRDefault="00707205">
      <w:pPr>
        <w:tabs>
          <w:tab w:val="left" w:pos="1800"/>
          <w:tab w:val="left" w:pos="2900"/>
          <w:tab w:val="left" w:pos="4320"/>
          <w:tab w:val="left" w:pos="5520"/>
          <w:tab w:val="left" w:pos="6140"/>
          <w:tab w:val="left" w:pos="7200"/>
          <w:tab w:val="left" w:pos="8300"/>
        </w:tabs>
        <w:ind w:left="140"/>
        <w:rPr>
          <w:sz w:val="24"/>
          <w:szCs w:val="24"/>
        </w:rPr>
      </w:pPr>
      <w:r w:rsidRPr="00660524">
        <w:rPr>
          <w:rFonts w:eastAsia="Times New Roman"/>
          <w:iCs/>
          <w:sz w:val="24"/>
          <w:szCs w:val="24"/>
        </w:rPr>
        <w:t>использовать</w:t>
      </w:r>
      <w:r w:rsidRPr="00660524">
        <w:rPr>
          <w:rFonts w:eastAsia="Times New Roman"/>
          <w:iCs/>
          <w:sz w:val="24"/>
          <w:szCs w:val="24"/>
        </w:rPr>
        <w:tab/>
        <w:t>методы</w:t>
      </w:r>
      <w:r w:rsidRPr="00660524">
        <w:rPr>
          <w:rFonts w:eastAsia="Times New Roman"/>
          <w:iCs/>
          <w:sz w:val="24"/>
          <w:szCs w:val="24"/>
        </w:rPr>
        <w:tab/>
        <w:t>машинного</w:t>
      </w:r>
      <w:r w:rsidRPr="00660524">
        <w:rPr>
          <w:rFonts w:eastAsia="Times New Roman"/>
          <w:iCs/>
          <w:sz w:val="24"/>
          <w:szCs w:val="24"/>
        </w:rPr>
        <w:tab/>
        <w:t>обучения</w:t>
      </w:r>
      <w:r w:rsidRPr="00660524">
        <w:rPr>
          <w:rFonts w:eastAsia="Times New Roman"/>
          <w:iCs/>
          <w:sz w:val="24"/>
          <w:szCs w:val="24"/>
        </w:rPr>
        <w:tab/>
        <w:t>при</w:t>
      </w:r>
      <w:r w:rsidRPr="00660524">
        <w:rPr>
          <w:rFonts w:eastAsia="Times New Roman"/>
          <w:iCs/>
          <w:sz w:val="24"/>
          <w:szCs w:val="24"/>
        </w:rPr>
        <w:tab/>
        <w:t>анализе</w:t>
      </w:r>
      <w:r w:rsidRPr="00660524">
        <w:rPr>
          <w:rFonts w:eastAsia="Times New Roman"/>
          <w:iCs/>
          <w:sz w:val="24"/>
          <w:szCs w:val="24"/>
        </w:rPr>
        <w:tab/>
        <w:t>данных;</w:t>
      </w:r>
      <w:r w:rsidRPr="00660524">
        <w:rPr>
          <w:sz w:val="24"/>
          <w:szCs w:val="24"/>
        </w:rPr>
        <w:tab/>
      </w:r>
      <w:r w:rsidRPr="00660524">
        <w:rPr>
          <w:rFonts w:eastAsia="Times New Roman"/>
          <w:iCs/>
          <w:sz w:val="24"/>
          <w:szCs w:val="24"/>
        </w:rPr>
        <w:t>использовать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представление о проблеме хранения и обработки больших данных;</w:t>
      </w:r>
    </w:p>
    <w:p w:rsidR="00AC0E14" w:rsidRPr="00660524" w:rsidRDefault="00AC0E14">
      <w:pPr>
        <w:spacing w:line="40" w:lineRule="exact"/>
        <w:rPr>
          <w:sz w:val="24"/>
          <w:szCs w:val="24"/>
        </w:rPr>
      </w:pPr>
    </w:p>
    <w:p w:rsidR="00AC0E14" w:rsidRPr="00660524" w:rsidRDefault="00707205">
      <w:pPr>
        <w:tabs>
          <w:tab w:val="left" w:pos="1360"/>
          <w:tab w:val="left" w:pos="3300"/>
          <w:tab w:val="left" w:pos="3980"/>
          <w:tab w:val="left" w:pos="4980"/>
          <w:tab w:val="left" w:pos="5920"/>
          <w:tab w:val="left" w:pos="6200"/>
          <w:tab w:val="left" w:pos="7100"/>
          <w:tab w:val="left" w:pos="8040"/>
          <w:tab w:val="left" w:pos="8320"/>
        </w:tabs>
        <w:ind w:left="140"/>
        <w:rPr>
          <w:sz w:val="24"/>
          <w:szCs w:val="24"/>
        </w:rPr>
      </w:pPr>
      <w:r w:rsidRPr="00660524">
        <w:rPr>
          <w:rFonts w:eastAsia="Times New Roman"/>
          <w:iCs/>
          <w:sz w:val="24"/>
          <w:szCs w:val="24"/>
        </w:rPr>
        <w:t>создавать</w:t>
      </w:r>
      <w:r w:rsidRPr="00660524">
        <w:rPr>
          <w:rFonts w:eastAsia="Times New Roman"/>
          <w:iCs/>
          <w:sz w:val="24"/>
          <w:szCs w:val="24"/>
        </w:rPr>
        <w:tab/>
        <w:t>многотабличные</w:t>
      </w:r>
      <w:r w:rsidRPr="00660524">
        <w:rPr>
          <w:rFonts w:eastAsia="Times New Roman"/>
          <w:iCs/>
          <w:sz w:val="24"/>
          <w:szCs w:val="24"/>
        </w:rPr>
        <w:tab/>
        <w:t>базы</w:t>
      </w:r>
      <w:r w:rsidRPr="00660524">
        <w:rPr>
          <w:rFonts w:eastAsia="Times New Roman"/>
          <w:iCs/>
          <w:sz w:val="24"/>
          <w:szCs w:val="24"/>
        </w:rPr>
        <w:tab/>
        <w:t>данных;</w:t>
      </w:r>
      <w:r w:rsidRPr="00660524">
        <w:rPr>
          <w:rFonts w:eastAsia="Times New Roman"/>
          <w:iCs/>
          <w:sz w:val="24"/>
          <w:szCs w:val="24"/>
        </w:rPr>
        <w:tab/>
        <w:t>работе</w:t>
      </w:r>
      <w:r w:rsidRPr="00660524">
        <w:rPr>
          <w:rFonts w:eastAsia="Times New Roman"/>
          <w:iCs/>
          <w:sz w:val="24"/>
          <w:szCs w:val="24"/>
        </w:rPr>
        <w:tab/>
        <w:t>с</w:t>
      </w:r>
      <w:r w:rsidRPr="00660524">
        <w:rPr>
          <w:rFonts w:eastAsia="Times New Roman"/>
          <w:iCs/>
          <w:sz w:val="24"/>
          <w:szCs w:val="24"/>
        </w:rPr>
        <w:tab/>
        <w:t>базами</w:t>
      </w:r>
      <w:r w:rsidRPr="00660524">
        <w:rPr>
          <w:rFonts w:eastAsia="Times New Roman"/>
          <w:iCs/>
          <w:sz w:val="24"/>
          <w:szCs w:val="24"/>
        </w:rPr>
        <w:tab/>
        <w:t>данных</w:t>
      </w:r>
      <w:r w:rsidRPr="00660524">
        <w:rPr>
          <w:rFonts w:eastAsia="Times New Roman"/>
          <w:iCs/>
          <w:sz w:val="24"/>
          <w:szCs w:val="24"/>
        </w:rPr>
        <w:tab/>
        <w:t>и</w:t>
      </w:r>
      <w:r w:rsidRPr="00660524">
        <w:rPr>
          <w:rFonts w:eastAsia="Times New Roman"/>
          <w:iCs/>
          <w:sz w:val="24"/>
          <w:szCs w:val="24"/>
        </w:rPr>
        <w:tab/>
        <w:t>справочными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системами с помощьювеб-интерфейса</w:t>
      </w:r>
      <w:r w:rsidRPr="00660524">
        <w:rPr>
          <w:rFonts w:eastAsia="Times New Roman"/>
          <w:sz w:val="24"/>
          <w:szCs w:val="24"/>
        </w:rPr>
        <w:t>.</w:t>
      </w:r>
    </w:p>
    <w:p w:rsidR="00AC0E14" w:rsidRPr="00660524" w:rsidRDefault="00AC0E14">
      <w:pPr>
        <w:spacing w:line="168" w:lineRule="exact"/>
        <w:rPr>
          <w:sz w:val="24"/>
          <w:szCs w:val="24"/>
        </w:rPr>
      </w:pPr>
    </w:p>
    <w:p w:rsidR="00AC0E14" w:rsidRPr="00660524" w:rsidRDefault="00707205">
      <w:pPr>
        <w:ind w:right="-119"/>
        <w:jc w:val="center"/>
        <w:rPr>
          <w:sz w:val="24"/>
          <w:szCs w:val="24"/>
        </w:rPr>
      </w:pPr>
      <w:r w:rsidRPr="00660524">
        <w:rPr>
          <w:rFonts w:eastAsia="Times New Roman"/>
          <w:b/>
          <w:bCs/>
          <w:sz w:val="24"/>
          <w:szCs w:val="24"/>
        </w:rPr>
        <w:t>Физика</w:t>
      </w:r>
    </w:p>
    <w:p w:rsidR="00AC0E14" w:rsidRPr="00660524" w:rsidRDefault="00AC0E14">
      <w:pPr>
        <w:spacing w:line="168" w:lineRule="exact"/>
        <w:rPr>
          <w:sz w:val="24"/>
          <w:szCs w:val="24"/>
        </w:rPr>
      </w:pPr>
    </w:p>
    <w:p w:rsidR="00AC0E14" w:rsidRPr="00660524" w:rsidRDefault="00707205" w:rsidP="00CA6AF3">
      <w:pPr>
        <w:numPr>
          <w:ilvl w:val="0"/>
          <w:numId w:val="44"/>
        </w:numPr>
        <w:tabs>
          <w:tab w:val="left" w:pos="780"/>
        </w:tabs>
        <w:spacing w:line="267" w:lineRule="auto"/>
        <w:ind w:left="140" w:right="960" w:firstLine="429"/>
        <w:rPr>
          <w:rFonts w:eastAsia="Times New Roman"/>
          <w:sz w:val="24"/>
          <w:szCs w:val="24"/>
        </w:rPr>
      </w:pPr>
      <w:r w:rsidRPr="00660524">
        <w:rPr>
          <w:rFonts w:eastAsia="Times New Roman"/>
          <w:sz w:val="24"/>
          <w:szCs w:val="24"/>
        </w:rPr>
        <w:t>результате изучения учебного предмета «Физика» на уровне среднего общего образования:</w:t>
      </w:r>
    </w:p>
    <w:p w:rsidR="00AC0E14" w:rsidRPr="00660524" w:rsidRDefault="00AC0E14">
      <w:pPr>
        <w:spacing w:line="17"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44" w:lineRule="exact"/>
        <w:rPr>
          <w:rFonts w:eastAsia="Times New Roman"/>
          <w:sz w:val="24"/>
          <w:szCs w:val="24"/>
        </w:rPr>
      </w:pPr>
    </w:p>
    <w:p w:rsidR="00AC0E14" w:rsidRPr="00660524" w:rsidRDefault="00707205">
      <w:pPr>
        <w:spacing w:line="276" w:lineRule="auto"/>
        <w:ind w:left="140" w:right="20"/>
        <w:rPr>
          <w:rFonts w:eastAsia="Times New Roman"/>
          <w:sz w:val="24"/>
          <w:szCs w:val="24"/>
        </w:rPr>
      </w:pPr>
      <w:r w:rsidRPr="00660524">
        <w:rPr>
          <w:rFonts w:eastAsia="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демонстрировать на примерах взаимосвязь между физикой и другими естественными науками;</w:t>
      </w:r>
    </w:p>
    <w:p w:rsidR="00AC0E14" w:rsidRPr="00660524" w:rsidRDefault="00AC0E14">
      <w:pPr>
        <w:spacing w:line="254" w:lineRule="exact"/>
        <w:rPr>
          <w:sz w:val="24"/>
          <w:szCs w:val="24"/>
        </w:rPr>
      </w:pPr>
    </w:p>
    <w:p w:rsidR="00AC0E14" w:rsidRPr="00660524" w:rsidRDefault="00AC0E14" w:rsidP="0076454D">
      <w:pPr>
        <w:ind w:right="-119"/>
        <w:jc w:val="center"/>
        <w:rPr>
          <w:sz w:val="24"/>
          <w:szCs w:val="24"/>
        </w:rPr>
        <w:sectPr w:rsidR="00AC0E14" w:rsidRPr="00660524">
          <w:pgSz w:w="11900" w:h="16852"/>
          <w:pgMar w:top="1098"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sz w:val="24"/>
          <w:szCs w:val="24"/>
        </w:rPr>
        <w:t>устанавливать взаимосвязь естественно-научных явлений и применять основные физические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модели для их описания и объяснения;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информацию физического содержания при решении учебных, практических,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проектных и исследовательских задач, интегрируя информацию из различных источников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критически ее оценивая;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и уметь использовать в учебно-исследовательской деятельности методы научного</w:t>
      </w:r>
    </w:p>
    <w:p w:rsidR="00AC0E14" w:rsidRPr="00660524" w:rsidRDefault="00AC0E14">
      <w:pPr>
        <w:spacing w:line="44" w:lineRule="exact"/>
        <w:rPr>
          <w:sz w:val="24"/>
          <w:szCs w:val="24"/>
        </w:rPr>
      </w:pPr>
    </w:p>
    <w:p w:rsidR="00AC0E14" w:rsidRPr="00660524" w:rsidRDefault="00707205">
      <w:pPr>
        <w:tabs>
          <w:tab w:val="left" w:pos="1320"/>
          <w:tab w:val="left" w:pos="2940"/>
          <w:tab w:val="left" w:pos="4200"/>
          <w:tab w:val="left" w:pos="5580"/>
          <w:tab w:val="left" w:pos="7180"/>
          <w:tab w:val="left" w:pos="8700"/>
        </w:tabs>
        <w:ind w:left="140"/>
        <w:rPr>
          <w:sz w:val="24"/>
          <w:szCs w:val="24"/>
        </w:rPr>
      </w:pPr>
      <w:r w:rsidRPr="00660524">
        <w:rPr>
          <w:rFonts w:eastAsia="Times New Roman"/>
          <w:sz w:val="24"/>
          <w:szCs w:val="24"/>
        </w:rPr>
        <w:t>познания</w:t>
      </w:r>
      <w:r w:rsidRPr="00660524">
        <w:rPr>
          <w:sz w:val="24"/>
          <w:szCs w:val="24"/>
        </w:rPr>
        <w:tab/>
      </w:r>
      <w:r w:rsidRPr="00660524">
        <w:rPr>
          <w:rFonts w:eastAsia="Times New Roman"/>
          <w:sz w:val="24"/>
          <w:szCs w:val="24"/>
        </w:rPr>
        <w:t>(наблюдение,</w:t>
      </w:r>
      <w:r w:rsidRPr="00660524">
        <w:rPr>
          <w:sz w:val="24"/>
          <w:szCs w:val="24"/>
        </w:rPr>
        <w:tab/>
      </w:r>
      <w:r w:rsidRPr="00660524">
        <w:rPr>
          <w:rFonts w:eastAsia="Times New Roman"/>
          <w:sz w:val="24"/>
          <w:szCs w:val="24"/>
        </w:rPr>
        <w:t>описание,</w:t>
      </w:r>
      <w:r w:rsidRPr="00660524">
        <w:rPr>
          <w:rFonts w:eastAsia="Times New Roman"/>
          <w:sz w:val="24"/>
          <w:szCs w:val="24"/>
        </w:rPr>
        <w:tab/>
        <w:t>измерение,</w:t>
      </w:r>
      <w:r w:rsidRPr="00660524">
        <w:rPr>
          <w:rFonts w:eastAsia="Times New Roman"/>
          <w:sz w:val="24"/>
          <w:szCs w:val="24"/>
        </w:rPr>
        <w:tab/>
        <w:t>эксперимент,</w:t>
      </w:r>
      <w:r w:rsidRPr="00660524">
        <w:rPr>
          <w:rFonts w:eastAsia="Times New Roman"/>
          <w:sz w:val="24"/>
          <w:szCs w:val="24"/>
        </w:rPr>
        <w:tab/>
        <w:t>выдвижение</w:t>
      </w:r>
      <w:r w:rsidRPr="00660524">
        <w:rPr>
          <w:sz w:val="24"/>
          <w:szCs w:val="24"/>
        </w:rPr>
        <w:tab/>
      </w:r>
      <w:r w:rsidRPr="00660524">
        <w:rPr>
          <w:rFonts w:eastAsia="Times New Roman"/>
          <w:sz w:val="24"/>
          <w:szCs w:val="24"/>
        </w:rPr>
        <w:t>гипотезы,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моделирование и др.) и формы научного познания (факты, законы, теории), демонстрируя 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примерах их роль и место в научном познании;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проводить прямые и косвенные изменения физических величин, выбирая измерительные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приборы с учетом необходимой точности измерений, планировать ход измерений, получать</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значение  измеряемой  величины  и  оценивать  относительную  погрешность  по  заданным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формулам;</w:t>
      </w:r>
    </w:p>
    <w:p w:rsidR="00AC0E14" w:rsidRPr="00660524" w:rsidRDefault="00AC0E14">
      <w:pPr>
        <w:spacing w:line="40" w:lineRule="exact"/>
        <w:rPr>
          <w:sz w:val="24"/>
          <w:szCs w:val="24"/>
        </w:rPr>
      </w:pPr>
    </w:p>
    <w:p w:rsidR="00AC0E14" w:rsidRPr="00660524" w:rsidRDefault="00707205">
      <w:pPr>
        <w:tabs>
          <w:tab w:val="left" w:pos="1400"/>
          <w:tab w:val="left" w:pos="3020"/>
          <w:tab w:val="left" w:pos="4640"/>
          <w:tab w:val="left" w:pos="5520"/>
          <w:tab w:val="left" w:pos="7120"/>
          <w:tab w:val="left" w:pos="8640"/>
        </w:tabs>
        <w:ind w:left="140"/>
        <w:rPr>
          <w:sz w:val="24"/>
          <w:szCs w:val="24"/>
        </w:rPr>
      </w:pPr>
      <w:r w:rsidRPr="00660524">
        <w:rPr>
          <w:rFonts w:eastAsia="Times New Roman"/>
          <w:sz w:val="24"/>
          <w:szCs w:val="24"/>
        </w:rPr>
        <w:t>проводить</w:t>
      </w:r>
      <w:r w:rsidRPr="00660524">
        <w:rPr>
          <w:rFonts w:eastAsia="Times New Roman"/>
          <w:sz w:val="24"/>
          <w:szCs w:val="24"/>
        </w:rPr>
        <w:tab/>
        <w:t>исследования</w:t>
      </w:r>
      <w:r w:rsidRPr="00660524">
        <w:rPr>
          <w:rFonts w:eastAsia="Times New Roman"/>
          <w:sz w:val="24"/>
          <w:szCs w:val="24"/>
        </w:rPr>
        <w:tab/>
        <w:t>зависимостей</w:t>
      </w:r>
      <w:r w:rsidRPr="00660524">
        <w:rPr>
          <w:rFonts w:eastAsia="Times New Roman"/>
          <w:sz w:val="24"/>
          <w:szCs w:val="24"/>
        </w:rPr>
        <w:tab/>
        <w:t>между</w:t>
      </w:r>
      <w:r w:rsidRPr="00660524">
        <w:rPr>
          <w:rFonts w:eastAsia="Times New Roman"/>
          <w:sz w:val="24"/>
          <w:szCs w:val="24"/>
        </w:rPr>
        <w:tab/>
        <w:t>физическими</w:t>
      </w:r>
      <w:r w:rsidRPr="00660524">
        <w:rPr>
          <w:rFonts w:eastAsia="Times New Roman"/>
          <w:sz w:val="24"/>
          <w:szCs w:val="24"/>
        </w:rPr>
        <w:tab/>
        <w:t>величинами:</w:t>
      </w:r>
      <w:r w:rsidRPr="00660524">
        <w:rPr>
          <w:sz w:val="24"/>
          <w:szCs w:val="24"/>
        </w:rPr>
        <w:tab/>
      </w:r>
      <w:r w:rsidRPr="00660524">
        <w:rPr>
          <w:rFonts w:eastAsia="Times New Roman"/>
          <w:sz w:val="24"/>
          <w:szCs w:val="24"/>
        </w:rPr>
        <w:t>проводить</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измерения и определять на основе исследования значение параметров, характеризующих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данную зависимость между величинами, и делать вывод с учетом погрешности измерений;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для описания характера протекания физических процессов физические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величины и демонстрировать взаимосвязь между ними;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для описания характера протекания физических процессов физические законы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 учетом границ их применимости;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решать качественные задачи (в том числе и межпредметного характера): используя модели,</w:t>
      </w:r>
    </w:p>
    <w:p w:rsidR="00AC0E14" w:rsidRPr="00660524" w:rsidRDefault="00AC0E14">
      <w:pPr>
        <w:spacing w:line="40" w:lineRule="exact"/>
        <w:rPr>
          <w:sz w:val="24"/>
          <w:szCs w:val="24"/>
        </w:rPr>
      </w:pPr>
    </w:p>
    <w:p w:rsidR="00AC0E14" w:rsidRPr="00660524" w:rsidRDefault="00707205">
      <w:pPr>
        <w:tabs>
          <w:tab w:val="left" w:pos="1480"/>
          <w:tab w:val="left" w:pos="2660"/>
          <w:tab w:val="left" w:pos="2960"/>
          <w:tab w:val="left" w:pos="3920"/>
          <w:tab w:val="left" w:pos="5360"/>
          <w:tab w:val="left" w:pos="6560"/>
          <w:tab w:val="left" w:pos="7500"/>
          <w:tab w:val="left" w:pos="8500"/>
        </w:tabs>
        <w:ind w:left="140"/>
        <w:rPr>
          <w:sz w:val="24"/>
          <w:szCs w:val="24"/>
        </w:rPr>
      </w:pPr>
      <w:r w:rsidRPr="00660524">
        <w:rPr>
          <w:rFonts w:eastAsia="Times New Roman"/>
          <w:sz w:val="24"/>
          <w:szCs w:val="24"/>
        </w:rPr>
        <w:t>физические</w:t>
      </w:r>
      <w:r w:rsidRPr="00660524">
        <w:rPr>
          <w:rFonts w:eastAsia="Times New Roman"/>
          <w:sz w:val="24"/>
          <w:szCs w:val="24"/>
        </w:rPr>
        <w:tab/>
        <w:t>величины</w:t>
      </w:r>
      <w:r w:rsidRPr="00660524">
        <w:rPr>
          <w:rFonts w:eastAsia="Times New Roman"/>
          <w:sz w:val="24"/>
          <w:szCs w:val="24"/>
        </w:rPr>
        <w:tab/>
        <w:t>и</w:t>
      </w:r>
      <w:r w:rsidRPr="00660524">
        <w:rPr>
          <w:rFonts w:eastAsia="Times New Roman"/>
          <w:sz w:val="24"/>
          <w:szCs w:val="24"/>
        </w:rPr>
        <w:tab/>
        <w:t>законы,</w:t>
      </w:r>
      <w:r w:rsidRPr="00660524">
        <w:rPr>
          <w:rFonts w:eastAsia="Times New Roman"/>
          <w:sz w:val="24"/>
          <w:szCs w:val="24"/>
        </w:rPr>
        <w:tab/>
        <w:t>выстраивать</w:t>
      </w:r>
      <w:r w:rsidRPr="00660524">
        <w:rPr>
          <w:rFonts w:eastAsia="Times New Roman"/>
          <w:sz w:val="24"/>
          <w:szCs w:val="24"/>
        </w:rPr>
        <w:tab/>
        <w:t>логически</w:t>
      </w:r>
      <w:r w:rsidRPr="00660524">
        <w:rPr>
          <w:rFonts w:eastAsia="Times New Roman"/>
          <w:sz w:val="24"/>
          <w:szCs w:val="24"/>
        </w:rPr>
        <w:tab/>
        <w:t>верную</w:t>
      </w:r>
      <w:r w:rsidRPr="00660524">
        <w:rPr>
          <w:rFonts w:eastAsia="Times New Roman"/>
          <w:sz w:val="24"/>
          <w:szCs w:val="24"/>
        </w:rPr>
        <w:tab/>
        <w:t>цепочку</w:t>
      </w:r>
      <w:r w:rsidRPr="00660524">
        <w:rPr>
          <w:rFonts w:eastAsia="Times New Roman"/>
          <w:sz w:val="24"/>
          <w:szCs w:val="24"/>
        </w:rPr>
        <w:tab/>
        <w:t>объяснения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(доказательства) предложенного в задаче процесса(явления);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решать расчетные задачи с явно заданной физической моделью: на основе анализа условия</w:t>
      </w:r>
    </w:p>
    <w:p w:rsidR="00AC0E14" w:rsidRPr="00660524" w:rsidRDefault="00AC0E14">
      <w:pPr>
        <w:spacing w:line="40" w:lineRule="exact"/>
        <w:rPr>
          <w:sz w:val="24"/>
          <w:szCs w:val="24"/>
        </w:rPr>
      </w:pPr>
    </w:p>
    <w:p w:rsidR="00AC0E14" w:rsidRPr="00660524" w:rsidRDefault="00707205">
      <w:pPr>
        <w:tabs>
          <w:tab w:val="left" w:pos="1040"/>
          <w:tab w:val="left" w:pos="2220"/>
          <w:tab w:val="left" w:pos="3700"/>
          <w:tab w:val="left" w:pos="4720"/>
          <w:tab w:val="left" w:pos="5880"/>
          <w:tab w:val="left" w:pos="7320"/>
          <w:tab w:val="left" w:pos="8540"/>
          <w:tab w:val="left" w:pos="8900"/>
        </w:tabs>
        <w:ind w:left="140"/>
        <w:rPr>
          <w:sz w:val="24"/>
          <w:szCs w:val="24"/>
        </w:rPr>
      </w:pPr>
      <w:r w:rsidRPr="00660524">
        <w:rPr>
          <w:rFonts w:eastAsia="Times New Roman"/>
          <w:sz w:val="24"/>
          <w:szCs w:val="24"/>
        </w:rPr>
        <w:t>задачи</w:t>
      </w:r>
      <w:r w:rsidRPr="00660524">
        <w:rPr>
          <w:rFonts w:eastAsia="Times New Roman"/>
          <w:sz w:val="24"/>
          <w:szCs w:val="24"/>
        </w:rPr>
        <w:tab/>
        <w:t>выделять</w:t>
      </w:r>
      <w:r w:rsidRPr="00660524">
        <w:rPr>
          <w:rFonts w:eastAsia="Times New Roman"/>
          <w:sz w:val="24"/>
          <w:szCs w:val="24"/>
        </w:rPr>
        <w:tab/>
        <w:t>физическую</w:t>
      </w:r>
      <w:r w:rsidRPr="00660524">
        <w:rPr>
          <w:rFonts w:eastAsia="Times New Roman"/>
          <w:sz w:val="24"/>
          <w:szCs w:val="24"/>
        </w:rPr>
        <w:tab/>
        <w:t>модель,</w:t>
      </w:r>
      <w:r w:rsidRPr="00660524">
        <w:rPr>
          <w:rFonts w:eastAsia="Times New Roman"/>
          <w:sz w:val="24"/>
          <w:szCs w:val="24"/>
        </w:rPr>
        <w:tab/>
        <w:t>находить</w:t>
      </w:r>
      <w:r w:rsidRPr="00660524">
        <w:rPr>
          <w:rFonts w:eastAsia="Times New Roman"/>
          <w:sz w:val="24"/>
          <w:szCs w:val="24"/>
        </w:rPr>
        <w:tab/>
        <w:t>физические</w:t>
      </w:r>
      <w:r w:rsidRPr="00660524">
        <w:rPr>
          <w:rFonts w:eastAsia="Times New Roman"/>
          <w:sz w:val="24"/>
          <w:szCs w:val="24"/>
        </w:rPr>
        <w:tab/>
        <w:t>величины</w:t>
      </w:r>
      <w:r w:rsidRPr="00660524">
        <w:rPr>
          <w:rFonts w:eastAsia="Times New Roman"/>
          <w:sz w:val="24"/>
          <w:szCs w:val="24"/>
        </w:rPr>
        <w:tab/>
        <w:t>и</w:t>
      </w:r>
      <w:r w:rsidRPr="00660524">
        <w:rPr>
          <w:rFonts w:eastAsia="Times New Roman"/>
          <w:sz w:val="24"/>
          <w:szCs w:val="24"/>
        </w:rPr>
        <w:tab/>
        <w:t>законы,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необходимые и достаточные для ее решения, проводить расчеты и проверять полученный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результат;</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учитывать границы применения изученных физических моделей при решении физических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межпредметных задач;</w:t>
      </w:r>
    </w:p>
    <w:p w:rsidR="00AC0E14" w:rsidRPr="00660524" w:rsidRDefault="00AC0E14">
      <w:pPr>
        <w:spacing w:line="48" w:lineRule="exact"/>
        <w:rPr>
          <w:sz w:val="24"/>
          <w:szCs w:val="24"/>
        </w:rPr>
      </w:pPr>
    </w:p>
    <w:p w:rsidR="00AC0E14" w:rsidRPr="00660524" w:rsidRDefault="00707205">
      <w:pPr>
        <w:tabs>
          <w:tab w:val="left" w:pos="1680"/>
          <w:tab w:val="left" w:pos="3240"/>
          <w:tab w:val="left" w:pos="3580"/>
          <w:tab w:val="left" w:pos="4860"/>
          <w:tab w:val="left" w:pos="5760"/>
          <w:tab w:val="left" w:pos="6100"/>
          <w:tab w:val="left" w:pos="7420"/>
          <w:tab w:val="left" w:pos="8360"/>
          <w:tab w:val="left" w:pos="8680"/>
        </w:tabs>
        <w:ind w:left="140"/>
        <w:rPr>
          <w:sz w:val="24"/>
          <w:szCs w:val="24"/>
        </w:rPr>
      </w:pPr>
      <w:r w:rsidRPr="00660524">
        <w:rPr>
          <w:rFonts w:eastAsia="Times New Roman"/>
          <w:sz w:val="24"/>
          <w:szCs w:val="24"/>
        </w:rPr>
        <w:t>использовать</w:t>
      </w:r>
      <w:r w:rsidRPr="00660524">
        <w:rPr>
          <w:rFonts w:eastAsia="Times New Roman"/>
          <w:sz w:val="24"/>
          <w:szCs w:val="24"/>
        </w:rPr>
        <w:tab/>
        <w:t>информацию</w:t>
      </w:r>
      <w:r w:rsidRPr="00660524">
        <w:rPr>
          <w:rFonts w:eastAsia="Times New Roman"/>
          <w:sz w:val="24"/>
          <w:szCs w:val="24"/>
        </w:rPr>
        <w:tab/>
        <w:t>и</w:t>
      </w:r>
      <w:r w:rsidRPr="00660524">
        <w:rPr>
          <w:rFonts w:eastAsia="Times New Roman"/>
          <w:sz w:val="24"/>
          <w:szCs w:val="24"/>
        </w:rPr>
        <w:tab/>
        <w:t>применять</w:t>
      </w:r>
      <w:r w:rsidRPr="00660524">
        <w:rPr>
          <w:rFonts w:eastAsia="Times New Roman"/>
          <w:sz w:val="24"/>
          <w:szCs w:val="24"/>
        </w:rPr>
        <w:tab/>
        <w:t>знания</w:t>
      </w:r>
      <w:r w:rsidRPr="00660524">
        <w:rPr>
          <w:rFonts w:eastAsia="Times New Roman"/>
          <w:sz w:val="24"/>
          <w:szCs w:val="24"/>
        </w:rPr>
        <w:tab/>
        <w:t>о</w:t>
      </w:r>
      <w:r w:rsidRPr="00660524">
        <w:rPr>
          <w:rFonts w:eastAsia="Times New Roman"/>
          <w:sz w:val="24"/>
          <w:szCs w:val="24"/>
        </w:rPr>
        <w:tab/>
        <w:t>принципах</w:t>
      </w:r>
      <w:r w:rsidRPr="00660524">
        <w:rPr>
          <w:rFonts w:eastAsia="Times New Roman"/>
          <w:sz w:val="24"/>
          <w:szCs w:val="24"/>
        </w:rPr>
        <w:tab/>
        <w:t>работы</w:t>
      </w:r>
      <w:r w:rsidRPr="00660524">
        <w:rPr>
          <w:rFonts w:eastAsia="Times New Roman"/>
          <w:sz w:val="24"/>
          <w:szCs w:val="24"/>
        </w:rPr>
        <w:tab/>
        <w:t>и</w:t>
      </w:r>
      <w:r w:rsidRPr="00660524">
        <w:rPr>
          <w:rFonts w:eastAsia="Times New Roman"/>
          <w:sz w:val="24"/>
          <w:szCs w:val="24"/>
        </w:rPr>
        <w:tab/>
        <w:t>основных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характеристиках изученных машин, приборов и других технических устройств для решения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практических, учебно-исследовательских и проектных задач;</w:t>
      </w:r>
    </w:p>
    <w:p w:rsidR="00AC0E14" w:rsidRPr="00660524" w:rsidRDefault="00AC0E14">
      <w:pPr>
        <w:spacing w:line="60"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AC0E14" w:rsidRPr="00660524" w:rsidRDefault="00AC0E14">
      <w:pPr>
        <w:spacing w:line="13"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36" w:lineRule="exact"/>
        <w:rPr>
          <w:sz w:val="24"/>
          <w:szCs w:val="24"/>
        </w:rPr>
      </w:pPr>
    </w:p>
    <w:p w:rsidR="00AC0E14" w:rsidRPr="00660524" w:rsidRDefault="00707205">
      <w:pPr>
        <w:tabs>
          <w:tab w:val="left" w:pos="1380"/>
          <w:tab w:val="left" w:pos="1740"/>
          <w:tab w:val="left" w:pos="3060"/>
          <w:tab w:val="left" w:pos="4640"/>
          <w:tab w:val="left" w:pos="6060"/>
          <w:tab w:val="left" w:pos="7100"/>
          <w:tab w:val="left" w:pos="8400"/>
          <w:tab w:val="left" w:pos="9480"/>
        </w:tabs>
        <w:ind w:left="140"/>
        <w:rPr>
          <w:sz w:val="24"/>
          <w:szCs w:val="24"/>
        </w:rPr>
      </w:pPr>
      <w:r w:rsidRPr="00660524">
        <w:rPr>
          <w:rFonts w:eastAsia="Times New Roman"/>
          <w:iCs/>
          <w:sz w:val="24"/>
          <w:szCs w:val="24"/>
        </w:rPr>
        <w:t>понимать</w:t>
      </w:r>
      <w:r w:rsidRPr="00660524">
        <w:rPr>
          <w:rFonts w:eastAsia="Times New Roman"/>
          <w:iCs/>
          <w:sz w:val="24"/>
          <w:szCs w:val="24"/>
        </w:rPr>
        <w:tab/>
        <w:t>и</w:t>
      </w:r>
      <w:r w:rsidRPr="00660524">
        <w:rPr>
          <w:rFonts w:eastAsia="Times New Roman"/>
          <w:iCs/>
          <w:sz w:val="24"/>
          <w:szCs w:val="24"/>
        </w:rPr>
        <w:tab/>
        <w:t>объяснять</w:t>
      </w:r>
      <w:r w:rsidRPr="00660524">
        <w:rPr>
          <w:rFonts w:eastAsia="Times New Roman"/>
          <w:iCs/>
          <w:sz w:val="24"/>
          <w:szCs w:val="24"/>
        </w:rPr>
        <w:tab/>
        <w:t>целостность</w:t>
      </w:r>
      <w:r w:rsidRPr="00660524">
        <w:rPr>
          <w:rFonts w:eastAsia="Times New Roman"/>
          <w:iCs/>
          <w:sz w:val="24"/>
          <w:szCs w:val="24"/>
        </w:rPr>
        <w:tab/>
        <w:t>физической</w:t>
      </w:r>
      <w:r w:rsidRPr="00660524">
        <w:rPr>
          <w:rFonts w:eastAsia="Times New Roman"/>
          <w:iCs/>
          <w:sz w:val="24"/>
          <w:szCs w:val="24"/>
        </w:rPr>
        <w:tab/>
        <w:t>теории,</w:t>
      </w:r>
      <w:r w:rsidRPr="00660524">
        <w:rPr>
          <w:rFonts w:eastAsia="Times New Roman"/>
          <w:iCs/>
          <w:sz w:val="24"/>
          <w:szCs w:val="24"/>
        </w:rPr>
        <w:tab/>
        <w:t>различать</w:t>
      </w:r>
      <w:r w:rsidRPr="00660524">
        <w:rPr>
          <w:rFonts w:eastAsia="Times New Roman"/>
          <w:iCs/>
          <w:sz w:val="24"/>
          <w:szCs w:val="24"/>
        </w:rPr>
        <w:tab/>
        <w:t>границы</w:t>
      </w:r>
      <w:r w:rsidRPr="00660524">
        <w:rPr>
          <w:rFonts w:eastAsia="Times New Roman"/>
          <w:iCs/>
          <w:sz w:val="24"/>
          <w:szCs w:val="24"/>
        </w:rPr>
        <w:tab/>
        <w:t>ее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применимости и место в ряду других физических теорий;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владеть приемами построения теоретических доказательств, а также прогнозирования</w:t>
      </w:r>
    </w:p>
    <w:p w:rsidR="00AC0E14" w:rsidRPr="00660524" w:rsidRDefault="00AC0E14">
      <w:pPr>
        <w:spacing w:line="40" w:lineRule="exact"/>
        <w:rPr>
          <w:sz w:val="24"/>
          <w:szCs w:val="24"/>
        </w:rPr>
      </w:pPr>
    </w:p>
    <w:p w:rsidR="00AC0E14" w:rsidRPr="00660524" w:rsidRDefault="00707205">
      <w:pPr>
        <w:tabs>
          <w:tab w:val="left" w:pos="1780"/>
          <w:tab w:val="left" w:pos="3220"/>
          <w:tab w:val="left" w:pos="4600"/>
          <w:tab w:val="left" w:pos="5600"/>
          <w:tab w:val="left" w:pos="5940"/>
          <w:tab w:val="left" w:pos="7180"/>
          <w:tab w:val="left" w:pos="7640"/>
          <w:tab w:val="left" w:pos="8520"/>
        </w:tabs>
        <w:ind w:left="140"/>
        <w:rPr>
          <w:sz w:val="24"/>
          <w:szCs w:val="24"/>
        </w:rPr>
      </w:pPr>
      <w:r w:rsidRPr="00660524">
        <w:rPr>
          <w:rFonts w:eastAsia="Times New Roman"/>
          <w:iCs/>
          <w:sz w:val="24"/>
          <w:szCs w:val="24"/>
        </w:rPr>
        <w:t>особенностей</w:t>
      </w:r>
      <w:r w:rsidRPr="00660524">
        <w:rPr>
          <w:rFonts w:eastAsia="Times New Roman"/>
          <w:iCs/>
          <w:sz w:val="24"/>
          <w:szCs w:val="24"/>
        </w:rPr>
        <w:tab/>
        <w:t>протекания</w:t>
      </w:r>
      <w:r w:rsidRPr="00660524">
        <w:rPr>
          <w:rFonts w:eastAsia="Times New Roman"/>
          <w:iCs/>
          <w:sz w:val="24"/>
          <w:szCs w:val="24"/>
        </w:rPr>
        <w:tab/>
        <w:t>физических</w:t>
      </w:r>
      <w:r w:rsidRPr="00660524">
        <w:rPr>
          <w:rFonts w:eastAsia="Times New Roman"/>
          <w:iCs/>
          <w:sz w:val="24"/>
          <w:szCs w:val="24"/>
        </w:rPr>
        <w:tab/>
        <w:t>явлений</w:t>
      </w:r>
      <w:r w:rsidRPr="00660524">
        <w:rPr>
          <w:rFonts w:eastAsia="Times New Roman"/>
          <w:iCs/>
          <w:sz w:val="24"/>
          <w:szCs w:val="24"/>
        </w:rPr>
        <w:tab/>
        <w:t>и</w:t>
      </w:r>
      <w:r w:rsidRPr="00660524">
        <w:rPr>
          <w:rFonts w:eastAsia="Times New Roman"/>
          <w:iCs/>
          <w:sz w:val="24"/>
          <w:szCs w:val="24"/>
        </w:rPr>
        <w:tab/>
        <w:t>процессов</w:t>
      </w:r>
      <w:r w:rsidRPr="00660524">
        <w:rPr>
          <w:rFonts w:eastAsia="Times New Roman"/>
          <w:iCs/>
          <w:sz w:val="24"/>
          <w:szCs w:val="24"/>
        </w:rPr>
        <w:tab/>
        <w:t>на</w:t>
      </w:r>
      <w:r w:rsidRPr="00660524">
        <w:rPr>
          <w:rFonts w:eastAsia="Times New Roman"/>
          <w:iCs/>
          <w:sz w:val="24"/>
          <w:szCs w:val="24"/>
        </w:rPr>
        <w:tab/>
        <w:t>основе</w:t>
      </w:r>
      <w:r w:rsidRPr="00660524">
        <w:rPr>
          <w:rFonts w:eastAsia="Times New Roman"/>
          <w:iCs/>
          <w:sz w:val="24"/>
          <w:szCs w:val="24"/>
        </w:rPr>
        <w:tab/>
        <w:t>полученных</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iCs/>
          <w:sz w:val="24"/>
          <w:szCs w:val="24"/>
        </w:rPr>
        <w:t>теоретических выводов и доказательств;</w:t>
      </w:r>
    </w:p>
    <w:p w:rsidR="00AC0E14" w:rsidRPr="00660524" w:rsidRDefault="00AC0E14">
      <w:pPr>
        <w:spacing w:line="40" w:lineRule="exact"/>
        <w:rPr>
          <w:sz w:val="24"/>
          <w:szCs w:val="24"/>
        </w:rPr>
      </w:pPr>
    </w:p>
    <w:p w:rsidR="00AC0E14" w:rsidRPr="00660524" w:rsidRDefault="00707205">
      <w:pPr>
        <w:tabs>
          <w:tab w:val="left" w:pos="2100"/>
          <w:tab w:val="left" w:pos="3440"/>
          <w:tab w:val="left" w:pos="4120"/>
          <w:tab w:val="left" w:pos="5020"/>
          <w:tab w:val="left" w:pos="7280"/>
          <w:tab w:val="left" w:pos="8460"/>
        </w:tabs>
        <w:ind w:left="140"/>
        <w:rPr>
          <w:sz w:val="24"/>
          <w:szCs w:val="24"/>
        </w:rPr>
      </w:pPr>
      <w:r w:rsidRPr="00660524">
        <w:rPr>
          <w:rFonts w:eastAsia="Times New Roman"/>
          <w:iCs/>
          <w:sz w:val="24"/>
          <w:szCs w:val="24"/>
        </w:rPr>
        <w:t>характеризовать</w:t>
      </w:r>
      <w:r w:rsidRPr="00660524">
        <w:rPr>
          <w:rFonts w:eastAsia="Times New Roman"/>
          <w:iCs/>
          <w:sz w:val="24"/>
          <w:szCs w:val="24"/>
        </w:rPr>
        <w:tab/>
        <w:t>системную</w:t>
      </w:r>
      <w:r w:rsidRPr="00660524">
        <w:rPr>
          <w:rFonts w:eastAsia="Times New Roman"/>
          <w:iCs/>
          <w:sz w:val="24"/>
          <w:szCs w:val="24"/>
        </w:rPr>
        <w:tab/>
        <w:t>связь</w:t>
      </w:r>
      <w:r w:rsidRPr="00660524">
        <w:rPr>
          <w:rFonts w:eastAsia="Times New Roman"/>
          <w:iCs/>
          <w:sz w:val="24"/>
          <w:szCs w:val="24"/>
        </w:rPr>
        <w:tab/>
        <w:t>между</w:t>
      </w:r>
      <w:r w:rsidRPr="00660524">
        <w:rPr>
          <w:rFonts w:eastAsia="Times New Roman"/>
          <w:iCs/>
          <w:sz w:val="24"/>
          <w:szCs w:val="24"/>
        </w:rPr>
        <w:tab/>
        <w:t>основополагающими</w:t>
      </w:r>
      <w:r w:rsidRPr="00660524">
        <w:rPr>
          <w:rFonts w:eastAsia="Times New Roman"/>
          <w:iCs/>
          <w:sz w:val="24"/>
          <w:szCs w:val="24"/>
        </w:rPr>
        <w:tab/>
        <w:t>научными</w:t>
      </w:r>
      <w:r w:rsidRPr="00660524">
        <w:rPr>
          <w:rFonts w:eastAsia="Times New Roman"/>
          <w:iCs/>
          <w:sz w:val="24"/>
          <w:szCs w:val="24"/>
        </w:rPr>
        <w:tab/>
        <w:t>понятиями: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пространство, время, материя (вещество, поле), движение, сила, энергия;</w:t>
      </w:r>
    </w:p>
    <w:p w:rsidR="00AC0E14" w:rsidRPr="00660524" w:rsidRDefault="00AC0E14">
      <w:pPr>
        <w:spacing w:line="200" w:lineRule="exact"/>
        <w:rPr>
          <w:sz w:val="24"/>
          <w:szCs w:val="24"/>
        </w:rPr>
      </w:pPr>
    </w:p>
    <w:p w:rsidR="00AC0E14" w:rsidRPr="00660524" w:rsidRDefault="00AC0E14">
      <w:pPr>
        <w:spacing w:line="347" w:lineRule="exact"/>
        <w:rPr>
          <w:sz w:val="24"/>
          <w:szCs w:val="24"/>
        </w:rPr>
      </w:pPr>
    </w:p>
    <w:p w:rsidR="00AC0E14" w:rsidRPr="00660524" w:rsidRDefault="00AC0E14" w:rsidP="0076454D">
      <w:pPr>
        <w:ind w:right="-139"/>
        <w:rPr>
          <w:sz w:val="24"/>
          <w:szCs w:val="24"/>
        </w:rPr>
      </w:pPr>
    </w:p>
    <w:p w:rsidR="00AC0E14" w:rsidRPr="00660524" w:rsidRDefault="00AC0E14">
      <w:pP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iCs/>
          <w:sz w:val="24"/>
          <w:szCs w:val="24"/>
        </w:rPr>
        <w:t>выдвигать гипотезы на основе знания основополагающих физических закономерностей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законов;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самостоятельно планировать и проводить физические эксперименты;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характеризовать  глобальные  проблемы,  стоящие  перед  человечеством:  энергетические,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сырьевые, экологические, – и роль физики в решении этих проблем;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решать практико-ориентированные качественные и расчетные физические задачи с</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выбором физической модели, используя несколько физических законов или формул,</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связывающих известные физические величины, в контексте межпредметных связей;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объяснять принципы работы и характеристики изученных машин, приборов и технических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устройств;</w:t>
      </w:r>
    </w:p>
    <w:p w:rsidR="00AC0E14" w:rsidRPr="00660524" w:rsidRDefault="00AC0E14">
      <w:pPr>
        <w:spacing w:line="52"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C0E14" w:rsidRPr="00660524" w:rsidRDefault="00AC0E14">
      <w:pPr>
        <w:spacing w:line="18" w:lineRule="exact"/>
        <w:rPr>
          <w:sz w:val="24"/>
          <w:szCs w:val="24"/>
        </w:rPr>
      </w:pPr>
    </w:p>
    <w:p w:rsidR="00AC0E14" w:rsidRPr="00660524" w:rsidRDefault="00707205">
      <w:pPr>
        <w:ind w:left="560"/>
        <w:rPr>
          <w:sz w:val="24"/>
          <w:szCs w:val="24"/>
        </w:rPr>
      </w:pPr>
      <w:r w:rsidRPr="00660524">
        <w:rPr>
          <w:rFonts w:eastAsia="Times New Roman"/>
          <w:b/>
          <w:bCs/>
          <w:sz w:val="24"/>
          <w:szCs w:val="24"/>
        </w:rPr>
        <w:t>Выпускник на углубленном уровне научится:</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и анализировать роль и место физики в формировании современной научной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картины мира, в развитии современной техники и технологий, в практической деятельности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людей;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взаимосвязь между физикой и другими естественными науками;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системную связь между основополагающими научными понятиями: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пространство, время, материя (вещество, поле), движение, сила, энергия;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понимать и объяснять целостность физической теории, различать границы ее применимости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 место в ряду других физических теорий;</w:t>
      </w:r>
    </w:p>
    <w:p w:rsidR="00AC0E14" w:rsidRPr="00660524" w:rsidRDefault="00AC0E14">
      <w:pPr>
        <w:spacing w:line="44" w:lineRule="exact"/>
        <w:rPr>
          <w:sz w:val="24"/>
          <w:szCs w:val="24"/>
        </w:rPr>
      </w:pPr>
    </w:p>
    <w:p w:rsidR="00AC0E14" w:rsidRPr="00660524" w:rsidRDefault="00707205">
      <w:pPr>
        <w:tabs>
          <w:tab w:val="left" w:pos="1080"/>
          <w:tab w:val="left" w:pos="2260"/>
          <w:tab w:val="left" w:pos="3600"/>
          <w:tab w:val="left" w:pos="5240"/>
          <w:tab w:val="left" w:pos="6900"/>
          <w:tab w:val="left" w:pos="7160"/>
          <w:tab w:val="left" w:pos="7920"/>
        </w:tabs>
        <w:ind w:left="140"/>
        <w:rPr>
          <w:sz w:val="24"/>
          <w:szCs w:val="24"/>
        </w:rPr>
      </w:pPr>
      <w:r w:rsidRPr="00660524">
        <w:rPr>
          <w:rFonts w:eastAsia="Times New Roman"/>
          <w:sz w:val="24"/>
          <w:szCs w:val="24"/>
        </w:rPr>
        <w:t>владеть</w:t>
      </w:r>
      <w:r w:rsidRPr="00660524">
        <w:rPr>
          <w:rFonts w:eastAsia="Times New Roman"/>
          <w:sz w:val="24"/>
          <w:szCs w:val="24"/>
        </w:rPr>
        <w:tab/>
        <w:t>приемами</w:t>
      </w:r>
      <w:r w:rsidRPr="00660524">
        <w:rPr>
          <w:rFonts w:eastAsia="Times New Roman"/>
          <w:sz w:val="24"/>
          <w:szCs w:val="24"/>
        </w:rPr>
        <w:tab/>
        <w:t>построения</w:t>
      </w:r>
      <w:r w:rsidRPr="00660524">
        <w:rPr>
          <w:rFonts w:eastAsia="Times New Roman"/>
          <w:sz w:val="24"/>
          <w:szCs w:val="24"/>
        </w:rPr>
        <w:tab/>
        <w:t>теоретических</w:t>
      </w:r>
      <w:r w:rsidRPr="00660524">
        <w:rPr>
          <w:rFonts w:eastAsia="Times New Roman"/>
          <w:sz w:val="24"/>
          <w:szCs w:val="24"/>
        </w:rPr>
        <w:tab/>
        <w:t>доказательств,</w:t>
      </w:r>
      <w:r w:rsidRPr="00660524">
        <w:rPr>
          <w:rFonts w:eastAsia="Times New Roman"/>
          <w:sz w:val="24"/>
          <w:szCs w:val="24"/>
        </w:rPr>
        <w:tab/>
        <w:t>а</w:t>
      </w:r>
      <w:r w:rsidRPr="00660524">
        <w:rPr>
          <w:rFonts w:eastAsia="Times New Roman"/>
          <w:sz w:val="24"/>
          <w:szCs w:val="24"/>
        </w:rPr>
        <w:tab/>
        <w:t>также</w:t>
      </w:r>
      <w:r w:rsidRPr="00660524">
        <w:rPr>
          <w:rFonts w:eastAsia="Times New Roman"/>
          <w:sz w:val="24"/>
          <w:szCs w:val="24"/>
        </w:rPr>
        <w:tab/>
        <w:t>прогнозирования</w:t>
      </w:r>
    </w:p>
    <w:p w:rsidR="00AC0E14" w:rsidRPr="00660524" w:rsidRDefault="00AC0E14">
      <w:pPr>
        <w:spacing w:line="40" w:lineRule="exact"/>
        <w:rPr>
          <w:sz w:val="24"/>
          <w:szCs w:val="24"/>
        </w:rPr>
      </w:pPr>
    </w:p>
    <w:p w:rsidR="00AC0E14" w:rsidRPr="00660524" w:rsidRDefault="00707205">
      <w:pPr>
        <w:tabs>
          <w:tab w:val="left" w:pos="1720"/>
          <w:tab w:val="left" w:pos="3100"/>
          <w:tab w:val="left" w:pos="4500"/>
          <w:tab w:val="left" w:pos="5540"/>
          <w:tab w:val="left" w:pos="5860"/>
          <w:tab w:val="left" w:pos="7120"/>
          <w:tab w:val="left" w:pos="7540"/>
          <w:tab w:val="left" w:pos="8440"/>
        </w:tabs>
        <w:ind w:left="140"/>
        <w:rPr>
          <w:sz w:val="24"/>
          <w:szCs w:val="24"/>
        </w:rPr>
      </w:pPr>
      <w:r w:rsidRPr="00660524">
        <w:rPr>
          <w:rFonts w:eastAsia="Times New Roman"/>
          <w:sz w:val="24"/>
          <w:szCs w:val="24"/>
        </w:rPr>
        <w:t>особенностей</w:t>
      </w:r>
      <w:r w:rsidRPr="00660524">
        <w:rPr>
          <w:rFonts w:eastAsia="Times New Roman"/>
          <w:sz w:val="24"/>
          <w:szCs w:val="24"/>
        </w:rPr>
        <w:tab/>
        <w:t>протекания</w:t>
      </w:r>
      <w:r w:rsidRPr="00660524">
        <w:rPr>
          <w:rFonts w:eastAsia="Times New Roman"/>
          <w:sz w:val="24"/>
          <w:szCs w:val="24"/>
        </w:rPr>
        <w:tab/>
        <w:t>физических</w:t>
      </w:r>
      <w:r w:rsidRPr="00660524">
        <w:rPr>
          <w:rFonts w:eastAsia="Times New Roman"/>
          <w:sz w:val="24"/>
          <w:szCs w:val="24"/>
        </w:rPr>
        <w:tab/>
        <w:t>явлений</w:t>
      </w:r>
      <w:r w:rsidRPr="00660524">
        <w:rPr>
          <w:rFonts w:eastAsia="Times New Roman"/>
          <w:sz w:val="24"/>
          <w:szCs w:val="24"/>
        </w:rPr>
        <w:tab/>
        <w:t>и</w:t>
      </w:r>
      <w:r w:rsidRPr="00660524">
        <w:rPr>
          <w:rFonts w:eastAsia="Times New Roman"/>
          <w:sz w:val="24"/>
          <w:szCs w:val="24"/>
        </w:rPr>
        <w:tab/>
        <w:t>процессов</w:t>
      </w:r>
      <w:r w:rsidRPr="00660524">
        <w:rPr>
          <w:rFonts w:eastAsia="Times New Roman"/>
          <w:sz w:val="24"/>
          <w:szCs w:val="24"/>
        </w:rPr>
        <w:tab/>
        <w:t>на</w:t>
      </w:r>
      <w:r w:rsidRPr="00660524">
        <w:rPr>
          <w:rFonts w:eastAsia="Times New Roman"/>
          <w:sz w:val="24"/>
          <w:szCs w:val="24"/>
        </w:rPr>
        <w:tab/>
        <w:t>основе</w:t>
      </w:r>
      <w:r w:rsidRPr="00660524">
        <w:rPr>
          <w:sz w:val="24"/>
          <w:szCs w:val="24"/>
        </w:rPr>
        <w:tab/>
      </w:r>
      <w:r w:rsidRPr="00660524">
        <w:rPr>
          <w:rFonts w:eastAsia="Times New Roman"/>
          <w:sz w:val="24"/>
          <w:szCs w:val="24"/>
        </w:rPr>
        <w:t>полученных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теоретических выводов и доказательств;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самостоятельно конструировать экспериментальные установки для проверки выдвинутых</w:t>
      </w:r>
    </w:p>
    <w:p w:rsidR="00AC0E14" w:rsidRPr="00660524" w:rsidRDefault="00AC0E14">
      <w:pPr>
        <w:spacing w:line="52" w:lineRule="exact"/>
        <w:rPr>
          <w:sz w:val="24"/>
          <w:szCs w:val="24"/>
        </w:rPr>
      </w:pPr>
    </w:p>
    <w:p w:rsidR="00AC0E14" w:rsidRPr="00660524" w:rsidRDefault="00707205">
      <w:pPr>
        <w:spacing w:line="268" w:lineRule="auto"/>
        <w:ind w:left="140" w:right="2460"/>
        <w:rPr>
          <w:sz w:val="24"/>
          <w:szCs w:val="24"/>
        </w:rPr>
      </w:pPr>
      <w:r w:rsidRPr="00660524">
        <w:rPr>
          <w:rFonts w:eastAsia="Times New Roman"/>
          <w:sz w:val="24"/>
          <w:szCs w:val="24"/>
        </w:rPr>
        <w:t>гипотез, рассчитывать абсолютную и относительную погрешности; самостоятельно планировать и проводить физические эксперименты;</w:t>
      </w:r>
    </w:p>
    <w:p w:rsidR="00AC0E14" w:rsidRPr="00660524" w:rsidRDefault="00AC0E14">
      <w:pPr>
        <w:spacing w:line="12" w:lineRule="exact"/>
        <w:rPr>
          <w:sz w:val="24"/>
          <w:szCs w:val="24"/>
        </w:rPr>
      </w:pPr>
    </w:p>
    <w:p w:rsidR="00AC0E14" w:rsidRPr="00660524" w:rsidRDefault="00707205">
      <w:pPr>
        <w:ind w:left="140"/>
        <w:rPr>
          <w:sz w:val="24"/>
          <w:szCs w:val="24"/>
        </w:rPr>
      </w:pPr>
      <w:r w:rsidRPr="00660524">
        <w:rPr>
          <w:rFonts w:eastAsia="Times New Roman"/>
          <w:sz w:val="24"/>
          <w:szCs w:val="24"/>
        </w:rPr>
        <w:t>решать практико-ориентированные качественные и расчетные физические задачи с опорой</w:t>
      </w:r>
    </w:p>
    <w:p w:rsidR="00AC0E14" w:rsidRPr="00660524" w:rsidRDefault="00AC0E14">
      <w:pPr>
        <w:spacing w:line="40" w:lineRule="exact"/>
        <w:rPr>
          <w:sz w:val="24"/>
          <w:szCs w:val="24"/>
        </w:rPr>
      </w:pPr>
    </w:p>
    <w:p w:rsidR="00AC0E14" w:rsidRPr="00660524" w:rsidRDefault="00707205">
      <w:pPr>
        <w:tabs>
          <w:tab w:val="left" w:pos="620"/>
          <w:tab w:val="left" w:pos="1020"/>
          <w:tab w:val="left" w:pos="2220"/>
          <w:tab w:val="left" w:pos="3580"/>
          <w:tab w:val="left" w:pos="4500"/>
          <w:tab w:val="left" w:pos="6320"/>
          <w:tab w:val="left" w:pos="6600"/>
          <w:tab w:val="left" w:pos="7580"/>
          <w:tab w:val="left" w:pos="8060"/>
          <w:tab w:val="left" w:pos="8340"/>
          <w:tab w:val="left" w:pos="8720"/>
          <w:tab w:val="left" w:pos="9580"/>
        </w:tabs>
        <w:ind w:left="140"/>
        <w:rPr>
          <w:sz w:val="24"/>
          <w:szCs w:val="24"/>
        </w:rPr>
      </w:pPr>
      <w:r w:rsidRPr="00660524">
        <w:rPr>
          <w:rFonts w:eastAsia="Times New Roman"/>
          <w:sz w:val="24"/>
          <w:szCs w:val="24"/>
        </w:rPr>
        <w:t>как</w:t>
      </w:r>
      <w:r w:rsidRPr="00660524">
        <w:rPr>
          <w:rFonts w:eastAsia="Times New Roman"/>
          <w:sz w:val="24"/>
          <w:szCs w:val="24"/>
        </w:rPr>
        <w:tab/>
        <w:t>на</w:t>
      </w:r>
      <w:r w:rsidRPr="00660524">
        <w:rPr>
          <w:rFonts w:eastAsia="Times New Roman"/>
          <w:sz w:val="24"/>
          <w:szCs w:val="24"/>
        </w:rPr>
        <w:tab/>
        <w:t>известные</w:t>
      </w:r>
      <w:r w:rsidRPr="00660524">
        <w:rPr>
          <w:rFonts w:eastAsia="Times New Roman"/>
          <w:sz w:val="24"/>
          <w:szCs w:val="24"/>
        </w:rPr>
        <w:tab/>
        <w:t>физические</w:t>
      </w:r>
      <w:r w:rsidRPr="00660524">
        <w:rPr>
          <w:rFonts w:eastAsia="Times New Roman"/>
          <w:sz w:val="24"/>
          <w:szCs w:val="24"/>
        </w:rPr>
        <w:tab/>
        <w:t>законы,</w:t>
      </w:r>
      <w:r w:rsidRPr="00660524">
        <w:rPr>
          <w:rFonts w:eastAsia="Times New Roman"/>
          <w:sz w:val="24"/>
          <w:szCs w:val="24"/>
        </w:rPr>
        <w:tab/>
        <w:t>закономерности</w:t>
      </w:r>
      <w:r w:rsidRPr="00660524">
        <w:rPr>
          <w:rFonts w:eastAsia="Times New Roman"/>
          <w:sz w:val="24"/>
          <w:szCs w:val="24"/>
        </w:rPr>
        <w:tab/>
        <w:t>и</w:t>
      </w:r>
      <w:r w:rsidRPr="00660524">
        <w:rPr>
          <w:rFonts w:eastAsia="Times New Roman"/>
          <w:sz w:val="24"/>
          <w:szCs w:val="24"/>
        </w:rPr>
        <w:tab/>
        <w:t>модели,</w:t>
      </w:r>
      <w:r w:rsidRPr="00660524">
        <w:rPr>
          <w:rFonts w:eastAsia="Times New Roman"/>
          <w:sz w:val="24"/>
          <w:szCs w:val="24"/>
        </w:rPr>
        <w:tab/>
        <w:t>так</w:t>
      </w:r>
      <w:r w:rsidRPr="00660524">
        <w:rPr>
          <w:rFonts w:eastAsia="Times New Roman"/>
          <w:sz w:val="24"/>
          <w:szCs w:val="24"/>
        </w:rPr>
        <w:tab/>
        <w:t>и</w:t>
      </w:r>
      <w:r w:rsidRPr="00660524">
        <w:rPr>
          <w:rFonts w:eastAsia="Times New Roman"/>
          <w:sz w:val="24"/>
          <w:szCs w:val="24"/>
        </w:rPr>
        <w:tab/>
        <w:t>на</w:t>
      </w:r>
      <w:r w:rsidRPr="00660524">
        <w:rPr>
          <w:rFonts w:eastAsia="Times New Roman"/>
          <w:sz w:val="24"/>
          <w:szCs w:val="24"/>
        </w:rPr>
        <w:tab/>
        <w:t>тексты</w:t>
      </w:r>
      <w:r w:rsidRPr="00660524">
        <w:rPr>
          <w:rFonts w:eastAsia="Times New Roman"/>
          <w:sz w:val="24"/>
          <w:szCs w:val="24"/>
        </w:rPr>
        <w:tab/>
        <w:t>с</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избыточной информацией;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границы применения изученных физических моделей при решении физических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межпредметных задач;</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выдвигать гипотезы на основе знания основополагающих физических закономерностей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законов;</w:t>
      </w:r>
    </w:p>
    <w:p w:rsidR="00AC0E14" w:rsidRPr="00660524" w:rsidRDefault="00AC0E14">
      <w:pPr>
        <w:spacing w:line="44" w:lineRule="exact"/>
        <w:rPr>
          <w:sz w:val="24"/>
          <w:szCs w:val="24"/>
        </w:rPr>
      </w:pPr>
    </w:p>
    <w:p w:rsidR="00AC0E14" w:rsidRPr="00660524" w:rsidRDefault="00707205">
      <w:pPr>
        <w:tabs>
          <w:tab w:val="left" w:pos="1960"/>
          <w:tab w:val="left" w:pos="3320"/>
          <w:tab w:val="left" w:pos="4560"/>
          <w:tab w:val="left" w:pos="5580"/>
          <w:tab w:val="left" w:pos="6320"/>
          <w:tab w:val="left" w:pos="8060"/>
        </w:tabs>
        <w:ind w:left="140"/>
        <w:rPr>
          <w:sz w:val="24"/>
          <w:szCs w:val="24"/>
        </w:rPr>
      </w:pPr>
      <w:r w:rsidRPr="00660524">
        <w:rPr>
          <w:rFonts w:eastAsia="Times New Roman"/>
          <w:sz w:val="24"/>
          <w:szCs w:val="24"/>
        </w:rPr>
        <w:t>характеризовать</w:t>
      </w:r>
      <w:r w:rsidRPr="00660524">
        <w:rPr>
          <w:rFonts w:eastAsia="Times New Roman"/>
          <w:sz w:val="24"/>
          <w:szCs w:val="24"/>
        </w:rPr>
        <w:tab/>
        <w:t>глобальные</w:t>
      </w:r>
      <w:r w:rsidRPr="00660524">
        <w:rPr>
          <w:rFonts w:eastAsia="Times New Roman"/>
          <w:sz w:val="24"/>
          <w:szCs w:val="24"/>
        </w:rPr>
        <w:tab/>
        <w:t>проблемы,</w:t>
      </w:r>
      <w:r w:rsidRPr="00660524">
        <w:rPr>
          <w:rFonts w:eastAsia="Times New Roman"/>
          <w:sz w:val="24"/>
          <w:szCs w:val="24"/>
        </w:rPr>
        <w:tab/>
        <w:t>стоящие</w:t>
      </w:r>
      <w:r w:rsidRPr="00660524">
        <w:rPr>
          <w:rFonts w:eastAsia="Times New Roman"/>
          <w:sz w:val="24"/>
          <w:szCs w:val="24"/>
        </w:rPr>
        <w:tab/>
        <w:t>перед</w:t>
      </w:r>
      <w:r w:rsidRPr="00660524">
        <w:rPr>
          <w:rFonts w:eastAsia="Times New Roman"/>
          <w:sz w:val="24"/>
          <w:szCs w:val="24"/>
        </w:rPr>
        <w:tab/>
        <w:t>человечеством:</w:t>
      </w:r>
      <w:r w:rsidRPr="00660524">
        <w:rPr>
          <w:sz w:val="24"/>
          <w:szCs w:val="24"/>
        </w:rPr>
        <w:tab/>
      </w:r>
      <w:r w:rsidRPr="00660524">
        <w:rPr>
          <w:rFonts w:eastAsia="Times New Roman"/>
          <w:sz w:val="24"/>
          <w:szCs w:val="24"/>
        </w:rPr>
        <w:t>энергетические,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сырьевые, экологические, и роль физики в решении этих проблем;</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принципы работы и характеристики изученных машин, приборов и технических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устройств;</w:t>
      </w:r>
    </w:p>
    <w:p w:rsidR="00AC0E14" w:rsidRPr="00660524" w:rsidRDefault="00AC0E14">
      <w:pPr>
        <w:spacing w:line="52"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C0E14" w:rsidRPr="00660524" w:rsidRDefault="00AC0E14">
      <w:pPr>
        <w:spacing w:line="18"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углубленном уровне получит возможность научиться:</w:t>
      </w:r>
    </w:p>
    <w:p w:rsidR="00AC0E14" w:rsidRPr="00660524" w:rsidRDefault="00AC0E14">
      <w:pPr>
        <w:spacing w:line="44" w:lineRule="exact"/>
        <w:rPr>
          <w:sz w:val="24"/>
          <w:szCs w:val="24"/>
        </w:rPr>
      </w:pPr>
    </w:p>
    <w:p w:rsidR="00AC0E14" w:rsidRPr="00660524" w:rsidRDefault="00707205">
      <w:pPr>
        <w:spacing w:line="264" w:lineRule="auto"/>
        <w:ind w:left="140"/>
        <w:rPr>
          <w:sz w:val="24"/>
          <w:szCs w:val="24"/>
        </w:rPr>
      </w:pPr>
      <w:r w:rsidRPr="00660524">
        <w:rPr>
          <w:rFonts w:eastAsia="Times New Roman"/>
          <w:iCs/>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изаконов;</w:t>
      </w:r>
    </w:p>
    <w:p w:rsidR="00AC0E14" w:rsidRPr="00660524" w:rsidRDefault="00AC0E14">
      <w:pPr>
        <w:spacing w:line="204" w:lineRule="exact"/>
        <w:rPr>
          <w:sz w:val="24"/>
          <w:szCs w:val="24"/>
        </w:rPr>
      </w:pPr>
    </w:p>
    <w:p w:rsidR="00AC0E14" w:rsidRPr="00660524" w:rsidRDefault="00AC0E14" w:rsidP="0076454D">
      <w:pPr>
        <w:ind w:right="-139"/>
        <w:jc w:val="cente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tabs>
          <w:tab w:val="left" w:pos="1520"/>
          <w:tab w:val="left" w:pos="1900"/>
          <w:tab w:val="left" w:pos="3680"/>
          <w:tab w:val="left" w:pos="5140"/>
          <w:tab w:val="left" w:pos="5500"/>
          <w:tab w:val="left" w:pos="6960"/>
          <w:tab w:val="left" w:pos="8520"/>
        </w:tabs>
        <w:ind w:left="140"/>
        <w:rPr>
          <w:sz w:val="24"/>
          <w:szCs w:val="24"/>
        </w:rPr>
      </w:pPr>
      <w:r w:rsidRPr="00660524">
        <w:rPr>
          <w:rFonts w:eastAsia="Times New Roman"/>
          <w:iCs/>
          <w:sz w:val="24"/>
          <w:szCs w:val="24"/>
        </w:rPr>
        <w:t>описывать</w:t>
      </w:r>
      <w:r w:rsidRPr="00660524">
        <w:rPr>
          <w:rFonts w:eastAsia="Times New Roman"/>
          <w:iCs/>
          <w:sz w:val="24"/>
          <w:szCs w:val="24"/>
        </w:rPr>
        <w:tab/>
        <w:t>и</w:t>
      </w:r>
      <w:r w:rsidRPr="00660524">
        <w:rPr>
          <w:rFonts w:eastAsia="Times New Roman"/>
          <w:iCs/>
          <w:sz w:val="24"/>
          <w:szCs w:val="24"/>
        </w:rPr>
        <w:tab/>
        <w:t>анализировать</w:t>
      </w:r>
      <w:r w:rsidRPr="00660524">
        <w:rPr>
          <w:rFonts w:eastAsia="Times New Roman"/>
          <w:iCs/>
          <w:sz w:val="24"/>
          <w:szCs w:val="24"/>
        </w:rPr>
        <w:tab/>
        <w:t>полученную</w:t>
      </w:r>
      <w:r w:rsidRPr="00660524">
        <w:rPr>
          <w:rFonts w:eastAsia="Times New Roman"/>
          <w:iCs/>
          <w:sz w:val="24"/>
          <w:szCs w:val="24"/>
        </w:rPr>
        <w:tab/>
        <w:t>в</w:t>
      </w:r>
      <w:r w:rsidRPr="00660524">
        <w:rPr>
          <w:rFonts w:eastAsia="Times New Roman"/>
          <w:iCs/>
          <w:sz w:val="24"/>
          <w:szCs w:val="24"/>
        </w:rPr>
        <w:tab/>
        <w:t>результате</w:t>
      </w:r>
      <w:r w:rsidRPr="00660524">
        <w:rPr>
          <w:rFonts w:eastAsia="Times New Roman"/>
          <w:iCs/>
          <w:sz w:val="24"/>
          <w:szCs w:val="24"/>
        </w:rPr>
        <w:tab/>
        <w:t>проведенных</w:t>
      </w:r>
      <w:r w:rsidRPr="00660524">
        <w:rPr>
          <w:sz w:val="24"/>
          <w:szCs w:val="24"/>
        </w:rPr>
        <w:tab/>
      </w:r>
      <w:r w:rsidRPr="00660524">
        <w:rPr>
          <w:rFonts w:eastAsia="Times New Roman"/>
          <w:iCs/>
          <w:sz w:val="24"/>
          <w:szCs w:val="24"/>
        </w:rPr>
        <w:t>физических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экспериментов информацию, определять ее достоверность;</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понимать и объяснять системную связь между основополагающими научными понятиями: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пространство, время, материя (вещество, поле), движение, сила, энергия;</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решать экспериментальные, качественные и количественные задачи олимпиадного уровня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сложности, используя физические законы, а также уравнения, связывающие физические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величины;</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анализировать границы применимости физических законов, понимать всеобщий характер</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фундаментальных законов и ограниченность использования частных законов;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формулировать и решать новые задачи, возникающие в ходе учебно-исследовательской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проектной деятельности;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усовершенствовать  приборы  и  методы  исследования  в  соответствии  с  поставленной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задачей;</w:t>
      </w:r>
    </w:p>
    <w:p w:rsidR="00AC0E14" w:rsidRPr="00660524" w:rsidRDefault="00AC0E14">
      <w:pPr>
        <w:spacing w:line="52" w:lineRule="exact"/>
        <w:rPr>
          <w:sz w:val="24"/>
          <w:szCs w:val="24"/>
        </w:rPr>
      </w:pPr>
    </w:p>
    <w:p w:rsidR="00AC0E14" w:rsidRPr="00660524" w:rsidRDefault="00707205">
      <w:pPr>
        <w:spacing w:line="268" w:lineRule="auto"/>
        <w:ind w:left="140" w:right="20"/>
        <w:rPr>
          <w:rFonts w:eastAsia="Times New Roman"/>
          <w:iCs/>
          <w:sz w:val="24"/>
          <w:szCs w:val="24"/>
        </w:rPr>
      </w:pPr>
      <w:r w:rsidRPr="00660524">
        <w:rPr>
          <w:rFonts w:eastAsia="Times New Roman"/>
          <w:iCs/>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660524" w:rsidRPr="00660524" w:rsidRDefault="00660524">
      <w:pPr>
        <w:spacing w:line="268" w:lineRule="auto"/>
        <w:ind w:left="140" w:right="20"/>
        <w:rPr>
          <w:rFonts w:eastAsia="Times New Roman"/>
          <w:b/>
          <w:iCs/>
          <w:sz w:val="24"/>
          <w:szCs w:val="24"/>
        </w:rPr>
      </w:pPr>
      <w:r w:rsidRPr="00660524">
        <w:rPr>
          <w:rFonts w:eastAsia="Times New Roman"/>
          <w:b/>
          <w:iCs/>
          <w:sz w:val="24"/>
          <w:szCs w:val="24"/>
        </w:rPr>
        <w:t>Астрономия</w:t>
      </w:r>
    </w:p>
    <w:p w:rsidR="00660524" w:rsidRPr="00660524" w:rsidRDefault="00660524" w:rsidP="00660524">
      <w:pPr>
        <w:rPr>
          <w:rFonts w:eastAsia="Calibri"/>
          <w:sz w:val="24"/>
          <w:szCs w:val="24"/>
          <w:lang w:eastAsia="en-US"/>
        </w:rPr>
      </w:pPr>
      <w:r w:rsidRPr="00660524">
        <w:rPr>
          <w:rFonts w:eastAsia="Calibri"/>
          <w:sz w:val="24"/>
          <w:szCs w:val="24"/>
          <w:lang w:eastAsia="en-US"/>
        </w:rPr>
        <w:t>Личностными результатами освоения астрономии являются:</w:t>
      </w:r>
    </w:p>
    <w:p w:rsidR="00660524" w:rsidRPr="00660524" w:rsidRDefault="00660524" w:rsidP="00CA6AF3">
      <w:pPr>
        <w:numPr>
          <w:ilvl w:val="0"/>
          <w:numId w:val="148"/>
        </w:numPr>
        <w:contextualSpacing/>
        <w:jc w:val="both"/>
        <w:rPr>
          <w:rFonts w:eastAsia="Calibri"/>
          <w:sz w:val="24"/>
          <w:szCs w:val="24"/>
          <w:lang w:eastAsia="en-US"/>
        </w:rPr>
      </w:pPr>
      <w:r w:rsidRPr="00660524">
        <w:rPr>
          <w:rFonts w:eastAsia="Calibri"/>
          <w:sz w:val="24"/>
          <w:szCs w:val="24"/>
          <w:lang w:eastAsia="en-US"/>
        </w:rPr>
        <w:t>умение управлять своей познавательной деятельностью;</w:t>
      </w:r>
    </w:p>
    <w:p w:rsidR="00660524" w:rsidRPr="00660524" w:rsidRDefault="00660524" w:rsidP="00CA6AF3">
      <w:pPr>
        <w:numPr>
          <w:ilvl w:val="0"/>
          <w:numId w:val="148"/>
        </w:numPr>
        <w:contextualSpacing/>
        <w:jc w:val="both"/>
        <w:rPr>
          <w:rFonts w:eastAsia="Calibri"/>
          <w:sz w:val="24"/>
          <w:szCs w:val="24"/>
          <w:lang w:eastAsia="en-US"/>
        </w:rPr>
      </w:pPr>
      <w:r w:rsidRPr="00660524">
        <w:rPr>
          <w:rFonts w:eastAsia="Calibri"/>
          <w:sz w:val="24"/>
          <w:szCs w:val="24"/>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60524" w:rsidRPr="00660524" w:rsidRDefault="00660524" w:rsidP="00CA6AF3">
      <w:pPr>
        <w:numPr>
          <w:ilvl w:val="0"/>
          <w:numId w:val="148"/>
        </w:numPr>
        <w:contextualSpacing/>
        <w:jc w:val="both"/>
        <w:rPr>
          <w:rFonts w:eastAsia="Calibri"/>
          <w:sz w:val="24"/>
          <w:szCs w:val="24"/>
          <w:lang w:eastAsia="en-US"/>
        </w:rPr>
      </w:pPr>
      <w:r w:rsidRPr="00660524">
        <w:rPr>
          <w:rFonts w:eastAsia="Calibri"/>
          <w:sz w:val="24"/>
          <w:szCs w:val="24"/>
          <w:lang w:eastAsia="en-US"/>
        </w:rPr>
        <w:t>умение сотрудничать с взрослыми, сверстниками, детьми младшего возраста в образовательной, учебно-исследовательской, проектной и других видах деятельности;</w:t>
      </w:r>
    </w:p>
    <w:p w:rsidR="00660524" w:rsidRPr="00660524" w:rsidRDefault="00660524" w:rsidP="00CA6AF3">
      <w:pPr>
        <w:numPr>
          <w:ilvl w:val="0"/>
          <w:numId w:val="148"/>
        </w:numPr>
        <w:contextualSpacing/>
        <w:jc w:val="both"/>
        <w:rPr>
          <w:rFonts w:eastAsia="Calibri"/>
          <w:sz w:val="24"/>
          <w:szCs w:val="24"/>
          <w:lang w:eastAsia="en-US"/>
        </w:rPr>
      </w:pPr>
      <w:r w:rsidRPr="00660524">
        <w:rPr>
          <w:rFonts w:eastAsia="Calibri"/>
          <w:sz w:val="24"/>
          <w:szCs w:val="24"/>
          <w:lang w:eastAsia="en-US"/>
        </w:rPr>
        <w:t>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rsidR="00660524" w:rsidRPr="00660524" w:rsidRDefault="00660524" w:rsidP="00CA6AF3">
      <w:pPr>
        <w:numPr>
          <w:ilvl w:val="0"/>
          <w:numId w:val="148"/>
        </w:numPr>
        <w:contextualSpacing/>
        <w:jc w:val="both"/>
        <w:rPr>
          <w:rFonts w:eastAsia="Calibri"/>
          <w:sz w:val="24"/>
          <w:szCs w:val="24"/>
          <w:lang w:eastAsia="en-US"/>
        </w:rPr>
      </w:pPr>
      <w:r w:rsidRPr="00660524">
        <w:rPr>
          <w:rFonts w:eastAsia="Calibri"/>
          <w:sz w:val="24"/>
          <w:szCs w:val="24"/>
          <w:lang w:eastAsia="en-US"/>
        </w:rPr>
        <w:t>чувство гордости за отечественную космонавтику, гуманизм;</w:t>
      </w:r>
    </w:p>
    <w:p w:rsidR="00660524" w:rsidRPr="00660524" w:rsidRDefault="00660524" w:rsidP="00CA6AF3">
      <w:pPr>
        <w:numPr>
          <w:ilvl w:val="0"/>
          <w:numId w:val="148"/>
        </w:numPr>
        <w:contextualSpacing/>
        <w:jc w:val="both"/>
        <w:rPr>
          <w:rFonts w:eastAsia="Calibri"/>
          <w:sz w:val="24"/>
          <w:szCs w:val="24"/>
          <w:lang w:eastAsia="en-US"/>
        </w:rPr>
      </w:pPr>
      <w:r w:rsidRPr="00660524">
        <w:rPr>
          <w:rFonts w:eastAsia="Calibri"/>
          <w:sz w:val="24"/>
          <w:szCs w:val="24"/>
          <w:lang w:eastAsia="en-US"/>
        </w:rPr>
        <w:t>положительное отношение к труду, целеустремлённость;</w:t>
      </w:r>
    </w:p>
    <w:p w:rsidR="00660524" w:rsidRPr="00660524" w:rsidRDefault="00660524" w:rsidP="00CA6AF3">
      <w:pPr>
        <w:numPr>
          <w:ilvl w:val="0"/>
          <w:numId w:val="148"/>
        </w:numPr>
        <w:contextualSpacing/>
        <w:jc w:val="both"/>
        <w:rPr>
          <w:rFonts w:eastAsia="Calibri"/>
          <w:sz w:val="24"/>
          <w:szCs w:val="24"/>
          <w:lang w:eastAsia="en-US"/>
        </w:rPr>
      </w:pPr>
      <w:r w:rsidRPr="00660524">
        <w:rPr>
          <w:rFonts w:eastAsia="Calibri"/>
          <w:sz w:val="24"/>
          <w:szCs w:val="24"/>
          <w:lang w:eastAsia="en-US"/>
        </w:rPr>
        <w:t>экологическая культура, бережное отношение к родной земле, природным богатствам России, мира и космоса, понимание ответственности за состояние природных ресурсов и разумное природопользование.</w:t>
      </w:r>
    </w:p>
    <w:p w:rsidR="00660524" w:rsidRPr="00660524" w:rsidRDefault="00660524" w:rsidP="00660524">
      <w:pPr>
        <w:spacing w:before="120"/>
        <w:jc w:val="both"/>
        <w:rPr>
          <w:rFonts w:eastAsia="Calibri"/>
          <w:sz w:val="24"/>
          <w:szCs w:val="24"/>
          <w:lang w:eastAsia="en-US"/>
        </w:rPr>
      </w:pPr>
      <w:r w:rsidRPr="00660524">
        <w:rPr>
          <w:rFonts w:eastAsia="Calibri"/>
          <w:sz w:val="24"/>
          <w:szCs w:val="24"/>
          <w:lang w:eastAsia="en-US"/>
        </w:rPr>
        <w:t>Метапредметными результатами освоения астрономии являются:</w:t>
      </w:r>
    </w:p>
    <w:p w:rsidR="00660524" w:rsidRPr="00660524" w:rsidRDefault="00660524" w:rsidP="00CA6AF3">
      <w:pPr>
        <w:numPr>
          <w:ilvl w:val="0"/>
          <w:numId w:val="152"/>
        </w:numPr>
        <w:ind w:hanging="720"/>
        <w:contextualSpacing/>
        <w:jc w:val="both"/>
        <w:rPr>
          <w:rFonts w:eastAsia="Calibri"/>
          <w:sz w:val="24"/>
          <w:szCs w:val="24"/>
          <w:lang w:eastAsia="en-US"/>
        </w:rPr>
      </w:pPr>
      <w:r w:rsidRPr="00660524">
        <w:rPr>
          <w:rFonts w:eastAsia="Calibri"/>
          <w:sz w:val="24"/>
          <w:szCs w:val="24"/>
          <w:lang w:eastAsia="en-US"/>
        </w:rPr>
        <w:t>освоение регулятивных универсальных учебных действий:</w:t>
      </w:r>
    </w:p>
    <w:p w:rsidR="00660524" w:rsidRPr="00660524" w:rsidRDefault="00660524" w:rsidP="00CA6AF3">
      <w:pPr>
        <w:numPr>
          <w:ilvl w:val="0"/>
          <w:numId w:val="151"/>
        </w:numPr>
        <w:contextualSpacing/>
        <w:jc w:val="both"/>
        <w:rPr>
          <w:rFonts w:eastAsia="Calibri"/>
          <w:sz w:val="24"/>
          <w:szCs w:val="24"/>
          <w:lang w:eastAsia="en-US"/>
        </w:rPr>
      </w:pPr>
      <w:r w:rsidRPr="00660524">
        <w:rPr>
          <w:rFonts w:eastAsia="Calibri"/>
          <w:sz w:val="24"/>
          <w:szCs w:val="24"/>
          <w:lang w:eastAsia="en-US"/>
        </w:rPr>
        <w:t>самостоятельно определять цели, ставить и формулировать собственные задачи в образовательной деятельности и жизненных ситуациях;</w:t>
      </w:r>
    </w:p>
    <w:p w:rsidR="00660524" w:rsidRPr="00660524" w:rsidRDefault="00660524" w:rsidP="00CA6AF3">
      <w:pPr>
        <w:numPr>
          <w:ilvl w:val="0"/>
          <w:numId w:val="151"/>
        </w:numPr>
        <w:contextualSpacing/>
        <w:jc w:val="both"/>
        <w:rPr>
          <w:rFonts w:eastAsia="Calibri"/>
          <w:sz w:val="24"/>
          <w:szCs w:val="24"/>
          <w:lang w:eastAsia="en-US"/>
        </w:rPr>
      </w:pPr>
      <w:r w:rsidRPr="00660524">
        <w:rPr>
          <w:rFonts w:eastAsia="Calibri"/>
          <w:sz w:val="24"/>
          <w:szCs w:val="24"/>
          <w:lang w:eastAsia="en-US"/>
        </w:rPr>
        <w:t xml:space="preserve">оценивать ресурсы, в том числе время и другие нематериальные ресурсы, необходимые для достижения поставленной ранее цели; </w:t>
      </w:r>
    </w:p>
    <w:p w:rsidR="00660524" w:rsidRPr="00660524" w:rsidRDefault="00660524" w:rsidP="00CA6AF3">
      <w:pPr>
        <w:numPr>
          <w:ilvl w:val="0"/>
          <w:numId w:val="151"/>
        </w:numPr>
        <w:contextualSpacing/>
        <w:jc w:val="both"/>
        <w:rPr>
          <w:rFonts w:eastAsia="Calibri"/>
          <w:sz w:val="24"/>
          <w:szCs w:val="24"/>
          <w:lang w:eastAsia="en-US"/>
        </w:rPr>
      </w:pPr>
      <w:r w:rsidRPr="00660524">
        <w:rPr>
          <w:rFonts w:eastAsia="Calibri"/>
          <w:sz w:val="24"/>
          <w:szCs w:val="24"/>
          <w:lang w:eastAsia="en-US"/>
        </w:rPr>
        <w:t>сопоставлять имеющиеся возможности и необходимые для достижения цели ресурсы;</w:t>
      </w:r>
    </w:p>
    <w:p w:rsidR="00660524" w:rsidRPr="00660524" w:rsidRDefault="00660524" w:rsidP="00CA6AF3">
      <w:pPr>
        <w:numPr>
          <w:ilvl w:val="0"/>
          <w:numId w:val="151"/>
        </w:numPr>
        <w:contextualSpacing/>
        <w:jc w:val="both"/>
        <w:rPr>
          <w:rFonts w:eastAsia="Calibri"/>
          <w:sz w:val="24"/>
          <w:szCs w:val="24"/>
          <w:lang w:eastAsia="en-US"/>
        </w:rPr>
      </w:pPr>
      <w:r w:rsidRPr="00660524">
        <w:rPr>
          <w:rFonts w:eastAsia="Calibri"/>
          <w:sz w:val="24"/>
          <w:szCs w:val="24"/>
          <w:lang w:eastAsia="en-US"/>
        </w:rPr>
        <w:t>определять несколько путей достижения поставленной цели;</w:t>
      </w:r>
    </w:p>
    <w:p w:rsidR="00660524" w:rsidRPr="00660524" w:rsidRDefault="00660524" w:rsidP="00CA6AF3">
      <w:pPr>
        <w:numPr>
          <w:ilvl w:val="0"/>
          <w:numId w:val="151"/>
        </w:numPr>
        <w:contextualSpacing/>
        <w:jc w:val="both"/>
        <w:rPr>
          <w:rFonts w:eastAsia="Calibri"/>
          <w:sz w:val="24"/>
          <w:szCs w:val="24"/>
          <w:lang w:eastAsia="en-US"/>
        </w:rPr>
      </w:pPr>
      <w:r w:rsidRPr="00660524">
        <w:rPr>
          <w:rFonts w:eastAsia="Calibri"/>
          <w:sz w:val="24"/>
          <w:szCs w:val="24"/>
          <w:lang w:eastAsia="en-US"/>
        </w:rPr>
        <w:t>задавать параметры и критерии, по которым можно определить, что цель достигнута;</w:t>
      </w:r>
    </w:p>
    <w:p w:rsidR="00660524" w:rsidRPr="00660524" w:rsidRDefault="00660524" w:rsidP="00CA6AF3">
      <w:pPr>
        <w:numPr>
          <w:ilvl w:val="0"/>
          <w:numId w:val="151"/>
        </w:numPr>
        <w:contextualSpacing/>
        <w:jc w:val="both"/>
        <w:rPr>
          <w:rFonts w:eastAsia="Calibri"/>
          <w:sz w:val="24"/>
          <w:szCs w:val="24"/>
          <w:lang w:eastAsia="en-US"/>
        </w:rPr>
      </w:pPr>
      <w:r w:rsidRPr="00660524">
        <w:rPr>
          <w:rFonts w:eastAsia="Calibri"/>
          <w:sz w:val="24"/>
          <w:szCs w:val="24"/>
          <w:lang w:eastAsia="en-US"/>
        </w:rPr>
        <w:t>сопоставлять полученный результат деятельности с поставленной заранее целью;</w:t>
      </w:r>
    </w:p>
    <w:p w:rsidR="00660524" w:rsidRPr="00660524" w:rsidRDefault="00660524" w:rsidP="00CA6AF3">
      <w:pPr>
        <w:numPr>
          <w:ilvl w:val="0"/>
          <w:numId w:val="151"/>
        </w:numPr>
        <w:contextualSpacing/>
        <w:jc w:val="both"/>
        <w:rPr>
          <w:rFonts w:eastAsia="Calibri"/>
          <w:sz w:val="24"/>
          <w:szCs w:val="24"/>
          <w:lang w:eastAsia="en-US"/>
        </w:rPr>
      </w:pPr>
      <w:r w:rsidRPr="00660524">
        <w:rPr>
          <w:rFonts w:eastAsia="Calibri"/>
          <w:sz w:val="24"/>
          <w:szCs w:val="24"/>
          <w:lang w:eastAsia="en-US"/>
        </w:rPr>
        <w:t>осознавать последствия достижения поставленной цели в деятельности, собственной жизни и жизни окружающих людей;</w:t>
      </w:r>
    </w:p>
    <w:p w:rsidR="00660524" w:rsidRPr="00660524" w:rsidRDefault="00660524" w:rsidP="00CA6AF3">
      <w:pPr>
        <w:numPr>
          <w:ilvl w:val="0"/>
          <w:numId w:val="149"/>
        </w:numPr>
        <w:contextualSpacing/>
        <w:jc w:val="both"/>
        <w:rPr>
          <w:rFonts w:eastAsia="Calibri"/>
          <w:vanish/>
          <w:sz w:val="24"/>
          <w:szCs w:val="24"/>
          <w:lang w:eastAsia="en-US"/>
        </w:rPr>
      </w:pPr>
    </w:p>
    <w:p w:rsidR="00660524" w:rsidRPr="00660524" w:rsidRDefault="00660524" w:rsidP="00CA6AF3">
      <w:pPr>
        <w:numPr>
          <w:ilvl w:val="0"/>
          <w:numId w:val="149"/>
        </w:numPr>
        <w:ind w:hanging="720"/>
        <w:contextualSpacing/>
        <w:jc w:val="both"/>
        <w:rPr>
          <w:rFonts w:eastAsia="Calibri"/>
          <w:sz w:val="24"/>
          <w:szCs w:val="24"/>
          <w:lang w:eastAsia="en-US"/>
        </w:rPr>
      </w:pPr>
      <w:r w:rsidRPr="00660524">
        <w:rPr>
          <w:rFonts w:eastAsia="Calibri"/>
          <w:sz w:val="24"/>
          <w:szCs w:val="24"/>
          <w:lang w:eastAsia="en-US"/>
        </w:rPr>
        <w:t>освоение познавательных универсальных учебных действий:</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 xml:space="preserve">критически оценивать и интерпретировать информацию с разных позиций; </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 xml:space="preserve">распознавать и фиксировать противоречия в информационных источниках; </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использовать различные модельно-схематические средства для представления выявленных в информационных источниках противоречий;</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 xml:space="preserve">осуществлять развёрнутый информационный поиск и ставить на его основе новые (учебные и познавательные) задачи; </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искать и находить обобщённые способы решения задач;</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приводить критические аргументы как в отношении собственного суждения, так и в отношении действий и суждений другого человека;</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анализировать и преобразовывать проблемно-противоречивые ситуации;</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выходить за рамки учебного предмета и осуществлять целенаправленный поиск возможности широкого переноса средств и способов действия;</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выстраивать индивидуальную образовательную траекторию, учитывая ограничения со стороны других участников и ресурсные ограничения;</w:t>
      </w:r>
    </w:p>
    <w:p w:rsidR="00660524" w:rsidRPr="00660524" w:rsidRDefault="00660524" w:rsidP="00CA6AF3">
      <w:pPr>
        <w:numPr>
          <w:ilvl w:val="0"/>
          <w:numId w:val="153"/>
        </w:numPr>
        <w:contextualSpacing/>
        <w:jc w:val="both"/>
        <w:rPr>
          <w:rFonts w:eastAsia="Calibri"/>
          <w:sz w:val="24"/>
          <w:szCs w:val="24"/>
          <w:lang w:eastAsia="en-US"/>
        </w:rPr>
      </w:pPr>
      <w:r w:rsidRPr="00660524">
        <w:rPr>
          <w:rFonts w:eastAsia="Calibri"/>
          <w:sz w:val="24"/>
          <w:szCs w:val="24"/>
          <w:lang w:eastAsia="en-US"/>
        </w:rPr>
        <w:t>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660524" w:rsidRPr="00660524" w:rsidRDefault="00660524" w:rsidP="00CA6AF3">
      <w:pPr>
        <w:numPr>
          <w:ilvl w:val="0"/>
          <w:numId w:val="150"/>
        </w:numPr>
        <w:contextualSpacing/>
        <w:jc w:val="both"/>
        <w:rPr>
          <w:rFonts w:eastAsia="Calibri"/>
          <w:vanish/>
          <w:sz w:val="24"/>
          <w:szCs w:val="24"/>
          <w:lang w:eastAsia="en-US"/>
        </w:rPr>
      </w:pPr>
    </w:p>
    <w:p w:rsidR="00660524" w:rsidRPr="00660524" w:rsidRDefault="00660524" w:rsidP="00CA6AF3">
      <w:pPr>
        <w:numPr>
          <w:ilvl w:val="0"/>
          <w:numId w:val="150"/>
        </w:numPr>
        <w:contextualSpacing/>
        <w:jc w:val="both"/>
        <w:rPr>
          <w:rFonts w:eastAsia="Calibri"/>
          <w:vanish/>
          <w:sz w:val="24"/>
          <w:szCs w:val="24"/>
          <w:lang w:eastAsia="en-US"/>
        </w:rPr>
      </w:pPr>
    </w:p>
    <w:p w:rsidR="00660524" w:rsidRPr="00660524" w:rsidRDefault="00660524" w:rsidP="00CA6AF3">
      <w:pPr>
        <w:numPr>
          <w:ilvl w:val="0"/>
          <w:numId w:val="150"/>
        </w:numPr>
        <w:ind w:hanging="720"/>
        <w:contextualSpacing/>
        <w:jc w:val="both"/>
        <w:rPr>
          <w:rFonts w:eastAsia="Calibri"/>
          <w:sz w:val="24"/>
          <w:szCs w:val="24"/>
          <w:lang w:eastAsia="en-US"/>
        </w:rPr>
      </w:pPr>
      <w:r w:rsidRPr="00660524">
        <w:rPr>
          <w:rFonts w:eastAsia="Calibri"/>
          <w:sz w:val="24"/>
          <w:szCs w:val="24"/>
          <w:lang w:eastAsia="en-US"/>
        </w:rPr>
        <w:t>освоение коммуникативных универсальных учебных действий:</w:t>
      </w:r>
    </w:p>
    <w:p w:rsidR="00660524" w:rsidRPr="00660524" w:rsidRDefault="00660524" w:rsidP="00CA6AF3">
      <w:pPr>
        <w:numPr>
          <w:ilvl w:val="0"/>
          <w:numId w:val="154"/>
        </w:numPr>
        <w:contextualSpacing/>
        <w:jc w:val="both"/>
        <w:rPr>
          <w:rFonts w:eastAsia="Calibri"/>
          <w:sz w:val="24"/>
          <w:szCs w:val="24"/>
          <w:lang w:eastAsia="en-US"/>
        </w:rPr>
      </w:pPr>
      <w:r w:rsidRPr="00660524">
        <w:rPr>
          <w:rFonts w:eastAsia="Calibri"/>
          <w:sz w:val="24"/>
          <w:szCs w:val="24"/>
          <w:lang w:eastAsia="en-US"/>
        </w:rPr>
        <w:t>осуществлять деловую коммуникацию как со сверстниками, так и с взрослыми (как внутри образовательной организации, так и за её пределами);</w:t>
      </w:r>
    </w:p>
    <w:p w:rsidR="00660524" w:rsidRPr="00660524" w:rsidRDefault="00660524" w:rsidP="00CA6AF3">
      <w:pPr>
        <w:numPr>
          <w:ilvl w:val="0"/>
          <w:numId w:val="154"/>
        </w:numPr>
        <w:contextualSpacing/>
        <w:jc w:val="both"/>
        <w:rPr>
          <w:rFonts w:eastAsia="Calibri"/>
          <w:sz w:val="24"/>
          <w:szCs w:val="24"/>
          <w:lang w:eastAsia="en-US"/>
        </w:rPr>
      </w:pPr>
      <w:r w:rsidRPr="00660524">
        <w:rPr>
          <w:rFonts w:eastAsia="Calibri"/>
          <w:sz w:val="24"/>
          <w:szCs w:val="24"/>
          <w:lang w:eastAsia="en-US"/>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660524" w:rsidRPr="00660524" w:rsidRDefault="00660524" w:rsidP="00CA6AF3">
      <w:pPr>
        <w:numPr>
          <w:ilvl w:val="0"/>
          <w:numId w:val="154"/>
        </w:numPr>
        <w:contextualSpacing/>
        <w:jc w:val="both"/>
        <w:rPr>
          <w:rFonts w:eastAsia="Calibri"/>
          <w:sz w:val="24"/>
          <w:szCs w:val="24"/>
          <w:lang w:eastAsia="en-US"/>
        </w:rPr>
      </w:pPr>
      <w:r w:rsidRPr="00660524">
        <w:rPr>
          <w:rFonts w:eastAsia="Calibri"/>
          <w:sz w:val="24"/>
          <w:szCs w:val="24"/>
          <w:lang w:eastAsia="en-US"/>
        </w:rPr>
        <w:t xml:space="preserve">развёрнуто, логично и точно излагать свою точку зрения с использованием адекватных (устных и письменных) языковых средств; </w:t>
      </w:r>
    </w:p>
    <w:p w:rsidR="00660524" w:rsidRPr="00660524" w:rsidRDefault="00660524" w:rsidP="00CA6AF3">
      <w:pPr>
        <w:numPr>
          <w:ilvl w:val="0"/>
          <w:numId w:val="154"/>
        </w:numPr>
        <w:contextualSpacing/>
        <w:jc w:val="both"/>
        <w:rPr>
          <w:rFonts w:eastAsia="Calibri"/>
          <w:sz w:val="24"/>
          <w:szCs w:val="24"/>
          <w:lang w:eastAsia="en-US"/>
        </w:rPr>
      </w:pPr>
      <w:r w:rsidRPr="00660524">
        <w:rPr>
          <w:rFonts w:eastAsia="Calibri"/>
          <w:sz w:val="24"/>
          <w:szCs w:val="24"/>
          <w:lang w:eastAsia="en-US"/>
        </w:rPr>
        <w:t xml:space="preserve">распознавать конфликтогенные ситуации и предотвращать конфликты до их активной фазы; </w:t>
      </w:r>
    </w:p>
    <w:p w:rsidR="00660524" w:rsidRPr="00660524" w:rsidRDefault="00660524" w:rsidP="00CA6AF3">
      <w:pPr>
        <w:numPr>
          <w:ilvl w:val="0"/>
          <w:numId w:val="154"/>
        </w:numPr>
        <w:contextualSpacing/>
        <w:jc w:val="both"/>
        <w:rPr>
          <w:rFonts w:eastAsia="Calibri"/>
          <w:sz w:val="24"/>
          <w:szCs w:val="24"/>
          <w:lang w:eastAsia="en-US"/>
        </w:rPr>
      </w:pPr>
      <w:r w:rsidRPr="00660524">
        <w:rPr>
          <w:rFonts w:eastAsia="Calibri"/>
          <w:sz w:val="24"/>
          <w:szCs w:val="24"/>
          <w:lang w:eastAsia="en-US"/>
        </w:rPr>
        <w:t>согласовывать позиции членов команды в процессе работы над общим продуктом (решением);</w:t>
      </w:r>
    </w:p>
    <w:p w:rsidR="00660524" w:rsidRPr="00660524" w:rsidRDefault="00660524" w:rsidP="00CA6AF3">
      <w:pPr>
        <w:numPr>
          <w:ilvl w:val="0"/>
          <w:numId w:val="154"/>
        </w:numPr>
        <w:contextualSpacing/>
        <w:jc w:val="both"/>
        <w:rPr>
          <w:rFonts w:eastAsia="Calibri"/>
          <w:sz w:val="24"/>
          <w:szCs w:val="24"/>
          <w:lang w:eastAsia="en-US"/>
        </w:rPr>
      </w:pPr>
      <w:r w:rsidRPr="00660524">
        <w:rPr>
          <w:rFonts w:eastAsia="Calibri"/>
          <w:sz w:val="24"/>
          <w:szCs w:val="24"/>
          <w:lang w:eastAsia="en-US"/>
        </w:rPr>
        <w:t>представлять публично результаты индивидуальной и групповой деятельности как перед знакомой, так и перед незнакомой аудиторией;</w:t>
      </w:r>
    </w:p>
    <w:p w:rsidR="00660524" w:rsidRPr="00660524" w:rsidRDefault="00660524" w:rsidP="00CA6AF3">
      <w:pPr>
        <w:numPr>
          <w:ilvl w:val="0"/>
          <w:numId w:val="154"/>
        </w:numPr>
        <w:contextualSpacing/>
        <w:jc w:val="both"/>
        <w:rPr>
          <w:rFonts w:eastAsia="Calibri"/>
          <w:sz w:val="24"/>
          <w:szCs w:val="24"/>
          <w:lang w:eastAsia="en-US"/>
        </w:rPr>
      </w:pPr>
      <w:r w:rsidRPr="00660524">
        <w:rPr>
          <w:rFonts w:eastAsia="Calibri"/>
          <w:sz w:val="24"/>
          <w:szCs w:val="24"/>
          <w:lang w:eastAsia="en-US"/>
        </w:rPr>
        <w:t>подбирать партнёров для деловой коммуникации, исходя из соображений результативности взаимодействия, а не личных симпатий;</w:t>
      </w:r>
    </w:p>
    <w:p w:rsidR="00660524" w:rsidRPr="00660524" w:rsidRDefault="00660524" w:rsidP="00CA6AF3">
      <w:pPr>
        <w:numPr>
          <w:ilvl w:val="0"/>
          <w:numId w:val="154"/>
        </w:numPr>
        <w:contextualSpacing/>
        <w:jc w:val="both"/>
        <w:rPr>
          <w:rFonts w:eastAsia="Calibri"/>
          <w:sz w:val="24"/>
          <w:szCs w:val="24"/>
          <w:lang w:eastAsia="en-US"/>
        </w:rPr>
      </w:pPr>
      <w:r w:rsidRPr="00660524">
        <w:rPr>
          <w:rFonts w:eastAsia="Calibri"/>
          <w:sz w:val="24"/>
          <w:szCs w:val="24"/>
          <w:lang w:eastAsia="en-US"/>
        </w:rPr>
        <w:t>воспринимать критические замечания как ресурс собственного развития;</w:t>
      </w:r>
    </w:p>
    <w:p w:rsidR="00660524" w:rsidRPr="00660524" w:rsidRDefault="00660524" w:rsidP="00CA6AF3">
      <w:pPr>
        <w:numPr>
          <w:ilvl w:val="0"/>
          <w:numId w:val="154"/>
        </w:numPr>
        <w:contextualSpacing/>
        <w:jc w:val="both"/>
        <w:rPr>
          <w:rFonts w:eastAsia="Calibri"/>
          <w:sz w:val="24"/>
          <w:szCs w:val="24"/>
          <w:lang w:eastAsia="en-US"/>
        </w:rPr>
      </w:pPr>
      <w:r w:rsidRPr="00660524">
        <w:rPr>
          <w:rFonts w:eastAsia="Calibri"/>
          <w:sz w:val="24"/>
          <w:szCs w:val="24"/>
          <w:lang w:eastAsia="en-US"/>
        </w:rP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660524" w:rsidRPr="00660524" w:rsidRDefault="00660524" w:rsidP="00660524">
      <w:pPr>
        <w:spacing w:before="120"/>
        <w:jc w:val="both"/>
        <w:rPr>
          <w:rFonts w:eastAsia="Calibri"/>
          <w:sz w:val="24"/>
          <w:szCs w:val="24"/>
          <w:lang w:eastAsia="en-US"/>
        </w:rPr>
      </w:pPr>
      <w:r w:rsidRPr="00660524">
        <w:rPr>
          <w:rFonts w:eastAsia="Calibri"/>
          <w:sz w:val="24"/>
          <w:szCs w:val="24"/>
          <w:lang w:eastAsia="en-US"/>
        </w:rPr>
        <w:t>Предметными результатами освоения астрономии на базовом уровне являются:</w:t>
      </w:r>
    </w:p>
    <w:p w:rsidR="00660524" w:rsidRPr="00660524" w:rsidRDefault="00660524" w:rsidP="00CA6AF3">
      <w:pPr>
        <w:numPr>
          <w:ilvl w:val="0"/>
          <w:numId w:val="155"/>
        </w:numPr>
        <w:contextualSpacing/>
        <w:jc w:val="both"/>
        <w:rPr>
          <w:rFonts w:eastAsia="Calibri"/>
          <w:sz w:val="24"/>
          <w:szCs w:val="24"/>
          <w:lang w:eastAsia="en-US"/>
        </w:rPr>
      </w:pPr>
      <w:r w:rsidRPr="00660524">
        <w:rPr>
          <w:rFonts w:eastAsia="Calibri"/>
          <w:sz w:val="24"/>
          <w:szCs w:val="24"/>
          <w:lang w:eastAsia="en-US"/>
        </w:rPr>
        <w:t>сформированность представлений о строении Солнечной системы, эволюции звёзд и Вселенной, пространственно-временных масштабах Вселенной;</w:t>
      </w:r>
    </w:p>
    <w:p w:rsidR="00660524" w:rsidRPr="00660524" w:rsidRDefault="00660524" w:rsidP="00CA6AF3">
      <w:pPr>
        <w:numPr>
          <w:ilvl w:val="0"/>
          <w:numId w:val="155"/>
        </w:numPr>
        <w:contextualSpacing/>
        <w:jc w:val="both"/>
        <w:rPr>
          <w:rFonts w:eastAsia="Calibri"/>
          <w:sz w:val="24"/>
          <w:szCs w:val="24"/>
          <w:lang w:eastAsia="en-US"/>
        </w:rPr>
      </w:pPr>
      <w:r w:rsidRPr="00660524">
        <w:rPr>
          <w:rFonts w:eastAsia="Calibri"/>
          <w:sz w:val="24"/>
          <w:szCs w:val="24"/>
          <w:lang w:eastAsia="en-US"/>
        </w:rPr>
        <w:t>понимание сущности наблюдаемых во Вселенной явлений;</w:t>
      </w:r>
    </w:p>
    <w:p w:rsidR="00660524" w:rsidRPr="00660524" w:rsidRDefault="00660524" w:rsidP="00CA6AF3">
      <w:pPr>
        <w:numPr>
          <w:ilvl w:val="0"/>
          <w:numId w:val="155"/>
        </w:numPr>
        <w:contextualSpacing/>
        <w:jc w:val="both"/>
        <w:rPr>
          <w:rFonts w:eastAsia="Calibri"/>
          <w:sz w:val="24"/>
          <w:szCs w:val="24"/>
          <w:lang w:eastAsia="en-US"/>
        </w:rPr>
      </w:pPr>
      <w:r w:rsidRPr="00660524">
        <w:rPr>
          <w:rFonts w:eastAsia="Calibri"/>
          <w:sz w:val="24"/>
          <w:szCs w:val="24"/>
          <w:lang w:eastAsia="en-US"/>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660524" w:rsidRPr="00660524" w:rsidRDefault="00660524" w:rsidP="00CA6AF3">
      <w:pPr>
        <w:numPr>
          <w:ilvl w:val="0"/>
          <w:numId w:val="155"/>
        </w:numPr>
        <w:contextualSpacing/>
        <w:jc w:val="both"/>
        <w:rPr>
          <w:rFonts w:eastAsia="Calibri"/>
          <w:sz w:val="24"/>
          <w:szCs w:val="24"/>
          <w:lang w:eastAsia="en-US"/>
        </w:rPr>
      </w:pPr>
      <w:r w:rsidRPr="00660524">
        <w:rPr>
          <w:rFonts w:eastAsia="Calibri"/>
          <w:sz w:val="24"/>
          <w:szCs w:val="24"/>
          <w:lang w:eastAsia="en-US"/>
        </w:rPr>
        <w:t>сформированность представлений о значении астрономии в практической деятельности и дальнейшем научно-техническом развитии;</w:t>
      </w:r>
    </w:p>
    <w:p w:rsidR="00660524" w:rsidRPr="00660524" w:rsidRDefault="00660524" w:rsidP="00CA6AF3">
      <w:pPr>
        <w:numPr>
          <w:ilvl w:val="0"/>
          <w:numId w:val="155"/>
        </w:numPr>
        <w:contextualSpacing/>
        <w:jc w:val="both"/>
        <w:rPr>
          <w:rFonts w:eastAsia="Calibri"/>
          <w:sz w:val="24"/>
          <w:szCs w:val="24"/>
          <w:lang w:eastAsia="en-US"/>
        </w:rPr>
      </w:pPr>
      <w:r w:rsidRPr="00660524">
        <w:rPr>
          <w:rFonts w:eastAsia="Calibri"/>
          <w:sz w:val="24"/>
          <w:szCs w:val="24"/>
          <w:lang w:eastAsia="en-US"/>
        </w:rPr>
        <w:t>осознание роли отечественной науки в освоении и использовании космического пространства и развития международного сотрудничества в этой области.</w:t>
      </w:r>
    </w:p>
    <w:p w:rsidR="00660524" w:rsidRPr="00660524" w:rsidRDefault="00660524">
      <w:pPr>
        <w:spacing w:line="268" w:lineRule="auto"/>
        <w:ind w:left="140" w:right="20"/>
        <w:rPr>
          <w:sz w:val="24"/>
          <w:szCs w:val="24"/>
        </w:rPr>
      </w:pPr>
    </w:p>
    <w:p w:rsidR="00AC0E14" w:rsidRPr="00660524" w:rsidRDefault="00AC0E14">
      <w:pPr>
        <w:spacing w:line="136"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Химия</w:t>
      </w:r>
    </w:p>
    <w:p w:rsidR="00AC0E14" w:rsidRPr="00660524" w:rsidRDefault="00AC0E14">
      <w:pPr>
        <w:spacing w:line="168" w:lineRule="exact"/>
        <w:rPr>
          <w:sz w:val="24"/>
          <w:szCs w:val="24"/>
        </w:rPr>
      </w:pPr>
    </w:p>
    <w:p w:rsidR="00AC0E14" w:rsidRPr="00660524" w:rsidRDefault="00707205" w:rsidP="00CA6AF3">
      <w:pPr>
        <w:numPr>
          <w:ilvl w:val="1"/>
          <w:numId w:val="45"/>
        </w:numPr>
        <w:tabs>
          <w:tab w:val="left" w:pos="780"/>
        </w:tabs>
        <w:spacing w:line="264" w:lineRule="auto"/>
        <w:ind w:left="140" w:right="1000" w:firstLine="429"/>
        <w:rPr>
          <w:rFonts w:eastAsia="Times New Roman"/>
          <w:sz w:val="24"/>
          <w:szCs w:val="24"/>
        </w:rPr>
      </w:pPr>
      <w:r w:rsidRPr="00660524">
        <w:rPr>
          <w:rFonts w:eastAsia="Times New Roman"/>
          <w:sz w:val="24"/>
          <w:szCs w:val="24"/>
        </w:rPr>
        <w:t>результате изучения учебного предмета «Химия» на уровне среднего общего образования:</w:t>
      </w:r>
    </w:p>
    <w:p w:rsidR="00AC0E14" w:rsidRPr="00660524" w:rsidRDefault="00AC0E14">
      <w:pPr>
        <w:spacing w:line="24"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2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раскрывать на примерах роль химии в формировании современной научной картины мира и</w:t>
      </w:r>
    </w:p>
    <w:p w:rsidR="00AC0E14" w:rsidRPr="00660524" w:rsidRDefault="00AC0E14">
      <w:pPr>
        <w:spacing w:line="44" w:lineRule="exact"/>
        <w:rPr>
          <w:rFonts w:eastAsia="Times New Roman"/>
          <w:sz w:val="24"/>
          <w:szCs w:val="24"/>
        </w:rPr>
      </w:pPr>
    </w:p>
    <w:p w:rsidR="00AC0E14" w:rsidRPr="00660524" w:rsidRDefault="00707205" w:rsidP="00CA6AF3">
      <w:pPr>
        <w:numPr>
          <w:ilvl w:val="0"/>
          <w:numId w:val="45"/>
        </w:numPr>
        <w:tabs>
          <w:tab w:val="left" w:pos="320"/>
        </w:tabs>
        <w:ind w:left="320" w:hanging="175"/>
        <w:rPr>
          <w:rFonts w:eastAsia="Times New Roman"/>
          <w:sz w:val="24"/>
          <w:szCs w:val="24"/>
        </w:rPr>
      </w:pPr>
      <w:r w:rsidRPr="00660524">
        <w:rPr>
          <w:rFonts w:eastAsia="Times New Roman"/>
          <w:sz w:val="24"/>
          <w:szCs w:val="24"/>
        </w:rPr>
        <w:t>практической деятельности человека;</w:t>
      </w:r>
    </w:p>
    <w:p w:rsidR="00AC0E14" w:rsidRPr="00660524" w:rsidRDefault="00AC0E14">
      <w:pPr>
        <w:spacing w:line="48" w:lineRule="exact"/>
        <w:rPr>
          <w:sz w:val="24"/>
          <w:szCs w:val="24"/>
        </w:rPr>
      </w:pPr>
    </w:p>
    <w:p w:rsidR="00AC0E14" w:rsidRPr="00660524" w:rsidRDefault="00707205">
      <w:pPr>
        <w:tabs>
          <w:tab w:val="left" w:pos="2060"/>
          <w:tab w:val="left" w:pos="2460"/>
          <w:tab w:val="left" w:pos="3620"/>
          <w:tab w:val="left" w:pos="5020"/>
          <w:tab w:val="left" w:pos="5860"/>
          <w:tab w:val="left" w:pos="6800"/>
          <w:tab w:val="left" w:pos="7100"/>
          <w:tab w:val="left" w:pos="8140"/>
        </w:tabs>
        <w:ind w:left="140"/>
        <w:rPr>
          <w:sz w:val="24"/>
          <w:szCs w:val="24"/>
        </w:rPr>
      </w:pPr>
      <w:r w:rsidRPr="00660524">
        <w:rPr>
          <w:rFonts w:eastAsia="Times New Roman"/>
          <w:sz w:val="24"/>
          <w:szCs w:val="24"/>
        </w:rPr>
        <w:t>демонстрировать</w:t>
      </w:r>
      <w:r w:rsidRPr="00660524">
        <w:rPr>
          <w:rFonts w:eastAsia="Times New Roman"/>
          <w:sz w:val="24"/>
          <w:szCs w:val="24"/>
        </w:rPr>
        <w:tab/>
        <w:t>на</w:t>
      </w:r>
      <w:r w:rsidRPr="00660524">
        <w:rPr>
          <w:rFonts w:eastAsia="Times New Roman"/>
          <w:sz w:val="24"/>
          <w:szCs w:val="24"/>
        </w:rPr>
        <w:tab/>
        <w:t>примерах</w:t>
      </w:r>
      <w:r w:rsidRPr="00660524">
        <w:rPr>
          <w:rFonts w:eastAsia="Times New Roman"/>
          <w:sz w:val="24"/>
          <w:szCs w:val="24"/>
        </w:rPr>
        <w:tab/>
        <w:t>взаимосвязь</w:t>
      </w:r>
      <w:r w:rsidRPr="00660524">
        <w:rPr>
          <w:rFonts w:eastAsia="Times New Roman"/>
          <w:sz w:val="24"/>
          <w:szCs w:val="24"/>
        </w:rPr>
        <w:tab/>
        <w:t>между</w:t>
      </w:r>
      <w:r w:rsidRPr="00660524">
        <w:rPr>
          <w:rFonts w:eastAsia="Times New Roman"/>
          <w:sz w:val="24"/>
          <w:szCs w:val="24"/>
        </w:rPr>
        <w:tab/>
        <w:t>химией</w:t>
      </w:r>
      <w:r w:rsidRPr="00660524">
        <w:rPr>
          <w:rFonts w:eastAsia="Times New Roman"/>
          <w:sz w:val="24"/>
          <w:szCs w:val="24"/>
        </w:rPr>
        <w:tab/>
        <w:t>и</w:t>
      </w:r>
      <w:r w:rsidRPr="00660524">
        <w:rPr>
          <w:rFonts w:eastAsia="Times New Roman"/>
          <w:sz w:val="24"/>
          <w:szCs w:val="24"/>
        </w:rPr>
        <w:tab/>
        <w:t>другими</w:t>
      </w:r>
      <w:r w:rsidRPr="00660524">
        <w:rPr>
          <w:sz w:val="24"/>
          <w:szCs w:val="24"/>
        </w:rPr>
        <w:tab/>
      </w:r>
      <w:r w:rsidRPr="00660524">
        <w:rPr>
          <w:rFonts w:eastAsia="Times New Roman"/>
          <w:sz w:val="24"/>
          <w:szCs w:val="24"/>
        </w:rPr>
        <w:t>естественными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науками;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на примерах положения теории химического строения А.М. Бутлерова;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понимать физический смысл Периодического закона Д.И. Менделеева и на его основе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зависимость свойств химических элементов и образованных ими веществ от</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электронного строения атомов;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причины многообразия веществ на основе общих представлений об их составе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строении;</w:t>
      </w:r>
    </w:p>
    <w:p w:rsidR="00AC0E14" w:rsidRPr="00660524" w:rsidRDefault="00AC0E14">
      <w:pPr>
        <w:spacing w:line="48" w:lineRule="exact"/>
        <w:rPr>
          <w:sz w:val="24"/>
          <w:szCs w:val="24"/>
        </w:rPr>
      </w:pPr>
    </w:p>
    <w:p w:rsidR="00AC0E14" w:rsidRPr="00660524" w:rsidRDefault="00707205">
      <w:pPr>
        <w:tabs>
          <w:tab w:val="left" w:pos="1480"/>
          <w:tab w:val="left" w:pos="2560"/>
          <w:tab w:val="left" w:pos="4560"/>
          <w:tab w:val="left" w:pos="6460"/>
          <w:tab w:val="left" w:pos="8200"/>
          <w:tab w:val="left" w:pos="8800"/>
        </w:tabs>
        <w:ind w:left="140"/>
        <w:rPr>
          <w:sz w:val="24"/>
          <w:szCs w:val="24"/>
        </w:rPr>
      </w:pPr>
      <w:r w:rsidRPr="00660524">
        <w:rPr>
          <w:rFonts w:eastAsia="Times New Roman"/>
          <w:sz w:val="24"/>
          <w:szCs w:val="24"/>
        </w:rPr>
        <w:t>применять</w:t>
      </w:r>
      <w:r w:rsidRPr="00660524">
        <w:rPr>
          <w:rFonts w:eastAsia="Times New Roman"/>
          <w:sz w:val="24"/>
          <w:szCs w:val="24"/>
        </w:rPr>
        <w:tab/>
        <w:t>правила</w:t>
      </w:r>
      <w:r w:rsidRPr="00660524">
        <w:rPr>
          <w:rFonts w:eastAsia="Times New Roman"/>
          <w:sz w:val="24"/>
          <w:szCs w:val="24"/>
        </w:rPr>
        <w:tab/>
        <w:t>систематической</w:t>
      </w:r>
      <w:r w:rsidRPr="00660524">
        <w:rPr>
          <w:rFonts w:eastAsia="Times New Roman"/>
          <w:sz w:val="24"/>
          <w:szCs w:val="24"/>
        </w:rPr>
        <w:tab/>
        <w:t>международной</w:t>
      </w:r>
      <w:r w:rsidRPr="00660524">
        <w:rPr>
          <w:rFonts w:eastAsia="Times New Roman"/>
          <w:sz w:val="24"/>
          <w:szCs w:val="24"/>
        </w:rPr>
        <w:tab/>
        <w:t>номенклатуры</w:t>
      </w:r>
      <w:r w:rsidRPr="00660524">
        <w:rPr>
          <w:rFonts w:eastAsia="Times New Roman"/>
          <w:sz w:val="24"/>
          <w:szCs w:val="24"/>
        </w:rPr>
        <w:tab/>
        <w:t>как</w:t>
      </w:r>
      <w:r w:rsidRPr="00660524">
        <w:rPr>
          <w:rFonts w:eastAsia="Times New Roman"/>
          <w:sz w:val="24"/>
          <w:szCs w:val="24"/>
        </w:rPr>
        <w:tab/>
        <w:t>средства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различения и идентификации веществ по их составу истроению;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составлять  молекулярные  и  структурные  формулы  органических  веществ  как  носителей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информации о строении вещества, его свойствах и принадлежности к определенному классу</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соединений;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органические вещества по составу, строению и свойствам, устанавливать</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причинно-следственные связи между данными характеристиками вещества;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приводить примеры химических реакций, раскрывающих характерные свойства типичных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представителей классов органических веществ с целью их идентификации и объяснения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области применения;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прогнозировать возможность протекания химических реакций на основе знаний о типах</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химической связи в молекулах реагентов и их реакционнойспособности;</w:t>
      </w:r>
    </w:p>
    <w:p w:rsidR="00AC0E14" w:rsidRPr="00660524" w:rsidRDefault="00AC0E14">
      <w:pPr>
        <w:spacing w:line="60" w:lineRule="exact"/>
        <w:rPr>
          <w:sz w:val="24"/>
          <w:szCs w:val="24"/>
        </w:rPr>
      </w:pPr>
    </w:p>
    <w:p w:rsidR="0076454D" w:rsidRDefault="00707205" w:rsidP="0076454D">
      <w:pPr>
        <w:spacing w:line="264" w:lineRule="auto"/>
        <w:ind w:left="140" w:right="20"/>
        <w:rPr>
          <w:rFonts w:eastAsia="Times New Roman"/>
          <w:sz w:val="24"/>
          <w:szCs w:val="24"/>
        </w:rPr>
        <w:sectPr w:rsidR="0076454D">
          <w:pgSz w:w="11900" w:h="16852"/>
          <w:pgMar w:top="1098" w:right="740" w:bottom="422" w:left="1440" w:header="0" w:footer="0" w:gutter="0"/>
          <w:cols w:space="720" w:equalWidth="0">
            <w:col w:w="9720"/>
          </w:cols>
        </w:sectPr>
      </w:pPr>
      <w:r w:rsidRPr="00660524">
        <w:rPr>
          <w:rFonts w:eastAsia="Times New Roman"/>
          <w:sz w:val="24"/>
          <w:szCs w:val="24"/>
        </w:rPr>
        <w:t xml:space="preserve">использовать знания о составе, строении и химических свойствах веществ для безопасного </w:t>
      </w:r>
    </w:p>
    <w:p w:rsidR="0076454D" w:rsidRDefault="00707205" w:rsidP="0076454D">
      <w:pPr>
        <w:spacing w:line="264" w:lineRule="auto"/>
        <w:ind w:left="140" w:right="20"/>
        <w:rPr>
          <w:sz w:val="24"/>
          <w:szCs w:val="24"/>
        </w:rPr>
      </w:pPr>
      <w:r w:rsidRPr="00660524">
        <w:rPr>
          <w:rFonts w:eastAsia="Times New Roman"/>
          <w:sz w:val="24"/>
          <w:szCs w:val="24"/>
        </w:rPr>
        <w:t>примене</w:t>
      </w:r>
      <w:r w:rsidR="0076454D">
        <w:rPr>
          <w:rFonts w:eastAsia="Times New Roman"/>
          <w:sz w:val="24"/>
          <w:szCs w:val="24"/>
        </w:rPr>
        <w:t>ния в практической деятельности.</w:t>
      </w:r>
    </w:p>
    <w:p w:rsidR="0076454D" w:rsidRDefault="0076454D" w:rsidP="0076454D">
      <w:pPr>
        <w:tabs>
          <w:tab w:val="left" w:pos="1606"/>
        </w:tabs>
        <w:rPr>
          <w:sz w:val="24"/>
          <w:szCs w:val="24"/>
        </w:rPr>
      </w:pPr>
    </w:p>
    <w:p w:rsidR="0076454D" w:rsidRDefault="0076454D" w:rsidP="0076454D">
      <w:pPr>
        <w:rPr>
          <w:sz w:val="24"/>
          <w:szCs w:val="24"/>
        </w:rPr>
      </w:pPr>
    </w:p>
    <w:p w:rsidR="0076454D" w:rsidRPr="00660524" w:rsidRDefault="0076454D" w:rsidP="0076454D">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76454D" w:rsidRPr="00660524" w:rsidRDefault="0076454D" w:rsidP="0076454D">
      <w:pPr>
        <w:spacing w:line="36" w:lineRule="exact"/>
        <w:rPr>
          <w:sz w:val="24"/>
          <w:szCs w:val="24"/>
        </w:rPr>
      </w:pPr>
    </w:p>
    <w:p w:rsidR="0076454D" w:rsidRPr="00660524" w:rsidRDefault="0076454D" w:rsidP="0076454D">
      <w:pPr>
        <w:ind w:left="140"/>
        <w:rPr>
          <w:sz w:val="24"/>
          <w:szCs w:val="24"/>
        </w:rPr>
      </w:pPr>
      <w:r w:rsidRPr="00660524">
        <w:rPr>
          <w:rFonts w:eastAsia="Times New Roman"/>
          <w:iCs/>
          <w:sz w:val="24"/>
          <w:szCs w:val="24"/>
        </w:rPr>
        <w:t>иллюстрировать на примерах становление и эволюцию органической химии как науки на</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iCs/>
          <w:sz w:val="24"/>
          <w:szCs w:val="24"/>
        </w:rPr>
        <w:t>различных исторических этапах ее развития;</w:t>
      </w:r>
    </w:p>
    <w:p w:rsidR="0076454D" w:rsidRPr="00660524" w:rsidRDefault="0076454D" w:rsidP="0076454D">
      <w:pPr>
        <w:spacing w:line="44" w:lineRule="exact"/>
        <w:rPr>
          <w:sz w:val="24"/>
          <w:szCs w:val="24"/>
        </w:rPr>
      </w:pPr>
    </w:p>
    <w:p w:rsidR="0076454D" w:rsidRPr="00660524" w:rsidRDefault="0076454D" w:rsidP="0076454D">
      <w:pPr>
        <w:tabs>
          <w:tab w:val="left" w:pos="1780"/>
          <w:tab w:val="left" w:pos="2880"/>
          <w:tab w:val="left" w:pos="4060"/>
          <w:tab w:val="left" w:pos="5240"/>
          <w:tab w:val="left" w:pos="5860"/>
          <w:tab w:val="left" w:pos="7320"/>
          <w:tab w:val="left" w:pos="8560"/>
          <w:tab w:val="left" w:pos="8940"/>
        </w:tabs>
        <w:ind w:left="140"/>
        <w:rPr>
          <w:sz w:val="24"/>
          <w:szCs w:val="24"/>
        </w:rPr>
      </w:pPr>
      <w:r w:rsidRPr="00660524">
        <w:rPr>
          <w:rFonts w:eastAsia="Times New Roman"/>
          <w:iCs/>
          <w:sz w:val="24"/>
          <w:szCs w:val="24"/>
        </w:rPr>
        <w:t>использовать</w:t>
      </w:r>
      <w:r w:rsidRPr="00660524">
        <w:rPr>
          <w:rFonts w:eastAsia="Times New Roman"/>
          <w:iCs/>
          <w:sz w:val="24"/>
          <w:szCs w:val="24"/>
        </w:rPr>
        <w:tab/>
        <w:t>методы</w:t>
      </w:r>
      <w:r w:rsidRPr="00660524">
        <w:rPr>
          <w:rFonts w:eastAsia="Times New Roman"/>
          <w:iCs/>
          <w:sz w:val="24"/>
          <w:szCs w:val="24"/>
        </w:rPr>
        <w:tab/>
        <w:t>научного</w:t>
      </w:r>
      <w:r w:rsidRPr="00660524">
        <w:rPr>
          <w:rFonts w:eastAsia="Times New Roman"/>
          <w:iCs/>
          <w:sz w:val="24"/>
          <w:szCs w:val="24"/>
        </w:rPr>
        <w:tab/>
        <w:t>познания</w:t>
      </w:r>
      <w:r w:rsidRPr="00660524">
        <w:rPr>
          <w:rFonts w:eastAsia="Times New Roman"/>
          <w:iCs/>
          <w:sz w:val="24"/>
          <w:szCs w:val="24"/>
        </w:rPr>
        <w:tab/>
        <w:t>при</w:t>
      </w:r>
      <w:r w:rsidRPr="00660524">
        <w:rPr>
          <w:rFonts w:eastAsia="Times New Roman"/>
          <w:iCs/>
          <w:sz w:val="24"/>
          <w:szCs w:val="24"/>
        </w:rPr>
        <w:tab/>
        <w:t>выполнении</w:t>
      </w:r>
      <w:r w:rsidRPr="00660524">
        <w:rPr>
          <w:rFonts w:eastAsia="Times New Roman"/>
          <w:iCs/>
          <w:sz w:val="24"/>
          <w:szCs w:val="24"/>
        </w:rPr>
        <w:tab/>
        <w:t>проектов</w:t>
      </w:r>
      <w:r w:rsidRPr="00660524">
        <w:rPr>
          <w:rFonts w:eastAsia="Times New Roman"/>
          <w:iCs/>
          <w:sz w:val="24"/>
          <w:szCs w:val="24"/>
        </w:rPr>
        <w:tab/>
        <w:t>и</w:t>
      </w:r>
      <w:r w:rsidRPr="00660524">
        <w:rPr>
          <w:sz w:val="24"/>
          <w:szCs w:val="24"/>
        </w:rPr>
        <w:tab/>
      </w:r>
      <w:r w:rsidRPr="00660524">
        <w:rPr>
          <w:rFonts w:eastAsia="Times New Roman"/>
          <w:iCs/>
          <w:sz w:val="24"/>
          <w:szCs w:val="24"/>
        </w:rPr>
        <w:t>учебно-</w:t>
      </w:r>
    </w:p>
    <w:p w:rsidR="0076454D" w:rsidRPr="00660524" w:rsidRDefault="0076454D" w:rsidP="0076454D">
      <w:pPr>
        <w:spacing w:line="44" w:lineRule="exact"/>
        <w:rPr>
          <w:sz w:val="24"/>
          <w:szCs w:val="24"/>
        </w:rPr>
      </w:pPr>
    </w:p>
    <w:p w:rsidR="0076454D" w:rsidRPr="00660524" w:rsidRDefault="0076454D" w:rsidP="0076454D">
      <w:pPr>
        <w:tabs>
          <w:tab w:val="left" w:pos="2260"/>
          <w:tab w:val="left" w:pos="3000"/>
          <w:tab w:val="left" w:pos="3400"/>
          <w:tab w:val="left" w:pos="4540"/>
          <w:tab w:val="left" w:pos="5600"/>
          <w:tab w:val="left" w:pos="6700"/>
          <w:tab w:val="left" w:pos="7900"/>
          <w:tab w:val="left" w:pos="8200"/>
        </w:tabs>
        <w:ind w:left="140"/>
        <w:rPr>
          <w:sz w:val="24"/>
          <w:szCs w:val="24"/>
        </w:rPr>
      </w:pPr>
      <w:r w:rsidRPr="00660524">
        <w:rPr>
          <w:rFonts w:eastAsia="Times New Roman"/>
          <w:iCs/>
          <w:sz w:val="24"/>
          <w:szCs w:val="24"/>
        </w:rPr>
        <w:t>исследовательских</w:t>
      </w:r>
      <w:r w:rsidRPr="00660524">
        <w:rPr>
          <w:rFonts w:eastAsia="Times New Roman"/>
          <w:iCs/>
          <w:sz w:val="24"/>
          <w:szCs w:val="24"/>
        </w:rPr>
        <w:tab/>
        <w:t>задач</w:t>
      </w:r>
      <w:r w:rsidRPr="00660524">
        <w:rPr>
          <w:rFonts w:eastAsia="Times New Roman"/>
          <w:iCs/>
          <w:sz w:val="24"/>
          <w:szCs w:val="24"/>
        </w:rPr>
        <w:tab/>
        <w:t>по</w:t>
      </w:r>
      <w:r w:rsidRPr="00660524">
        <w:rPr>
          <w:rFonts w:eastAsia="Times New Roman"/>
          <w:iCs/>
          <w:sz w:val="24"/>
          <w:szCs w:val="24"/>
        </w:rPr>
        <w:tab/>
        <w:t>изучению</w:t>
      </w:r>
      <w:r w:rsidRPr="00660524">
        <w:rPr>
          <w:rFonts w:eastAsia="Times New Roman"/>
          <w:iCs/>
          <w:sz w:val="24"/>
          <w:szCs w:val="24"/>
        </w:rPr>
        <w:tab/>
        <w:t>свойств,</w:t>
      </w:r>
      <w:r w:rsidRPr="00660524">
        <w:rPr>
          <w:rFonts w:eastAsia="Times New Roman"/>
          <w:iCs/>
          <w:sz w:val="24"/>
          <w:szCs w:val="24"/>
        </w:rPr>
        <w:tab/>
        <w:t>способов</w:t>
      </w:r>
      <w:r w:rsidRPr="00660524">
        <w:rPr>
          <w:rFonts w:eastAsia="Times New Roman"/>
          <w:iCs/>
          <w:sz w:val="24"/>
          <w:szCs w:val="24"/>
        </w:rPr>
        <w:tab/>
        <w:t>получения</w:t>
      </w:r>
      <w:r w:rsidRPr="00660524">
        <w:rPr>
          <w:rFonts w:eastAsia="Times New Roman"/>
          <w:iCs/>
          <w:sz w:val="24"/>
          <w:szCs w:val="24"/>
        </w:rPr>
        <w:tab/>
        <w:t>и</w:t>
      </w:r>
      <w:r w:rsidRPr="00660524">
        <w:rPr>
          <w:rFonts w:eastAsia="Times New Roman"/>
          <w:iCs/>
          <w:sz w:val="24"/>
          <w:szCs w:val="24"/>
        </w:rPr>
        <w:tab/>
        <w:t>распознавания</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iCs/>
          <w:sz w:val="24"/>
          <w:szCs w:val="24"/>
        </w:rPr>
        <w:t>органических веществ;</w:t>
      </w:r>
    </w:p>
    <w:p w:rsidR="0076454D" w:rsidRPr="00660524" w:rsidRDefault="0076454D" w:rsidP="0076454D">
      <w:pPr>
        <w:spacing w:line="40" w:lineRule="exact"/>
        <w:rPr>
          <w:sz w:val="24"/>
          <w:szCs w:val="24"/>
        </w:rPr>
      </w:pPr>
    </w:p>
    <w:p w:rsidR="0076454D" w:rsidRPr="00660524" w:rsidRDefault="0076454D" w:rsidP="0076454D">
      <w:pPr>
        <w:tabs>
          <w:tab w:val="left" w:pos="1380"/>
          <w:tab w:val="left" w:pos="2360"/>
          <w:tab w:val="left" w:pos="2620"/>
          <w:tab w:val="left" w:pos="3640"/>
          <w:tab w:val="left" w:pos="5060"/>
          <w:tab w:val="left" w:pos="6380"/>
          <w:tab w:val="left" w:pos="7160"/>
          <w:tab w:val="left" w:pos="8620"/>
        </w:tabs>
        <w:ind w:left="140"/>
        <w:rPr>
          <w:sz w:val="24"/>
          <w:szCs w:val="24"/>
        </w:rPr>
      </w:pPr>
      <w:r w:rsidRPr="00660524">
        <w:rPr>
          <w:rFonts w:eastAsia="Times New Roman"/>
          <w:iCs/>
          <w:sz w:val="24"/>
          <w:szCs w:val="24"/>
        </w:rPr>
        <w:t>объяснять</w:t>
      </w:r>
      <w:r w:rsidRPr="00660524">
        <w:rPr>
          <w:rFonts w:eastAsia="Times New Roman"/>
          <w:iCs/>
          <w:sz w:val="24"/>
          <w:szCs w:val="24"/>
        </w:rPr>
        <w:tab/>
        <w:t>природу</w:t>
      </w:r>
      <w:r w:rsidRPr="00660524">
        <w:rPr>
          <w:rFonts w:eastAsia="Times New Roman"/>
          <w:iCs/>
          <w:sz w:val="24"/>
          <w:szCs w:val="24"/>
        </w:rPr>
        <w:tab/>
        <w:t>и</w:t>
      </w:r>
      <w:r w:rsidRPr="00660524">
        <w:rPr>
          <w:rFonts w:eastAsia="Times New Roman"/>
          <w:iCs/>
          <w:sz w:val="24"/>
          <w:szCs w:val="24"/>
        </w:rPr>
        <w:tab/>
        <w:t>способы</w:t>
      </w:r>
      <w:r w:rsidRPr="00660524">
        <w:rPr>
          <w:rFonts w:eastAsia="Times New Roman"/>
          <w:iCs/>
          <w:sz w:val="24"/>
          <w:szCs w:val="24"/>
        </w:rPr>
        <w:tab/>
        <w:t>образования</w:t>
      </w:r>
      <w:r w:rsidRPr="00660524">
        <w:rPr>
          <w:rFonts w:eastAsia="Times New Roman"/>
          <w:iCs/>
          <w:sz w:val="24"/>
          <w:szCs w:val="24"/>
        </w:rPr>
        <w:tab/>
        <w:t>химической</w:t>
      </w:r>
      <w:r w:rsidRPr="00660524">
        <w:rPr>
          <w:rFonts w:eastAsia="Times New Roman"/>
          <w:iCs/>
          <w:sz w:val="24"/>
          <w:szCs w:val="24"/>
        </w:rPr>
        <w:tab/>
        <w:t>связи:</w:t>
      </w:r>
      <w:r w:rsidRPr="00660524">
        <w:rPr>
          <w:rFonts w:eastAsia="Times New Roman"/>
          <w:iCs/>
          <w:sz w:val="24"/>
          <w:szCs w:val="24"/>
        </w:rPr>
        <w:tab/>
        <w:t>ковалентной</w:t>
      </w:r>
      <w:r w:rsidRPr="00660524">
        <w:rPr>
          <w:sz w:val="24"/>
          <w:szCs w:val="24"/>
        </w:rPr>
        <w:tab/>
      </w:r>
      <w:r w:rsidRPr="00660524">
        <w:rPr>
          <w:rFonts w:eastAsia="Times New Roman"/>
          <w:iCs/>
          <w:sz w:val="24"/>
          <w:szCs w:val="24"/>
        </w:rPr>
        <w:t>(полярной,</w:t>
      </w:r>
    </w:p>
    <w:p w:rsidR="0076454D" w:rsidRPr="00660524" w:rsidRDefault="0076454D" w:rsidP="0076454D">
      <w:pPr>
        <w:spacing w:line="44" w:lineRule="exact"/>
        <w:rPr>
          <w:sz w:val="24"/>
          <w:szCs w:val="24"/>
        </w:rPr>
      </w:pPr>
    </w:p>
    <w:p w:rsidR="0076454D" w:rsidRPr="00660524" w:rsidRDefault="0076454D" w:rsidP="0076454D">
      <w:pPr>
        <w:tabs>
          <w:tab w:val="left" w:pos="1600"/>
          <w:tab w:val="left" w:pos="2560"/>
          <w:tab w:val="left" w:pos="4360"/>
          <w:tab w:val="left" w:pos="5720"/>
          <w:tab w:val="left" w:pos="6020"/>
          <w:tab w:val="left" w:pos="6300"/>
          <w:tab w:val="left" w:pos="7080"/>
          <w:tab w:val="left" w:pos="8520"/>
        </w:tabs>
        <w:ind w:left="140"/>
        <w:rPr>
          <w:sz w:val="24"/>
          <w:szCs w:val="24"/>
        </w:rPr>
      </w:pPr>
      <w:r w:rsidRPr="00660524">
        <w:rPr>
          <w:rFonts w:eastAsia="Times New Roman"/>
          <w:iCs/>
          <w:sz w:val="24"/>
          <w:szCs w:val="24"/>
        </w:rPr>
        <w:t>неполярной),</w:t>
      </w:r>
      <w:r w:rsidRPr="00660524">
        <w:rPr>
          <w:rFonts w:eastAsia="Times New Roman"/>
          <w:iCs/>
          <w:sz w:val="24"/>
          <w:szCs w:val="24"/>
        </w:rPr>
        <w:tab/>
        <w:t>ионной,</w:t>
      </w:r>
      <w:r w:rsidRPr="00660524">
        <w:rPr>
          <w:rFonts w:eastAsia="Times New Roman"/>
          <w:iCs/>
          <w:sz w:val="24"/>
          <w:szCs w:val="24"/>
        </w:rPr>
        <w:tab/>
        <w:t>металлической,</w:t>
      </w:r>
      <w:r w:rsidRPr="00660524">
        <w:rPr>
          <w:rFonts w:eastAsia="Times New Roman"/>
          <w:iCs/>
          <w:sz w:val="24"/>
          <w:szCs w:val="24"/>
        </w:rPr>
        <w:tab/>
        <w:t>водородной</w:t>
      </w:r>
      <w:r w:rsidRPr="00660524">
        <w:rPr>
          <w:sz w:val="24"/>
          <w:szCs w:val="24"/>
        </w:rPr>
        <w:tab/>
      </w:r>
      <w:r w:rsidRPr="00660524">
        <w:rPr>
          <w:rFonts w:eastAsia="Times New Roman"/>
          <w:iCs/>
          <w:sz w:val="24"/>
          <w:szCs w:val="24"/>
        </w:rPr>
        <w:t>–</w:t>
      </w:r>
      <w:r w:rsidRPr="00660524">
        <w:rPr>
          <w:sz w:val="24"/>
          <w:szCs w:val="24"/>
        </w:rPr>
        <w:tab/>
      </w:r>
      <w:r w:rsidRPr="00660524">
        <w:rPr>
          <w:rFonts w:eastAsia="Times New Roman"/>
          <w:iCs/>
          <w:sz w:val="24"/>
          <w:szCs w:val="24"/>
        </w:rPr>
        <w:t>с</w:t>
      </w:r>
      <w:r w:rsidRPr="00660524">
        <w:rPr>
          <w:rFonts w:eastAsia="Times New Roman"/>
          <w:iCs/>
          <w:sz w:val="24"/>
          <w:szCs w:val="24"/>
        </w:rPr>
        <w:tab/>
        <w:t>целью</w:t>
      </w:r>
      <w:r w:rsidRPr="00660524">
        <w:rPr>
          <w:rFonts w:eastAsia="Times New Roman"/>
          <w:iCs/>
          <w:sz w:val="24"/>
          <w:szCs w:val="24"/>
        </w:rPr>
        <w:tab/>
        <w:t>определения</w:t>
      </w:r>
      <w:r w:rsidRPr="00660524">
        <w:rPr>
          <w:rFonts w:eastAsia="Times New Roman"/>
          <w:iCs/>
          <w:sz w:val="24"/>
          <w:szCs w:val="24"/>
        </w:rPr>
        <w:tab/>
        <w:t>химической</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iCs/>
          <w:sz w:val="24"/>
          <w:szCs w:val="24"/>
        </w:rPr>
        <w:t>активности веществ;</w:t>
      </w:r>
    </w:p>
    <w:p w:rsidR="0076454D" w:rsidRPr="00660524" w:rsidRDefault="0076454D" w:rsidP="0076454D">
      <w:pPr>
        <w:spacing w:line="44" w:lineRule="exact"/>
        <w:rPr>
          <w:sz w:val="24"/>
          <w:szCs w:val="24"/>
        </w:rPr>
      </w:pPr>
    </w:p>
    <w:p w:rsidR="0076454D" w:rsidRPr="00660524" w:rsidRDefault="0076454D" w:rsidP="0076454D">
      <w:pPr>
        <w:ind w:left="140"/>
        <w:rPr>
          <w:sz w:val="24"/>
          <w:szCs w:val="24"/>
        </w:rPr>
      </w:pPr>
      <w:r w:rsidRPr="00660524">
        <w:rPr>
          <w:rFonts w:eastAsia="Times New Roman"/>
          <w:iCs/>
          <w:sz w:val="24"/>
          <w:szCs w:val="24"/>
        </w:rPr>
        <w:t>устанавливать генетическую связь между классами органических веществ для обоснования</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iCs/>
          <w:sz w:val="24"/>
          <w:szCs w:val="24"/>
        </w:rPr>
        <w:t>принципиальной  возможности  получения  органических  соединений  заданного  состава  и</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iCs/>
          <w:sz w:val="24"/>
          <w:szCs w:val="24"/>
        </w:rPr>
        <w:t>строения;</w:t>
      </w:r>
    </w:p>
    <w:p w:rsidR="0076454D" w:rsidRPr="00660524" w:rsidRDefault="0076454D" w:rsidP="0076454D">
      <w:pPr>
        <w:spacing w:line="49" w:lineRule="exact"/>
        <w:rPr>
          <w:sz w:val="24"/>
          <w:szCs w:val="24"/>
        </w:rPr>
      </w:pPr>
    </w:p>
    <w:p w:rsidR="0076454D" w:rsidRPr="00660524" w:rsidRDefault="0076454D" w:rsidP="0076454D">
      <w:pPr>
        <w:ind w:left="140"/>
        <w:rPr>
          <w:sz w:val="24"/>
          <w:szCs w:val="24"/>
        </w:rPr>
      </w:pPr>
      <w:r w:rsidRPr="00660524">
        <w:rPr>
          <w:rFonts w:eastAsia="Times New Roman"/>
          <w:iCs/>
          <w:sz w:val="24"/>
          <w:szCs w:val="24"/>
        </w:rPr>
        <w:t>устанавливать взаимосвязи между фактами и теорией, причиной и следствием прианализе</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iCs/>
          <w:sz w:val="24"/>
          <w:szCs w:val="24"/>
        </w:rPr>
        <w:t>проблемных ситуаций и обосновании принимаемых решений на основе химических знаний.</w:t>
      </w:r>
    </w:p>
    <w:p w:rsidR="0076454D" w:rsidRPr="00660524" w:rsidRDefault="0076454D" w:rsidP="0076454D">
      <w:pPr>
        <w:spacing w:line="200" w:lineRule="exact"/>
        <w:rPr>
          <w:sz w:val="24"/>
          <w:szCs w:val="24"/>
        </w:rPr>
      </w:pPr>
    </w:p>
    <w:p w:rsidR="0076454D" w:rsidRPr="00660524" w:rsidRDefault="0076454D" w:rsidP="0076454D">
      <w:pPr>
        <w:tabs>
          <w:tab w:val="left" w:pos="1400"/>
          <w:tab w:val="left" w:pos="2540"/>
          <w:tab w:val="left" w:pos="4240"/>
          <w:tab w:val="left" w:pos="5960"/>
          <w:tab w:val="left" w:pos="7240"/>
          <w:tab w:val="left" w:pos="8740"/>
          <w:tab w:val="left" w:pos="9560"/>
        </w:tabs>
        <w:rPr>
          <w:sz w:val="24"/>
          <w:szCs w:val="24"/>
        </w:rPr>
      </w:pPr>
      <w:r w:rsidRPr="00660524">
        <w:rPr>
          <w:rFonts w:eastAsia="Times New Roman"/>
          <w:sz w:val="24"/>
          <w:szCs w:val="24"/>
        </w:rPr>
        <w:t>приводить</w:t>
      </w:r>
      <w:r w:rsidRPr="00660524">
        <w:rPr>
          <w:rFonts w:eastAsia="Times New Roman"/>
          <w:sz w:val="24"/>
          <w:szCs w:val="24"/>
        </w:rPr>
        <w:tab/>
        <w:t>примеры</w:t>
      </w:r>
      <w:r w:rsidRPr="00660524">
        <w:rPr>
          <w:rFonts w:eastAsia="Times New Roman"/>
          <w:sz w:val="24"/>
          <w:szCs w:val="24"/>
        </w:rPr>
        <w:tab/>
        <w:t>практического</w:t>
      </w:r>
      <w:r w:rsidRPr="00660524">
        <w:rPr>
          <w:rFonts w:eastAsia="Times New Roman"/>
          <w:sz w:val="24"/>
          <w:szCs w:val="24"/>
        </w:rPr>
        <w:tab/>
        <w:t>использования</w:t>
      </w:r>
      <w:r w:rsidRPr="00660524">
        <w:rPr>
          <w:rFonts w:eastAsia="Times New Roman"/>
          <w:sz w:val="24"/>
          <w:szCs w:val="24"/>
        </w:rPr>
        <w:tab/>
        <w:t>продуктов</w:t>
      </w:r>
      <w:r w:rsidRPr="00660524">
        <w:rPr>
          <w:rFonts w:eastAsia="Times New Roman"/>
          <w:sz w:val="24"/>
          <w:szCs w:val="24"/>
        </w:rPr>
        <w:tab/>
        <w:t>переработки</w:t>
      </w:r>
      <w:r w:rsidRPr="00660524">
        <w:rPr>
          <w:rFonts w:eastAsia="Times New Roman"/>
          <w:sz w:val="24"/>
          <w:szCs w:val="24"/>
        </w:rPr>
        <w:tab/>
        <w:t>нефти</w:t>
      </w:r>
      <w:r w:rsidRPr="00660524">
        <w:rPr>
          <w:rFonts w:eastAsia="Times New Roman"/>
          <w:sz w:val="24"/>
          <w:szCs w:val="24"/>
        </w:rPr>
        <w:tab/>
        <w:t>и</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природного газа, высокомолекулярных соединений (полиэтилена, синтетического каучука,</w:t>
      </w:r>
    </w:p>
    <w:p w:rsidR="0076454D" w:rsidRPr="00660524" w:rsidRDefault="0076454D" w:rsidP="0076454D">
      <w:pPr>
        <w:spacing w:line="44" w:lineRule="exact"/>
        <w:rPr>
          <w:sz w:val="24"/>
          <w:szCs w:val="24"/>
        </w:rPr>
      </w:pPr>
    </w:p>
    <w:p w:rsidR="0076454D" w:rsidRPr="00660524" w:rsidRDefault="0076454D" w:rsidP="0076454D">
      <w:pPr>
        <w:ind w:left="140"/>
        <w:rPr>
          <w:sz w:val="24"/>
          <w:szCs w:val="24"/>
        </w:rPr>
      </w:pPr>
      <w:r w:rsidRPr="00660524">
        <w:rPr>
          <w:rFonts w:eastAsia="Times New Roman"/>
          <w:sz w:val="24"/>
          <w:szCs w:val="24"/>
        </w:rPr>
        <w:t>ацетатного волокна);</w:t>
      </w:r>
    </w:p>
    <w:p w:rsidR="0076454D" w:rsidRPr="00660524" w:rsidRDefault="0076454D" w:rsidP="0076454D">
      <w:pPr>
        <w:spacing w:line="44" w:lineRule="exact"/>
        <w:rPr>
          <w:sz w:val="24"/>
          <w:szCs w:val="24"/>
        </w:rPr>
      </w:pPr>
    </w:p>
    <w:p w:rsidR="0076454D" w:rsidRPr="00660524" w:rsidRDefault="0076454D" w:rsidP="0076454D">
      <w:pPr>
        <w:ind w:left="140"/>
        <w:rPr>
          <w:sz w:val="24"/>
          <w:szCs w:val="24"/>
        </w:rPr>
      </w:pPr>
      <w:r w:rsidRPr="00660524">
        <w:rPr>
          <w:rFonts w:eastAsia="Times New Roman"/>
          <w:sz w:val="24"/>
          <w:szCs w:val="24"/>
        </w:rPr>
        <w:t>проводить опыты по распознаванию органических веществ: глицерина, уксусной кислоты,</w:t>
      </w:r>
    </w:p>
    <w:p w:rsidR="0076454D" w:rsidRPr="00660524" w:rsidRDefault="0076454D" w:rsidP="0076454D">
      <w:pPr>
        <w:spacing w:line="40" w:lineRule="exact"/>
        <w:rPr>
          <w:sz w:val="24"/>
          <w:szCs w:val="24"/>
        </w:rPr>
      </w:pPr>
    </w:p>
    <w:p w:rsidR="0076454D" w:rsidRPr="00660524" w:rsidRDefault="0076454D" w:rsidP="0076454D">
      <w:pPr>
        <w:tabs>
          <w:tab w:val="left" w:pos="1740"/>
          <w:tab w:val="left" w:pos="2620"/>
          <w:tab w:val="left" w:pos="3720"/>
          <w:tab w:val="left" w:pos="4900"/>
          <w:tab w:val="left" w:pos="5760"/>
          <w:tab w:val="left" w:pos="6040"/>
          <w:tab w:val="left" w:pos="6320"/>
          <w:tab w:val="left" w:pos="7240"/>
          <w:tab w:val="left" w:pos="8340"/>
          <w:tab w:val="left" w:pos="9580"/>
        </w:tabs>
        <w:ind w:left="140"/>
        <w:rPr>
          <w:sz w:val="24"/>
          <w:szCs w:val="24"/>
        </w:rPr>
      </w:pPr>
      <w:r w:rsidRPr="00660524">
        <w:rPr>
          <w:rFonts w:eastAsia="Times New Roman"/>
          <w:sz w:val="24"/>
          <w:szCs w:val="24"/>
        </w:rPr>
        <w:t>непредельных</w:t>
      </w:r>
      <w:r w:rsidRPr="00660524">
        <w:rPr>
          <w:rFonts w:eastAsia="Times New Roman"/>
          <w:sz w:val="24"/>
          <w:szCs w:val="24"/>
        </w:rPr>
        <w:tab/>
        <w:t>жиров,</w:t>
      </w:r>
      <w:r w:rsidRPr="00660524">
        <w:rPr>
          <w:rFonts w:eastAsia="Times New Roman"/>
          <w:sz w:val="24"/>
          <w:szCs w:val="24"/>
        </w:rPr>
        <w:tab/>
        <w:t>глюкозы,</w:t>
      </w:r>
      <w:r w:rsidRPr="00660524">
        <w:rPr>
          <w:rFonts w:eastAsia="Times New Roman"/>
          <w:sz w:val="24"/>
          <w:szCs w:val="24"/>
        </w:rPr>
        <w:tab/>
        <w:t>крахмала,</w:t>
      </w:r>
      <w:r w:rsidRPr="00660524">
        <w:rPr>
          <w:rFonts w:eastAsia="Times New Roman"/>
          <w:sz w:val="24"/>
          <w:szCs w:val="24"/>
        </w:rPr>
        <w:tab/>
        <w:t>белков</w:t>
      </w:r>
      <w:r w:rsidRPr="00660524">
        <w:rPr>
          <w:sz w:val="24"/>
          <w:szCs w:val="24"/>
        </w:rPr>
        <w:tab/>
      </w:r>
      <w:r w:rsidRPr="00660524">
        <w:rPr>
          <w:rFonts w:eastAsia="Times New Roman"/>
          <w:sz w:val="24"/>
          <w:szCs w:val="24"/>
        </w:rPr>
        <w:t>–</w:t>
      </w:r>
      <w:r w:rsidRPr="00660524">
        <w:rPr>
          <w:sz w:val="24"/>
          <w:szCs w:val="24"/>
        </w:rPr>
        <w:tab/>
      </w:r>
      <w:r w:rsidRPr="00660524">
        <w:rPr>
          <w:rFonts w:eastAsia="Times New Roman"/>
          <w:sz w:val="24"/>
          <w:szCs w:val="24"/>
        </w:rPr>
        <w:t>в</w:t>
      </w:r>
      <w:r w:rsidRPr="00660524">
        <w:rPr>
          <w:rFonts w:eastAsia="Times New Roman"/>
          <w:sz w:val="24"/>
          <w:szCs w:val="24"/>
        </w:rPr>
        <w:tab/>
        <w:t>составе</w:t>
      </w:r>
      <w:r w:rsidRPr="00660524">
        <w:rPr>
          <w:rFonts w:eastAsia="Times New Roman"/>
          <w:sz w:val="24"/>
          <w:szCs w:val="24"/>
        </w:rPr>
        <w:tab/>
        <w:t>пищевых</w:t>
      </w:r>
      <w:r w:rsidRPr="00660524">
        <w:rPr>
          <w:rFonts w:eastAsia="Times New Roman"/>
          <w:sz w:val="24"/>
          <w:szCs w:val="24"/>
        </w:rPr>
        <w:tab/>
        <w:t>продуктов</w:t>
      </w:r>
      <w:r w:rsidRPr="00660524">
        <w:rPr>
          <w:sz w:val="24"/>
          <w:szCs w:val="24"/>
        </w:rPr>
        <w:tab/>
      </w:r>
      <w:r w:rsidRPr="00660524">
        <w:rPr>
          <w:rFonts w:eastAsia="Times New Roman"/>
          <w:sz w:val="24"/>
          <w:szCs w:val="24"/>
        </w:rPr>
        <w:t>и</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косметических средств;</w:t>
      </w:r>
    </w:p>
    <w:p w:rsidR="0076454D" w:rsidRPr="00660524" w:rsidRDefault="0076454D" w:rsidP="0076454D">
      <w:pPr>
        <w:spacing w:line="44" w:lineRule="exact"/>
        <w:rPr>
          <w:sz w:val="24"/>
          <w:szCs w:val="24"/>
        </w:rPr>
      </w:pPr>
    </w:p>
    <w:p w:rsidR="0076454D" w:rsidRPr="00660524" w:rsidRDefault="0076454D" w:rsidP="0076454D">
      <w:pPr>
        <w:tabs>
          <w:tab w:val="left" w:pos="1100"/>
          <w:tab w:val="left" w:pos="2420"/>
          <w:tab w:val="left" w:pos="2740"/>
          <w:tab w:val="left" w:pos="3960"/>
          <w:tab w:val="left" w:pos="5320"/>
          <w:tab w:val="left" w:pos="6260"/>
          <w:tab w:val="left" w:pos="6560"/>
          <w:tab w:val="left" w:pos="8140"/>
          <w:tab w:val="left" w:pos="9560"/>
        </w:tabs>
        <w:ind w:left="140"/>
        <w:rPr>
          <w:sz w:val="24"/>
          <w:szCs w:val="24"/>
        </w:rPr>
      </w:pPr>
      <w:r w:rsidRPr="00660524">
        <w:rPr>
          <w:rFonts w:eastAsia="Times New Roman"/>
          <w:sz w:val="24"/>
          <w:szCs w:val="24"/>
        </w:rPr>
        <w:t>владеть</w:t>
      </w:r>
      <w:r w:rsidRPr="00660524">
        <w:rPr>
          <w:rFonts w:eastAsia="Times New Roman"/>
          <w:sz w:val="24"/>
          <w:szCs w:val="24"/>
        </w:rPr>
        <w:tab/>
        <w:t>правилами</w:t>
      </w:r>
      <w:r w:rsidRPr="00660524">
        <w:rPr>
          <w:rFonts w:eastAsia="Times New Roman"/>
          <w:sz w:val="24"/>
          <w:szCs w:val="24"/>
        </w:rPr>
        <w:tab/>
        <w:t>и</w:t>
      </w:r>
      <w:r w:rsidRPr="00660524">
        <w:rPr>
          <w:rFonts w:eastAsia="Times New Roman"/>
          <w:sz w:val="24"/>
          <w:szCs w:val="24"/>
        </w:rPr>
        <w:tab/>
        <w:t>приемами</w:t>
      </w:r>
      <w:r w:rsidRPr="00660524">
        <w:rPr>
          <w:rFonts w:eastAsia="Times New Roman"/>
          <w:sz w:val="24"/>
          <w:szCs w:val="24"/>
        </w:rPr>
        <w:tab/>
        <w:t>безопасной</w:t>
      </w:r>
      <w:r w:rsidRPr="00660524">
        <w:rPr>
          <w:rFonts w:eastAsia="Times New Roman"/>
          <w:sz w:val="24"/>
          <w:szCs w:val="24"/>
        </w:rPr>
        <w:tab/>
        <w:t>работы</w:t>
      </w:r>
      <w:r w:rsidRPr="00660524">
        <w:rPr>
          <w:rFonts w:eastAsia="Times New Roman"/>
          <w:sz w:val="24"/>
          <w:szCs w:val="24"/>
        </w:rPr>
        <w:tab/>
        <w:t>с</w:t>
      </w:r>
      <w:r w:rsidRPr="00660524">
        <w:rPr>
          <w:rFonts w:eastAsia="Times New Roman"/>
          <w:sz w:val="24"/>
          <w:szCs w:val="24"/>
        </w:rPr>
        <w:tab/>
        <w:t>химическими</w:t>
      </w:r>
      <w:r w:rsidRPr="00660524">
        <w:rPr>
          <w:rFonts w:eastAsia="Times New Roman"/>
          <w:sz w:val="24"/>
          <w:szCs w:val="24"/>
        </w:rPr>
        <w:tab/>
        <w:t>веществами</w:t>
      </w:r>
      <w:r w:rsidRPr="00660524">
        <w:rPr>
          <w:rFonts w:eastAsia="Times New Roman"/>
          <w:sz w:val="24"/>
          <w:szCs w:val="24"/>
        </w:rPr>
        <w:tab/>
        <w:t>и</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лабораторным</w:t>
      </w:r>
      <w:r>
        <w:rPr>
          <w:rFonts w:eastAsia="Times New Roman"/>
          <w:sz w:val="24"/>
          <w:szCs w:val="24"/>
        </w:rPr>
        <w:t xml:space="preserve"> </w:t>
      </w:r>
      <w:r w:rsidRPr="00660524">
        <w:rPr>
          <w:rFonts w:eastAsia="Times New Roman"/>
          <w:sz w:val="24"/>
          <w:szCs w:val="24"/>
        </w:rPr>
        <w:t>оборудованием;</w:t>
      </w:r>
    </w:p>
    <w:p w:rsidR="0076454D" w:rsidRPr="00660524" w:rsidRDefault="0076454D" w:rsidP="0076454D">
      <w:pPr>
        <w:spacing w:line="48" w:lineRule="exact"/>
        <w:rPr>
          <w:sz w:val="24"/>
          <w:szCs w:val="24"/>
        </w:rPr>
      </w:pPr>
    </w:p>
    <w:p w:rsidR="0076454D" w:rsidRPr="00660524" w:rsidRDefault="0076454D" w:rsidP="0076454D">
      <w:pPr>
        <w:tabs>
          <w:tab w:val="left" w:pos="1780"/>
          <w:tab w:val="left" w:pos="3260"/>
          <w:tab w:val="left" w:pos="4380"/>
          <w:tab w:val="left" w:pos="5800"/>
          <w:tab w:val="left" w:pos="6820"/>
          <w:tab w:val="left" w:pos="7160"/>
          <w:tab w:val="left" w:pos="8380"/>
        </w:tabs>
        <w:ind w:left="140"/>
        <w:rPr>
          <w:sz w:val="24"/>
          <w:szCs w:val="24"/>
        </w:rPr>
      </w:pPr>
      <w:r w:rsidRPr="00660524">
        <w:rPr>
          <w:rFonts w:eastAsia="Times New Roman"/>
          <w:sz w:val="24"/>
          <w:szCs w:val="24"/>
        </w:rPr>
        <w:t>устанавливать</w:t>
      </w:r>
      <w:r w:rsidRPr="00660524">
        <w:rPr>
          <w:rFonts w:eastAsia="Times New Roman"/>
          <w:sz w:val="24"/>
          <w:szCs w:val="24"/>
        </w:rPr>
        <w:tab/>
        <w:t>зависимость</w:t>
      </w:r>
      <w:r w:rsidRPr="00660524">
        <w:rPr>
          <w:rFonts w:eastAsia="Times New Roman"/>
          <w:sz w:val="24"/>
          <w:szCs w:val="24"/>
        </w:rPr>
        <w:tab/>
        <w:t>скорости</w:t>
      </w:r>
      <w:r w:rsidRPr="00660524">
        <w:rPr>
          <w:rFonts w:eastAsia="Times New Roman"/>
          <w:sz w:val="24"/>
          <w:szCs w:val="24"/>
        </w:rPr>
        <w:tab/>
        <w:t>химической</w:t>
      </w:r>
      <w:r w:rsidRPr="00660524">
        <w:rPr>
          <w:rFonts w:eastAsia="Times New Roman"/>
          <w:sz w:val="24"/>
          <w:szCs w:val="24"/>
        </w:rPr>
        <w:tab/>
        <w:t>реакции</w:t>
      </w:r>
      <w:r w:rsidRPr="00660524">
        <w:rPr>
          <w:rFonts w:eastAsia="Times New Roman"/>
          <w:sz w:val="24"/>
          <w:szCs w:val="24"/>
        </w:rPr>
        <w:tab/>
        <w:t>и</w:t>
      </w:r>
      <w:r w:rsidRPr="00660524">
        <w:rPr>
          <w:rFonts w:eastAsia="Times New Roman"/>
          <w:sz w:val="24"/>
          <w:szCs w:val="24"/>
        </w:rPr>
        <w:tab/>
        <w:t>смещения</w:t>
      </w:r>
      <w:r w:rsidRPr="00660524">
        <w:rPr>
          <w:rFonts w:eastAsia="Times New Roman"/>
          <w:sz w:val="24"/>
          <w:szCs w:val="24"/>
        </w:rPr>
        <w:tab/>
        <w:t>химического</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равновесия от различных факторов с целью определения оптимальных условий протекания</w:t>
      </w:r>
    </w:p>
    <w:p w:rsidR="0076454D" w:rsidRPr="00660524" w:rsidRDefault="0076454D" w:rsidP="0076454D">
      <w:pPr>
        <w:spacing w:line="44" w:lineRule="exact"/>
        <w:rPr>
          <w:sz w:val="24"/>
          <w:szCs w:val="24"/>
        </w:rPr>
      </w:pPr>
    </w:p>
    <w:p w:rsidR="0076454D" w:rsidRPr="00660524" w:rsidRDefault="0076454D" w:rsidP="0076454D">
      <w:pPr>
        <w:ind w:left="140"/>
        <w:rPr>
          <w:sz w:val="24"/>
          <w:szCs w:val="24"/>
        </w:rPr>
      </w:pPr>
      <w:r w:rsidRPr="00660524">
        <w:rPr>
          <w:rFonts w:eastAsia="Times New Roman"/>
          <w:sz w:val="24"/>
          <w:szCs w:val="24"/>
        </w:rPr>
        <w:t>химических процессов;</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приводить примеры гидролиза солей в повседневной жизни человека;</w:t>
      </w:r>
    </w:p>
    <w:p w:rsidR="0076454D" w:rsidRPr="00660524" w:rsidRDefault="0076454D" w:rsidP="0076454D">
      <w:pPr>
        <w:spacing w:line="44" w:lineRule="exact"/>
        <w:rPr>
          <w:sz w:val="24"/>
          <w:szCs w:val="24"/>
        </w:rPr>
      </w:pPr>
    </w:p>
    <w:p w:rsidR="0076454D" w:rsidRPr="00660524" w:rsidRDefault="0076454D" w:rsidP="0076454D">
      <w:pPr>
        <w:tabs>
          <w:tab w:val="left" w:pos="1640"/>
          <w:tab w:val="left" w:pos="3020"/>
          <w:tab w:val="left" w:pos="6940"/>
          <w:tab w:val="left" w:pos="8240"/>
          <w:tab w:val="left" w:pos="8800"/>
        </w:tabs>
        <w:ind w:left="140"/>
        <w:rPr>
          <w:sz w:val="24"/>
          <w:szCs w:val="24"/>
        </w:rPr>
      </w:pPr>
      <w:r w:rsidRPr="00660524">
        <w:rPr>
          <w:rFonts w:eastAsia="Times New Roman"/>
          <w:sz w:val="24"/>
          <w:szCs w:val="24"/>
        </w:rPr>
        <w:t>приводить</w:t>
      </w:r>
      <w:r w:rsidRPr="00660524">
        <w:rPr>
          <w:sz w:val="24"/>
          <w:szCs w:val="24"/>
        </w:rPr>
        <w:tab/>
      </w:r>
      <w:r w:rsidRPr="00660524">
        <w:rPr>
          <w:rFonts w:eastAsia="Times New Roman"/>
          <w:sz w:val="24"/>
          <w:szCs w:val="24"/>
        </w:rPr>
        <w:t>примеры</w:t>
      </w:r>
      <w:r w:rsidRPr="00660524">
        <w:rPr>
          <w:sz w:val="24"/>
          <w:szCs w:val="24"/>
        </w:rPr>
        <w:tab/>
      </w:r>
      <w:r w:rsidRPr="00660524">
        <w:rPr>
          <w:rFonts w:eastAsia="Times New Roman"/>
          <w:sz w:val="24"/>
          <w:szCs w:val="24"/>
        </w:rPr>
        <w:t>окислительно-восстановительных</w:t>
      </w:r>
      <w:r w:rsidRPr="00660524">
        <w:rPr>
          <w:sz w:val="24"/>
          <w:szCs w:val="24"/>
        </w:rPr>
        <w:tab/>
      </w:r>
      <w:r w:rsidRPr="00660524">
        <w:rPr>
          <w:rFonts w:eastAsia="Times New Roman"/>
          <w:sz w:val="24"/>
          <w:szCs w:val="24"/>
        </w:rPr>
        <w:t>реакций</w:t>
      </w:r>
      <w:r w:rsidRPr="00660524">
        <w:rPr>
          <w:sz w:val="24"/>
          <w:szCs w:val="24"/>
        </w:rPr>
        <w:tab/>
      </w:r>
      <w:r w:rsidRPr="00660524">
        <w:rPr>
          <w:rFonts w:eastAsia="Times New Roman"/>
          <w:sz w:val="24"/>
          <w:szCs w:val="24"/>
        </w:rPr>
        <w:t>в</w:t>
      </w:r>
      <w:r w:rsidRPr="00660524">
        <w:rPr>
          <w:sz w:val="24"/>
          <w:szCs w:val="24"/>
        </w:rPr>
        <w:tab/>
      </w:r>
      <w:r w:rsidRPr="00660524">
        <w:rPr>
          <w:rFonts w:eastAsia="Times New Roman"/>
          <w:sz w:val="24"/>
          <w:szCs w:val="24"/>
        </w:rPr>
        <w:t>природе,</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производственных процессах и жизнедеятельности организмов;</w:t>
      </w:r>
    </w:p>
    <w:p w:rsidR="0076454D" w:rsidRPr="00660524" w:rsidRDefault="0076454D" w:rsidP="0076454D">
      <w:pPr>
        <w:spacing w:line="45" w:lineRule="exact"/>
        <w:rPr>
          <w:sz w:val="24"/>
          <w:szCs w:val="24"/>
        </w:rPr>
      </w:pPr>
    </w:p>
    <w:p w:rsidR="0076454D" w:rsidRPr="00660524" w:rsidRDefault="0076454D" w:rsidP="0076454D">
      <w:pPr>
        <w:tabs>
          <w:tab w:val="left" w:pos="1360"/>
          <w:tab w:val="left" w:pos="2440"/>
          <w:tab w:val="left" w:pos="3820"/>
          <w:tab w:val="left" w:pos="4880"/>
          <w:tab w:val="left" w:pos="6600"/>
          <w:tab w:val="left" w:pos="7420"/>
          <w:tab w:val="left" w:pos="8800"/>
        </w:tabs>
        <w:ind w:left="140"/>
        <w:rPr>
          <w:sz w:val="24"/>
          <w:szCs w:val="24"/>
        </w:rPr>
      </w:pPr>
      <w:r w:rsidRPr="00660524">
        <w:rPr>
          <w:rFonts w:eastAsia="Times New Roman"/>
          <w:sz w:val="24"/>
          <w:szCs w:val="24"/>
        </w:rPr>
        <w:t>приводить</w:t>
      </w:r>
      <w:r w:rsidRPr="00660524">
        <w:rPr>
          <w:rFonts w:eastAsia="Times New Roman"/>
          <w:sz w:val="24"/>
          <w:szCs w:val="24"/>
        </w:rPr>
        <w:tab/>
        <w:t>примеры</w:t>
      </w:r>
      <w:r w:rsidRPr="00660524">
        <w:rPr>
          <w:rFonts w:eastAsia="Times New Roman"/>
          <w:sz w:val="24"/>
          <w:szCs w:val="24"/>
        </w:rPr>
        <w:tab/>
        <w:t>химических</w:t>
      </w:r>
      <w:r w:rsidRPr="00660524">
        <w:rPr>
          <w:rFonts w:eastAsia="Times New Roman"/>
          <w:sz w:val="24"/>
          <w:szCs w:val="24"/>
        </w:rPr>
        <w:tab/>
        <w:t>реакций,</w:t>
      </w:r>
      <w:r w:rsidRPr="00660524">
        <w:rPr>
          <w:rFonts w:eastAsia="Times New Roman"/>
          <w:sz w:val="24"/>
          <w:szCs w:val="24"/>
        </w:rPr>
        <w:tab/>
        <w:t>раскрывающих</w:t>
      </w:r>
      <w:r w:rsidRPr="00660524">
        <w:rPr>
          <w:rFonts w:eastAsia="Times New Roman"/>
          <w:sz w:val="24"/>
          <w:szCs w:val="24"/>
        </w:rPr>
        <w:tab/>
        <w:t>общие</w:t>
      </w:r>
      <w:r w:rsidRPr="00660524">
        <w:rPr>
          <w:rFonts w:eastAsia="Times New Roman"/>
          <w:sz w:val="24"/>
          <w:szCs w:val="24"/>
        </w:rPr>
        <w:tab/>
        <w:t>химические</w:t>
      </w:r>
      <w:r w:rsidRPr="00660524">
        <w:rPr>
          <w:rFonts w:eastAsia="Times New Roman"/>
          <w:sz w:val="24"/>
          <w:szCs w:val="24"/>
        </w:rPr>
        <w:tab/>
        <w:t>свойства</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простых веществ – металлов и неметаллов;</w:t>
      </w:r>
    </w:p>
    <w:p w:rsidR="0076454D" w:rsidRPr="00660524" w:rsidRDefault="0076454D" w:rsidP="0076454D">
      <w:pPr>
        <w:spacing w:line="48" w:lineRule="exact"/>
        <w:rPr>
          <w:sz w:val="24"/>
          <w:szCs w:val="24"/>
        </w:rPr>
      </w:pPr>
    </w:p>
    <w:p w:rsidR="0076454D" w:rsidRPr="00660524" w:rsidRDefault="0076454D" w:rsidP="0076454D">
      <w:pPr>
        <w:ind w:left="140"/>
        <w:rPr>
          <w:sz w:val="24"/>
          <w:szCs w:val="24"/>
        </w:rPr>
      </w:pPr>
      <w:r w:rsidRPr="00660524">
        <w:rPr>
          <w:rFonts w:eastAsia="Times New Roman"/>
          <w:sz w:val="24"/>
          <w:szCs w:val="24"/>
        </w:rPr>
        <w:t>проводить  расчеты  на  нахождение  молекулярной  формулы  углеводорода  по  продуктам</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сгорания и по его относительной плотности и массовым долям элементов, входящих в его</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состав;</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владеть правилами безопасного обращения с едкими, горючими и токсичными веществами,</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средствами бытовой химии;</w:t>
      </w:r>
    </w:p>
    <w:p w:rsidR="0076454D" w:rsidRPr="00660524" w:rsidRDefault="0076454D" w:rsidP="0076454D">
      <w:pPr>
        <w:spacing w:line="48" w:lineRule="exact"/>
        <w:rPr>
          <w:sz w:val="24"/>
          <w:szCs w:val="24"/>
        </w:rPr>
      </w:pPr>
    </w:p>
    <w:p w:rsidR="0076454D" w:rsidRPr="00660524" w:rsidRDefault="0076454D" w:rsidP="0076454D">
      <w:pPr>
        <w:ind w:left="140"/>
        <w:rPr>
          <w:sz w:val="24"/>
          <w:szCs w:val="24"/>
        </w:rPr>
      </w:pPr>
      <w:r w:rsidRPr="00660524">
        <w:rPr>
          <w:rFonts w:eastAsia="Times New Roman"/>
          <w:sz w:val="24"/>
          <w:szCs w:val="24"/>
        </w:rPr>
        <w:t>осуществлять поиск химической информации по названиям, идентификаторам,структурным</w:t>
      </w:r>
    </w:p>
    <w:p w:rsidR="0076454D" w:rsidRPr="00660524" w:rsidRDefault="0076454D" w:rsidP="0076454D">
      <w:pPr>
        <w:spacing w:line="44" w:lineRule="exact"/>
        <w:rPr>
          <w:sz w:val="24"/>
          <w:szCs w:val="24"/>
        </w:rPr>
      </w:pPr>
    </w:p>
    <w:p w:rsidR="0076454D" w:rsidRPr="00660524" w:rsidRDefault="0076454D" w:rsidP="0076454D">
      <w:pPr>
        <w:ind w:left="140"/>
        <w:rPr>
          <w:sz w:val="24"/>
          <w:szCs w:val="24"/>
        </w:rPr>
      </w:pPr>
      <w:r w:rsidRPr="00660524">
        <w:rPr>
          <w:rFonts w:eastAsia="Times New Roman"/>
          <w:sz w:val="24"/>
          <w:szCs w:val="24"/>
        </w:rPr>
        <w:t>формулам веществ;</w:t>
      </w:r>
    </w:p>
    <w:p w:rsidR="0076454D" w:rsidRPr="00660524" w:rsidRDefault="0076454D" w:rsidP="0076454D">
      <w:pPr>
        <w:spacing w:line="40" w:lineRule="exact"/>
        <w:rPr>
          <w:sz w:val="24"/>
          <w:szCs w:val="24"/>
        </w:rPr>
      </w:pPr>
    </w:p>
    <w:p w:rsidR="0076454D" w:rsidRPr="00660524" w:rsidRDefault="0076454D" w:rsidP="0076454D">
      <w:pPr>
        <w:tabs>
          <w:tab w:val="left" w:pos="1440"/>
          <w:tab w:val="left" w:pos="2640"/>
          <w:tab w:val="left" w:pos="2920"/>
          <w:tab w:val="left" w:pos="4920"/>
          <w:tab w:val="left" w:pos="6340"/>
          <w:tab w:val="left" w:pos="7900"/>
          <w:tab w:val="left" w:pos="9600"/>
        </w:tabs>
        <w:ind w:left="140"/>
        <w:rPr>
          <w:sz w:val="24"/>
          <w:szCs w:val="24"/>
        </w:rPr>
      </w:pPr>
      <w:r w:rsidRPr="00660524">
        <w:rPr>
          <w:rFonts w:eastAsia="Times New Roman"/>
          <w:sz w:val="24"/>
          <w:szCs w:val="24"/>
        </w:rPr>
        <w:t>критически</w:t>
      </w:r>
      <w:r w:rsidRPr="00660524">
        <w:rPr>
          <w:rFonts w:eastAsia="Times New Roman"/>
          <w:sz w:val="24"/>
          <w:szCs w:val="24"/>
        </w:rPr>
        <w:tab/>
        <w:t>оценивать</w:t>
      </w:r>
      <w:r w:rsidRPr="00660524">
        <w:rPr>
          <w:rFonts w:eastAsia="Times New Roman"/>
          <w:sz w:val="24"/>
          <w:szCs w:val="24"/>
        </w:rPr>
        <w:tab/>
        <w:t>и</w:t>
      </w:r>
      <w:r w:rsidRPr="00660524">
        <w:rPr>
          <w:rFonts w:eastAsia="Times New Roman"/>
          <w:sz w:val="24"/>
          <w:szCs w:val="24"/>
        </w:rPr>
        <w:tab/>
        <w:t>интерпретировать</w:t>
      </w:r>
      <w:r w:rsidRPr="00660524">
        <w:rPr>
          <w:rFonts w:eastAsia="Times New Roman"/>
          <w:sz w:val="24"/>
          <w:szCs w:val="24"/>
        </w:rPr>
        <w:tab/>
        <w:t>химическую</w:t>
      </w:r>
      <w:r w:rsidRPr="00660524">
        <w:rPr>
          <w:rFonts w:eastAsia="Times New Roman"/>
          <w:sz w:val="24"/>
          <w:szCs w:val="24"/>
        </w:rPr>
        <w:tab/>
        <w:t>информацию,</w:t>
      </w:r>
      <w:r w:rsidRPr="00660524">
        <w:rPr>
          <w:rFonts w:eastAsia="Times New Roman"/>
          <w:sz w:val="24"/>
          <w:szCs w:val="24"/>
        </w:rPr>
        <w:tab/>
        <w:t>содержащуюся</w:t>
      </w:r>
      <w:r w:rsidRPr="00660524">
        <w:rPr>
          <w:sz w:val="24"/>
          <w:szCs w:val="24"/>
        </w:rPr>
        <w:tab/>
      </w:r>
      <w:r w:rsidRPr="00660524">
        <w:rPr>
          <w:rFonts w:eastAsia="Times New Roman"/>
          <w:sz w:val="24"/>
          <w:szCs w:val="24"/>
        </w:rPr>
        <w:t>в</w:t>
      </w:r>
    </w:p>
    <w:p w:rsidR="0076454D" w:rsidRPr="00660524" w:rsidRDefault="0076454D" w:rsidP="0076454D">
      <w:pPr>
        <w:spacing w:line="44" w:lineRule="exact"/>
        <w:rPr>
          <w:sz w:val="24"/>
          <w:szCs w:val="24"/>
        </w:rPr>
      </w:pPr>
    </w:p>
    <w:p w:rsidR="0076454D" w:rsidRPr="00660524" w:rsidRDefault="0076454D" w:rsidP="0076454D">
      <w:pPr>
        <w:tabs>
          <w:tab w:val="left" w:pos="1560"/>
          <w:tab w:val="left" w:pos="2540"/>
          <w:tab w:val="left" w:pos="3660"/>
          <w:tab w:val="left" w:pos="5220"/>
          <w:tab w:val="left" w:pos="6320"/>
          <w:tab w:val="left" w:pos="7640"/>
        </w:tabs>
        <w:ind w:left="140"/>
        <w:rPr>
          <w:sz w:val="24"/>
          <w:szCs w:val="24"/>
        </w:rPr>
      </w:pPr>
      <w:r w:rsidRPr="00660524">
        <w:rPr>
          <w:rFonts w:eastAsia="Times New Roman"/>
          <w:sz w:val="24"/>
          <w:szCs w:val="24"/>
        </w:rPr>
        <w:t>сообщениях</w:t>
      </w:r>
      <w:r w:rsidRPr="00660524">
        <w:rPr>
          <w:rFonts w:eastAsia="Times New Roman"/>
          <w:sz w:val="24"/>
          <w:szCs w:val="24"/>
        </w:rPr>
        <w:tab/>
        <w:t>средств</w:t>
      </w:r>
      <w:r w:rsidRPr="00660524">
        <w:rPr>
          <w:rFonts w:eastAsia="Times New Roman"/>
          <w:sz w:val="24"/>
          <w:szCs w:val="24"/>
        </w:rPr>
        <w:tab/>
        <w:t>массовой</w:t>
      </w:r>
      <w:r w:rsidRPr="00660524">
        <w:rPr>
          <w:rFonts w:eastAsia="Times New Roman"/>
          <w:sz w:val="24"/>
          <w:szCs w:val="24"/>
        </w:rPr>
        <w:tab/>
        <w:t>информации,</w:t>
      </w:r>
      <w:r w:rsidRPr="00660524">
        <w:rPr>
          <w:rFonts w:eastAsia="Times New Roman"/>
          <w:sz w:val="24"/>
          <w:szCs w:val="24"/>
        </w:rPr>
        <w:tab/>
        <w:t>ресурсах</w:t>
      </w:r>
      <w:r w:rsidRPr="00660524">
        <w:rPr>
          <w:rFonts w:eastAsia="Times New Roman"/>
          <w:sz w:val="24"/>
          <w:szCs w:val="24"/>
        </w:rPr>
        <w:tab/>
        <w:t>Интернета,</w:t>
      </w:r>
      <w:r w:rsidRPr="00660524">
        <w:rPr>
          <w:sz w:val="24"/>
          <w:szCs w:val="24"/>
        </w:rPr>
        <w:tab/>
      </w:r>
      <w:r w:rsidRPr="00660524">
        <w:rPr>
          <w:rFonts w:eastAsia="Times New Roman"/>
          <w:sz w:val="24"/>
          <w:szCs w:val="24"/>
        </w:rPr>
        <w:t>научно-популярных</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статьях с точки зрения естественно-научной корректности в целях выявления ошибочных</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суждений и формирования собственной позиции;</w:t>
      </w:r>
    </w:p>
    <w:p w:rsidR="0076454D" w:rsidRPr="00660524" w:rsidRDefault="0076454D" w:rsidP="0076454D">
      <w:pPr>
        <w:spacing w:line="45" w:lineRule="exact"/>
        <w:rPr>
          <w:sz w:val="24"/>
          <w:szCs w:val="24"/>
        </w:rPr>
      </w:pPr>
    </w:p>
    <w:p w:rsidR="0076454D" w:rsidRPr="00660524" w:rsidRDefault="0076454D" w:rsidP="0076454D">
      <w:pPr>
        <w:tabs>
          <w:tab w:val="left" w:pos="1720"/>
          <w:tab w:val="left" w:pos="2440"/>
          <w:tab w:val="left" w:pos="3560"/>
          <w:tab w:val="left" w:pos="5000"/>
          <w:tab w:val="left" w:pos="6180"/>
          <w:tab w:val="left" w:pos="7300"/>
          <w:tab w:val="left" w:pos="8120"/>
        </w:tabs>
        <w:ind w:left="140"/>
        <w:rPr>
          <w:sz w:val="24"/>
          <w:szCs w:val="24"/>
        </w:rPr>
      </w:pPr>
      <w:r w:rsidRPr="00660524">
        <w:rPr>
          <w:rFonts w:eastAsia="Times New Roman"/>
          <w:sz w:val="24"/>
          <w:szCs w:val="24"/>
        </w:rPr>
        <w:t>представлять</w:t>
      </w:r>
      <w:r w:rsidRPr="00660524">
        <w:rPr>
          <w:rFonts w:eastAsia="Times New Roman"/>
          <w:sz w:val="24"/>
          <w:szCs w:val="24"/>
        </w:rPr>
        <w:tab/>
        <w:t>пути</w:t>
      </w:r>
      <w:r w:rsidRPr="00660524">
        <w:rPr>
          <w:rFonts w:eastAsia="Times New Roman"/>
          <w:sz w:val="24"/>
          <w:szCs w:val="24"/>
        </w:rPr>
        <w:tab/>
        <w:t>решения</w:t>
      </w:r>
      <w:r w:rsidRPr="00660524">
        <w:rPr>
          <w:rFonts w:eastAsia="Times New Roman"/>
          <w:sz w:val="24"/>
          <w:szCs w:val="24"/>
        </w:rPr>
        <w:tab/>
        <w:t>глобальных</w:t>
      </w:r>
      <w:r w:rsidRPr="00660524">
        <w:rPr>
          <w:rFonts w:eastAsia="Times New Roman"/>
          <w:sz w:val="24"/>
          <w:szCs w:val="24"/>
        </w:rPr>
        <w:tab/>
        <w:t>проблем,</w:t>
      </w:r>
      <w:r w:rsidRPr="00660524">
        <w:rPr>
          <w:rFonts w:eastAsia="Times New Roman"/>
          <w:sz w:val="24"/>
          <w:szCs w:val="24"/>
        </w:rPr>
        <w:tab/>
        <w:t>стоящих</w:t>
      </w:r>
      <w:r w:rsidRPr="00660524">
        <w:rPr>
          <w:rFonts w:eastAsia="Times New Roman"/>
          <w:sz w:val="24"/>
          <w:szCs w:val="24"/>
        </w:rPr>
        <w:tab/>
        <w:t>перед</w:t>
      </w:r>
      <w:r w:rsidRPr="00660524">
        <w:rPr>
          <w:rFonts w:eastAsia="Times New Roman"/>
          <w:sz w:val="24"/>
          <w:szCs w:val="24"/>
        </w:rPr>
        <w:tab/>
        <w:t>человечеством:</w:t>
      </w:r>
    </w:p>
    <w:p w:rsidR="0076454D" w:rsidRPr="00660524" w:rsidRDefault="0076454D" w:rsidP="0076454D">
      <w:pPr>
        <w:spacing w:line="40" w:lineRule="exact"/>
        <w:rPr>
          <w:sz w:val="24"/>
          <w:szCs w:val="24"/>
        </w:rPr>
      </w:pPr>
    </w:p>
    <w:p w:rsidR="0076454D" w:rsidRPr="00660524" w:rsidRDefault="0076454D" w:rsidP="0076454D">
      <w:pPr>
        <w:ind w:left="140"/>
        <w:rPr>
          <w:sz w:val="24"/>
          <w:szCs w:val="24"/>
        </w:rPr>
      </w:pPr>
      <w:r w:rsidRPr="00660524">
        <w:rPr>
          <w:rFonts w:eastAsia="Times New Roman"/>
          <w:sz w:val="24"/>
          <w:szCs w:val="24"/>
        </w:rPr>
        <w:t>экологических, энергетических, сырьевых, и роль химии в решении этих проблем.</w:t>
      </w:r>
    </w:p>
    <w:p w:rsidR="0076454D" w:rsidRPr="00660524" w:rsidRDefault="0076454D" w:rsidP="0076454D">
      <w:pPr>
        <w:spacing w:line="200" w:lineRule="exact"/>
        <w:rPr>
          <w:sz w:val="24"/>
          <w:szCs w:val="24"/>
        </w:rPr>
      </w:pPr>
    </w:p>
    <w:p w:rsidR="0076454D" w:rsidRPr="00660524" w:rsidRDefault="0076454D" w:rsidP="0076454D">
      <w:pPr>
        <w:spacing w:line="200" w:lineRule="exact"/>
        <w:rPr>
          <w:sz w:val="24"/>
          <w:szCs w:val="24"/>
        </w:rPr>
      </w:pPr>
    </w:p>
    <w:p w:rsidR="0076454D" w:rsidRPr="00660524" w:rsidRDefault="0076454D" w:rsidP="0076454D">
      <w:pPr>
        <w:rPr>
          <w:sz w:val="24"/>
          <w:szCs w:val="24"/>
        </w:rPr>
        <w:sectPr w:rsidR="0076454D" w:rsidRPr="00660524" w:rsidSect="0076454D">
          <w:type w:val="continuous"/>
          <w:pgSz w:w="11900" w:h="16852"/>
          <w:pgMar w:top="1098" w:right="740" w:bottom="422" w:left="1440" w:header="0" w:footer="0" w:gutter="0"/>
          <w:cols w:space="720" w:equalWidth="0">
            <w:col w:w="9720"/>
          </w:cols>
        </w:sectPr>
      </w:pPr>
    </w:p>
    <w:p w:rsidR="0076454D" w:rsidRPr="00660524" w:rsidRDefault="0076454D" w:rsidP="0076454D">
      <w:pPr>
        <w:ind w:left="560"/>
        <w:rPr>
          <w:sz w:val="24"/>
          <w:szCs w:val="24"/>
        </w:rPr>
      </w:pPr>
      <w:r w:rsidRPr="00660524">
        <w:rPr>
          <w:rFonts w:eastAsia="Times New Roman"/>
          <w:b/>
          <w:bCs/>
          <w:sz w:val="24"/>
          <w:szCs w:val="24"/>
        </w:rPr>
        <w:t>Выпускник на углубленном уровне научится:</w:t>
      </w:r>
    </w:p>
    <w:p w:rsidR="0076454D" w:rsidRPr="00660524" w:rsidRDefault="0076454D" w:rsidP="0076454D">
      <w:pPr>
        <w:spacing w:line="32" w:lineRule="exact"/>
        <w:rPr>
          <w:sz w:val="24"/>
          <w:szCs w:val="24"/>
        </w:rPr>
      </w:pPr>
    </w:p>
    <w:p w:rsidR="0076454D" w:rsidRPr="00660524" w:rsidRDefault="0076454D" w:rsidP="0076454D">
      <w:pPr>
        <w:ind w:left="140"/>
        <w:rPr>
          <w:sz w:val="24"/>
          <w:szCs w:val="24"/>
        </w:rPr>
      </w:pPr>
      <w:r w:rsidRPr="00660524">
        <w:rPr>
          <w:rFonts w:eastAsia="Times New Roman"/>
          <w:sz w:val="24"/>
          <w:szCs w:val="24"/>
        </w:rPr>
        <w:t>раскрывать на примерах роль химии в формировании современной научной картины мира и</w:t>
      </w:r>
    </w:p>
    <w:p w:rsidR="0076454D" w:rsidRPr="00660524" w:rsidRDefault="0076454D" w:rsidP="0076454D">
      <w:pPr>
        <w:spacing w:line="56" w:lineRule="exact"/>
        <w:rPr>
          <w:sz w:val="24"/>
          <w:szCs w:val="24"/>
        </w:rPr>
      </w:pPr>
    </w:p>
    <w:p w:rsidR="0076454D" w:rsidRPr="00660524" w:rsidRDefault="0076454D" w:rsidP="00CA6AF3">
      <w:pPr>
        <w:numPr>
          <w:ilvl w:val="0"/>
          <w:numId w:val="46"/>
        </w:numPr>
        <w:tabs>
          <w:tab w:val="left" w:pos="508"/>
        </w:tabs>
        <w:spacing w:line="276" w:lineRule="auto"/>
        <w:ind w:left="140" w:right="20" w:firstLine="5"/>
        <w:rPr>
          <w:rFonts w:eastAsia="Times New Roman"/>
          <w:sz w:val="24"/>
          <w:szCs w:val="24"/>
        </w:rPr>
      </w:pPr>
      <w:r w:rsidRPr="00660524">
        <w:rPr>
          <w:rFonts w:eastAsia="Times New Roman"/>
          <w:sz w:val="24"/>
          <w:szCs w:val="24"/>
        </w:rPr>
        <w:t>практической деятельности человека, взаимосвязь между химией и другими естественными науками; иллюстрировать на примерах становление и эволюцию органической химии как науки на различных исторических этапах ее развития;</w:t>
      </w:r>
    </w:p>
    <w:p w:rsidR="0076454D" w:rsidRPr="00660524" w:rsidRDefault="0076454D" w:rsidP="0076454D">
      <w:pPr>
        <w:spacing w:line="315" w:lineRule="exact"/>
        <w:rPr>
          <w:rFonts w:eastAsia="Times New Roman"/>
          <w:sz w:val="24"/>
          <w:szCs w:val="24"/>
        </w:rPr>
      </w:pPr>
    </w:p>
    <w:p w:rsidR="0076454D" w:rsidRPr="00660524" w:rsidRDefault="0076454D" w:rsidP="0076454D">
      <w:pPr>
        <w:spacing w:line="275" w:lineRule="auto"/>
        <w:ind w:left="140"/>
        <w:rPr>
          <w:rFonts w:eastAsia="Times New Roman"/>
          <w:sz w:val="24"/>
          <w:szCs w:val="24"/>
        </w:rPr>
      </w:pPr>
      <w:r w:rsidRPr="00660524">
        <w:rPr>
          <w:rFonts w:eastAsia="Times New Roman"/>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периодическойсистеме; 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 применять правила систематической международной номенклатуры как средства</w:t>
      </w:r>
    </w:p>
    <w:p w:rsidR="0076454D" w:rsidRPr="00660524" w:rsidRDefault="0076454D" w:rsidP="0076454D">
      <w:pPr>
        <w:spacing w:line="318" w:lineRule="exact"/>
        <w:rPr>
          <w:rFonts w:eastAsia="Times New Roman"/>
          <w:sz w:val="24"/>
          <w:szCs w:val="24"/>
        </w:rPr>
      </w:pPr>
    </w:p>
    <w:p w:rsidR="0076454D" w:rsidRPr="00660524" w:rsidRDefault="0076454D" w:rsidP="0076454D">
      <w:pPr>
        <w:ind w:left="140"/>
        <w:rPr>
          <w:rFonts w:eastAsia="Times New Roman"/>
          <w:sz w:val="24"/>
          <w:szCs w:val="24"/>
        </w:rPr>
      </w:pPr>
      <w:r w:rsidRPr="00660524">
        <w:rPr>
          <w:rFonts w:eastAsia="Times New Roman"/>
          <w:sz w:val="24"/>
          <w:szCs w:val="24"/>
        </w:rPr>
        <w:t>различения и идентификации веществ по их составу и строению;</w:t>
      </w:r>
    </w:p>
    <w:p w:rsidR="0076454D" w:rsidRPr="00660524" w:rsidRDefault="0076454D" w:rsidP="0076454D">
      <w:pPr>
        <w:spacing w:line="56" w:lineRule="exact"/>
        <w:rPr>
          <w:rFonts w:eastAsia="Times New Roman"/>
          <w:sz w:val="24"/>
          <w:szCs w:val="24"/>
        </w:rPr>
      </w:pPr>
    </w:p>
    <w:p w:rsidR="0076454D" w:rsidRPr="00660524" w:rsidRDefault="0076454D" w:rsidP="0076454D">
      <w:pPr>
        <w:spacing w:line="272" w:lineRule="auto"/>
        <w:ind w:left="140"/>
        <w:rPr>
          <w:rFonts w:eastAsia="Times New Roman"/>
          <w:sz w:val="24"/>
          <w:szCs w:val="24"/>
        </w:rPr>
      </w:pPr>
      <w:r w:rsidRPr="00660524">
        <w:rPr>
          <w:rFonts w:eastAsia="Times New Roman"/>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 объяснять природу и способы образования химической связи: ковалентной (полярной,</w:t>
      </w:r>
    </w:p>
    <w:p w:rsidR="0076454D" w:rsidRPr="00660524" w:rsidRDefault="0076454D" w:rsidP="0076454D">
      <w:pPr>
        <w:spacing w:line="21" w:lineRule="exact"/>
        <w:rPr>
          <w:rFonts w:eastAsia="Times New Roman"/>
          <w:sz w:val="24"/>
          <w:szCs w:val="24"/>
        </w:rPr>
      </w:pPr>
    </w:p>
    <w:p w:rsidR="0076454D" w:rsidRPr="00660524" w:rsidRDefault="0076454D" w:rsidP="0076454D">
      <w:pPr>
        <w:spacing w:line="269" w:lineRule="auto"/>
        <w:ind w:left="140"/>
        <w:rPr>
          <w:rFonts w:eastAsia="Times New Roman"/>
          <w:sz w:val="24"/>
          <w:szCs w:val="24"/>
        </w:rPr>
      </w:pPr>
      <w:r w:rsidRPr="00660524">
        <w:rPr>
          <w:rFonts w:eastAsia="Times New Roman"/>
          <w:sz w:val="24"/>
          <w:szCs w:val="24"/>
        </w:rPr>
        <w:t>неполярной), ионной, металлической, водородной – с целью определения химической активности веществ; характеризовать физические свойства неорганических и органических веществ и</w:t>
      </w:r>
    </w:p>
    <w:p w:rsidR="0076454D" w:rsidRPr="00660524" w:rsidRDefault="0076454D" w:rsidP="0076454D">
      <w:pPr>
        <w:spacing w:line="24" w:lineRule="exact"/>
        <w:rPr>
          <w:rFonts w:eastAsia="Times New Roman"/>
          <w:sz w:val="24"/>
          <w:szCs w:val="24"/>
        </w:rPr>
      </w:pPr>
    </w:p>
    <w:p w:rsidR="0076454D" w:rsidRPr="00660524" w:rsidRDefault="0076454D" w:rsidP="0076454D">
      <w:pPr>
        <w:spacing w:line="272" w:lineRule="auto"/>
        <w:ind w:left="140"/>
        <w:rPr>
          <w:rFonts w:eastAsia="Times New Roman"/>
          <w:sz w:val="24"/>
          <w:szCs w:val="24"/>
        </w:rPr>
      </w:pPr>
      <w:r w:rsidRPr="00660524">
        <w:rPr>
          <w:rFonts w:eastAsia="Times New Roman"/>
          <w:sz w:val="24"/>
          <w:szCs w:val="24"/>
        </w:rPr>
        <w:t>устанавливать зависимость физических свойств веществ от типа кристаллической решетки; характеризовать закономерности в изменении химических свойств простых веществ, водородных соединений, высших оксидов и гидроксидов; приводить примеры химических реакций, раскрывающих характерные химические свойства</w:t>
      </w:r>
    </w:p>
    <w:p w:rsidR="0076454D" w:rsidRPr="00660524" w:rsidRDefault="0076454D" w:rsidP="0076454D">
      <w:pPr>
        <w:spacing w:line="21" w:lineRule="exact"/>
        <w:rPr>
          <w:rFonts w:eastAsia="Times New Roman"/>
          <w:sz w:val="24"/>
          <w:szCs w:val="24"/>
        </w:rPr>
      </w:pPr>
    </w:p>
    <w:p w:rsidR="0076454D" w:rsidRPr="00660524" w:rsidRDefault="0076454D" w:rsidP="0076454D">
      <w:pPr>
        <w:spacing w:line="269" w:lineRule="auto"/>
        <w:ind w:left="140"/>
        <w:rPr>
          <w:rFonts w:eastAsia="Times New Roman"/>
          <w:sz w:val="24"/>
          <w:szCs w:val="24"/>
        </w:rPr>
      </w:pPr>
      <w:r w:rsidRPr="00660524">
        <w:rPr>
          <w:rFonts w:eastAsia="Times New Roman"/>
          <w:sz w:val="24"/>
          <w:szCs w:val="24"/>
        </w:rPr>
        <w:t>неорганических и органических веществ изученных классов с целью их идентификации и объяснения области применения; определять механизм реакции в зависимости от условий проведения реакции и</w:t>
      </w:r>
    </w:p>
    <w:p w:rsidR="0076454D" w:rsidRPr="00660524" w:rsidRDefault="0076454D" w:rsidP="0076454D">
      <w:pPr>
        <w:spacing w:line="24" w:lineRule="exact"/>
        <w:rPr>
          <w:rFonts w:eastAsia="Times New Roman"/>
          <w:sz w:val="24"/>
          <w:szCs w:val="24"/>
        </w:rPr>
      </w:pPr>
    </w:p>
    <w:p w:rsidR="0076454D" w:rsidRPr="00660524" w:rsidRDefault="0076454D" w:rsidP="0076454D">
      <w:pPr>
        <w:spacing w:line="272" w:lineRule="auto"/>
        <w:ind w:left="140"/>
        <w:rPr>
          <w:rFonts w:eastAsia="Times New Roman"/>
          <w:sz w:val="24"/>
          <w:szCs w:val="24"/>
        </w:rPr>
      </w:pPr>
      <w:r w:rsidRPr="00660524">
        <w:rPr>
          <w:rFonts w:eastAsia="Times New Roman"/>
          <w:sz w:val="24"/>
          <w:szCs w:val="24"/>
        </w:rPr>
        <w:t>прогнозировать возможность протекания химических реакций на основе типа химической связи и активности реагентов; устанавливать зависимость реакционной способности органических соединений от</w:t>
      </w:r>
    </w:p>
    <w:p w:rsidR="0076454D" w:rsidRPr="00660524" w:rsidRDefault="0076454D" w:rsidP="0076454D">
      <w:pPr>
        <w:spacing w:line="17" w:lineRule="exact"/>
        <w:rPr>
          <w:rFonts w:eastAsia="Times New Roman"/>
          <w:sz w:val="24"/>
          <w:szCs w:val="24"/>
        </w:rPr>
      </w:pPr>
    </w:p>
    <w:p w:rsidR="0076454D" w:rsidRPr="00660524" w:rsidRDefault="0076454D" w:rsidP="0076454D">
      <w:pPr>
        <w:spacing w:line="281" w:lineRule="auto"/>
        <w:ind w:left="140"/>
        <w:rPr>
          <w:rFonts w:eastAsia="Times New Roman"/>
          <w:sz w:val="24"/>
          <w:szCs w:val="24"/>
        </w:rPr>
      </w:pPr>
      <w:r w:rsidRPr="00660524">
        <w:rPr>
          <w:rFonts w:eastAsia="Times New Roman"/>
          <w:sz w:val="24"/>
          <w:szCs w:val="24"/>
        </w:rPr>
        <w:t>характера взаимного влияния атомов в молекулах с целью прогнозирования продуктов реакции; устанавливать зависимость скорости химической реакции и смещения химического</w:t>
      </w:r>
    </w:p>
    <w:p w:rsidR="0076454D" w:rsidRPr="00660524" w:rsidRDefault="0076454D" w:rsidP="0076454D">
      <w:pPr>
        <w:spacing w:line="306" w:lineRule="exact"/>
        <w:rPr>
          <w:rFonts w:eastAsia="Times New Roman"/>
          <w:sz w:val="24"/>
          <w:szCs w:val="24"/>
        </w:rPr>
      </w:pPr>
    </w:p>
    <w:p w:rsidR="0076454D" w:rsidRPr="00660524" w:rsidRDefault="0076454D" w:rsidP="0076454D">
      <w:pPr>
        <w:spacing w:line="271" w:lineRule="auto"/>
        <w:ind w:left="140"/>
        <w:rPr>
          <w:rFonts w:eastAsia="Times New Roman"/>
          <w:sz w:val="24"/>
          <w:szCs w:val="24"/>
        </w:rPr>
      </w:pPr>
      <w:r w:rsidRPr="00660524">
        <w:rPr>
          <w:rFonts w:eastAsia="Times New Roman"/>
          <w:sz w:val="24"/>
          <w:szCs w:val="24"/>
        </w:rPr>
        <w:t>равновесия от различных факторов с целью определения оптимальных условий протекания химических процессов; устанавливать генетическую связь между классами неорганических и органических веществ</w:t>
      </w:r>
    </w:p>
    <w:p w:rsidR="0076454D" w:rsidRPr="00660524" w:rsidRDefault="0076454D" w:rsidP="0076454D">
      <w:pPr>
        <w:spacing w:line="21" w:lineRule="exact"/>
        <w:rPr>
          <w:rFonts w:eastAsia="Times New Roman"/>
          <w:sz w:val="24"/>
          <w:szCs w:val="24"/>
        </w:rPr>
      </w:pPr>
    </w:p>
    <w:p w:rsidR="0076454D" w:rsidRPr="00660524" w:rsidRDefault="0076454D" w:rsidP="0076454D">
      <w:pPr>
        <w:spacing w:line="271" w:lineRule="auto"/>
        <w:ind w:left="140"/>
        <w:rPr>
          <w:rFonts w:eastAsia="Times New Roman"/>
          <w:sz w:val="24"/>
          <w:szCs w:val="24"/>
        </w:rPr>
      </w:pPr>
      <w:r w:rsidRPr="00660524">
        <w:rPr>
          <w:rFonts w:eastAsia="Times New Roman"/>
          <w:sz w:val="24"/>
          <w:szCs w:val="24"/>
        </w:rPr>
        <w:t>для обоснования принципиальной возможности получения неорганических и органических соединений заданного состава и строения; подбирать реагенты, условия и определять продукты реакций, позволяющих реализовать</w:t>
      </w:r>
    </w:p>
    <w:p w:rsidR="0076454D" w:rsidRPr="00660524" w:rsidRDefault="0076454D" w:rsidP="0076454D">
      <w:pPr>
        <w:spacing w:line="17" w:lineRule="exact"/>
        <w:rPr>
          <w:rFonts w:eastAsia="Times New Roman"/>
          <w:sz w:val="24"/>
          <w:szCs w:val="24"/>
        </w:rPr>
      </w:pPr>
    </w:p>
    <w:p w:rsidR="0076454D" w:rsidRPr="00660524" w:rsidRDefault="0076454D" w:rsidP="0076454D">
      <w:pPr>
        <w:spacing w:line="267" w:lineRule="auto"/>
        <w:ind w:left="140"/>
        <w:rPr>
          <w:rFonts w:eastAsia="Times New Roman"/>
          <w:sz w:val="24"/>
          <w:szCs w:val="24"/>
        </w:rPr>
      </w:pPr>
      <w:r w:rsidRPr="00660524">
        <w:rPr>
          <w:rFonts w:eastAsia="Times New Roman"/>
          <w:sz w:val="24"/>
          <w:szCs w:val="24"/>
        </w:rPr>
        <w:t>лабораторные и промышленные способы получения важнейших неорганических и органических веществ;</w:t>
      </w:r>
    </w:p>
    <w:p w:rsidR="0076454D" w:rsidRPr="00660524" w:rsidRDefault="0076454D" w:rsidP="0076454D">
      <w:pPr>
        <w:spacing w:line="200" w:lineRule="exact"/>
        <w:rPr>
          <w:sz w:val="24"/>
          <w:szCs w:val="24"/>
        </w:rPr>
      </w:pPr>
    </w:p>
    <w:p w:rsidR="0076454D" w:rsidRPr="00660524" w:rsidRDefault="0076454D" w:rsidP="0076454D">
      <w:pPr>
        <w:spacing w:line="321" w:lineRule="exact"/>
        <w:rPr>
          <w:sz w:val="24"/>
          <w:szCs w:val="24"/>
        </w:rPr>
      </w:pPr>
    </w:p>
    <w:p w:rsidR="0076454D" w:rsidRPr="00660524" w:rsidRDefault="0076454D" w:rsidP="0076454D">
      <w:pPr>
        <w:ind w:right="-139"/>
        <w:rPr>
          <w:sz w:val="24"/>
          <w:szCs w:val="24"/>
        </w:rPr>
        <w:sectPr w:rsidR="0076454D" w:rsidRPr="00660524">
          <w:pgSz w:w="11900" w:h="16852"/>
          <w:pgMar w:top="1106" w:right="740" w:bottom="422" w:left="1440" w:header="0" w:footer="0" w:gutter="0"/>
          <w:cols w:space="720" w:equalWidth="0">
            <w:col w:w="9720"/>
          </w:cols>
        </w:sectPr>
      </w:pPr>
    </w:p>
    <w:p w:rsidR="0076454D" w:rsidRPr="00660524" w:rsidRDefault="0076454D" w:rsidP="0076454D">
      <w:pPr>
        <w:ind w:left="140"/>
        <w:rPr>
          <w:sz w:val="24"/>
          <w:szCs w:val="24"/>
        </w:rPr>
      </w:pPr>
      <w:r w:rsidRPr="00660524">
        <w:rPr>
          <w:rFonts w:eastAsia="Times New Roman"/>
          <w:sz w:val="24"/>
          <w:szCs w:val="24"/>
        </w:rPr>
        <w:t>определять характер среды в результате гидролиза неорганических и органических веществ</w:t>
      </w:r>
    </w:p>
    <w:p w:rsidR="0076454D" w:rsidRPr="00660524" w:rsidRDefault="0076454D" w:rsidP="0076454D">
      <w:pPr>
        <w:spacing w:line="52" w:lineRule="exact"/>
        <w:rPr>
          <w:sz w:val="24"/>
          <w:szCs w:val="24"/>
        </w:rPr>
      </w:pPr>
    </w:p>
    <w:p w:rsidR="0076454D" w:rsidRPr="00660524" w:rsidRDefault="0076454D" w:rsidP="00CA6AF3">
      <w:pPr>
        <w:numPr>
          <w:ilvl w:val="0"/>
          <w:numId w:val="47"/>
        </w:numPr>
        <w:tabs>
          <w:tab w:val="left" w:pos="368"/>
        </w:tabs>
        <w:spacing w:line="267" w:lineRule="auto"/>
        <w:ind w:left="140" w:firstLine="5"/>
        <w:rPr>
          <w:rFonts w:eastAsia="Times New Roman"/>
          <w:sz w:val="24"/>
          <w:szCs w:val="24"/>
        </w:rPr>
      </w:pPr>
      <w:r w:rsidRPr="00660524">
        <w:rPr>
          <w:rFonts w:eastAsia="Times New Roman"/>
          <w:sz w:val="24"/>
          <w:szCs w:val="24"/>
        </w:rPr>
        <w:t>приводить примеры гидролиза веществ в повседневной жизни человека, биологических обменных процессах и промышленности;</w:t>
      </w:r>
    </w:p>
    <w:p w:rsidR="0076454D" w:rsidRPr="00660524" w:rsidRDefault="0076454D" w:rsidP="0076454D">
      <w:pPr>
        <w:spacing w:line="25" w:lineRule="exact"/>
        <w:rPr>
          <w:rFonts w:eastAsia="Times New Roman"/>
          <w:sz w:val="24"/>
          <w:szCs w:val="24"/>
        </w:rPr>
      </w:pPr>
    </w:p>
    <w:p w:rsidR="0076454D" w:rsidRPr="00660524" w:rsidRDefault="0076454D" w:rsidP="0076454D">
      <w:pPr>
        <w:spacing w:line="272" w:lineRule="auto"/>
        <w:ind w:left="140"/>
        <w:rPr>
          <w:rFonts w:eastAsia="Times New Roman"/>
          <w:sz w:val="24"/>
          <w:szCs w:val="24"/>
        </w:rPr>
      </w:pPr>
      <w:r w:rsidRPr="00660524">
        <w:rPr>
          <w:rFonts w:eastAsia="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 обосновывать практическое использование неорганических и органических веществ и их реакций в промышленности и быту;</w:t>
      </w:r>
    </w:p>
    <w:p w:rsidR="0076454D" w:rsidRPr="00660524" w:rsidRDefault="0076454D" w:rsidP="0076454D">
      <w:pPr>
        <w:spacing w:line="21" w:lineRule="exact"/>
        <w:rPr>
          <w:rFonts w:eastAsia="Times New Roman"/>
          <w:sz w:val="24"/>
          <w:szCs w:val="24"/>
        </w:rPr>
      </w:pPr>
    </w:p>
    <w:p w:rsidR="0076454D" w:rsidRPr="00660524" w:rsidRDefault="0076454D" w:rsidP="0076454D">
      <w:pPr>
        <w:spacing w:line="274" w:lineRule="auto"/>
        <w:ind w:left="140"/>
        <w:rPr>
          <w:rFonts w:eastAsia="Times New Roman"/>
          <w:sz w:val="24"/>
          <w:szCs w:val="24"/>
        </w:rPr>
      </w:pPr>
      <w:r w:rsidRPr="00660524">
        <w:rPr>
          <w:rFonts w:eastAsia="Times New Roman"/>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 проводить расчеты на основе химических формул и уравнений реакций: нахождение</w:t>
      </w:r>
    </w:p>
    <w:p w:rsidR="0076454D" w:rsidRPr="00660524" w:rsidRDefault="0076454D" w:rsidP="0076454D">
      <w:pPr>
        <w:spacing w:line="16" w:lineRule="exact"/>
        <w:rPr>
          <w:rFonts w:eastAsia="Times New Roman"/>
          <w:sz w:val="24"/>
          <w:szCs w:val="24"/>
        </w:rPr>
      </w:pPr>
    </w:p>
    <w:p w:rsidR="0076454D" w:rsidRPr="00660524" w:rsidRDefault="0076454D" w:rsidP="0076454D">
      <w:pPr>
        <w:spacing w:line="275" w:lineRule="auto"/>
        <w:ind w:left="140" w:right="20"/>
        <w:rPr>
          <w:rFonts w:eastAsia="Times New Roman"/>
          <w:sz w:val="24"/>
          <w:szCs w:val="24"/>
        </w:rPr>
      </w:pPr>
      <w:r w:rsidRPr="00660524">
        <w:rPr>
          <w:rFonts w:eastAsia="Times New Roman"/>
          <w:sz w:val="24"/>
          <w:szCs w:val="24"/>
        </w:rPr>
        <w:t>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 владеть правилами безопасного обращения с едкими, горючими и токсичными веществами, средствами бытовой химии;</w:t>
      </w:r>
    </w:p>
    <w:p w:rsidR="0076454D" w:rsidRPr="00660524" w:rsidRDefault="0076454D" w:rsidP="0076454D">
      <w:pPr>
        <w:spacing w:line="18" w:lineRule="exact"/>
        <w:rPr>
          <w:rFonts w:eastAsia="Times New Roman"/>
          <w:sz w:val="24"/>
          <w:szCs w:val="24"/>
        </w:rPr>
      </w:pPr>
    </w:p>
    <w:p w:rsidR="0076454D" w:rsidRPr="00660524" w:rsidRDefault="0076454D" w:rsidP="0076454D">
      <w:pPr>
        <w:spacing w:line="271" w:lineRule="auto"/>
        <w:ind w:left="140"/>
        <w:rPr>
          <w:rFonts w:eastAsia="Times New Roman"/>
          <w:sz w:val="24"/>
          <w:szCs w:val="24"/>
        </w:rPr>
      </w:pPr>
      <w:r w:rsidRPr="00660524">
        <w:rPr>
          <w:rFonts w:eastAsia="Times New Roman"/>
          <w:sz w:val="24"/>
          <w:szCs w:val="24"/>
        </w:rPr>
        <w:t>осуществлять поиск химической информации по названиям, идентификаторам,структурным формулам веществ; критически оценивать и интерпретировать химическую информацию, содержащуюся в</w:t>
      </w:r>
    </w:p>
    <w:p w:rsidR="0076454D" w:rsidRPr="00660524" w:rsidRDefault="0076454D" w:rsidP="0076454D">
      <w:pPr>
        <w:spacing w:line="21" w:lineRule="exact"/>
        <w:rPr>
          <w:rFonts w:eastAsia="Times New Roman"/>
          <w:sz w:val="24"/>
          <w:szCs w:val="24"/>
        </w:rPr>
      </w:pPr>
    </w:p>
    <w:p w:rsidR="0076454D" w:rsidRPr="00660524" w:rsidRDefault="0076454D" w:rsidP="0076454D">
      <w:pPr>
        <w:spacing w:line="272" w:lineRule="auto"/>
        <w:ind w:left="140"/>
        <w:rPr>
          <w:rFonts w:eastAsia="Times New Roman"/>
          <w:sz w:val="24"/>
          <w:szCs w:val="24"/>
        </w:rPr>
      </w:pPr>
      <w:r w:rsidRPr="00660524">
        <w:rPr>
          <w:rFonts w:eastAsia="Times New Roman"/>
          <w:sz w:val="24"/>
          <w:szCs w:val="24"/>
        </w:rPr>
        <w:t>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 устанавливать взаимосвязи между фактами и теорией, причиной и следствием при анализе</w:t>
      </w:r>
    </w:p>
    <w:p w:rsidR="0076454D" w:rsidRPr="00660524" w:rsidRDefault="0076454D" w:rsidP="0076454D">
      <w:pPr>
        <w:spacing w:line="16" w:lineRule="exact"/>
        <w:rPr>
          <w:rFonts w:eastAsia="Times New Roman"/>
          <w:sz w:val="24"/>
          <w:szCs w:val="24"/>
        </w:rPr>
      </w:pPr>
    </w:p>
    <w:p w:rsidR="0076454D" w:rsidRPr="00660524" w:rsidRDefault="0076454D" w:rsidP="0076454D">
      <w:pPr>
        <w:spacing w:line="273" w:lineRule="auto"/>
        <w:ind w:left="140" w:right="80"/>
        <w:rPr>
          <w:rFonts w:eastAsia="Times New Roman"/>
          <w:sz w:val="24"/>
          <w:szCs w:val="24"/>
        </w:rPr>
      </w:pPr>
      <w:r w:rsidRPr="00660524">
        <w:rPr>
          <w:rFonts w:eastAsia="Times New Roman"/>
          <w:sz w:val="24"/>
          <w:szCs w:val="24"/>
        </w:rPr>
        <w:t>проблемных ситуаций и обосновании принимаемых решений на основе химических знаний; 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76454D" w:rsidRPr="00660524" w:rsidRDefault="0076454D" w:rsidP="0076454D">
      <w:pPr>
        <w:spacing w:line="14" w:lineRule="exact"/>
        <w:rPr>
          <w:rFonts w:eastAsia="Times New Roman"/>
          <w:sz w:val="24"/>
          <w:szCs w:val="24"/>
        </w:rPr>
      </w:pPr>
    </w:p>
    <w:p w:rsidR="0076454D" w:rsidRPr="00660524" w:rsidRDefault="0076454D" w:rsidP="0076454D">
      <w:pPr>
        <w:ind w:left="560"/>
        <w:rPr>
          <w:rFonts w:eastAsia="Times New Roman"/>
          <w:sz w:val="24"/>
          <w:szCs w:val="24"/>
        </w:rPr>
      </w:pPr>
      <w:r w:rsidRPr="00660524">
        <w:rPr>
          <w:rFonts w:eastAsia="Times New Roman"/>
          <w:b/>
          <w:bCs/>
          <w:iCs/>
          <w:sz w:val="24"/>
          <w:szCs w:val="24"/>
        </w:rPr>
        <w:t>Выпускник на углубленном уровне получит возможность научиться:</w:t>
      </w:r>
    </w:p>
    <w:p w:rsidR="0076454D" w:rsidRPr="00660524" w:rsidRDefault="0076454D" w:rsidP="0076454D">
      <w:pPr>
        <w:spacing w:line="52" w:lineRule="exact"/>
        <w:rPr>
          <w:rFonts w:eastAsia="Times New Roman"/>
          <w:sz w:val="24"/>
          <w:szCs w:val="24"/>
        </w:rPr>
      </w:pPr>
    </w:p>
    <w:p w:rsidR="0076454D" w:rsidRDefault="0076454D" w:rsidP="0076454D">
      <w:pPr>
        <w:rPr>
          <w:sz w:val="24"/>
          <w:szCs w:val="24"/>
        </w:rPr>
      </w:pPr>
      <w:r w:rsidRPr="00660524">
        <w:rPr>
          <w:rFonts w:eastAsia="Times New Roman"/>
          <w:iCs/>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самостоятельно планировать и проводить химические эксперименты с соблюдением правил безопасной работы с веществами и лабораторным оборудованием; интерпретировать данные о составе и строении веществ, полученные с помощью</w:t>
      </w:r>
      <w:r>
        <w:rPr>
          <w:rFonts w:eastAsia="Times New Roman"/>
          <w:iCs/>
          <w:sz w:val="24"/>
          <w:szCs w:val="24"/>
        </w:rPr>
        <w:t xml:space="preserve"> современных физико-химических </w:t>
      </w:r>
    </w:p>
    <w:p w:rsidR="0076454D" w:rsidRPr="0076454D" w:rsidRDefault="0076454D" w:rsidP="0076454D">
      <w:pPr>
        <w:rPr>
          <w:sz w:val="24"/>
          <w:szCs w:val="24"/>
        </w:rPr>
      </w:pPr>
    </w:p>
    <w:p w:rsidR="0076454D" w:rsidRDefault="0076454D" w:rsidP="0076454D">
      <w:pPr>
        <w:tabs>
          <w:tab w:val="left" w:pos="5876"/>
        </w:tabs>
        <w:rPr>
          <w:sz w:val="24"/>
          <w:szCs w:val="24"/>
        </w:rPr>
      </w:pPr>
    </w:p>
    <w:p w:rsidR="0076454D" w:rsidRDefault="0076454D" w:rsidP="0076454D">
      <w:pPr>
        <w:rPr>
          <w:sz w:val="24"/>
          <w:szCs w:val="24"/>
        </w:rPr>
      </w:pPr>
    </w:p>
    <w:p w:rsidR="00AC0E14" w:rsidRPr="0076454D" w:rsidRDefault="00AC0E14" w:rsidP="0076454D">
      <w:pPr>
        <w:rPr>
          <w:sz w:val="24"/>
          <w:szCs w:val="24"/>
        </w:rPr>
        <w:sectPr w:rsidR="00AC0E14" w:rsidRPr="0076454D" w:rsidSect="0076454D">
          <w:type w:val="continuous"/>
          <w:pgSz w:w="11900" w:h="16852"/>
          <w:pgMar w:top="1098" w:right="740" w:bottom="422" w:left="1440" w:header="0" w:footer="0" w:gutter="0"/>
          <w:cols w:space="720" w:equalWidth="0">
            <w:col w:w="9720"/>
          </w:cols>
        </w:sectPr>
      </w:pPr>
    </w:p>
    <w:p w:rsidR="00AC0E14" w:rsidRPr="00660524" w:rsidRDefault="00AC0E14">
      <w:pP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rsidP="0076454D">
      <w:pPr>
        <w:rPr>
          <w:sz w:val="24"/>
          <w:szCs w:val="24"/>
        </w:rPr>
      </w:pPr>
      <w:r w:rsidRPr="00660524">
        <w:rPr>
          <w:rFonts w:eastAsia="Times New Roman"/>
          <w:iCs/>
          <w:sz w:val="24"/>
          <w:szCs w:val="24"/>
        </w:rPr>
        <w:t>описывать состояние электрона в атоме на основе современных квантово-механических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представлений  о  строении  атома  для  объяснения  результатов  спектрального  анализа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веществ;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характеризовать  роль  азотосодержащих  гетероциклических  соединений  и  нуклеиновых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кислот как важнейших биологически активных веществ;</w:t>
      </w:r>
    </w:p>
    <w:p w:rsidR="00AC0E14" w:rsidRPr="00660524" w:rsidRDefault="00AC0E14">
      <w:pPr>
        <w:spacing w:line="52" w:lineRule="exact"/>
        <w:rPr>
          <w:sz w:val="24"/>
          <w:szCs w:val="24"/>
        </w:rPr>
      </w:pPr>
    </w:p>
    <w:p w:rsidR="00AC0E14" w:rsidRPr="00660524" w:rsidRDefault="00707205">
      <w:pPr>
        <w:spacing w:line="267" w:lineRule="auto"/>
        <w:ind w:left="140"/>
        <w:rPr>
          <w:sz w:val="24"/>
          <w:szCs w:val="24"/>
        </w:rPr>
      </w:pPr>
      <w:r w:rsidRPr="00660524">
        <w:rPr>
          <w:rFonts w:eastAsia="Times New Roman"/>
          <w:iCs/>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AC0E14" w:rsidRPr="00660524" w:rsidRDefault="00AC0E14">
      <w:pPr>
        <w:spacing w:line="138"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Биология</w:t>
      </w:r>
    </w:p>
    <w:p w:rsidR="00AC0E14" w:rsidRPr="00660524" w:rsidRDefault="00AC0E14">
      <w:pPr>
        <w:spacing w:line="168" w:lineRule="exact"/>
        <w:rPr>
          <w:sz w:val="24"/>
          <w:szCs w:val="24"/>
        </w:rPr>
      </w:pPr>
    </w:p>
    <w:p w:rsidR="00AC0E14" w:rsidRPr="00660524" w:rsidRDefault="00707205" w:rsidP="00CA6AF3">
      <w:pPr>
        <w:numPr>
          <w:ilvl w:val="0"/>
          <w:numId w:val="48"/>
        </w:numPr>
        <w:tabs>
          <w:tab w:val="left" w:pos="780"/>
        </w:tabs>
        <w:spacing w:line="267" w:lineRule="auto"/>
        <w:ind w:left="140" w:right="740" w:firstLine="429"/>
        <w:rPr>
          <w:rFonts w:eastAsia="Times New Roman"/>
          <w:sz w:val="24"/>
          <w:szCs w:val="24"/>
        </w:rPr>
      </w:pPr>
      <w:r w:rsidRPr="00660524">
        <w:rPr>
          <w:rFonts w:eastAsia="Times New Roman"/>
          <w:sz w:val="24"/>
          <w:szCs w:val="24"/>
        </w:rPr>
        <w:t>результате изучения учебного предмета «Биология» на уровне среднего общего образования:</w:t>
      </w:r>
    </w:p>
    <w:p w:rsidR="00AC0E14" w:rsidRPr="00660524" w:rsidRDefault="00AC0E14">
      <w:pPr>
        <w:spacing w:line="17"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48" w:lineRule="exact"/>
        <w:rPr>
          <w:rFonts w:eastAsia="Times New Roman"/>
          <w:sz w:val="24"/>
          <w:szCs w:val="24"/>
        </w:rPr>
      </w:pPr>
    </w:p>
    <w:p w:rsidR="00AC0E14" w:rsidRPr="00660524" w:rsidRDefault="00707205">
      <w:pPr>
        <w:spacing w:line="272" w:lineRule="auto"/>
        <w:ind w:left="140"/>
        <w:rPr>
          <w:rFonts w:eastAsia="Times New Roman"/>
          <w:sz w:val="24"/>
          <w:szCs w:val="24"/>
        </w:rPr>
      </w:pPr>
      <w:r w:rsidRPr="00660524">
        <w:rPr>
          <w:rFonts w:eastAsia="Times New Roman"/>
          <w:sz w:val="24"/>
          <w:szCs w:val="24"/>
        </w:rPr>
        <w:t>раскрывать на примерах роль биологии в формировании современной научной картины мира и в практической деятельности людей; понимать и описывать взаимосвязь между естественными науками: биологией, физикой, химией; устанавливать взаимосвязь природных явлений;</w:t>
      </w:r>
    </w:p>
    <w:p w:rsidR="00AC0E14" w:rsidRPr="00660524" w:rsidRDefault="00AC0E14">
      <w:pPr>
        <w:spacing w:line="21" w:lineRule="exact"/>
        <w:rPr>
          <w:rFonts w:eastAsia="Times New Roman"/>
          <w:sz w:val="24"/>
          <w:szCs w:val="24"/>
        </w:rPr>
      </w:pPr>
    </w:p>
    <w:p w:rsidR="00AC0E14" w:rsidRPr="00660524" w:rsidRDefault="00707205">
      <w:pPr>
        <w:spacing w:line="275" w:lineRule="auto"/>
        <w:ind w:left="140"/>
        <w:rPr>
          <w:rFonts w:eastAsia="Times New Roman"/>
          <w:sz w:val="24"/>
          <w:szCs w:val="24"/>
        </w:rPr>
      </w:pPr>
      <w:r w:rsidRPr="00660524">
        <w:rPr>
          <w:rFonts w:eastAsia="Times New Roman"/>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 формулировать гипотезы на основании предложенной биологической информации и предлагать варианты проверки гипотез; сравнивать биологические объекты между собой по заданным критериям, делать выводы и умозаключения на основе сравнения;</w:t>
      </w:r>
    </w:p>
    <w:p w:rsidR="00AC0E14" w:rsidRPr="00660524" w:rsidRDefault="00AC0E14">
      <w:pPr>
        <w:spacing w:line="334" w:lineRule="exact"/>
        <w:rPr>
          <w:rFonts w:eastAsia="Times New Roman"/>
          <w:sz w:val="24"/>
          <w:szCs w:val="24"/>
        </w:rPr>
      </w:pPr>
    </w:p>
    <w:p w:rsidR="00AC0E14" w:rsidRPr="00660524" w:rsidRDefault="00707205">
      <w:pPr>
        <w:spacing w:line="272" w:lineRule="auto"/>
        <w:ind w:left="140"/>
        <w:rPr>
          <w:rFonts w:eastAsia="Times New Roman"/>
          <w:sz w:val="24"/>
          <w:szCs w:val="24"/>
        </w:rPr>
      </w:pPr>
      <w:r w:rsidRPr="00660524">
        <w:rPr>
          <w:rFonts w:eastAsia="Times New Roman"/>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 приводить примеры веществ основных групп органических соединений клетки (белков, жиров, углеводов, нуклеиновых кислот);</w:t>
      </w:r>
    </w:p>
    <w:p w:rsidR="00AC0E14" w:rsidRPr="00660524" w:rsidRDefault="00AC0E14">
      <w:pPr>
        <w:spacing w:line="25" w:lineRule="exact"/>
        <w:rPr>
          <w:rFonts w:eastAsia="Times New Roman"/>
          <w:sz w:val="24"/>
          <w:szCs w:val="24"/>
        </w:rPr>
      </w:pPr>
    </w:p>
    <w:p w:rsidR="00AC0E14" w:rsidRPr="00660524" w:rsidRDefault="00707205">
      <w:pPr>
        <w:spacing w:line="272" w:lineRule="auto"/>
        <w:ind w:left="140"/>
        <w:rPr>
          <w:rFonts w:eastAsia="Times New Roman"/>
          <w:sz w:val="24"/>
          <w:szCs w:val="24"/>
        </w:rPr>
      </w:pPr>
      <w:r w:rsidRPr="00660524">
        <w:rPr>
          <w:rFonts w:eastAsia="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 распознавать популяцию и биологический вид по основным признакам;</w:t>
      </w:r>
    </w:p>
    <w:p w:rsidR="00AC0E14" w:rsidRPr="00660524" w:rsidRDefault="00AC0E14">
      <w:pPr>
        <w:spacing w:line="20" w:lineRule="exact"/>
        <w:rPr>
          <w:rFonts w:eastAsia="Times New Roman"/>
          <w:sz w:val="24"/>
          <w:szCs w:val="24"/>
        </w:rPr>
      </w:pPr>
    </w:p>
    <w:p w:rsidR="00AC0E14" w:rsidRPr="00660524" w:rsidRDefault="00707205">
      <w:pPr>
        <w:spacing w:line="275" w:lineRule="auto"/>
        <w:ind w:left="140"/>
        <w:rPr>
          <w:rFonts w:eastAsia="Times New Roman"/>
          <w:sz w:val="24"/>
          <w:szCs w:val="24"/>
        </w:rPr>
      </w:pPr>
      <w:r w:rsidRPr="00660524">
        <w:rPr>
          <w:rFonts w:eastAsia="Times New Roman"/>
          <w:sz w:val="24"/>
          <w:szCs w:val="24"/>
        </w:rPr>
        <w:t>описывать фенотип многоклеточных растений и животных по морфологическомукритерию; объяснять многообразие организмов, применяя эволюционную теорию;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 объяснять причины наследственных заболеваний;</w:t>
      </w:r>
    </w:p>
    <w:p w:rsidR="00AC0E14" w:rsidRPr="00660524" w:rsidRDefault="00AC0E14">
      <w:pPr>
        <w:spacing w:line="323" w:lineRule="exact"/>
        <w:rPr>
          <w:rFonts w:eastAsia="Times New Roman"/>
          <w:sz w:val="24"/>
          <w:szCs w:val="24"/>
        </w:rPr>
      </w:pPr>
    </w:p>
    <w:p w:rsidR="00AC0E14" w:rsidRPr="00660524" w:rsidRDefault="00707205">
      <w:pPr>
        <w:spacing w:line="273" w:lineRule="auto"/>
        <w:ind w:left="140"/>
        <w:rPr>
          <w:rFonts w:eastAsia="Times New Roman"/>
          <w:sz w:val="24"/>
          <w:szCs w:val="24"/>
        </w:rPr>
      </w:pPr>
      <w:r w:rsidRPr="00660524">
        <w:rPr>
          <w:rFonts w:eastAsia="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 выявлять морфологические, физиологические, поведенческие адаптации организмов к среде</w:t>
      </w:r>
    </w:p>
    <w:p w:rsidR="00AC0E14" w:rsidRPr="00660524" w:rsidRDefault="00AC0E14">
      <w:pPr>
        <w:spacing w:line="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обитания и действию экологических факторов;</w:t>
      </w:r>
    </w:p>
    <w:p w:rsidR="00AC0E14" w:rsidRPr="00660524" w:rsidRDefault="00AC0E14">
      <w:pPr>
        <w:spacing w:line="44" w:lineRule="exact"/>
        <w:rPr>
          <w:rFonts w:eastAsia="Times New Roman"/>
          <w:sz w:val="24"/>
          <w:szCs w:val="24"/>
        </w:rPr>
      </w:pPr>
    </w:p>
    <w:p w:rsidR="00AC0E14" w:rsidRPr="0076454D" w:rsidRDefault="00707205" w:rsidP="0076454D">
      <w:pPr>
        <w:ind w:left="140"/>
        <w:rPr>
          <w:rFonts w:eastAsia="Times New Roman"/>
          <w:sz w:val="24"/>
          <w:szCs w:val="24"/>
        </w:rPr>
        <w:sectPr w:rsidR="00AC0E14" w:rsidRPr="0076454D">
          <w:pgSz w:w="11900" w:h="16852"/>
          <w:pgMar w:top="1098" w:right="740" w:bottom="422" w:left="1440" w:header="0" w:footer="0" w:gutter="0"/>
          <w:cols w:space="720" w:equalWidth="0">
            <w:col w:w="9720"/>
          </w:cols>
        </w:sectPr>
      </w:pPr>
      <w:r w:rsidRPr="00660524">
        <w:rPr>
          <w:rFonts w:eastAsia="Times New Roman"/>
          <w:sz w:val="24"/>
          <w:szCs w:val="24"/>
        </w:rPr>
        <w:t>составлять схемы переноса веществ и энергии в экосистеме (цепипитания);</w:t>
      </w:r>
    </w:p>
    <w:p w:rsidR="00AC0E14" w:rsidRPr="00660524" w:rsidRDefault="00707205">
      <w:pPr>
        <w:ind w:left="140"/>
        <w:rPr>
          <w:sz w:val="24"/>
          <w:szCs w:val="24"/>
        </w:rPr>
      </w:pPr>
      <w:r w:rsidRPr="00660524">
        <w:rPr>
          <w:rFonts w:eastAsia="Times New Roman"/>
          <w:sz w:val="24"/>
          <w:szCs w:val="24"/>
        </w:rPr>
        <w:t>приводить  доказательства  необходимости  сохранения  биоразнообразия  для  устойчивого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развития и охраны окружающей среды;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достоверность биологической информации, полученной из разных источников,</w:t>
      </w:r>
    </w:p>
    <w:p w:rsidR="00AC0E14" w:rsidRPr="00660524" w:rsidRDefault="00AC0E14">
      <w:pPr>
        <w:spacing w:line="40" w:lineRule="exact"/>
        <w:rPr>
          <w:sz w:val="24"/>
          <w:szCs w:val="24"/>
        </w:rPr>
      </w:pPr>
    </w:p>
    <w:p w:rsidR="00AC0E14" w:rsidRPr="00660524" w:rsidRDefault="00707205">
      <w:pPr>
        <w:tabs>
          <w:tab w:val="left" w:pos="1220"/>
          <w:tab w:val="left" w:pos="2780"/>
          <w:tab w:val="left" w:pos="4280"/>
          <w:tab w:val="left" w:pos="4780"/>
          <w:tab w:val="left" w:pos="6440"/>
          <w:tab w:val="left" w:pos="6800"/>
          <w:tab w:val="left" w:pos="7060"/>
          <w:tab w:val="left" w:pos="8040"/>
          <w:tab w:val="left" w:pos="9560"/>
        </w:tabs>
        <w:ind w:left="140"/>
        <w:rPr>
          <w:sz w:val="24"/>
          <w:szCs w:val="24"/>
        </w:rPr>
      </w:pPr>
      <w:r w:rsidRPr="00660524">
        <w:rPr>
          <w:rFonts w:eastAsia="Times New Roman"/>
          <w:sz w:val="24"/>
          <w:szCs w:val="24"/>
        </w:rPr>
        <w:t>выделять</w:t>
      </w:r>
      <w:r w:rsidRPr="00660524">
        <w:rPr>
          <w:rFonts w:eastAsia="Times New Roman"/>
          <w:sz w:val="24"/>
          <w:szCs w:val="24"/>
        </w:rPr>
        <w:tab/>
        <w:t>необходимую</w:t>
      </w:r>
      <w:r w:rsidRPr="00660524">
        <w:rPr>
          <w:rFonts w:eastAsia="Times New Roman"/>
          <w:sz w:val="24"/>
          <w:szCs w:val="24"/>
        </w:rPr>
        <w:tab/>
        <w:t>информацию</w:t>
      </w:r>
      <w:r w:rsidRPr="00660524">
        <w:rPr>
          <w:rFonts w:eastAsia="Times New Roman"/>
          <w:sz w:val="24"/>
          <w:szCs w:val="24"/>
        </w:rPr>
        <w:tab/>
        <w:t>для</w:t>
      </w:r>
      <w:r w:rsidRPr="00660524">
        <w:rPr>
          <w:rFonts w:eastAsia="Times New Roman"/>
          <w:sz w:val="24"/>
          <w:szCs w:val="24"/>
        </w:rPr>
        <w:tab/>
        <w:t>использования</w:t>
      </w:r>
      <w:r w:rsidRPr="00660524">
        <w:rPr>
          <w:rFonts w:eastAsia="Times New Roman"/>
          <w:sz w:val="24"/>
          <w:szCs w:val="24"/>
        </w:rPr>
        <w:tab/>
        <w:t>ее</w:t>
      </w:r>
      <w:r w:rsidRPr="00660524">
        <w:rPr>
          <w:rFonts w:eastAsia="Times New Roman"/>
          <w:sz w:val="24"/>
          <w:szCs w:val="24"/>
        </w:rPr>
        <w:tab/>
        <w:t>в</w:t>
      </w:r>
      <w:r w:rsidRPr="00660524">
        <w:rPr>
          <w:rFonts w:eastAsia="Times New Roman"/>
          <w:sz w:val="24"/>
          <w:szCs w:val="24"/>
        </w:rPr>
        <w:tab/>
        <w:t>учебной</w:t>
      </w:r>
      <w:r w:rsidRPr="00660524">
        <w:rPr>
          <w:rFonts w:eastAsia="Times New Roman"/>
          <w:sz w:val="24"/>
          <w:szCs w:val="24"/>
        </w:rPr>
        <w:tab/>
        <w:t>деятельности</w:t>
      </w:r>
      <w:r w:rsidRPr="00660524">
        <w:rPr>
          <w:rFonts w:eastAsia="Times New Roman"/>
          <w:sz w:val="24"/>
          <w:szCs w:val="24"/>
        </w:rPr>
        <w:tab/>
        <w:t>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решении практических задач;</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представлять биологическую информацию в виде текста, таблицы, графика, диаграммы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делать выводы на основании представленных данных;</w:t>
      </w:r>
    </w:p>
    <w:p w:rsidR="00AC0E14" w:rsidRPr="00660524" w:rsidRDefault="00AC0E14">
      <w:pPr>
        <w:spacing w:line="44" w:lineRule="exact"/>
        <w:rPr>
          <w:sz w:val="24"/>
          <w:szCs w:val="24"/>
        </w:rPr>
      </w:pPr>
    </w:p>
    <w:p w:rsidR="00AC0E14" w:rsidRPr="00660524" w:rsidRDefault="00707205">
      <w:pPr>
        <w:tabs>
          <w:tab w:val="left" w:pos="1420"/>
          <w:tab w:val="left" w:pos="2140"/>
          <w:tab w:val="left" w:pos="3640"/>
          <w:tab w:val="left" w:pos="4880"/>
          <w:tab w:val="left" w:pos="6120"/>
          <w:tab w:val="left" w:pos="7940"/>
          <w:tab w:val="left" w:pos="8300"/>
        </w:tabs>
        <w:ind w:left="140"/>
        <w:rPr>
          <w:sz w:val="24"/>
          <w:szCs w:val="24"/>
        </w:rPr>
      </w:pPr>
      <w:r w:rsidRPr="00660524">
        <w:rPr>
          <w:rFonts w:eastAsia="Times New Roman"/>
          <w:sz w:val="24"/>
          <w:szCs w:val="24"/>
        </w:rPr>
        <w:t>оценивать</w:t>
      </w:r>
      <w:r w:rsidRPr="00660524">
        <w:rPr>
          <w:rFonts w:eastAsia="Times New Roman"/>
          <w:sz w:val="24"/>
          <w:szCs w:val="24"/>
        </w:rPr>
        <w:tab/>
        <w:t>роль</w:t>
      </w:r>
      <w:r w:rsidRPr="00660524">
        <w:rPr>
          <w:rFonts w:eastAsia="Times New Roman"/>
          <w:sz w:val="24"/>
          <w:szCs w:val="24"/>
        </w:rPr>
        <w:tab/>
        <w:t>достижений</w:t>
      </w:r>
      <w:r w:rsidRPr="00660524">
        <w:rPr>
          <w:rFonts w:eastAsia="Times New Roman"/>
          <w:sz w:val="24"/>
          <w:szCs w:val="24"/>
        </w:rPr>
        <w:tab/>
        <w:t>генетики,</w:t>
      </w:r>
      <w:r w:rsidRPr="00660524">
        <w:rPr>
          <w:rFonts w:eastAsia="Times New Roman"/>
          <w:sz w:val="24"/>
          <w:szCs w:val="24"/>
        </w:rPr>
        <w:tab/>
        <w:t>селекции,</w:t>
      </w:r>
      <w:r w:rsidRPr="00660524">
        <w:rPr>
          <w:rFonts w:eastAsia="Times New Roman"/>
          <w:sz w:val="24"/>
          <w:szCs w:val="24"/>
        </w:rPr>
        <w:tab/>
        <w:t>биотехнологии</w:t>
      </w:r>
      <w:r w:rsidRPr="00660524">
        <w:rPr>
          <w:rFonts w:eastAsia="Times New Roman"/>
          <w:sz w:val="24"/>
          <w:szCs w:val="24"/>
        </w:rPr>
        <w:tab/>
        <w:t>в</w:t>
      </w:r>
      <w:r w:rsidRPr="00660524">
        <w:rPr>
          <w:sz w:val="24"/>
          <w:szCs w:val="24"/>
        </w:rPr>
        <w:tab/>
      </w:r>
      <w:r w:rsidRPr="00660524">
        <w:rPr>
          <w:rFonts w:eastAsia="Times New Roman"/>
          <w:sz w:val="24"/>
          <w:szCs w:val="24"/>
        </w:rPr>
        <w:t>практической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деятельности человека и в собственной жизни;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негативное  влияние  веществ (алкоголя, никотина, наркотических веществ) на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зародышевое развитие человека;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последствия влияния мутагенов;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возможные причины наследственных заболеваний.</w:t>
      </w:r>
    </w:p>
    <w:p w:rsidR="00AC0E14" w:rsidRPr="00660524" w:rsidRDefault="00AC0E14">
      <w:pPr>
        <w:spacing w:line="49"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36" w:lineRule="exact"/>
        <w:rPr>
          <w:sz w:val="24"/>
          <w:szCs w:val="24"/>
        </w:rPr>
      </w:pPr>
    </w:p>
    <w:p w:rsidR="00AC0E14" w:rsidRPr="00660524" w:rsidRDefault="00707205">
      <w:pPr>
        <w:tabs>
          <w:tab w:val="left" w:pos="1260"/>
          <w:tab w:val="left" w:pos="2460"/>
          <w:tab w:val="left" w:pos="4000"/>
          <w:tab w:val="left" w:pos="5900"/>
          <w:tab w:val="left" w:pos="7180"/>
          <w:tab w:val="left" w:pos="8700"/>
        </w:tabs>
        <w:ind w:left="140"/>
        <w:rPr>
          <w:sz w:val="24"/>
          <w:szCs w:val="24"/>
        </w:rPr>
      </w:pPr>
      <w:r w:rsidRPr="00660524">
        <w:rPr>
          <w:rFonts w:eastAsia="Times New Roman"/>
          <w:iCs/>
          <w:sz w:val="24"/>
          <w:szCs w:val="24"/>
        </w:rPr>
        <w:t>давать</w:t>
      </w:r>
      <w:r w:rsidRPr="00660524">
        <w:rPr>
          <w:sz w:val="24"/>
          <w:szCs w:val="24"/>
        </w:rPr>
        <w:tab/>
      </w:r>
      <w:r w:rsidRPr="00660524">
        <w:rPr>
          <w:rFonts w:eastAsia="Times New Roman"/>
          <w:iCs/>
          <w:sz w:val="24"/>
          <w:szCs w:val="24"/>
        </w:rPr>
        <w:t>научное</w:t>
      </w:r>
      <w:r w:rsidRPr="00660524">
        <w:rPr>
          <w:sz w:val="24"/>
          <w:szCs w:val="24"/>
        </w:rPr>
        <w:tab/>
      </w:r>
      <w:r w:rsidRPr="00660524">
        <w:rPr>
          <w:rFonts w:eastAsia="Times New Roman"/>
          <w:iCs/>
          <w:sz w:val="24"/>
          <w:szCs w:val="24"/>
        </w:rPr>
        <w:t>объяснение</w:t>
      </w:r>
      <w:r w:rsidRPr="00660524">
        <w:rPr>
          <w:sz w:val="24"/>
          <w:szCs w:val="24"/>
        </w:rPr>
        <w:tab/>
      </w:r>
      <w:r w:rsidRPr="00660524">
        <w:rPr>
          <w:rFonts w:eastAsia="Times New Roman"/>
          <w:iCs/>
          <w:sz w:val="24"/>
          <w:szCs w:val="24"/>
        </w:rPr>
        <w:t>биологическим</w:t>
      </w:r>
      <w:r w:rsidRPr="00660524">
        <w:rPr>
          <w:sz w:val="24"/>
          <w:szCs w:val="24"/>
        </w:rPr>
        <w:tab/>
      </w:r>
      <w:r w:rsidRPr="00660524">
        <w:rPr>
          <w:rFonts w:eastAsia="Times New Roman"/>
          <w:iCs/>
          <w:sz w:val="24"/>
          <w:szCs w:val="24"/>
        </w:rPr>
        <w:t>фактам,</w:t>
      </w:r>
      <w:r w:rsidRPr="00660524">
        <w:rPr>
          <w:sz w:val="24"/>
          <w:szCs w:val="24"/>
        </w:rPr>
        <w:tab/>
      </w:r>
      <w:r w:rsidRPr="00660524">
        <w:rPr>
          <w:rFonts w:eastAsia="Times New Roman"/>
          <w:iCs/>
          <w:sz w:val="24"/>
          <w:szCs w:val="24"/>
        </w:rPr>
        <w:t>процессам,</w:t>
      </w:r>
      <w:r w:rsidRPr="00660524">
        <w:rPr>
          <w:sz w:val="24"/>
          <w:szCs w:val="24"/>
        </w:rPr>
        <w:tab/>
      </w:r>
      <w:r w:rsidRPr="00660524">
        <w:rPr>
          <w:rFonts w:eastAsia="Times New Roman"/>
          <w:iCs/>
          <w:sz w:val="24"/>
          <w:szCs w:val="24"/>
        </w:rPr>
        <w:t>явлениям,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закономерностям, используя биологические теории (клеточную, эволюционную), учение 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биосфере, законы наследственности, закономерностиизменчивости;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характеризовать современные направления в развитии биологии; описывать их возможное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использование в практической деятельности;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сравнивать способы деления клетки (митоз имейоз);</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решать задачи на построение фрагмента второй цепи ДНК по предложенному фрагменту</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первой, иРНК (мРНК) по участку ДНК;</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решать задачи на определение количества хромосом в соматических и половых клетках, 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также в клетках перед началом деления (мейоза или митоза) и по его окончании (для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многоклеточныхорганизмов);</w:t>
      </w:r>
    </w:p>
    <w:p w:rsidR="00AC0E14" w:rsidRPr="00660524" w:rsidRDefault="00AC0E14">
      <w:pPr>
        <w:spacing w:line="40" w:lineRule="exact"/>
        <w:rPr>
          <w:sz w:val="24"/>
          <w:szCs w:val="24"/>
        </w:rPr>
      </w:pPr>
    </w:p>
    <w:p w:rsidR="00AC0E14" w:rsidRPr="00660524" w:rsidRDefault="00707205">
      <w:pPr>
        <w:tabs>
          <w:tab w:val="left" w:pos="1160"/>
          <w:tab w:val="left" w:pos="2800"/>
          <w:tab w:val="left" w:pos="3720"/>
          <w:tab w:val="left" w:pos="4180"/>
          <w:tab w:val="left" w:pos="5980"/>
          <w:tab w:val="left" w:pos="7600"/>
          <w:tab w:val="left" w:pos="9040"/>
        </w:tabs>
        <w:ind w:left="140"/>
        <w:rPr>
          <w:sz w:val="24"/>
          <w:szCs w:val="24"/>
        </w:rPr>
      </w:pPr>
      <w:r w:rsidRPr="00660524">
        <w:rPr>
          <w:rFonts w:eastAsia="Times New Roman"/>
          <w:iCs/>
          <w:sz w:val="24"/>
          <w:szCs w:val="24"/>
        </w:rPr>
        <w:t>решать</w:t>
      </w:r>
      <w:r w:rsidRPr="00660524">
        <w:rPr>
          <w:rFonts w:eastAsia="Times New Roman"/>
          <w:iCs/>
          <w:sz w:val="24"/>
          <w:szCs w:val="24"/>
        </w:rPr>
        <w:tab/>
        <w:t>генетические</w:t>
      </w:r>
      <w:r w:rsidRPr="00660524">
        <w:rPr>
          <w:rFonts w:eastAsia="Times New Roman"/>
          <w:iCs/>
          <w:sz w:val="24"/>
          <w:szCs w:val="24"/>
        </w:rPr>
        <w:tab/>
        <w:t>задачи</w:t>
      </w:r>
      <w:r w:rsidRPr="00660524">
        <w:rPr>
          <w:rFonts w:eastAsia="Times New Roman"/>
          <w:iCs/>
          <w:sz w:val="24"/>
          <w:szCs w:val="24"/>
        </w:rPr>
        <w:tab/>
        <w:t>на</w:t>
      </w:r>
      <w:r w:rsidRPr="00660524">
        <w:rPr>
          <w:rFonts w:eastAsia="Times New Roman"/>
          <w:iCs/>
          <w:sz w:val="24"/>
          <w:szCs w:val="24"/>
        </w:rPr>
        <w:tab/>
        <w:t>моногибридное</w:t>
      </w:r>
      <w:r w:rsidRPr="00660524">
        <w:rPr>
          <w:rFonts w:eastAsia="Times New Roman"/>
          <w:iCs/>
          <w:sz w:val="24"/>
          <w:szCs w:val="24"/>
        </w:rPr>
        <w:tab/>
        <w:t>скрещивание,</w:t>
      </w:r>
      <w:r w:rsidRPr="00660524">
        <w:rPr>
          <w:rFonts w:eastAsia="Times New Roman"/>
          <w:iCs/>
          <w:sz w:val="24"/>
          <w:szCs w:val="24"/>
        </w:rPr>
        <w:tab/>
        <w:t>составлять</w:t>
      </w:r>
      <w:r w:rsidRPr="00660524">
        <w:rPr>
          <w:rFonts w:eastAsia="Times New Roman"/>
          <w:iCs/>
          <w:sz w:val="24"/>
          <w:szCs w:val="24"/>
        </w:rPr>
        <w:tab/>
        <w:t>схемы</w:t>
      </w:r>
    </w:p>
    <w:p w:rsidR="00AC0E14" w:rsidRPr="00660524" w:rsidRDefault="00AC0E14">
      <w:pPr>
        <w:spacing w:line="44" w:lineRule="exact"/>
        <w:rPr>
          <w:sz w:val="24"/>
          <w:szCs w:val="24"/>
        </w:rPr>
      </w:pPr>
    </w:p>
    <w:p w:rsidR="00AC0E14" w:rsidRPr="00660524" w:rsidRDefault="00707205">
      <w:pPr>
        <w:tabs>
          <w:tab w:val="left" w:pos="2080"/>
          <w:tab w:val="left" w:pos="3760"/>
          <w:tab w:val="left" w:pos="5020"/>
          <w:tab w:val="left" w:pos="6060"/>
          <w:tab w:val="left" w:pos="8280"/>
          <w:tab w:val="left" w:pos="8700"/>
        </w:tabs>
        <w:ind w:left="140"/>
        <w:rPr>
          <w:sz w:val="24"/>
          <w:szCs w:val="24"/>
        </w:rPr>
      </w:pPr>
      <w:r w:rsidRPr="00660524">
        <w:rPr>
          <w:rFonts w:eastAsia="Times New Roman"/>
          <w:iCs/>
          <w:sz w:val="24"/>
          <w:szCs w:val="24"/>
        </w:rPr>
        <w:t>моногибридного</w:t>
      </w:r>
      <w:r w:rsidRPr="00660524">
        <w:rPr>
          <w:sz w:val="24"/>
          <w:szCs w:val="24"/>
        </w:rPr>
        <w:tab/>
      </w:r>
      <w:r w:rsidRPr="00660524">
        <w:rPr>
          <w:rFonts w:eastAsia="Times New Roman"/>
          <w:iCs/>
          <w:sz w:val="24"/>
          <w:szCs w:val="24"/>
        </w:rPr>
        <w:t>скрещивания,</w:t>
      </w:r>
      <w:r w:rsidRPr="00660524">
        <w:rPr>
          <w:sz w:val="24"/>
          <w:szCs w:val="24"/>
        </w:rPr>
        <w:tab/>
      </w:r>
      <w:r w:rsidRPr="00660524">
        <w:rPr>
          <w:rFonts w:eastAsia="Times New Roman"/>
          <w:iCs/>
          <w:sz w:val="24"/>
          <w:szCs w:val="24"/>
        </w:rPr>
        <w:t>применяя</w:t>
      </w:r>
      <w:r w:rsidRPr="00660524">
        <w:rPr>
          <w:sz w:val="24"/>
          <w:szCs w:val="24"/>
        </w:rPr>
        <w:tab/>
      </w:r>
      <w:r w:rsidRPr="00660524">
        <w:rPr>
          <w:rFonts w:eastAsia="Times New Roman"/>
          <w:iCs/>
          <w:sz w:val="24"/>
          <w:szCs w:val="24"/>
        </w:rPr>
        <w:t>законы</w:t>
      </w:r>
      <w:r w:rsidRPr="00660524">
        <w:rPr>
          <w:sz w:val="24"/>
          <w:szCs w:val="24"/>
        </w:rPr>
        <w:tab/>
      </w:r>
      <w:r w:rsidRPr="00660524">
        <w:rPr>
          <w:rFonts w:eastAsia="Times New Roman"/>
          <w:iCs/>
          <w:sz w:val="24"/>
          <w:szCs w:val="24"/>
        </w:rPr>
        <w:t>наследственности</w:t>
      </w:r>
      <w:r w:rsidRPr="00660524">
        <w:rPr>
          <w:sz w:val="24"/>
          <w:szCs w:val="24"/>
        </w:rPr>
        <w:tab/>
      </w:r>
      <w:r w:rsidRPr="00660524">
        <w:rPr>
          <w:rFonts w:eastAsia="Times New Roman"/>
          <w:iCs/>
          <w:sz w:val="24"/>
          <w:szCs w:val="24"/>
        </w:rPr>
        <w:t>и</w:t>
      </w:r>
      <w:r w:rsidRPr="00660524">
        <w:rPr>
          <w:sz w:val="24"/>
          <w:szCs w:val="24"/>
        </w:rPr>
        <w:tab/>
      </w:r>
      <w:r w:rsidRPr="00660524">
        <w:rPr>
          <w:rFonts w:eastAsia="Times New Roman"/>
          <w:iCs/>
          <w:sz w:val="24"/>
          <w:szCs w:val="24"/>
        </w:rPr>
        <w:t>используя</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биологическую терминологию и символику;</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устанавливать  тип  наследования  и  характер  проявления  признака  по  заданной  схеме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родословной, применяя законы наследственности;</w:t>
      </w:r>
    </w:p>
    <w:p w:rsidR="00AC0E14" w:rsidRPr="00660524" w:rsidRDefault="00AC0E14">
      <w:pPr>
        <w:spacing w:line="52"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AC0E14" w:rsidRPr="00660524" w:rsidRDefault="00AC0E14">
      <w:pPr>
        <w:spacing w:line="13" w:lineRule="exact"/>
        <w:rPr>
          <w:sz w:val="24"/>
          <w:szCs w:val="24"/>
        </w:rPr>
      </w:pPr>
    </w:p>
    <w:p w:rsidR="00AC0E14" w:rsidRPr="00660524" w:rsidRDefault="00707205">
      <w:pPr>
        <w:ind w:left="560"/>
        <w:rPr>
          <w:sz w:val="24"/>
          <w:szCs w:val="24"/>
        </w:rPr>
      </w:pPr>
      <w:r w:rsidRPr="00660524">
        <w:rPr>
          <w:rFonts w:eastAsia="Times New Roman"/>
          <w:b/>
          <w:bCs/>
          <w:sz w:val="24"/>
          <w:szCs w:val="24"/>
        </w:rPr>
        <w:t>Выпускник на углубленном уровне научится:</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роль биологических открытий и современных исследований в развитии науки и 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практической деятельности людей;</w:t>
      </w:r>
    </w:p>
    <w:p w:rsidR="00AC0E14" w:rsidRPr="00660524" w:rsidRDefault="00AC0E14">
      <w:pPr>
        <w:spacing w:line="44" w:lineRule="exact"/>
        <w:rPr>
          <w:sz w:val="24"/>
          <w:szCs w:val="24"/>
        </w:rPr>
      </w:pPr>
    </w:p>
    <w:p w:rsidR="00AC0E14" w:rsidRPr="00660524" w:rsidRDefault="00707205">
      <w:pPr>
        <w:tabs>
          <w:tab w:val="left" w:pos="1400"/>
          <w:tab w:val="left" w:pos="2100"/>
          <w:tab w:val="left" w:pos="3300"/>
          <w:tab w:val="left" w:pos="3640"/>
          <w:tab w:val="left" w:pos="5400"/>
          <w:tab w:val="left" w:pos="6960"/>
          <w:tab w:val="left" w:pos="8040"/>
          <w:tab w:val="left" w:pos="9140"/>
        </w:tabs>
        <w:ind w:left="140"/>
        <w:rPr>
          <w:sz w:val="24"/>
          <w:szCs w:val="24"/>
        </w:rPr>
      </w:pPr>
      <w:r w:rsidRPr="00660524">
        <w:rPr>
          <w:rFonts w:eastAsia="Times New Roman"/>
          <w:sz w:val="24"/>
          <w:szCs w:val="24"/>
        </w:rPr>
        <w:t>оценивать</w:t>
      </w:r>
      <w:r w:rsidRPr="00660524">
        <w:rPr>
          <w:rFonts w:eastAsia="Times New Roman"/>
          <w:sz w:val="24"/>
          <w:szCs w:val="24"/>
        </w:rPr>
        <w:tab/>
        <w:t>роль</w:t>
      </w:r>
      <w:r w:rsidRPr="00660524">
        <w:rPr>
          <w:rFonts w:eastAsia="Times New Roman"/>
          <w:sz w:val="24"/>
          <w:szCs w:val="24"/>
        </w:rPr>
        <w:tab/>
        <w:t>биологии</w:t>
      </w:r>
      <w:r w:rsidRPr="00660524">
        <w:rPr>
          <w:rFonts w:eastAsia="Times New Roman"/>
          <w:sz w:val="24"/>
          <w:szCs w:val="24"/>
        </w:rPr>
        <w:tab/>
        <w:t>в</w:t>
      </w:r>
      <w:r w:rsidRPr="00660524">
        <w:rPr>
          <w:rFonts w:eastAsia="Times New Roman"/>
          <w:sz w:val="24"/>
          <w:szCs w:val="24"/>
        </w:rPr>
        <w:tab/>
        <w:t>формировании</w:t>
      </w:r>
      <w:r w:rsidRPr="00660524">
        <w:rPr>
          <w:rFonts w:eastAsia="Times New Roman"/>
          <w:sz w:val="24"/>
          <w:szCs w:val="24"/>
        </w:rPr>
        <w:tab/>
        <w:t>современной</w:t>
      </w:r>
      <w:r w:rsidRPr="00660524">
        <w:rPr>
          <w:rFonts w:eastAsia="Times New Roman"/>
          <w:sz w:val="24"/>
          <w:szCs w:val="24"/>
        </w:rPr>
        <w:tab/>
        <w:t>научной</w:t>
      </w:r>
      <w:r w:rsidRPr="00660524">
        <w:rPr>
          <w:rFonts w:eastAsia="Times New Roman"/>
          <w:sz w:val="24"/>
          <w:szCs w:val="24"/>
        </w:rPr>
        <w:tab/>
        <w:t>картины</w:t>
      </w:r>
      <w:r w:rsidRPr="00660524">
        <w:rPr>
          <w:sz w:val="24"/>
          <w:szCs w:val="24"/>
        </w:rPr>
        <w:tab/>
      </w:r>
      <w:r w:rsidRPr="00660524">
        <w:rPr>
          <w:rFonts w:eastAsia="Times New Roman"/>
          <w:sz w:val="24"/>
          <w:szCs w:val="24"/>
        </w:rPr>
        <w:t>мира,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прогнозировать перспективы развития биологии;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устанавливать и характеризовать связь основополагающих биологических понятий (клетка,</w:t>
      </w:r>
    </w:p>
    <w:p w:rsidR="00AC0E14" w:rsidRPr="00660524" w:rsidRDefault="00AC0E14">
      <w:pPr>
        <w:spacing w:line="40" w:lineRule="exact"/>
        <w:rPr>
          <w:sz w:val="24"/>
          <w:szCs w:val="24"/>
        </w:rPr>
      </w:pPr>
    </w:p>
    <w:p w:rsidR="00AC0E14" w:rsidRPr="00660524" w:rsidRDefault="00707205">
      <w:pPr>
        <w:tabs>
          <w:tab w:val="left" w:pos="1400"/>
          <w:tab w:val="left" w:pos="2080"/>
          <w:tab w:val="left" w:pos="3540"/>
          <w:tab w:val="left" w:pos="4840"/>
          <w:tab w:val="left" w:pos="5200"/>
          <w:tab w:val="left" w:pos="7620"/>
          <w:tab w:val="left" w:pos="8980"/>
        </w:tabs>
        <w:ind w:left="140"/>
        <w:rPr>
          <w:sz w:val="24"/>
          <w:szCs w:val="24"/>
        </w:rPr>
      </w:pPr>
      <w:r w:rsidRPr="00660524">
        <w:rPr>
          <w:rFonts w:eastAsia="Times New Roman"/>
          <w:sz w:val="24"/>
          <w:szCs w:val="24"/>
        </w:rPr>
        <w:t>организм,</w:t>
      </w:r>
      <w:r w:rsidRPr="00660524">
        <w:rPr>
          <w:rFonts w:eastAsia="Times New Roman"/>
          <w:sz w:val="24"/>
          <w:szCs w:val="24"/>
        </w:rPr>
        <w:tab/>
        <w:t>вид,</w:t>
      </w:r>
      <w:r w:rsidRPr="00660524">
        <w:rPr>
          <w:rFonts w:eastAsia="Times New Roman"/>
          <w:sz w:val="24"/>
          <w:szCs w:val="24"/>
        </w:rPr>
        <w:tab/>
        <w:t>экосистема,</w:t>
      </w:r>
      <w:r w:rsidRPr="00660524">
        <w:rPr>
          <w:rFonts w:eastAsia="Times New Roman"/>
          <w:sz w:val="24"/>
          <w:szCs w:val="24"/>
        </w:rPr>
        <w:tab/>
        <w:t>биосфера)</w:t>
      </w:r>
      <w:r w:rsidRPr="00660524">
        <w:rPr>
          <w:rFonts w:eastAsia="Times New Roman"/>
          <w:sz w:val="24"/>
          <w:szCs w:val="24"/>
        </w:rPr>
        <w:tab/>
        <w:t>с</w:t>
      </w:r>
      <w:r w:rsidRPr="00660524">
        <w:rPr>
          <w:rFonts w:eastAsia="Times New Roman"/>
          <w:sz w:val="24"/>
          <w:szCs w:val="24"/>
        </w:rPr>
        <w:tab/>
        <w:t>основополагающими</w:t>
      </w:r>
      <w:r w:rsidRPr="00660524">
        <w:rPr>
          <w:rFonts w:eastAsia="Times New Roman"/>
          <w:sz w:val="24"/>
          <w:szCs w:val="24"/>
        </w:rPr>
        <w:tab/>
        <w:t>понятиями</w:t>
      </w:r>
      <w:r w:rsidRPr="00660524">
        <w:rPr>
          <w:sz w:val="24"/>
          <w:szCs w:val="24"/>
        </w:rPr>
        <w:tab/>
      </w:r>
      <w:r w:rsidRPr="00660524">
        <w:rPr>
          <w:rFonts w:eastAsia="Times New Roman"/>
          <w:sz w:val="24"/>
          <w:szCs w:val="24"/>
        </w:rPr>
        <w:t>других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естественных наук;</w:t>
      </w:r>
    </w:p>
    <w:p w:rsidR="00AC0E14" w:rsidRPr="00660524" w:rsidRDefault="00AC0E14">
      <w:pPr>
        <w:spacing w:line="57"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AC0E14" w:rsidRPr="00660524" w:rsidRDefault="00AC0E14">
      <w:pPr>
        <w:spacing w:line="200" w:lineRule="exact"/>
        <w:rPr>
          <w:sz w:val="24"/>
          <w:szCs w:val="24"/>
        </w:rPr>
      </w:pPr>
    </w:p>
    <w:p w:rsidR="00AC0E14" w:rsidRPr="00660524" w:rsidRDefault="00AC0E14">
      <w:pPr>
        <w:spacing w:line="312" w:lineRule="exact"/>
        <w:rPr>
          <w:sz w:val="24"/>
          <w:szCs w:val="24"/>
        </w:rPr>
      </w:pPr>
    </w:p>
    <w:p w:rsidR="00AC0E14" w:rsidRPr="00660524" w:rsidRDefault="00AC0E14" w:rsidP="0076454D">
      <w:pPr>
        <w:ind w:right="-139"/>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tabs>
          <w:tab w:val="left" w:pos="1360"/>
          <w:tab w:val="left" w:pos="4320"/>
          <w:tab w:val="left" w:pos="5840"/>
          <w:tab w:val="left" w:pos="6260"/>
          <w:tab w:val="left" w:pos="7480"/>
          <w:tab w:val="left" w:pos="8700"/>
        </w:tabs>
        <w:ind w:left="140"/>
        <w:rPr>
          <w:sz w:val="24"/>
          <w:szCs w:val="24"/>
        </w:rPr>
      </w:pPr>
      <w:r w:rsidRPr="00660524">
        <w:rPr>
          <w:rFonts w:eastAsia="Times New Roman"/>
          <w:sz w:val="24"/>
          <w:szCs w:val="24"/>
        </w:rPr>
        <w:t>проводить</w:t>
      </w:r>
      <w:r w:rsidRPr="00660524">
        <w:rPr>
          <w:rFonts w:eastAsia="Times New Roman"/>
          <w:sz w:val="24"/>
          <w:szCs w:val="24"/>
        </w:rPr>
        <w:tab/>
        <w:t>учебно-исследовательскую</w:t>
      </w:r>
      <w:r w:rsidRPr="00660524">
        <w:rPr>
          <w:rFonts w:eastAsia="Times New Roman"/>
          <w:sz w:val="24"/>
          <w:szCs w:val="24"/>
        </w:rPr>
        <w:tab/>
        <w:t>деятельность</w:t>
      </w:r>
      <w:r w:rsidRPr="00660524">
        <w:rPr>
          <w:rFonts w:eastAsia="Times New Roman"/>
          <w:sz w:val="24"/>
          <w:szCs w:val="24"/>
        </w:rPr>
        <w:tab/>
        <w:t>по</w:t>
      </w:r>
      <w:r w:rsidRPr="00660524">
        <w:rPr>
          <w:rFonts w:eastAsia="Times New Roman"/>
          <w:sz w:val="24"/>
          <w:szCs w:val="24"/>
        </w:rPr>
        <w:tab/>
        <w:t>биологии:</w:t>
      </w:r>
      <w:r w:rsidRPr="00660524">
        <w:rPr>
          <w:rFonts w:eastAsia="Times New Roman"/>
          <w:sz w:val="24"/>
          <w:szCs w:val="24"/>
        </w:rPr>
        <w:tab/>
        <w:t>выдвигать</w:t>
      </w:r>
      <w:r w:rsidRPr="00660524">
        <w:rPr>
          <w:sz w:val="24"/>
          <w:szCs w:val="24"/>
        </w:rPr>
        <w:tab/>
      </w:r>
      <w:r w:rsidRPr="00660524">
        <w:rPr>
          <w:rFonts w:eastAsia="Times New Roman"/>
          <w:sz w:val="24"/>
          <w:szCs w:val="24"/>
        </w:rPr>
        <w:t>гипотезы,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планировать  работу,  отбирать  и  преобразовывать  необходимую  информацию,  проводить</w:t>
      </w:r>
    </w:p>
    <w:p w:rsidR="00AC0E14" w:rsidRPr="00660524" w:rsidRDefault="00AC0E14">
      <w:pPr>
        <w:spacing w:line="44" w:lineRule="exact"/>
        <w:rPr>
          <w:sz w:val="24"/>
          <w:szCs w:val="24"/>
        </w:rPr>
      </w:pPr>
    </w:p>
    <w:p w:rsidR="00AC0E14" w:rsidRPr="00660524" w:rsidRDefault="00707205">
      <w:pPr>
        <w:tabs>
          <w:tab w:val="left" w:pos="1840"/>
          <w:tab w:val="left" w:pos="3880"/>
          <w:tab w:val="left" w:pos="5280"/>
          <w:tab w:val="left" w:pos="6140"/>
          <w:tab w:val="left" w:pos="7120"/>
          <w:tab w:val="left" w:pos="7560"/>
          <w:tab w:val="left" w:pos="8440"/>
        </w:tabs>
        <w:ind w:left="140"/>
        <w:rPr>
          <w:sz w:val="24"/>
          <w:szCs w:val="24"/>
        </w:rPr>
      </w:pPr>
      <w:r w:rsidRPr="00660524">
        <w:rPr>
          <w:rFonts w:eastAsia="Times New Roman"/>
          <w:sz w:val="24"/>
          <w:szCs w:val="24"/>
        </w:rPr>
        <w:t>эксперименты,</w:t>
      </w:r>
      <w:r w:rsidRPr="00660524">
        <w:rPr>
          <w:rFonts w:eastAsia="Times New Roman"/>
          <w:sz w:val="24"/>
          <w:szCs w:val="24"/>
        </w:rPr>
        <w:tab/>
        <w:t>интерпретировать</w:t>
      </w:r>
      <w:r w:rsidRPr="00660524">
        <w:rPr>
          <w:rFonts w:eastAsia="Times New Roman"/>
          <w:sz w:val="24"/>
          <w:szCs w:val="24"/>
        </w:rPr>
        <w:tab/>
        <w:t>результаты,</w:t>
      </w:r>
      <w:r w:rsidRPr="00660524">
        <w:rPr>
          <w:rFonts w:eastAsia="Times New Roman"/>
          <w:sz w:val="24"/>
          <w:szCs w:val="24"/>
        </w:rPr>
        <w:tab/>
        <w:t>делать</w:t>
      </w:r>
      <w:r w:rsidRPr="00660524">
        <w:rPr>
          <w:rFonts w:eastAsia="Times New Roman"/>
          <w:sz w:val="24"/>
          <w:szCs w:val="24"/>
        </w:rPr>
        <w:tab/>
        <w:t>выводы</w:t>
      </w:r>
      <w:r w:rsidRPr="00660524">
        <w:rPr>
          <w:rFonts w:eastAsia="Times New Roman"/>
          <w:sz w:val="24"/>
          <w:szCs w:val="24"/>
        </w:rPr>
        <w:tab/>
        <w:t>на</w:t>
      </w:r>
      <w:r w:rsidRPr="00660524">
        <w:rPr>
          <w:rFonts w:eastAsia="Times New Roman"/>
          <w:sz w:val="24"/>
          <w:szCs w:val="24"/>
        </w:rPr>
        <w:tab/>
        <w:t>основе</w:t>
      </w:r>
      <w:r w:rsidRPr="00660524">
        <w:rPr>
          <w:rFonts w:eastAsia="Times New Roman"/>
          <w:sz w:val="24"/>
          <w:szCs w:val="24"/>
        </w:rPr>
        <w:tab/>
        <w:t>полученных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результатов;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выявлять и обосновывать существенные особенности разных уровней организации жизни;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устанавливать связь строения и функций основных биологических макромолекул, их роль 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процессах клеточного метаболизма;</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решать  задачи  на  определение  последовательности  нуклеотидов  ДНК  и  иРНК  (мРНК),</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антикодонов тРНК, последовательности аминокислот в молекуле белка, применяя знания 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реакциях матричного синтеза, генетическом коде, принципе  комплементарности;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делать выводы об изменениях, которые произойдут в процессах матричного синтеза 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случае изменения последовательности нуклеотидов ДНК;</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сравнивать фазы деления клетки; решать задачи на определение и сравнение количества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генетического материала (хромосом и ДНК) в клетках многоклеточных организмов в разных</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фазах клеточного цикла;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выявлять существенные признаки строения клеток организмов разных царств живой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природы, устанавливать взаимосвязь строения и функций частей и органоидов клетки;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обосновывать взаимосвязь пластического и энергетического обменов; сравнивать процессы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пластического и энергетического обменов, происходящих в клетках живых организмов;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количество хромосом в клетках растений основных отделов на разных этапах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жизненного цикла;</w:t>
      </w:r>
    </w:p>
    <w:p w:rsidR="00AC0E14" w:rsidRPr="00660524" w:rsidRDefault="00AC0E14">
      <w:pPr>
        <w:spacing w:line="40" w:lineRule="exact"/>
        <w:rPr>
          <w:sz w:val="24"/>
          <w:szCs w:val="24"/>
        </w:rPr>
      </w:pPr>
    </w:p>
    <w:p w:rsidR="00AC0E14" w:rsidRPr="00660524" w:rsidRDefault="00707205">
      <w:pPr>
        <w:tabs>
          <w:tab w:val="left" w:pos="1020"/>
          <w:tab w:val="left" w:pos="2560"/>
          <w:tab w:val="left" w:pos="3400"/>
          <w:tab w:val="left" w:pos="3800"/>
          <w:tab w:val="left" w:pos="5300"/>
          <w:tab w:val="left" w:pos="6860"/>
          <w:tab w:val="left" w:pos="8220"/>
          <w:tab w:val="left" w:pos="8580"/>
          <w:tab w:val="left" w:pos="9120"/>
        </w:tabs>
        <w:ind w:left="140"/>
        <w:rPr>
          <w:sz w:val="24"/>
          <w:szCs w:val="24"/>
        </w:rPr>
      </w:pPr>
      <w:r w:rsidRPr="00660524">
        <w:rPr>
          <w:rFonts w:eastAsia="Times New Roman"/>
          <w:sz w:val="24"/>
          <w:szCs w:val="24"/>
        </w:rPr>
        <w:t>решать</w:t>
      </w:r>
      <w:r w:rsidRPr="00660524">
        <w:rPr>
          <w:rFonts w:eastAsia="Times New Roman"/>
          <w:sz w:val="24"/>
          <w:szCs w:val="24"/>
        </w:rPr>
        <w:tab/>
        <w:t>генетические</w:t>
      </w:r>
      <w:r w:rsidRPr="00660524">
        <w:rPr>
          <w:rFonts w:eastAsia="Times New Roman"/>
          <w:sz w:val="24"/>
          <w:szCs w:val="24"/>
        </w:rPr>
        <w:tab/>
        <w:t>задачи</w:t>
      </w:r>
      <w:r w:rsidRPr="00660524">
        <w:rPr>
          <w:rFonts w:eastAsia="Times New Roman"/>
          <w:sz w:val="24"/>
          <w:szCs w:val="24"/>
        </w:rPr>
        <w:tab/>
        <w:t>на</w:t>
      </w:r>
      <w:r w:rsidRPr="00660524">
        <w:rPr>
          <w:rFonts w:eastAsia="Times New Roman"/>
          <w:sz w:val="24"/>
          <w:szCs w:val="24"/>
        </w:rPr>
        <w:tab/>
        <w:t>дигибридное</w:t>
      </w:r>
      <w:r w:rsidRPr="00660524">
        <w:rPr>
          <w:rFonts w:eastAsia="Times New Roman"/>
          <w:sz w:val="24"/>
          <w:szCs w:val="24"/>
        </w:rPr>
        <w:tab/>
        <w:t>скрещивание,</w:t>
      </w:r>
      <w:r w:rsidRPr="00660524">
        <w:rPr>
          <w:rFonts w:eastAsia="Times New Roman"/>
          <w:sz w:val="24"/>
          <w:szCs w:val="24"/>
        </w:rPr>
        <w:tab/>
        <w:t>сцепленное</w:t>
      </w:r>
      <w:r w:rsidRPr="00660524">
        <w:rPr>
          <w:sz w:val="24"/>
          <w:szCs w:val="24"/>
        </w:rPr>
        <w:tab/>
      </w:r>
      <w:r w:rsidRPr="00660524">
        <w:rPr>
          <w:rFonts w:eastAsia="Times New Roman"/>
          <w:sz w:val="24"/>
          <w:szCs w:val="24"/>
        </w:rPr>
        <w:t>(в</w:t>
      </w:r>
      <w:r w:rsidRPr="00660524">
        <w:rPr>
          <w:sz w:val="24"/>
          <w:szCs w:val="24"/>
        </w:rPr>
        <w:tab/>
      </w:r>
      <w:r w:rsidRPr="00660524">
        <w:rPr>
          <w:rFonts w:eastAsia="Times New Roman"/>
          <w:sz w:val="24"/>
          <w:szCs w:val="24"/>
        </w:rPr>
        <w:t>том</w:t>
      </w:r>
      <w:r w:rsidRPr="00660524">
        <w:rPr>
          <w:sz w:val="24"/>
          <w:szCs w:val="24"/>
        </w:rPr>
        <w:tab/>
      </w:r>
      <w:r w:rsidRPr="00660524">
        <w:rPr>
          <w:rFonts w:eastAsia="Times New Roman"/>
          <w:sz w:val="24"/>
          <w:szCs w:val="24"/>
        </w:rPr>
        <w:t>числе</w:t>
      </w:r>
    </w:p>
    <w:p w:rsidR="00AC0E14" w:rsidRPr="00660524" w:rsidRDefault="00AC0E14">
      <w:pPr>
        <w:spacing w:line="40" w:lineRule="exact"/>
        <w:rPr>
          <w:sz w:val="24"/>
          <w:szCs w:val="24"/>
        </w:rPr>
      </w:pPr>
    </w:p>
    <w:p w:rsidR="00AC0E14" w:rsidRPr="00660524" w:rsidRDefault="00707205">
      <w:pPr>
        <w:tabs>
          <w:tab w:val="left" w:pos="1500"/>
          <w:tab w:val="left" w:pos="1800"/>
          <w:tab w:val="left" w:pos="2720"/>
          <w:tab w:val="left" w:pos="4360"/>
          <w:tab w:val="left" w:pos="6180"/>
          <w:tab w:val="left" w:pos="7800"/>
          <w:tab w:val="left" w:pos="8980"/>
        </w:tabs>
        <w:ind w:left="140"/>
        <w:rPr>
          <w:sz w:val="24"/>
          <w:szCs w:val="24"/>
        </w:rPr>
      </w:pPr>
      <w:r w:rsidRPr="00660524">
        <w:rPr>
          <w:rFonts w:eastAsia="Times New Roman"/>
          <w:sz w:val="24"/>
          <w:szCs w:val="24"/>
        </w:rPr>
        <w:t>сцепленное</w:t>
      </w:r>
      <w:r w:rsidRPr="00660524">
        <w:rPr>
          <w:rFonts w:eastAsia="Times New Roman"/>
          <w:sz w:val="24"/>
          <w:szCs w:val="24"/>
        </w:rPr>
        <w:tab/>
        <w:t>с</w:t>
      </w:r>
      <w:r w:rsidRPr="00660524">
        <w:rPr>
          <w:rFonts w:eastAsia="Times New Roman"/>
          <w:sz w:val="24"/>
          <w:szCs w:val="24"/>
        </w:rPr>
        <w:tab/>
        <w:t>полом)</w:t>
      </w:r>
      <w:r w:rsidRPr="00660524">
        <w:rPr>
          <w:rFonts w:eastAsia="Times New Roman"/>
          <w:sz w:val="24"/>
          <w:szCs w:val="24"/>
        </w:rPr>
        <w:tab/>
        <w:t>наследование,</w:t>
      </w:r>
      <w:r w:rsidRPr="00660524">
        <w:rPr>
          <w:rFonts w:eastAsia="Times New Roman"/>
          <w:sz w:val="24"/>
          <w:szCs w:val="24"/>
        </w:rPr>
        <w:tab/>
        <w:t>анализирующее</w:t>
      </w:r>
      <w:r w:rsidRPr="00660524">
        <w:rPr>
          <w:rFonts w:eastAsia="Times New Roman"/>
          <w:sz w:val="24"/>
          <w:szCs w:val="24"/>
        </w:rPr>
        <w:tab/>
        <w:t>скрещивание,</w:t>
      </w:r>
      <w:r w:rsidRPr="00660524">
        <w:rPr>
          <w:rFonts w:eastAsia="Times New Roman"/>
          <w:sz w:val="24"/>
          <w:szCs w:val="24"/>
        </w:rPr>
        <w:tab/>
        <w:t>применяя</w:t>
      </w:r>
      <w:r w:rsidRPr="00660524">
        <w:rPr>
          <w:rFonts w:eastAsia="Times New Roman"/>
          <w:sz w:val="24"/>
          <w:szCs w:val="24"/>
        </w:rPr>
        <w:tab/>
        <w:t>законы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наследственности и закономерности сцепленного наследования;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причины наследственных заболеваний, аргументировать необходимость мер</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предупреждения таких заболеваний;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сравнивать разные способы размножения организмов;</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основные этапы онтогенеза организмов;</w:t>
      </w:r>
    </w:p>
    <w:p w:rsidR="00AC0E14" w:rsidRPr="00660524" w:rsidRDefault="00AC0E14">
      <w:pPr>
        <w:spacing w:line="48" w:lineRule="exact"/>
        <w:rPr>
          <w:sz w:val="24"/>
          <w:szCs w:val="24"/>
        </w:rPr>
      </w:pPr>
    </w:p>
    <w:p w:rsidR="00AC0E14" w:rsidRPr="00660524" w:rsidRDefault="00707205">
      <w:pPr>
        <w:tabs>
          <w:tab w:val="left" w:pos="1320"/>
          <w:tab w:val="left" w:pos="2480"/>
          <w:tab w:val="left" w:pos="2860"/>
          <w:tab w:val="left" w:pos="4580"/>
          <w:tab w:val="left" w:pos="5800"/>
          <w:tab w:val="left" w:pos="7960"/>
          <w:tab w:val="left" w:pos="8340"/>
        </w:tabs>
        <w:ind w:left="140"/>
        <w:rPr>
          <w:sz w:val="24"/>
          <w:szCs w:val="24"/>
        </w:rPr>
      </w:pPr>
      <w:r w:rsidRPr="00660524">
        <w:rPr>
          <w:rFonts w:eastAsia="Times New Roman"/>
          <w:sz w:val="24"/>
          <w:szCs w:val="24"/>
        </w:rPr>
        <w:t>выявлять</w:t>
      </w:r>
      <w:r w:rsidRPr="00660524">
        <w:rPr>
          <w:rFonts w:eastAsia="Times New Roman"/>
          <w:sz w:val="24"/>
          <w:szCs w:val="24"/>
        </w:rPr>
        <w:tab/>
        <w:t>причины</w:t>
      </w:r>
      <w:r w:rsidRPr="00660524">
        <w:rPr>
          <w:rFonts w:eastAsia="Times New Roman"/>
          <w:sz w:val="24"/>
          <w:szCs w:val="24"/>
        </w:rPr>
        <w:tab/>
        <w:t>и</w:t>
      </w:r>
      <w:r w:rsidRPr="00660524">
        <w:rPr>
          <w:rFonts w:eastAsia="Times New Roman"/>
          <w:sz w:val="24"/>
          <w:szCs w:val="24"/>
        </w:rPr>
        <w:tab/>
        <w:t>существенные</w:t>
      </w:r>
      <w:r w:rsidRPr="00660524">
        <w:rPr>
          <w:rFonts w:eastAsia="Times New Roman"/>
          <w:sz w:val="24"/>
          <w:szCs w:val="24"/>
        </w:rPr>
        <w:tab/>
        <w:t>признаки</w:t>
      </w:r>
      <w:r w:rsidRPr="00660524">
        <w:rPr>
          <w:rFonts w:eastAsia="Times New Roman"/>
          <w:sz w:val="24"/>
          <w:szCs w:val="24"/>
        </w:rPr>
        <w:tab/>
        <w:t>модификационной</w:t>
      </w:r>
      <w:r w:rsidRPr="00660524">
        <w:rPr>
          <w:rFonts w:eastAsia="Times New Roman"/>
          <w:sz w:val="24"/>
          <w:szCs w:val="24"/>
        </w:rPr>
        <w:tab/>
        <w:t>и</w:t>
      </w:r>
      <w:r w:rsidRPr="00660524">
        <w:rPr>
          <w:sz w:val="24"/>
          <w:szCs w:val="24"/>
        </w:rPr>
        <w:tab/>
      </w:r>
      <w:r w:rsidRPr="00660524">
        <w:rPr>
          <w:rFonts w:eastAsia="Times New Roman"/>
          <w:sz w:val="24"/>
          <w:szCs w:val="24"/>
        </w:rPr>
        <w:t>мутационной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изменчивости; обосновывать роль изменчивости в естественном и искусственном отборе;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обосновывать значение разных методов селекции в создании сортов растений, пород</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животных и штаммов микроорганизмов;</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обосновывать причины изменяемости и многообразия видов, применяя синтетическую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теорию эволюции;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популяцию как единицу эволюции, вид как систематическую категорию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как результат эволюции;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устанавливать связь структуры и свойств экосистемы;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составлять схемы переноса веществ и энергии в экосистеме (сети питания), прогнозировать</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их изменения в зависимости от изменения факторов среды;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аргументировать собственную позицию по отношению к экологическим проблемам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поведению в природной среде;</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обосновывать необходимость устойчивого развития как условия сохранения биосферы;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практическое и этическое значение современных исследований в биологии,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медицине, экологии, биотехнологии; обосновывать собственную оценку;</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выявлять в тексте биологического содержания проблему и аргументированно ееобъяснять;</w:t>
      </w:r>
    </w:p>
    <w:p w:rsidR="00AC0E14" w:rsidRPr="00660524" w:rsidRDefault="00AC0E14">
      <w:pPr>
        <w:spacing w:line="223" w:lineRule="exact"/>
        <w:rPr>
          <w:sz w:val="24"/>
          <w:szCs w:val="24"/>
        </w:rPr>
      </w:pPr>
    </w:p>
    <w:p w:rsidR="00AC0E14" w:rsidRPr="00660524" w:rsidRDefault="00AC0E14" w:rsidP="0076454D">
      <w:pPr>
        <w:ind w:right="-119"/>
        <w:jc w:val="center"/>
        <w:rPr>
          <w:sz w:val="24"/>
          <w:szCs w:val="24"/>
        </w:rPr>
        <w:sectPr w:rsidR="00AC0E14" w:rsidRPr="00660524">
          <w:pgSz w:w="11900" w:h="16852"/>
          <w:pgMar w:top="1098" w:right="720" w:bottom="422" w:left="1440" w:header="0" w:footer="0" w:gutter="0"/>
          <w:cols w:space="720" w:equalWidth="0">
            <w:col w:w="9740"/>
          </w:cols>
        </w:sectPr>
      </w:pPr>
    </w:p>
    <w:p w:rsidR="00AC0E14" w:rsidRPr="00660524" w:rsidRDefault="00707205">
      <w:pPr>
        <w:spacing w:line="271" w:lineRule="auto"/>
        <w:ind w:left="140"/>
        <w:jc w:val="both"/>
        <w:rPr>
          <w:sz w:val="24"/>
          <w:szCs w:val="24"/>
        </w:rPr>
      </w:pPr>
      <w:r w:rsidRPr="00660524">
        <w:rPr>
          <w:rFonts w:eastAsia="Times New Roman"/>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AC0E14" w:rsidRPr="00660524" w:rsidRDefault="00AC0E14">
      <w:pPr>
        <w:spacing w:line="29" w:lineRule="exact"/>
        <w:rPr>
          <w:sz w:val="24"/>
          <w:szCs w:val="24"/>
        </w:rPr>
      </w:pPr>
    </w:p>
    <w:p w:rsidR="00AC0E14" w:rsidRPr="00660524" w:rsidRDefault="00707205">
      <w:pPr>
        <w:spacing w:line="269" w:lineRule="auto"/>
        <w:ind w:left="140" w:firstLine="424"/>
        <w:rPr>
          <w:sz w:val="24"/>
          <w:szCs w:val="24"/>
        </w:rPr>
      </w:pPr>
      <w:r w:rsidRPr="00660524">
        <w:rPr>
          <w:rFonts w:eastAsia="Times New Roman"/>
          <w:b/>
          <w:bCs/>
          <w:iCs/>
          <w:sz w:val="24"/>
          <w:szCs w:val="24"/>
        </w:rPr>
        <w:t xml:space="preserve">Выпускник на углубленном уровне получит возможность научиться: </w:t>
      </w:r>
      <w:r w:rsidRPr="00660524">
        <w:rPr>
          <w:rFonts w:eastAsia="Times New Roman"/>
          <w:iCs/>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w:t>
      </w:r>
    </w:p>
    <w:p w:rsidR="00AC0E14" w:rsidRPr="00660524" w:rsidRDefault="00AC0E14">
      <w:pPr>
        <w:spacing w:line="20" w:lineRule="exact"/>
        <w:rPr>
          <w:sz w:val="24"/>
          <w:szCs w:val="24"/>
        </w:rPr>
      </w:pPr>
    </w:p>
    <w:p w:rsidR="00AC0E14" w:rsidRPr="00660524" w:rsidRDefault="00707205">
      <w:pPr>
        <w:tabs>
          <w:tab w:val="left" w:pos="1260"/>
        </w:tabs>
        <w:spacing w:line="286" w:lineRule="auto"/>
        <w:ind w:left="1280" w:right="380" w:hanging="1131"/>
        <w:rPr>
          <w:sz w:val="24"/>
          <w:szCs w:val="24"/>
        </w:rPr>
      </w:pPr>
      <w:r w:rsidRPr="00660524">
        <w:rPr>
          <w:rFonts w:eastAsia="Times New Roman"/>
          <w:iCs/>
          <w:sz w:val="24"/>
          <w:szCs w:val="24"/>
        </w:rPr>
        <w:t>работу,</w:t>
      </w:r>
      <w:r w:rsidRPr="00660524">
        <w:rPr>
          <w:sz w:val="24"/>
          <w:szCs w:val="24"/>
        </w:rPr>
        <w:tab/>
      </w:r>
      <w:r w:rsidRPr="00660524">
        <w:rPr>
          <w:rFonts w:eastAsia="Times New Roman"/>
          <w:iCs/>
          <w:sz w:val="24"/>
          <w:szCs w:val="24"/>
        </w:rPr>
        <w:t>отбирать и преобразовывать необходимую информацию, проводитьэксперименты, интерпретировать результаты, делать выводы на</w:t>
      </w:r>
    </w:p>
    <w:p w:rsidR="00AC0E14" w:rsidRPr="00660524" w:rsidRDefault="00707205">
      <w:pPr>
        <w:spacing w:line="234" w:lineRule="auto"/>
        <w:ind w:left="140"/>
        <w:rPr>
          <w:sz w:val="24"/>
          <w:szCs w:val="24"/>
        </w:rPr>
      </w:pPr>
      <w:r w:rsidRPr="00660524">
        <w:rPr>
          <w:rFonts w:eastAsia="Times New Roman"/>
          <w:iCs/>
          <w:sz w:val="24"/>
          <w:szCs w:val="24"/>
        </w:rPr>
        <w:t>основе полученных результатов, представлять продукт своих исследований;</w:t>
      </w:r>
    </w:p>
    <w:p w:rsidR="00AC0E14" w:rsidRPr="00660524" w:rsidRDefault="00AC0E14">
      <w:pPr>
        <w:spacing w:line="41" w:lineRule="exact"/>
        <w:rPr>
          <w:sz w:val="24"/>
          <w:szCs w:val="24"/>
        </w:rPr>
      </w:pPr>
    </w:p>
    <w:p w:rsidR="00AC0E14" w:rsidRPr="00660524" w:rsidRDefault="00707205">
      <w:pPr>
        <w:tabs>
          <w:tab w:val="left" w:pos="1940"/>
          <w:tab w:val="left" w:pos="3400"/>
          <w:tab w:val="left" w:pos="4920"/>
          <w:tab w:val="left" w:pos="6460"/>
          <w:tab w:val="left" w:pos="6720"/>
          <w:tab w:val="left" w:pos="7660"/>
          <w:tab w:val="left" w:pos="8900"/>
          <w:tab w:val="left" w:pos="9580"/>
        </w:tabs>
        <w:ind w:left="140"/>
        <w:rPr>
          <w:sz w:val="24"/>
          <w:szCs w:val="24"/>
        </w:rPr>
      </w:pPr>
      <w:r w:rsidRPr="00660524">
        <w:rPr>
          <w:rFonts w:eastAsia="Times New Roman"/>
          <w:iCs/>
          <w:sz w:val="24"/>
          <w:szCs w:val="24"/>
        </w:rPr>
        <w:t>прогнозировать</w:t>
      </w:r>
      <w:r w:rsidRPr="00660524">
        <w:rPr>
          <w:rFonts w:eastAsia="Times New Roman"/>
          <w:iCs/>
          <w:sz w:val="24"/>
          <w:szCs w:val="24"/>
        </w:rPr>
        <w:tab/>
        <w:t>последствия</w:t>
      </w:r>
      <w:r w:rsidRPr="00660524">
        <w:rPr>
          <w:rFonts w:eastAsia="Times New Roman"/>
          <w:iCs/>
          <w:sz w:val="24"/>
          <w:szCs w:val="24"/>
        </w:rPr>
        <w:tab/>
        <w:t>собственных</w:t>
      </w:r>
      <w:r w:rsidRPr="00660524">
        <w:rPr>
          <w:rFonts w:eastAsia="Times New Roman"/>
          <w:iCs/>
          <w:sz w:val="24"/>
          <w:szCs w:val="24"/>
        </w:rPr>
        <w:tab/>
        <w:t>исследований</w:t>
      </w:r>
      <w:r w:rsidRPr="00660524">
        <w:rPr>
          <w:rFonts w:eastAsia="Times New Roman"/>
          <w:iCs/>
          <w:sz w:val="24"/>
          <w:szCs w:val="24"/>
        </w:rPr>
        <w:tab/>
        <w:t>с</w:t>
      </w:r>
      <w:r w:rsidRPr="00660524">
        <w:rPr>
          <w:rFonts w:eastAsia="Times New Roman"/>
          <w:iCs/>
          <w:sz w:val="24"/>
          <w:szCs w:val="24"/>
        </w:rPr>
        <w:tab/>
        <w:t>учетом</w:t>
      </w:r>
      <w:r w:rsidRPr="00660524">
        <w:rPr>
          <w:rFonts w:eastAsia="Times New Roman"/>
          <w:iCs/>
          <w:sz w:val="24"/>
          <w:szCs w:val="24"/>
        </w:rPr>
        <w:tab/>
        <w:t>этических</w:t>
      </w:r>
      <w:r w:rsidRPr="00660524">
        <w:rPr>
          <w:rFonts w:eastAsia="Times New Roman"/>
          <w:iCs/>
          <w:sz w:val="24"/>
          <w:szCs w:val="24"/>
        </w:rPr>
        <w:tab/>
        <w:t>норм</w:t>
      </w:r>
      <w:r w:rsidRPr="00660524">
        <w:rPr>
          <w:rFonts w:eastAsia="Times New Roman"/>
          <w:iCs/>
          <w:sz w:val="24"/>
          <w:szCs w:val="24"/>
        </w:rPr>
        <w:tab/>
        <w:t>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экологических требований;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выделять существенные особенности жизненных циклов представителей разных отделов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растений и типов животных; изображать циклы развития в виде схем;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анализировать и использовать в решении учебных и исследовательских задач информацию о</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iCs/>
          <w:sz w:val="24"/>
          <w:szCs w:val="24"/>
        </w:rPr>
        <w:t>современных исследованиях в биологии, медицине и экологии;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аргументировать  необходимость  синтеза  естественно-научного  и  социогуманитарного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знания в эпоху информационной цивилизации;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моделировать изменение экосистем под влиянием различных групп факторов окружающей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среды;</w:t>
      </w:r>
    </w:p>
    <w:p w:rsidR="00AC0E14" w:rsidRPr="00660524" w:rsidRDefault="00AC0E14">
      <w:pPr>
        <w:spacing w:line="40" w:lineRule="exact"/>
        <w:rPr>
          <w:sz w:val="24"/>
          <w:szCs w:val="24"/>
        </w:rPr>
      </w:pPr>
    </w:p>
    <w:p w:rsidR="00AC0E14" w:rsidRPr="00660524" w:rsidRDefault="00707205">
      <w:pPr>
        <w:tabs>
          <w:tab w:val="left" w:pos="1300"/>
          <w:tab w:val="left" w:pos="1600"/>
          <w:tab w:val="left" w:pos="2720"/>
          <w:tab w:val="left" w:pos="4860"/>
          <w:tab w:val="left" w:pos="6540"/>
          <w:tab w:val="left" w:pos="8040"/>
        </w:tabs>
        <w:ind w:left="140"/>
        <w:rPr>
          <w:sz w:val="24"/>
          <w:szCs w:val="24"/>
        </w:rPr>
      </w:pPr>
      <w:r w:rsidRPr="00660524">
        <w:rPr>
          <w:rFonts w:eastAsia="Times New Roman"/>
          <w:iCs/>
          <w:sz w:val="24"/>
          <w:szCs w:val="24"/>
        </w:rPr>
        <w:t>выявлять</w:t>
      </w:r>
      <w:r w:rsidRPr="00660524">
        <w:rPr>
          <w:rFonts w:eastAsia="Times New Roman"/>
          <w:iCs/>
          <w:sz w:val="24"/>
          <w:szCs w:val="24"/>
        </w:rPr>
        <w:tab/>
        <w:t>в</w:t>
      </w:r>
      <w:r w:rsidRPr="00660524">
        <w:rPr>
          <w:rFonts w:eastAsia="Times New Roman"/>
          <w:iCs/>
          <w:sz w:val="24"/>
          <w:szCs w:val="24"/>
        </w:rPr>
        <w:tab/>
        <w:t>процессе</w:t>
      </w:r>
      <w:r w:rsidRPr="00660524">
        <w:rPr>
          <w:rFonts w:eastAsia="Times New Roman"/>
          <w:iCs/>
          <w:sz w:val="24"/>
          <w:szCs w:val="24"/>
        </w:rPr>
        <w:tab/>
        <w:t>исследовательской</w:t>
      </w:r>
      <w:r w:rsidRPr="00660524">
        <w:rPr>
          <w:rFonts w:eastAsia="Times New Roman"/>
          <w:iCs/>
          <w:sz w:val="24"/>
          <w:szCs w:val="24"/>
        </w:rPr>
        <w:tab/>
        <w:t>деятельности</w:t>
      </w:r>
      <w:r w:rsidRPr="00660524">
        <w:rPr>
          <w:rFonts w:eastAsia="Times New Roman"/>
          <w:iCs/>
          <w:sz w:val="24"/>
          <w:szCs w:val="24"/>
        </w:rPr>
        <w:tab/>
        <w:t>последствия</w:t>
      </w:r>
      <w:r w:rsidRPr="00660524">
        <w:rPr>
          <w:sz w:val="24"/>
          <w:szCs w:val="24"/>
        </w:rPr>
        <w:tab/>
      </w:r>
      <w:r w:rsidRPr="00660524">
        <w:rPr>
          <w:rFonts w:eastAsia="Times New Roman"/>
          <w:iCs/>
          <w:sz w:val="24"/>
          <w:szCs w:val="24"/>
        </w:rPr>
        <w:t>антропогенного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воздействия на экосистемы своего региона, предлагать способы снижения антропогенного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воздействия на экосистемы;</w:t>
      </w:r>
    </w:p>
    <w:p w:rsidR="00AC0E14" w:rsidRPr="00660524" w:rsidRDefault="00AC0E14">
      <w:pPr>
        <w:spacing w:line="52"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AC0E14" w:rsidRPr="00660524" w:rsidRDefault="00AC0E14">
      <w:pPr>
        <w:spacing w:line="137"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Физическая культура</w:t>
      </w:r>
    </w:p>
    <w:p w:rsidR="00AC0E14" w:rsidRPr="00660524" w:rsidRDefault="00AC0E14">
      <w:pPr>
        <w:spacing w:line="165" w:lineRule="exact"/>
        <w:rPr>
          <w:sz w:val="24"/>
          <w:szCs w:val="24"/>
        </w:rPr>
      </w:pPr>
    </w:p>
    <w:p w:rsidR="00AC0E14" w:rsidRPr="00660524" w:rsidRDefault="00707205" w:rsidP="00CA6AF3">
      <w:pPr>
        <w:numPr>
          <w:ilvl w:val="0"/>
          <w:numId w:val="49"/>
        </w:numPr>
        <w:tabs>
          <w:tab w:val="left" w:pos="780"/>
        </w:tabs>
        <w:spacing w:line="264" w:lineRule="auto"/>
        <w:ind w:left="140" w:right="320" w:firstLine="429"/>
        <w:rPr>
          <w:rFonts w:eastAsia="Times New Roman"/>
          <w:sz w:val="24"/>
          <w:szCs w:val="24"/>
        </w:rPr>
      </w:pPr>
      <w:r w:rsidRPr="00660524">
        <w:rPr>
          <w:rFonts w:eastAsia="Times New Roman"/>
          <w:sz w:val="24"/>
          <w:szCs w:val="24"/>
        </w:rPr>
        <w:t>результате изучения учебного предмета «Физическая культура» на уровне среднего общего образования:</w:t>
      </w:r>
    </w:p>
    <w:p w:rsidR="00AC0E14" w:rsidRPr="00660524" w:rsidRDefault="00AC0E14">
      <w:pPr>
        <w:spacing w:line="24"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b/>
          <w:bCs/>
          <w:sz w:val="24"/>
          <w:szCs w:val="24"/>
        </w:rPr>
        <w:t>Выпускник на базовом уровне научится:</w:t>
      </w:r>
    </w:p>
    <w:p w:rsidR="00AC0E14" w:rsidRPr="00660524" w:rsidRDefault="00AC0E14">
      <w:pPr>
        <w:spacing w:line="48" w:lineRule="exact"/>
        <w:rPr>
          <w:rFonts w:eastAsia="Times New Roman"/>
          <w:sz w:val="24"/>
          <w:szCs w:val="24"/>
        </w:rPr>
      </w:pPr>
    </w:p>
    <w:p w:rsidR="00AC0E14" w:rsidRPr="00660524" w:rsidRDefault="00707205">
      <w:pPr>
        <w:spacing w:line="274" w:lineRule="auto"/>
        <w:ind w:left="140" w:right="20"/>
        <w:rPr>
          <w:rFonts w:eastAsia="Times New Roman"/>
          <w:sz w:val="24"/>
          <w:szCs w:val="24"/>
        </w:rPr>
      </w:pPr>
      <w:r w:rsidRPr="00660524">
        <w:rPr>
          <w:rFonts w:eastAsia="Times New Roman"/>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знать способы контроля и оценки физического развития и физической подготовленности;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 характеризовать индивидуальные особенности физического и психического развития;</w:t>
      </w:r>
    </w:p>
    <w:p w:rsidR="00AC0E14" w:rsidRPr="00660524" w:rsidRDefault="00AC0E14">
      <w:pPr>
        <w:spacing w:line="19" w:lineRule="exact"/>
        <w:rPr>
          <w:rFonts w:eastAsia="Times New Roman"/>
          <w:sz w:val="24"/>
          <w:szCs w:val="24"/>
        </w:rPr>
      </w:pPr>
    </w:p>
    <w:p w:rsidR="00AC0E14" w:rsidRPr="00660524" w:rsidRDefault="00707205">
      <w:pPr>
        <w:spacing w:line="272" w:lineRule="auto"/>
        <w:ind w:left="140" w:right="20"/>
        <w:rPr>
          <w:rFonts w:eastAsia="Times New Roman"/>
          <w:sz w:val="24"/>
          <w:szCs w:val="24"/>
        </w:rPr>
      </w:pPr>
      <w:r w:rsidRPr="00660524">
        <w:rPr>
          <w:rFonts w:eastAsia="Times New Roman"/>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 составлять и выполнять индивидуально ориентированные комплексы оздоровительной и адаптивной физической культуры;</w:t>
      </w:r>
    </w:p>
    <w:p w:rsidR="00AC0E14" w:rsidRPr="00660524" w:rsidRDefault="00AC0E14">
      <w:pPr>
        <w:spacing w:line="17" w:lineRule="exact"/>
        <w:rPr>
          <w:rFonts w:eastAsia="Times New Roman"/>
          <w:sz w:val="24"/>
          <w:szCs w:val="24"/>
        </w:rPr>
      </w:pPr>
    </w:p>
    <w:p w:rsidR="00AC0E14" w:rsidRPr="00660524" w:rsidRDefault="00707205">
      <w:pPr>
        <w:spacing w:line="272" w:lineRule="auto"/>
        <w:ind w:left="140"/>
        <w:rPr>
          <w:rFonts w:eastAsia="Times New Roman"/>
          <w:sz w:val="24"/>
          <w:szCs w:val="24"/>
        </w:rPr>
      </w:pPr>
      <w:r w:rsidRPr="00660524">
        <w:rPr>
          <w:rFonts w:eastAsia="Times New Roman"/>
          <w:sz w:val="24"/>
          <w:szCs w:val="24"/>
        </w:rPr>
        <w:t>выполнять комплексы упражнений традиционных и современных оздоровительных систем физического воспитания; выполнять технические действия и тактические приемы базовых видов спорта, применять</w:t>
      </w:r>
    </w:p>
    <w:p w:rsidR="00AC0E14" w:rsidRPr="00660524" w:rsidRDefault="00AC0E14">
      <w:pPr>
        <w:spacing w:line="9"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их в игровой и соревновательной деятельности;</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практически использовать приемы самомассажа и релаксации;</w:t>
      </w:r>
    </w:p>
    <w:p w:rsidR="00AC0E14" w:rsidRPr="00660524" w:rsidRDefault="00AC0E14" w:rsidP="0076454D">
      <w:pPr>
        <w:spacing w:line="225" w:lineRule="auto"/>
        <w:ind w:right="-139"/>
        <w:jc w:val="cente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t>практически использовать приемы защиты и самообороны;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составлять и проводить комплексы физических упражнений различной направленности;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уровни индивидуального физического развития и развития физических качеств;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проводить мероприятия по профилактике травматизма во время занятий физическими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упражнениями;</w:t>
      </w:r>
    </w:p>
    <w:p w:rsidR="00AC0E14" w:rsidRPr="00660524" w:rsidRDefault="00AC0E14">
      <w:pPr>
        <w:spacing w:line="44" w:lineRule="exact"/>
        <w:rPr>
          <w:sz w:val="24"/>
          <w:szCs w:val="24"/>
        </w:rPr>
      </w:pPr>
    </w:p>
    <w:p w:rsidR="00AC0E14" w:rsidRPr="00660524" w:rsidRDefault="00707205">
      <w:pPr>
        <w:tabs>
          <w:tab w:val="left" w:pos="1140"/>
          <w:tab w:val="left" w:pos="2320"/>
          <w:tab w:val="left" w:pos="3800"/>
          <w:tab w:val="left" w:pos="4960"/>
          <w:tab w:val="left" w:pos="6300"/>
          <w:tab w:val="left" w:pos="8180"/>
        </w:tabs>
        <w:ind w:left="140"/>
        <w:rPr>
          <w:sz w:val="24"/>
          <w:szCs w:val="24"/>
        </w:rPr>
      </w:pPr>
      <w:r w:rsidRPr="00660524">
        <w:rPr>
          <w:rFonts w:eastAsia="Times New Roman"/>
          <w:sz w:val="24"/>
          <w:szCs w:val="24"/>
        </w:rPr>
        <w:t>владеть</w:t>
      </w:r>
      <w:r w:rsidRPr="00660524">
        <w:rPr>
          <w:rFonts w:eastAsia="Times New Roman"/>
          <w:sz w:val="24"/>
          <w:szCs w:val="24"/>
        </w:rPr>
        <w:tab/>
        <w:t>техникой</w:t>
      </w:r>
      <w:r w:rsidRPr="00660524">
        <w:rPr>
          <w:rFonts w:eastAsia="Times New Roman"/>
          <w:sz w:val="24"/>
          <w:szCs w:val="24"/>
        </w:rPr>
        <w:tab/>
        <w:t>выполнения</w:t>
      </w:r>
      <w:r w:rsidRPr="00660524">
        <w:rPr>
          <w:rFonts w:eastAsia="Times New Roman"/>
          <w:sz w:val="24"/>
          <w:szCs w:val="24"/>
        </w:rPr>
        <w:tab/>
        <w:t>тестовых</w:t>
      </w:r>
      <w:r w:rsidRPr="00660524">
        <w:rPr>
          <w:rFonts w:eastAsia="Times New Roman"/>
          <w:sz w:val="24"/>
          <w:szCs w:val="24"/>
        </w:rPr>
        <w:tab/>
        <w:t>испытаний</w:t>
      </w:r>
      <w:r w:rsidRPr="00660524">
        <w:rPr>
          <w:rFonts w:eastAsia="Times New Roman"/>
          <w:sz w:val="24"/>
          <w:szCs w:val="24"/>
        </w:rPr>
        <w:tab/>
        <w:t>Всероссийского</w:t>
      </w:r>
      <w:r w:rsidRPr="00660524">
        <w:rPr>
          <w:sz w:val="24"/>
          <w:szCs w:val="24"/>
        </w:rPr>
        <w:tab/>
      </w:r>
      <w:r w:rsidRPr="00660524">
        <w:rPr>
          <w:rFonts w:eastAsia="Times New Roman"/>
          <w:sz w:val="24"/>
          <w:szCs w:val="24"/>
        </w:rPr>
        <w:t>физкультурно-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спортивного комплекса «Готов к труду и обороне» (ГТО).</w:t>
      </w:r>
    </w:p>
    <w:p w:rsidR="00AC0E14" w:rsidRPr="00660524" w:rsidRDefault="00AC0E14">
      <w:pPr>
        <w:spacing w:line="65" w:lineRule="exact"/>
        <w:rPr>
          <w:sz w:val="24"/>
          <w:szCs w:val="24"/>
        </w:rPr>
      </w:pPr>
    </w:p>
    <w:p w:rsidR="00AC0E14" w:rsidRPr="00660524" w:rsidRDefault="00707205">
      <w:pPr>
        <w:spacing w:line="267" w:lineRule="auto"/>
        <w:ind w:left="140" w:right="760" w:firstLine="424"/>
        <w:rPr>
          <w:sz w:val="24"/>
          <w:szCs w:val="24"/>
        </w:rPr>
      </w:pPr>
      <w:r w:rsidRPr="00660524">
        <w:rPr>
          <w:rFonts w:eastAsia="Times New Roman"/>
          <w:b/>
          <w:bCs/>
          <w:iCs/>
          <w:sz w:val="24"/>
          <w:szCs w:val="24"/>
        </w:rPr>
        <w:t xml:space="preserve">Выпускник на базовом уровне получит возможность научиться: </w:t>
      </w:r>
      <w:r w:rsidRPr="00660524">
        <w:rPr>
          <w:rFonts w:eastAsia="Times New Roman"/>
          <w:iCs/>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AC0E14" w:rsidRPr="00660524" w:rsidRDefault="00AC0E14">
      <w:pPr>
        <w:spacing w:line="11" w:lineRule="exact"/>
        <w:rPr>
          <w:sz w:val="24"/>
          <w:szCs w:val="24"/>
        </w:rPr>
      </w:pPr>
    </w:p>
    <w:p w:rsidR="00AC0E14" w:rsidRPr="00660524" w:rsidRDefault="00707205">
      <w:pPr>
        <w:tabs>
          <w:tab w:val="left" w:pos="1540"/>
          <w:tab w:val="left" w:pos="3120"/>
          <w:tab w:val="left" w:pos="4640"/>
          <w:tab w:val="left" w:pos="5100"/>
          <w:tab w:val="left" w:pos="6640"/>
          <w:tab w:val="left" w:pos="8260"/>
        </w:tabs>
        <w:ind w:left="140"/>
        <w:rPr>
          <w:sz w:val="24"/>
          <w:szCs w:val="24"/>
        </w:rPr>
      </w:pPr>
      <w:r w:rsidRPr="00660524">
        <w:rPr>
          <w:rFonts w:eastAsia="Times New Roman"/>
          <w:iCs/>
          <w:sz w:val="24"/>
          <w:szCs w:val="24"/>
        </w:rPr>
        <w:t>выполнять</w:t>
      </w:r>
      <w:r w:rsidRPr="00660524">
        <w:rPr>
          <w:sz w:val="24"/>
          <w:szCs w:val="24"/>
        </w:rPr>
        <w:tab/>
      </w:r>
      <w:r w:rsidRPr="00660524">
        <w:rPr>
          <w:rFonts w:eastAsia="Times New Roman"/>
          <w:iCs/>
          <w:sz w:val="24"/>
          <w:szCs w:val="24"/>
        </w:rPr>
        <w:t>требования</w:t>
      </w:r>
      <w:r w:rsidRPr="00660524">
        <w:rPr>
          <w:sz w:val="24"/>
          <w:szCs w:val="24"/>
        </w:rPr>
        <w:tab/>
      </w:r>
      <w:r w:rsidRPr="00660524">
        <w:rPr>
          <w:rFonts w:eastAsia="Times New Roman"/>
          <w:iCs/>
          <w:sz w:val="24"/>
          <w:szCs w:val="24"/>
        </w:rPr>
        <w:t>физической</w:t>
      </w:r>
      <w:r w:rsidRPr="00660524">
        <w:rPr>
          <w:sz w:val="24"/>
          <w:szCs w:val="24"/>
        </w:rPr>
        <w:tab/>
      </w:r>
      <w:r w:rsidRPr="00660524">
        <w:rPr>
          <w:rFonts w:eastAsia="Times New Roman"/>
          <w:iCs/>
          <w:sz w:val="24"/>
          <w:szCs w:val="24"/>
        </w:rPr>
        <w:t>и</w:t>
      </w:r>
      <w:r w:rsidRPr="00660524">
        <w:rPr>
          <w:sz w:val="24"/>
          <w:szCs w:val="24"/>
        </w:rPr>
        <w:tab/>
      </w:r>
      <w:r w:rsidRPr="00660524">
        <w:rPr>
          <w:rFonts w:eastAsia="Times New Roman"/>
          <w:iCs/>
          <w:sz w:val="24"/>
          <w:szCs w:val="24"/>
        </w:rPr>
        <w:t>спортивной</w:t>
      </w:r>
      <w:r w:rsidRPr="00660524">
        <w:rPr>
          <w:sz w:val="24"/>
          <w:szCs w:val="24"/>
        </w:rPr>
        <w:tab/>
      </w:r>
      <w:r w:rsidRPr="00660524">
        <w:rPr>
          <w:rFonts w:eastAsia="Times New Roman"/>
          <w:iCs/>
          <w:sz w:val="24"/>
          <w:szCs w:val="24"/>
        </w:rPr>
        <w:t>подготовки,</w:t>
      </w:r>
      <w:r w:rsidRPr="00660524">
        <w:rPr>
          <w:sz w:val="24"/>
          <w:szCs w:val="24"/>
        </w:rPr>
        <w:tab/>
      </w:r>
      <w:r w:rsidRPr="00660524">
        <w:rPr>
          <w:rFonts w:eastAsia="Times New Roman"/>
          <w:iCs/>
          <w:sz w:val="24"/>
          <w:szCs w:val="24"/>
        </w:rPr>
        <w:t>определяемые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вступительными экзаменами в профильные учреждения профессионального образования;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проводить мероприятия по коррекции индивидуальных показателей здоровья, умственной и</w:t>
      </w:r>
    </w:p>
    <w:p w:rsidR="00AC0E14" w:rsidRPr="00660524" w:rsidRDefault="00AC0E14">
      <w:pPr>
        <w:spacing w:line="44" w:lineRule="exact"/>
        <w:rPr>
          <w:sz w:val="24"/>
          <w:szCs w:val="24"/>
        </w:rPr>
      </w:pPr>
    </w:p>
    <w:p w:rsidR="00AC0E14" w:rsidRPr="00660524" w:rsidRDefault="00707205">
      <w:pPr>
        <w:tabs>
          <w:tab w:val="left" w:pos="1540"/>
          <w:tab w:val="left" w:pos="3940"/>
          <w:tab w:val="left" w:pos="5440"/>
          <w:tab w:val="left" w:pos="6640"/>
          <w:tab w:val="left" w:pos="6980"/>
          <w:tab w:val="left" w:pos="9460"/>
        </w:tabs>
        <w:ind w:left="140"/>
        <w:rPr>
          <w:sz w:val="24"/>
          <w:szCs w:val="24"/>
        </w:rPr>
      </w:pPr>
      <w:r w:rsidRPr="00660524">
        <w:rPr>
          <w:rFonts w:eastAsia="Times New Roman"/>
          <w:iCs/>
          <w:sz w:val="24"/>
          <w:szCs w:val="24"/>
        </w:rPr>
        <w:t>физической</w:t>
      </w:r>
      <w:r w:rsidRPr="00660524">
        <w:rPr>
          <w:rFonts w:eastAsia="Times New Roman"/>
          <w:iCs/>
          <w:sz w:val="24"/>
          <w:szCs w:val="24"/>
        </w:rPr>
        <w:tab/>
        <w:t>работоспособности,</w:t>
      </w:r>
      <w:r w:rsidRPr="00660524">
        <w:rPr>
          <w:rFonts w:eastAsia="Times New Roman"/>
          <w:iCs/>
          <w:sz w:val="24"/>
          <w:szCs w:val="24"/>
        </w:rPr>
        <w:tab/>
        <w:t>физического</w:t>
      </w:r>
      <w:r w:rsidRPr="00660524">
        <w:rPr>
          <w:rFonts w:eastAsia="Times New Roman"/>
          <w:iCs/>
          <w:sz w:val="24"/>
          <w:szCs w:val="24"/>
        </w:rPr>
        <w:tab/>
        <w:t>развития</w:t>
      </w:r>
      <w:r w:rsidRPr="00660524">
        <w:rPr>
          <w:rFonts w:eastAsia="Times New Roman"/>
          <w:iCs/>
          <w:sz w:val="24"/>
          <w:szCs w:val="24"/>
        </w:rPr>
        <w:tab/>
        <w:t>и</w:t>
      </w:r>
      <w:r w:rsidRPr="00660524">
        <w:rPr>
          <w:rFonts w:eastAsia="Times New Roman"/>
          <w:iCs/>
          <w:sz w:val="24"/>
          <w:szCs w:val="24"/>
        </w:rPr>
        <w:tab/>
        <w:t>физических качеств</w:t>
      </w:r>
      <w:r w:rsidRPr="00660524">
        <w:rPr>
          <w:sz w:val="24"/>
          <w:szCs w:val="24"/>
        </w:rPr>
        <w:tab/>
      </w:r>
      <w:r w:rsidRPr="00660524">
        <w:rPr>
          <w:rFonts w:eastAsia="Times New Roman"/>
          <w:iCs/>
          <w:sz w:val="24"/>
          <w:szCs w:val="24"/>
        </w:rPr>
        <w:t>по</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результатам мониторинга;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выполнять технические приемы и тактические действия национальных видов спорта;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выполнять нормативные требования испытаний (тестов) Всероссийского физкультурно-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спортивного комплекса «Готов к труду и обороне»(ГТО);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осуществлять судейство в избранном видеспорта;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составлять и выполнять комплексы специальной физической подготовки.</w:t>
      </w:r>
    </w:p>
    <w:p w:rsidR="00AC0E14" w:rsidRPr="00660524" w:rsidRDefault="00AC0E14">
      <w:pPr>
        <w:spacing w:line="168"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Основы безопасности жизнедеятельности</w:t>
      </w:r>
    </w:p>
    <w:p w:rsidR="00AC0E14" w:rsidRPr="00660524" w:rsidRDefault="00AC0E14">
      <w:pPr>
        <w:spacing w:line="168" w:lineRule="exact"/>
        <w:rPr>
          <w:sz w:val="24"/>
          <w:szCs w:val="24"/>
        </w:rPr>
      </w:pPr>
    </w:p>
    <w:p w:rsidR="00AC0E14" w:rsidRPr="00660524" w:rsidRDefault="00707205" w:rsidP="00CA6AF3">
      <w:pPr>
        <w:numPr>
          <w:ilvl w:val="1"/>
          <w:numId w:val="50"/>
        </w:numPr>
        <w:tabs>
          <w:tab w:val="left" w:pos="780"/>
        </w:tabs>
        <w:spacing w:line="264" w:lineRule="auto"/>
        <w:ind w:left="140" w:right="260" w:firstLine="429"/>
        <w:rPr>
          <w:rFonts w:eastAsia="Times New Roman"/>
          <w:sz w:val="24"/>
          <w:szCs w:val="24"/>
        </w:rPr>
      </w:pPr>
      <w:r w:rsidRPr="00660524">
        <w:rPr>
          <w:rFonts w:eastAsia="Times New Roman"/>
          <w:sz w:val="24"/>
          <w:szCs w:val="24"/>
        </w:rPr>
        <w:t>результате изучения учебного предмета «Основы безопасности жизнедеятельности» на уровне среднего общего образования:</w:t>
      </w:r>
    </w:p>
    <w:p w:rsidR="00AC0E14" w:rsidRPr="00660524" w:rsidRDefault="00AC0E14">
      <w:pPr>
        <w:spacing w:line="36" w:lineRule="exact"/>
        <w:rPr>
          <w:rFonts w:eastAsia="Times New Roman"/>
          <w:sz w:val="24"/>
          <w:szCs w:val="24"/>
        </w:rPr>
      </w:pPr>
    </w:p>
    <w:p w:rsidR="00AC0E14" w:rsidRPr="00660524" w:rsidRDefault="00707205">
      <w:pPr>
        <w:spacing w:line="264" w:lineRule="auto"/>
        <w:ind w:left="560" w:right="4680"/>
        <w:rPr>
          <w:rFonts w:eastAsia="Times New Roman"/>
          <w:sz w:val="24"/>
          <w:szCs w:val="24"/>
        </w:rPr>
      </w:pPr>
      <w:r w:rsidRPr="00660524">
        <w:rPr>
          <w:rFonts w:eastAsia="Times New Roman"/>
          <w:b/>
          <w:bCs/>
          <w:sz w:val="24"/>
          <w:szCs w:val="24"/>
        </w:rPr>
        <w:t>Выпускник на базовом уровне научится: Основы комплексной безопасности</w:t>
      </w:r>
    </w:p>
    <w:p w:rsidR="00AC0E14" w:rsidRPr="00660524" w:rsidRDefault="00AC0E14">
      <w:pPr>
        <w:spacing w:line="28" w:lineRule="exact"/>
        <w:rPr>
          <w:rFonts w:eastAsia="Times New Roman"/>
          <w:sz w:val="24"/>
          <w:szCs w:val="24"/>
        </w:rPr>
      </w:pPr>
    </w:p>
    <w:p w:rsidR="00AC0E14" w:rsidRPr="00660524" w:rsidRDefault="00707205">
      <w:pPr>
        <w:spacing w:line="269" w:lineRule="auto"/>
        <w:ind w:left="140" w:right="500"/>
        <w:rPr>
          <w:rFonts w:eastAsia="Times New Roman"/>
          <w:sz w:val="24"/>
          <w:szCs w:val="24"/>
        </w:rPr>
      </w:pPr>
      <w:r w:rsidRPr="00660524">
        <w:rPr>
          <w:rFonts w:eastAsia="Times New Roman"/>
          <w:sz w:val="24"/>
          <w:szCs w:val="24"/>
        </w:rPr>
        <w:t>Комментировать назначение основных нормативных правовых актов, определяющих правила и безопасность дорожного движения; использовать основные нормативные правовые акты в области безопасности дорожного</w:t>
      </w:r>
    </w:p>
    <w:p w:rsidR="00AC0E14" w:rsidRPr="00660524" w:rsidRDefault="00AC0E14">
      <w:pPr>
        <w:spacing w:line="24" w:lineRule="exact"/>
        <w:rPr>
          <w:rFonts w:eastAsia="Times New Roman"/>
          <w:sz w:val="24"/>
          <w:szCs w:val="24"/>
        </w:rPr>
      </w:pPr>
    </w:p>
    <w:p w:rsidR="00AC0E14" w:rsidRPr="00660524" w:rsidRDefault="00707205">
      <w:pPr>
        <w:spacing w:line="273" w:lineRule="auto"/>
        <w:ind w:left="140" w:right="40"/>
        <w:rPr>
          <w:rFonts w:eastAsia="Times New Roman"/>
          <w:sz w:val="24"/>
          <w:szCs w:val="24"/>
        </w:rPr>
      </w:pPr>
      <w:r w:rsidRPr="00660524">
        <w:rPr>
          <w:rFonts w:eastAsia="Times New Roman"/>
          <w:sz w:val="24"/>
          <w:szCs w:val="24"/>
        </w:rPr>
        <w:t>движения для изучения и реализации своих прав и определения ответственности; оперировать основными понятиями в области безопасности дорожного движения; объяснять назначение предметов экипировки для обеспечения безопасности при управлении двухколесным транспортным средством; действовать согласно указанию на дорожных знаках;</w:t>
      </w:r>
    </w:p>
    <w:p w:rsidR="00AC0E14" w:rsidRPr="00660524" w:rsidRDefault="00AC0E14">
      <w:pPr>
        <w:spacing w:line="22" w:lineRule="exact"/>
        <w:rPr>
          <w:rFonts w:eastAsia="Times New Roman"/>
          <w:sz w:val="24"/>
          <w:szCs w:val="24"/>
        </w:rPr>
      </w:pPr>
    </w:p>
    <w:p w:rsidR="00AC0E14" w:rsidRPr="00660524" w:rsidRDefault="00707205">
      <w:pPr>
        <w:spacing w:line="271" w:lineRule="auto"/>
        <w:ind w:left="140"/>
        <w:rPr>
          <w:rFonts w:eastAsia="Times New Roman"/>
          <w:sz w:val="24"/>
          <w:szCs w:val="24"/>
        </w:rPr>
      </w:pPr>
      <w:r w:rsidRPr="00660524">
        <w:rPr>
          <w:rFonts w:eastAsia="Times New Roman"/>
          <w:sz w:val="24"/>
          <w:szCs w:val="24"/>
        </w:rPr>
        <w:t>пользоваться официальными источниками для получения информации в области безопасности дорожного движения; прогнозировать и оценивать последствия своего поведения в качестве пешехода, пассажира</w:t>
      </w:r>
    </w:p>
    <w:p w:rsidR="00AC0E14" w:rsidRPr="00660524" w:rsidRDefault="00AC0E14">
      <w:pPr>
        <w:spacing w:line="17" w:lineRule="exact"/>
        <w:rPr>
          <w:rFonts w:eastAsia="Times New Roman"/>
          <w:sz w:val="24"/>
          <w:szCs w:val="24"/>
        </w:rPr>
      </w:pPr>
    </w:p>
    <w:p w:rsidR="00AC0E14" w:rsidRPr="00660524" w:rsidRDefault="00707205">
      <w:pPr>
        <w:spacing w:line="271" w:lineRule="auto"/>
        <w:ind w:left="140"/>
        <w:rPr>
          <w:rFonts w:eastAsia="Times New Roman"/>
          <w:sz w:val="24"/>
          <w:szCs w:val="24"/>
        </w:rPr>
      </w:pPr>
      <w:r w:rsidRPr="00660524">
        <w:rPr>
          <w:rFonts w:eastAsia="Times New Roman"/>
          <w:sz w:val="24"/>
          <w:szCs w:val="24"/>
        </w:rPr>
        <w:t>или водителя транспортного средства в различных дорожных ситуациях для сохранения жизни и здоровья (своих и окружающих людей); составлять модели личного безопасного поведения в повседневной жизнедеятельности и в</w:t>
      </w:r>
    </w:p>
    <w:p w:rsidR="00AC0E14" w:rsidRPr="00660524" w:rsidRDefault="00AC0E14">
      <w:pPr>
        <w:spacing w:line="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опасных и чрезвычайных ситуациях на дороге (в части, касающейся пешеходов, пассажиров</w:t>
      </w:r>
    </w:p>
    <w:p w:rsidR="00AC0E14" w:rsidRPr="00660524" w:rsidRDefault="00AC0E14">
      <w:pPr>
        <w:spacing w:line="44" w:lineRule="exact"/>
        <w:rPr>
          <w:rFonts w:eastAsia="Times New Roman"/>
          <w:sz w:val="24"/>
          <w:szCs w:val="24"/>
        </w:rPr>
      </w:pPr>
    </w:p>
    <w:p w:rsidR="00AC0E14" w:rsidRPr="00660524" w:rsidRDefault="00707205" w:rsidP="00CA6AF3">
      <w:pPr>
        <w:numPr>
          <w:ilvl w:val="0"/>
          <w:numId w:val="50"/>
        </w:numPr>
        <w:tabs>
          <w:tab w:val="left" w:pos="340"/>
        </w:tabs>
        <w:ind w:left="340" w:hanging="195"/>
        <w:rPr>
          <w:rFonts w:eastAsia="Times New Roman"/>
          <w:sz w:val="24"/>
          <w:szCs w:val="24"/>
        </w:rPr>
      </w:pPr>
      <w:r w:rsidRPr="00660524">
        <w:rPr>
          <w:rFonts w:eastAsia="Times New Roman"/>
          <w:sz w:val="24"/>
          <w:szCs w:val="24"/>
        </w:rPr>
        <w:t>водителей транспортных средств);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комментировать назначение нормативных правовых актов в области охраны окружающей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среды;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основные нормативные правовые акты в области охраны окружающей среды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для изучения и реализации своих прав и определения ответственности;</w:t>
      </w:r>
    </w:p>
    <w:p w:rsidR="00AC0E14" w:rsidRPr="00660524" w:rsidRDefault="00AC0E14" w:rsidP="005278B2">
      <w:pPr>
        <w:spacing w:line="228" w:lineRule="auto"/>
        <w:ind w:right="-139"/>
        <w:rPr>
          <w:sz w:val="24"/>
          <w:szCs w:val="24"/>
        </w:rPr>
        <w:sectPr w:rsidR="00AC0E14" w:rsidRPr="00660524">
          <w:pgSz w:w="11900" w:h="16852"/>
          <w:pgMar w:top="1094" w:right="740" w:bottom="423"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t>оперировать основными понятиями в области охраны окружающей среды;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распознавать наиболее неблагоприятные территории в районе проживания;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факторы экориска, объяснять, как снизить последствия их воздействия;</w:t>
      </w:r>
    </w:p>
    <w:p w:rsidR="00AC0E14" w:rsidRPr="00660524" w:rsidRDefault="00AC0E14">
      <w:pPr>
        <w:spacing w:line="44" w:lineRule="exact"/>
        <w:rPr>
          <w:sz w:val="24"/>
          <w:szCs w:val="24"/>
        </w:rPr>
      </w:pPr>
    </w:p>
    <w:p w:rsidR="00AC0E14" w:rsidRPr="00660524" w:rsidRDefault="00707205">
      <w:pPr>
        <w:tabs>
          <w:tab w:val="left" w:pos="1580"/>
          <w:tab w:val="left" w:pos="2400"/>
          <w:tab w:val="left" w:pos="3520"/>
          <w:tab w:val="left" w:pos="5480"/>
          <w:tab w:val="left" w:pos="6500"/>
          <w:tab w:val="left" w:pos="7980"/>
          <w:tab w:val="left" w:pos="9580"/>
        </w:tabs>
        <w:ind w:left="140"/>
        <w:rPr>
          <w:sz w:val="24"/>
          <w:szCs w:val="24"/>
        </w:rPr>
      </w:pPr>
      <w:r w:rsidRPr="00660524">
        <w:rPr>
          <w:rFonts w:eastAsia="Times New Roman"/>
          <w:sz w:val="24"/>
          <w:szCs w:val="24"/>
        </w:rPr>
        <w:t>определять,</w:t>
      </w:r>
      <w:r w:rsidRPr="00660524">
        <w:rPr>
          <w:rFonts w:eastAsia="Times New Roman"/>
          <w:sz w:val="24"/>
          <w:szCs w:val="24"/>
        </w:rPr>
        <w:tab/>
        <w:t>какие</w:t>
      </w:r>
      <w:r w:rsidRPr="00660524">
        <w:rPr>
          <w:rFonts w:eastAsia="Times New Roman"/>
          <w:sz w:val="24"/>
          <w:szCs w:val="24"/>
        </w:rPr>
        <w:tab/>
        <w:t>средства</w:t>
      </w:r>
      <w:r w:rsidRPr="00660524">
        <w:rPr>
          <w:rFonts w:eastAsia="Times New Roman"/>
          <w:sz w:val="24"/>
          <w:szCs w:val="24"/>
        </w:rPr>
        <w:tab/>
        <w:t>индивидуальной</w:t>
      </w:r>
      <w:r w:rsidRPr="00660524">
        <w:rPr>
          <w:rFonts w:eastAsia="Times New Roman"/>
          <w:sz w:val="24"/>
          <w:szCs w:val="24"/>
        </w:rPr>
        <w:tab/>
        <w:t>защиты</w:t>
      </w:r>
      <w:r w:rsidRPr="00660524">
        <w:rPr>
          <w:rFonts w:eastAsia="Times New Roman"/>
          <w:sz w:val="24"/>
          <w:szCs w:val="24"/>
        </w:rPr>
        <w:tab/>
        <w:t>необходимо</w:t>
      </w:r>
      <w:r w:rsidRPr="00660524">
        <w:rPr>
          <w:rFonts w:eastAsia="Times New Roman"/>
          <w:sz w:val="24"/>
          <w:szCs w:val="24"/>
        </w:rPr>
        <w:tab/>
        <w:t>использовать</w:t>
      </w:r>
      <w:r w:rsidRPr="00660524">
        <w:rPr>
          <w:rFonts w:eastAsia="Times New Roman"/>
          <w:sz w:val="24"/>
          <w:szCs w:val="24"/>
        </w:rPr>
        <w:tab/>
        <w:t>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зависимости от поражающего фактора при ухудшении экологической обстановки;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опознавать организации, отвечающие за защиту прав потребителей и благополучие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человека, природопользование и охрану окружающей среды, для обращения в случае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необходимости;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опознавать, для чего применяются и используются экологические знаки;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пользоваться официальными источниками для получения информации об экологической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безопасности и охране окружающей среды;</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прогнозировать и оценивать свои действия в области охраны окружающей среды;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составлять модель личного безопасного поведения в повседневной жизнедеятельности и при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ухудшении экологической обстановки;</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распознавать явные и скрытые опасности в современных молодежных хобби;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соблюдать правила безопасности в увлечениях, не противоречащих законодательству РФ;</w:t>
      </w:r>
    </w:p>
    <w:p w:rsidR="00AC0E14" w:rsidRPr="00660524" w:rsidRDefault="00AC0E14">
      <w:pPr>
        <w:spacing w:line="40" w:lineRule="exact"/>
        <w:rPr>
          <w:sz w:val="24"/>
          <w:szCs w:val="24"/>
        </w:rPr>
      </w:pPr>
    </w:p>
    <w:p w:rsidR="00AC0E14" w:rsidRPr="00660524" w:rsidRDefault="00707205">
      <w:pPr>
        <w:tabs>
          <w:tab w:val="left" w:pos="1740"/>
          <w:tab w:val="left" w:pos="3380"/>
          <w:tab w:val="left" w:pos="4620"/>
          <w:tab w:val="left" w:pos="5360"/>
          <w:tab w:val="left" w:pos="5980"/>
          <w:tab w:val="left" w:pos="7540"/>
          <w:tab w:val="left" w:pos="9500"/>
        </w:tabs>
        <w:ind w:left="140"/>
        <w:rPr>
          <w:sz w:val="24"/>
          <w:szCs w:val="24"/>
        </w:rPr>
      </w:pPr>
      <w:r w:rsidRPr="00660524">
        <w:rPr>
          <w:rFonts w:eastAsia="Times New Roman"/>
          <w:sz w:val="24"/>
          <w:szCs w:val="24"/>
        </w:rPr>
        <w:t>использовать</w:t>
      </w:r>
      <w:r w:rsidRPr="00660524">
        <w:rPr>
          <w:rFonts w:eastAsia="Times New Roman"/>
          <w:sz w:val="24"/>
          <w:szCs w:val="24"/>
        </w:rPr>
        <w:tab/>
        <w:t>нормативные</w:t>
      </w:r>
      <w:r w:rsidRPr="00660524">
        <w:rPr>
          <w:rFonts w:eastAsia="Times New Roman"/>
          <w:sz w:val="24"/>
          <w:szCs w:val="24"/>
        </w:rPr>
        <w:tab/>
        <w:t>правовые</w:t>
      </w:r>
      <w:r w:rsidRPr="00660524">
        <w:rPr>
          <w:rFonts w:eastAsia="Times New Roman"/>
          <w:sz w:val="24"/>
          <w:szCs w:val="24"/>
        </w:rPr>
        <w:tab/>
        <w:t>акты</w:t>
      </w:r>
      <w:r w:rsidRPr="00660524">
        <w:rPr>
          <w:rFonts w:eastAsia="Times New Roman"/>
          <w:sz w:val="24"/>
          <w:szCs w:val="24"/>
        </w:rPr>
        <w:tab/>
        <w:t>для</w:t>
      </w:r>
      <w:r w:rsidRPr="00660524">
        <w:rPr>
          <w:rFonts w:eastAsia="Times New Roman"/>
          <w:sz w:val="24"/>
          <w:szCs w:val="24"/>
        </w:rPr>
        <w:tab/>
        <w:t>определения</w:t>
      </w:r>
      <w:r w:rsidRPr="00660524">
        <w:rPr>
          <w:rFonts w:eastAsia="Times New Roman"/>
          <w:sz w:val="24"/>
          <w:szCs w:val="24"/>
        </w:rPr>
        <w:tab/>
        <w:t>ответственности</w:t>
      </w:r>
      <w:r w:rsidRPr="00660524">
        <w:rPr>
          <w:sz w:val="24"/>
          <w:szCs w:val="24"/>
        </w:rPr>
        <w:tab/>
      </w:r>
      <w:r w:rsidRPr="00660524">
        <w:rPr>
          <w:rFonts w:eastAsia="Times New Roman"/>
          <w:sz w:val="24"/>
          <w:szCs w:val="24"/>
        </w:rPr>
        <w:t>за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противоправные действия и асоциальное поведение во время занятий хобби;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пользоваться официальными источниками для получения информации о рекомендациях по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обеспечению безопасности во время современных молодежными хобби;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прогнозировать и оценивать последствия своего поведения во время занятий современными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молодежными хобби;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применять правила и рекомендации для составления модели личного безопасного поведения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во время занятий современными молодежными хобби;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распознавать опасности, возникающие в различных ситуациях на транспорте, и действовать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согласно обозначению на знаках безопасности и в соответствии с сигнальной разметкой;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нормативные правовые акты для определения ответственности за асоциальное</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поведение на транспорте;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пользоваться официальными источниками для получения информации о правилах и</w:t>
      </w:r>
    </w:p>
    <w:p w:rsidR="00AC0E14" w:rsidRPr="00660524" w:rsidRDefault="00AC0E14">
      <w:pPr>
        <w:spacing w:line="56" w:lineRule="exact"/>
        <w:rPr>
          <w:sz w:val="24"/>
          <w:szCs w:val="24"/>
        </w:rPr>
      </w:pPr>
    </w:p>
    <w:p w:rsidR="00AC0E14" w:rsidRPr="00660524" w:rsidRDefault="00707205">
      <w:pPr>
        <w:spacing w:line="264" w:lineRule="auto"/>
        <w:ind w:left="140" w:right="1920"/>
        <w:rPr>
          <w:sz w:val="24"/>
          <w:szCs w:val="24"/>
        </w:rPr>
      </w:pPr>
      <w:r w:rsidRPr="00660524">
        <w:rPr>
          <w:rFonts w:eastAsia="Times New Roman"/>
          <w:sz w:val="24"/>
          <w:szCs w:val="24"/>
        </w:rPr>
        <w:t>рекомендациях по обеспечению безопасности на транспорте; прогнозировать и оценивать последствия своего поведения на транспорте;</w:t>
      </w:r>
    </w:p>
    <w:p w:rsidR="00AC0E14" w:rsidRPr="00660524" w:rsidRDefault="00AC0E14">
      <w:pPr>
        <w:spacing w:line="25" w:lineRule="exact"/>
        <w:rPr>
          <w:sz w:val="24"/>
          <w:szCs w:val="24"/>
        </w:rPr>
      </w:pPr>
    </w:p>
    <w:p w:rsidR="00AC0E14" w:rsidRPr="00660524" w:rsidRDefault="00707205">
      <w:pPr>
        <w:spacing w:line="264" w:lineRule="auto"/>
        <w:ind w:left="140" w:right="280"/>
        <w:rPr>
          <w:sz w:val="24"/>
          <w:szCs w:val="24"/>
        </w:rPr>
      </w:pPr>
      <w:r w:rsidRPr="00660524">
        <w:rPr>
          <w:rFonts w:eastAsia="Times New Roman"/>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AC0E14" w:rsidRPr="00660524" w:rsidRDefault="00AC0E14">
      <w:pPr>
        <w:spacing w:line="29" w:lineRule="exact"/>
        <w:rPr>
          <w:sz w:val="24"/>
          <w:szCs w:val="24"/>
        </w:rPr>
      </w:pPr>
    </w:p>
    <w:p w:rsidR="00AC0E14" w:rsidRPr="00660524" w:rsidRDefault="00707205">
      <w:pPr>
        <w:ind w:left="140"/>
        <w:rPr>
          <w:sz w:val="24"/>
          <w:szCs w:val="24"/>
        </w:rPr>
      </w:pPr>
      <w:r w:rsidRPr="00660524">
        <w:rPr>
          <w:rFonts w:eastAsia="Times New Roman"/>
          <w:b/>
          <w:bCs/>
          <w:sz w:val="24"/>
          <w:szCs w:val="24"/>
        </w:rPr>
        <w:t>Защита населения Российской Федерации от опасных и чрезвычайных ситуаций</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Комментировать назначение основных нормативных правовых актов в области защиты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населения и территорий от опасных и чрезвычайных ситуаций;</w:t>
      </w:r>
    </w:p>
    <w:p w:rsidR="00AC0E14" w:rsidRPr="00660524" w:rsidRDefault="00AC0E14">
      <w:pPr>
        <w:spacing w:line="40" w:lineRule="exact"/>
        <w:rPr>
          <w:sz w:val="24"/>
          <w:szCs w:val="24"/>
        </w:rPr>
      </w:pPr>
    </w:p>
    <w:p w:rsidR="00AC0E14" w:rsidRPr="00660524" w:rsidRDefault="00707205">
      <w:pPr>
        <w:tabs>
          <w:tab w:val="left" w:pos="1660"/>
          <w:tab w:val="left" w:pos="2800"/>
          <w:tab w:val="left" w:pos="4340"/>
          <w:tab w:val="left" w:pos="5480"/>
          <w:tab w:val="left" w:pos="6140"/>
          <w:tab w:val="left" w:pos="6420"/>
          <w:tab w:val="left" w:pos="7400"/>
          <w:tab w:val="left" w:pos="8360"/>
          <w:tab w:val="left" w:pos="9560"/>
        </w:tabs>
        <w:ind w:left="140"/>
        <w:rPr>
          <w:sz w:val="24"/>
          <w:szCs w:val="24"/>
        </w:rPr>
      </w:pPr>
      <w:r w:rsidRPr="00660524">
        <w:rPr>
          <w:rFonts w:eastAsia="Times New Roman"/>
          <w:sz w:val="24"/>
          <w:szCs w:val="24"/>
        </w:rPr>
        <w:t>использовать</w:t>
      </w:r>
      <w:r w:rsidRPr="00660524">
        <w:rPr>
          <w:rFonts w:eastAsia="Times New Roman"/>
          <w:sz w:val="24"/>
          <w:szCs w:val="24"/>
        </w:rPr>
        <w:tab/>
        <w:t>основные</w:t>
      </w:r>
      <w:r w:rsidRPr="00660524">
        <w:rPr>
          <w:rFonts w:eastAsia="Times New Roman"/>
          <w:sz w:val="24"/>
          <w:szCs w:val="24"/>
        </w:rPr>
        <w:tab/>
        <w:t>нормативные</w:t>
      </w:r>
      <w:r w:rsidRPr="00660524">
        <w:rPr>
          <w:rFonts w:eastAsia="Times New Roman"/>
          <w:sz w:val="24"/>
          <w:szCs w:val="24"/>
        </w:rPr>
        <w:tab/>
        <w:t>правовые</w:t>
      </w:r>
      <w:r w:rsidRPr="00660524">
        <w:rPr>
          <w:rFonts w:eastAsia="Times New Roman"/>
          <w:sz w:val="24"/>
          <w:szCs w:val="24"/>
        </w:rPr>
        <w:tab/>
        <w:t>акты</w:t>
      </w:r>
      <w:r w:rsidRPr="00660524">
        <w:rPr>
          <w:rFonts w:eastAsia="Times New Roman"/>
          <w:sz w:val="24"/>
          <w:szCs w:val="24"/>
        </w:rPr>
        <w:tab/>
        <w:t>в</w:t>
      </w:r>
      <w:r w:rsidRPr="00660524">
        <w:rPr>
          <w:rFonts w:eastAsia="Times New Roman"/>
          <w:sz w:val="24"/>
          <w:szCs w:val="24"/>
        </w:rPr>
        <w:tab/>
        <w:t>области</w:t>
      </w:r>
      <w:r w:rsidRPr="00660524">
        <w:rPr>
          <w:rFonts w:eastAsia="Times New Roman"/>
          <w:sz w:val="24"/>
          <w:szCs w:val="24"/>
        </w:rPr>
        <w:tab/>
        <w:t>защиты</w:t>
      </w:r>
      <w:r w:rsidRPr="00660524">
        <w:rPr>
          <w:rFonts w:eastAsia="Times New Roman"/>
          <w:sz w:val="24"/>
          <w:szCs w:val="24"/>
        </w:rPr>
        <w:tab/>
        <w:t>населения</w:t>
      </w:r>
      <w:r w:rsidRPr="00660524">
        <w:rPr>
          <w:rFonts w:eastAsia="Times New Roman"/>
          <w:sz w:val="24"/>
          <w:szCs w:val="24"/>
        </w:rPr>
        <w:tab/>
        <w:t>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территорий от опасных и чрезвычайных ситуаций для изучения и реализации своих прав и</w:t>
      </w:r>
    </w:p>
    <w:p w:rsidR="00AC0E14" w:rsidRPr="00660524" w:rsidRDefault="00AC0E14">
      <w:pPr>
        <w:spacing w:line="44" w:lineRule="exact"/>
        <w:rPr>
          <w:sz w:val="24"/>
          <w:szCs w:val="24"/>
        </w:rPr>
      </w:pPr>
    </w:p>
    <w:p w:rsidR="00AC0E14" w:rsidRPr="00660524" w:rsidRDefault="00707205">
      <w:pPr>
        <w:tabs>
          <w:tab w:val="left" w:pos="1600"/>
          <w:tab w:val="left" w:pos="3540"/>
          <w:tab w:val="left" w:pos="5000"/>
          <w:tab w:val="left" w:pos="6340"/>
          <w:tab w:val="left" w:pos="7620"/>
          <w:tab w:val="left" w:pos="7920"/>
          <w:tab w:val="left" w:pos="8920"/>
        </w:tabs>
        <w:ind w:left="140"/>
        <w:rPr>
          <w:sz w:val="24"/>
          <w:szCs w:val="24"/>
        </w:rPr>
      </w:pPr>
      <w:r w:rsidRPr="00660524">
        <w:rPr>
          <w:rFonts w:eastAsia="Times New Roman"/>
          <w:sz w:val="24"/>
          <w:szCs w:val="24"/>
        </w:rPr>
        <w:t>определения</w:t>
      </w:r>
      <w:r w:rsidRPr="00660524">
        <w:rPr>
          <w:rFonts w:eastAsia="Times New Roman"/>
          <w:sz w:val="24"/>
          <w:szCs w:val="24"/>
        </w:rPr>
        <w:tab/>
        <w:t>ответственности;</w:t>
      </w:r>
      <w:r w:rsidRPr="00660524">
        <w:rPr>
          <w:rFonts w:eastAsia="Times New Roman"/>
          <w:sz w:val="24"/>
          <w:szCs w:val="24"/>
        </w:rPr>
        <w:tab/>
        <w:t>оперировать</w:t>
      </w:r>
      <w:r w:rsidRPr="00660524">
        <w:rPr>
          <w:rFonts w:eastAsia="Times New Roman"/>
          <w:sz w:val="24"/>
          <w:szCs w:val="24"/>
        </w:rPr>
        <w:tab/>
        <w:t>основными</w:t>
      </w:r>
      <w:r w:rsidRPr="00660524">
        <w:rPr>
          <w:rFonts w:eastAsia="Times New Roman"/>
          <w:sz w:val="24"/>
          <w:szCs w:val="24"/>
        </w:rPr>
        <w:tab/>
        <w:t>понятиями</w:t>
      </w:r>
      <w:r w:rsidRPr="00660524">
        <w:rPr>
          <w:rFonts w:eastAsia="Times New Roman"/>
          <w:sz w:val="24"/>
          <w:szCs w:val="24"/>
        </w:rPr>
        <w:tab/>
        <w:t>в</w:t>
      </w:r>
      <w:r w:rsidRPr="00660524">
        <w:rPr>
          <w:rFonts w:eastAsia="Times New Roman"/>
          <w:sz w:val="24"/>
          <w:szCs w:val="24"/>
        </w:rPr>
        <w:tab/>
        <w:t>области</w:t>
      </w:r>
      <w:r w:rsidRPr="00660524">
        <w:rPr>
          <w:sz w:val="24"/>
          <w:szCs w:val="24"/>
        </w:rPr>
        <w:tab/>
      </w:r>
      <w:r w:rsidRPr="00660524">
        <w:rPr>
          <w:rFonts w:eastAsia="Times New Roman"/>
          <w:sz w:val="24"/>
          <w:szCs w:val="24"/>
        </w:rPr>
        <w:t>защиты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населения и территорий от опасных и чрезвычайных ситуаций;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составляющие государственной системы, направленной на защиту населения от</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опасных и чрезвычайных ситуаций;</w:t>
      </w:r>
    </w:p>
    <w:p w:rsidR="00AC0E14" w:rsidRPr="00660524" w:rsidRDefault="00AC0E14">
      <w:pPr>
        <w:spacing w:line="60"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AC0E14" w:rsidRPr="00660524" w:rsidRDefault="00AC0E14">
      <w:pPr>
        <w:spacing w:line="192" w:lineRule="exact"/>
        <w:rPr>
          <w:sz w:val="24"/>
          <w:szCs w:val="24"/>
        </w:rPr>
      </w:pPr>
    </w:p>
    <w:p w:rsidR="00AC0E14" w:rsidRPr="00660524" w:rsidRDefault="00AC0E14" w:rsidP="005278B2">
      <w:pPr>
        <w:ind w:right="-139"/>
        <w:jc w:val="cente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t>приводить примеры потенциальных опасностей природного, техногенного и социального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характера, характерных для региона проживания, и опасностей и чрезвычайных ситуаций,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возникающих при ведении военных действий или вследствие этих действий;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причины их возникновения, характеристики, поражающие факторы, особенности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 последствия;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средства индивидуальной, коллективной защиты и приборы индивидуального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дозиметрического контроля;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действовать согласно обозначению на знаках безопасности и плане эвакуации;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вызывать в случае необходимости службы экстренной помощи;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прогнозировать и оценивать свои действия в области обеспечения личной безопасности 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опасных и чрезвычайных ситуациях мирного и военного времени;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пользоваться официальными источниками для получения информации о защите населения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от опасных и чрезвычайных ситуаций в мирное и военное время;</w:t>
      </w:r>
    </w:p>
    <w:p w:rsidR="00AC0E14" w:rsidRPr="00660524" w:rsidRDefault="00AC0E14">
      <w:pPr>
        <w:spacing w:line="52" w:lineRule="exact"/>
        <w:rPr>
          <w:sz w:val="24"/>
          <w:szCs w:val="24"/>
        </w:rPr>
      </w:pPr>
    </w:p>
    <w:p w:rsidR="00AC0E14" w:rsidRPr="00660524" w:rsidRDefault="00707205">
      <w:pPr>
        <w:spacing w:line="268" w:lineRule="auto"/>
        <w:ind w:left="140" w:right="20"/>
        <w:rPr>
          <w:sz w:val="24"/>
          <w:szCs w:val="24"/>
        </w:rPr>
      </w:pPr>
      <w:r w:rsidRPr="00660524">
        <w:rPr>
          <w:rFonts w:eastAsia="Times New Roman"/>
          <w:sz w:val="24"/>
          <w:szCs w:val="24"/>
        </w:rPr>
        <w:t>составлять модель личного безопасного поведения в условиях опасных и чрезвычайных ситуаций мирного и военного времени.</w:t>
      </w:r>
    </w:p>
    <w:p w:rsidR="00AC0E14" w:rsidRPr="00660524" w:rsidRDefault="00AC0E14">
      <w:pPr>
        <w:spacing w:line="16" w:lineRule="exact"/>
        <w:rPr>
          <w:sz w:val="24"/>
          <w:szCs w:val="24"/>
        </w:rPr>
      </w:pPr>
    </w:p>
    <w:p w:rsidR="00AC0E14" w:rsidRPr="00660524" w:rsidRDefault="00707205">
      <w:pPr>
        <w:tabs>
          <w:tab w:val="left" w:pos="1180"/>
          <w:tab w:val="left" w:pos="3240"/>
          <w:tab w:val="left" w:pos="4880"/>
          <w:tab w:val="left" w:pos="6320"/>
          <w:tab w:val="left" w:pos="6640"/>
          <w:tab w:val="left" w:pos="8120"/>
          <w:tab w:val="left" w:pos="8420"/>
        </w:tabs>
        <w:ind w:left="140"/>
        <w:rPr>
          <w:sz w:val="24"/>
          <w:szCs w:val="24"/>
        </w:rPr>
      </w:pPr>
      <w:r w:rsidRPr="00660524">
        <w:rPr>
          <w:rFonts w:eastAsia="Times New Roman"/>
          <w:b/>
          <w:bCs/>
          <w:sz w:val="24"/>
          <w:szCs w:val="24"/>
        </w:rPr>
        <w:t>Основы</w:t>
      </w:r>
      <w:r w:rsidRPr="00660524">
        <w:rPr>
          <w:rFonts w:eastAsia="Times New Roman"/>
          <w:b/>
          <w:bCs/>
          <w:sz w:val="24"/>
          <w:szCs w:val="24"/>
        </w:rPr>
        <w:tab/>
        <w:t>противодействия</w:t>
      </w:r>
      <w:r w:rsidRPr="00660524">
        <w:rPr>
          <w:rFonts w:eastAsia="Times New Roman"/>
          <w:b/>
          <w:bCs/>
          <w:sz w:val="24"/>
          <w:szCs w:val="24"/>
        </w:rPr>
        <w:tab/>
        <w:t>экстремизму,</w:t>
      </w:r>
      <w:r w:rsidRPr="00660524">
        <w:rPr>
          <w:rFonts w:eastAsia="Times New Roman"/>
          <w:b/>
          <w:bCs/>
          <w:sz w:val="24"/>
          <w:szCs w:val="24"/>
        </w:rPr>
        <w:tab/>
        <w:t>терроризму</w:t>
      </w:r>
      <w:r w:rsidRPr="00660524">
        <w:rPr>
          <w:rFonts w:eastAsia="Times New Roman"/>
          <w:b/>
          <w:bCs/>
          <w:sz w:val="24"/>
          <w:szCs w:val="24"/>
        </w:rPr>
        <w:tab/>
        <w:t>и</w:t>
      </w:r>
      <w:r w:rsidRPr="00660524">
        <w:rPr>
          <w:rFonts w:eastAsia="Times New Roman"/>
          <w:b/>
          <w:bCs/>
          <w:sz w:val="24"/>
          <w:szCs w:val="24"/>
        </w:rPr>
        <w:tab/>
        <w:t>наркотизму</w:t>
      </w:r>
      <w:r w:rsidRPr="00660524">
        <w:rPr>
          <w:rFonts w:eastAsia="Times New Roman"/>
          <w:b/>
          <w:bCs/>
          <w:sz w:val="24"/>
          <w:szCs w:val="24"/>
        </w:rPr>
        <w:tab/>
        <w:t>в</w:t>
      </w:r>
      <w:r w:rsidRPr="00660524">
        <w:rPr>
          <w:rFonts w:eastAsia="Times New Roman"/>
          <w:b/>
          <w:bCs/>
          <w:sz w:val="24"/>
          <w:szCs w:val="24"/>
        </w:rPr>
        <w:tab/>
        <w:t>Российской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Федерации</w:t>
      </w:r>
    </w:p>
    <w:p w:rsidR="00AC0E14" w:rsidRPr="00660524" w:rsidRDefault="00AC0E14">
      <w:pPr>
        <w:spacing w:line="44" w:lineRule="exact"/>
        <w:rPr>
          <w:sz w:val="24"/>
          <w:szCs w:val="24"/>
        </w:rPr>
      </w:pPr>
    </w:p>
    <w:p w:rsidR="00AC0E14" w:rsidRPr="00660524" w:rsidRDefault="00707205">
      <w:pPr>
        <w:tabs>
          <w:tab w:val="left" w:pos="2060"/>
          <w:tab w:val="left" w:pos="3560"/>
          <w:tab w:val="left" w:pos="5100"/>
          <w:tab w:val="left" w:pos="6480"/>
          <w:tab w:val="left" w:pos="6800"/>
          <w:tab w:val="left" w:pos="8180"/>
          <w:tab w:val="left" w:pos="8500"/>
        </w:tabs>
        <w:ind w:left="140"/>
        <w:rPr>
          <w:sz w:val="24"/>
          <w:szCs w:val="24"/>
        </w:rPr>
      </w:pPr>
      <w:r w:rsidRPr="00660524">
        <w:rPr>
          <w:rFonts w:eastAsia="Times New Roman"/>
          <w:sz w:val="24"/>
          <w:szCs w:val="24"/>
        </w:rPr>
        <w:t>Характеризовать</w:t>
      </w:r>
      <w:r w:rsidRPr="00660524">
        <w:rPr>
          <w:rFonts w:eastAsia="Times New Roman"/>
          <w:sz w:val="24"/>
          <w:szCs w:val="24"/>
        </w:rPr>
        <w:tab/>
        <w:t>особенности</w:t>
      </w:r>
      <w:r w:rsidRPr="00660524">
        <w:rPr>
          <w:rFonts w:eastAsia="Times New Roman"/>
          <w:sz w:val="24"/>
          <w:szCs w:val="24"/>
        </w:rPr>
        <w:tab/>
        <w:t>экстремизма,</w:t>
      </w:r>
      <w:r w:rsidRPr="00660524">
        <w:rPr>
          <w:rFonts w:eastAsia="Times New Roman"/>
          <w:sz w:val="24"/>
          <w:szCs w:val="24"/>
        </w:rPr>
        <w:tab/>
        <w:t>терроризма</w:t>
      </w:r>
      <w:r w:rsidRPr="00660524">
        <w:rPr>
          <w:rFonts w:eastAsia="Times New Roman"/>
          <w:sz w:val="24"/>
          <w:szCs w:val="24"/>
        </w:rPr>
        <w:tab/>
        <w:t>и</w:t>
      </w:r>
      <w:r w:rsidRPr="00660524">
        <w:rPr>
          <w:rFonts w:eastAsia="Times New Roman"/>
          <w:sz w:val="24"/>
          <w:szCs w:val="24"/>
        </w:rPr>
        <w:tab/>
        <w:t>наркотизма</w:t>
      </w:r>
      <w:r w:rsidRPr="00660524">
        <w:rPr>
          <w:rFonts w:eastAsia="Times New Roman"/>
          <w:sz w:val="24"/>
          <w:szCs w:val="24"/>
        </w:rPr>
        <w:tab/>
        <w:t>в</w:t>
      </w:r>
      <w:r w:rsidRPr="00660524">
        <w:rPr>
          <w:rFonts w:eastAsia="Times New Roman"/>
          <w:sz w:val="24"/>
          <w:szCs w:val="24"/>
        </w:rPr>
        <w:tab/>
        <w:t>Российской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Федерации;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взаимосвязь экстремизма, терроризма и наркотизма;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оперировать основными понятиями в области противодействия экстремизму, терроризму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наркотизму в Российской Федерации;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предназначение общегосударственной системы противодействия экстремизму,</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терроризму и наркотизму;</w:t>
      </w:r>
    </w:p>
    <w:p w:rsidR="00AC0E14" w:rsidRPr="00660524" w:rsidRDefault="00AC0E14">
      <w:pPr>
        <w:spacing w:line="48" w:lineRule="exact"/>
        <w:rPr>
          <w:sz w:val="24"/>
          <w:szCs w:val="24"/>
        </w:rPr>
      </w:pPr>
    </w:p>
    <w:p w:rsidR="00AC0E14" w:rsidRPr="00660524" w:rsidRDefault="00707205">
      <w:pPr>
        <w:tabs>
          <w:tab w:val="left" w:pos="1440"/>
          <w:tab w:val="left" w:pos="2680"/>
          <w:tab w:val="left" w:pos="4020"/>
          <w:tab w:val="left" w:pos="4420"/>
          <w:tab w:val="left" w:pos="5980"/>
          <w:tab w:val="left" w:pos="8020"/>
        </w:tabs>
        <w:ind w:left="140"/>
        <w:rPr>
          <w:sz w:val="24"/>
          <w:szCs w:val="24"/>
        </w:rPr>
      </w:pPr>
      <w:r w:rsidRPr="00660524">
        <w:rPr>
          <w:rFonts w:eastAsia="Times New Roman"/>
          <w:sz w:val="24"/>
          <w:szCs w:val="24"/>
        </w:rPr>
        <w:t>объяснять</w:t>
      </w:r>
      <w:r w:rsidRPr="00660524">
        <w:rPr>
          <w:rFonts w:eastAsia="Times New Roman"/>
          <w:sz w:val="24"/>
          <w:szCs w:val="24"/>
        </w:rPr>
        <w:tab/>
        <w:t>основные</w:t>
      </w:r>
      <w:r w:rsidRPr="00660524">
        <w:rPr>
          <w:rFonts w:eastAsia="Times New Roman"/>
          <w:sz w:val="24"/>
          <w:szCs w:val="24"/>
        </w:rPr>
        <w:tab/>
        <w:t>принципы</w:t>
      </w:r>
      <w:r w:rsidRPr="00660524">
        <w:rPr>
          <w:rFonts w:eastAsia="Times New Roman"/>
          <w:sz w:val="24"/>
          <w:szCs w:val="24"/>
        </w:rPr>
        <w:tab/>
        <w:t>и</w:t>
      </w:r>
      <w:r w:rsidRPr="00660524">
        <w:rPr>
          <w:rFonts w:eastAsia="Times New Roman"/>
          <w:sz w:val="24"/>
          <w:szCs w:val="24"/>
        </w:rPr>
        <w:tab/>
        <w:t>направления</w:t>
      </w:r>
      <w:r w:rsidRPr="00660524">
        <w:rPr>
          <w:rFonts w:eastAsia="Times New Roman"/>
          <w:sz w:val="24"/>
          <w:szCs w:val="24"/>
        </w:rPr>
        <w:tab/>
        <w:t>противодействия</w:t>
      </w:r>
      <w:r w:rsidRPr="00660524">
        <w:rPr>
          <w:sz w:val="24"/>
          <w:szCs w:val="24"/>
        </w:rPr>
        <w:tab/>
      </w:r>
      <w:r w:rsidRPr="00660524">
        <w:rPr>
          <w:rFonts w:eastAsia="Times New Roman"/>
          <w:sz w:val="24"/>
          <w:szCs w:val="24"/>
        </w:rPr>
        <w:t>экстремистской,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террористической деятельности и наркотизму;</w:t>
      </w:r>
    </w:p>
    <w:p w:rsidR="00AC0E14" w:rsidRPr="00660524" w:rsidRDefault="00AC0E14">
      <w:pPr>
        <w:spacing w:line="40" w:lineRule="exact"/>
        <w:rPr>
          <w:sz w:val="24"/>
          <w:szCs w:val="24"/>
        </w:rPr>
      </w:pPr>
    </w:p>
    <w:p w:rsidR="00AC0E14" w:rsidRPr="00660524" w:rsidRDefault="00707205">
      <w:pPr>
        <w:tabs>
          <w:tab w:val="left" w:pos="2020"/>
          <w:tab w:val="left" w:pos="3380"/>
          <w:tab w:val="left" w:pos="4580"/>
          <w:tab w:val="left" w:pos="6180"/>
          <w:tab w:val="left" w:pos="7360"/>
          <w:tab w:val="left" w:pos="8200"/>
        </w:tabs>
        <w:ind w:left="140"/>
        <w:rPr>
          <w:sz w:val="24"/>
          <w:szCs w:val="24"/>
        </w:rPr>
      </w:pPr>
      <w:r w:rsidRPr="00660524">
        <w:rPr>
          <w:rFonts w:eastAsia="Times New Roman"/>
          <w:sz w:val="24"/>
          <w:szCs w:val="24"/>
        </w:rPr>
        <w:t>комментировать</w:t>
      </w:r>
      <w:r w:rsidRPr="00660524">
        <w:rPr>
          <w:rFonts w:eastAsia="Times New Roman"/>
          <w:sz w:val="24"/>
          <w:szCs w:val="24"/>
        </w:rPr>
        <w:tab/>
        <w:t>назначение</w:t>
      </w:r>
      <w:r w:rsidRPr="00660524">
        <w:rPr>
          <w:rFonts w:eastAsia="Times New Roman"/>
          <w:sz w:val="24"/>
          <w:szCs w:val="24"/>
        </w:rPr>
        <w:tab/>
        <w:t>основных</w:t>
      </w:r>
      <w:r w:rsidRPr="00660524">
        <w:rPr>
          <w:rFonts w:eastAsia="Times New Roman"/>
          <w:sz w:val="24"/>
          <w:szCs w:val="24"/>
        </w:rPr>
        <w:tab/>
        <w:t>нормативных</w:t>
      </w:r>
      <w:r w:rsidRPr="00660524">
        <w:rPr>
          <w:rFonts w:eastAsia="Times New Roman"/>
          <w:sz w:val="24"/>
          <w:szCs w:val="24"/>
        </w:rPr>
        <w:tab/>
        <w:t>правовых</w:t>
      </w:r>
      <w:r w:rsidRPr="00660524">
        <w:rPr>
          <w:rFonts w:eastAsia="Times New Roman"/>
          <w:sz w:val="24"/>
          <w:szCs w:val="24"/>
        </w:rPr>
        <w:tab/>
        <w:t>актов,</w:t>
      </w:r>
      <w:r w:rsidRPr="00660524">
        <w:rPr>
          <w:sz w:val="24"/>
          <w:szCs w:val="24"/>
        </w:rPr>
        <w:tab/>
      </w:r>
      <w:r w:rsidRPr="00660524">
        <w:rPr>
          <w:rFonts w:eastAsia="Times New Roman"/>
          <w:sz w:val="24"/>
          <w:szCs w:val="24"/>
        </w:rPr>
        <w:t>составляющих</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правовую основу противодействия экстремизму, терроризму и наркотизму в Российской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Федерации;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органы исполнительной власти, осуществляющие противодействие экстремизму,</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терроризму и наркотизму в Российской Федерации;</w:t>
      </w:r>
    </w:p>
    <w:p w:rsidR="00AC0E14" w:rsidRPr="00660524" w:rsidRDefault="00AC0E14">
      <w:pPr>
        <w:spacing w:line="40" w:lineRule="exact"/>
        <w:rPr>
          <w:sz w:val="24"/>
          <w:szCs w:val="24"/>
        </w:rPr>
      </w:pPr>
    </w:p>
    <w:p w:rsidR="00AC0E14" w:rsidRPr="00660524" w:rsidRDefault="00707205">
      <w:pPr>
        <w:tabs>
          <w:tab w:val="left" w:pos="1660"/>
          <w:tab w:val="left" w:pos="3420"/>
          <w:tab w:val="left" w:pos="4460"/>
          <w:tab w:val="left" w:pos="4780"/>
          <w:tab w:val="left" w:pos="6080"/>
          <w:tab w:val="left" w:pos="7080"/>
          <w:tab w:val="left" w:pos="8960"/>
        </w:tabs>
        <w:ind w:left="140"/>
        <w:rPr>
          <w:sz w:val="24"/>
          <w:szCs w:val="24"/>
        </w:rPr>
      </w:pPr>
      <w:r w:rsidRPr="00660524">
        <w:rPr>
          <w:rFonts w:eastAsia="Times New Roman"/>
          <w:sz w:val="24"/>
          <w:szCs w:val="24"/>
        </w:rPr>
        <w:t>пользоваться</w:t>
      </w:r>
      <w:r w:rsidRPr="00660524">
        <w:rPr>
          <w:rFonts w:eastAsia="Times New Roman"/>
          <w:sz w:val="24"/>
          <w:szCs w:val="24"/>
        </w:rPr>
        <w:tab/>
        <w:t>официальными</w:t>
      </w:r>
      <w:r w:rsidRPr="00660524">
        <w:rPr>
          <w:rFonts w:eastAsia="Times New Roman"/>
          <w:sz w:val="24"/>
          <w:szCs w:val="24"/>
        </w:rPr>
        <w:tab/>
        <w:t>сайтами</w:t>
      </w:r>
      <w:r w:rsidRPr="00660524">
        <w:rPr>
          <w:rFonts w:eastAsia="Times New Roman"/>
          <w:sz w:val="24"/>
          <w:szCs w:val="24"/>
        </w:rPr>
        <w:tab/>
        <w:t>и</w:t>
      </w:r>
      <w:r w:rsidRPr="00660524">
        <w:rPr>
          <w:rFonts w:eastAsia="Times New Roman"/>
          <w:sz w:val="24"/>
          <w:szCs w:val="24"/>
        </w:rPr>
        <w:tab/>
        <w:t>изданиями</w:t>
      </w:r>
      <w:r w:rsidRPr="00660524">
        <w:rPr>
          <w:rFonts w:eastAsia="Times New Roman"/>
          <w:sz w:val="24"/>
          <w:szCs w:val="24"/>
        </w:rPr>
        <w:tab/>
        <w:t>органов</w:t>
      </w:r>
      <w:r w:rsidRPr="00660524">
        <w:rPr>
          <w:rFonts w:eastAsia="Times New Roman"/>
          <w:sz w:val="24"/>
          <w:szCs w:val="24"/>
        </w:rPr>
        <w:tab/>
        <w:t>исполнительной</w:t>
      </w:r>
      <w:r w:rsidRPr="00660524">
        <w:rPr>
          <w:rFonts w:eastAsia="Times New Roman"/>
          <w:sz w:val="24"/>
          <w:szCs w:val="24"/>
        </w:rPr>
        <w:tab/>
        <w:t>власти,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осуществляющих противодействие  экстремизму, терроризму и наркотизму в Российской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Федерации, для обеспечения личной безопасности;</w:t>
      </w:r>
    </w:p>
    <w:p w:rsidR="00AC0E14" w:rsidRPr="00660524" w:rsidRDefault="00AC0E14">
      <w:pPr>
        <w:spacing w:line="40" w:lineRule="exact"/>
        <w:rPr>
          <w:sz w:val="24"/>
          <w:szCs w:val="24"/>
        </w:rPr>
      </w:pPr>
    </w:p>
    <w:p w:rsidR="00AC0E14" w:rsidRPr="00660524" w:rsidRDefault="00707205">
      <w:pPr>
        <w:tabs>
          <w:tab w:val="left" w:pos="1740"/>
          <w:tab w:val="left" w:pos="2960"/>
          <w:tab w:val="left" w:pos="4580"/>
          <w:tab w:val="left" w:pos="5800"/>
          <w:tab w:val="left" w:pos="6540"/>
          <w:tab w:val="left" w:pos="6900"/>
          <w:tab w:val="left" w:pos="7940"/>
        </w:tabs>
        <w:ind w:left="140"/>
        <w:rPr>
          <w:sz w:val="24"/>
          <w:szCs w:val="24"/>
        </w:rPr>
      </w:pPr>
      <w:r w:rsidRPr="00660524">
        <w:rPr>
          <w:rFonts w:eastAsia="Times New Roman"/>
          <w:sz w:val="24"/>
          <w:szCs w:val="24"/>
        </w:rPr>
        <w:t>использовать</w:t>
      </w:r>
      <w:r w:rsidRPr="00660524">
        <w:rPr>
          <w:rFonts w:eastAsia="Times New Roman"/>
          <w:sz w:val="24"/>
          <w:szCs w:val="24"/>
        </w:rPr>
        <w:tab/>
        <w:t>основные</w:t>
      </w:r>
      <w:r w:rsidRPr="00660524">
        <w:rPr>
          <w:rFonts w:eastAsia="Times New Roman"/>
          <w:sz w:val="24"/>
          <w:szCs w:val="24"/>
        </w:rPr>
        <w:tab/>
        <w:t>нормативные</w:t>
      </w:r>
      <w:r w:rsidRPr="00660524">
        <w:rPr>
          <w:rFonts w:eastAsia="Times New Roman"/>
          <w:sz w:val="24"/>
          <w:szCs w:val="24"/>
        </w:rPr>
        <w:tab/>
        <w:t>правовые</w:t>
      </w:r>
      <w:r w:rsidRPr="00660524">
        <w:rPr>
          <w:rFonts w:eastAsia="Times New Roman"/>
          <w:sz w:val="24"/>
          <w:szCs w:val="24"/>
        </w:rPr>
        <w:tab/>
        <w:t>акты</w:t>
      </w:r>
      <w:r w:rsidRPr="00660524">
        <w:rPr>
          <w:rFonts w:eastAsia="Times New Roman"/>
          <w:sz w:val="24"/>
          <w:szCs w:val="24"/>
        </w:rPr>
        <w:tab/>
        <w:t>в</w:t>
      </w:r>
      <w:r w:rsidRPr="00660524">
        <w:rPr>
          <w:rFonts w:eastAsia="Times New Roman"/>
          <w:sz w:val="24"/>
          <w:szCs w:val="24"/>
        </w:rPr>
        <w:tab/>
        <w:t>области</w:t>
      </w:r>
      <w:r w:rsidRPr="00660524">
        <w:rPr>
          <w:rFonts w:eastAsia="Times New Roman"/>
          <w:sz w:val="24"/>
          <w:szCs w:val="24"/>
        </w:rPr>
        <w:tab/>
        <w:t>противодействия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экстремизму, терроризму и наркотизму в Российской Федерации для изучения и реализации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своих прав, определения ответственности;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распознавать признаки вовлечения в экстремистскую и террористическую деятельность;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распознавать симптомы употребления наркотических средств;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способы противодействия вовлечению в экстремистскую и террористическую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деятельность, распространению и употреблению наркотических средств;</w:t>
      </w:r>
    </w:p>
    <w:p w:rsidR="00AC0E14" w:rsidRPr="00660524" w:rsidRDefault="00AC0E14">
      <w:pPr>
        <w:spacing w:line="49" w:lineRule="exact"/>
        <w:rPr>
          <w:sz w:val="24"/>
          <w:szCs w:val="24"/>
        </w:rPr>
      </w:pPr>
    </w:p>
    <w:p w:rsidR="00AC0E14" w:rsidRPr="00660524" w:rsidRDefault="00707205">
      <w:pPr>
        <w:tabs>
          <w:tab w:val="left" w:pos="1680"/>
          <w:tab w:val="left" w:pos="3260"/>
          <w:tab w:val="left" w:pos="4080"/>
          <w:tab w:val="left" w:pos="4760"/>
          <w:tab w:val="left" w:pos="5740"/>
          <w:tab w:val="left" w:pos="7400"/>
          <w:tab w:val="left" w:pos="8500"/>
        </w:tabs>
        <w:ind w:left="140"/>
        <w:rPr>
          <w:sz w:val="24"/>
          <w:szCs w:val="24"/>
        </w:rPr>
      </w:pPr>
      <w:r w:rsidRPr="00660524">
        <w:rPr>
          <w:rFonts w:eastAsia="Times New Roman"/>
          <w:sz w:val="24"/>
          <w:szCs w:val="24"/>
        </w:rPr>
        <w:t>использовать</w:t>
      </w:r>
      <w:r w:rsidRPr="00660524">
        <w:rPr>
          <w:rFonts w:eastAsia="Times New Roman"/>
          <w:sz w:val="24"/>
          <w:szCs w:val="24"/>
        </w:rPr>
        <w:tab/>
        <w:t>официальные</w:t>
      </w:r>
      <w:r w:rsidRPr="00660524">
        <w:rPr>
          <w:rFonts w:eastAsia="Times New Roman"/>
          <w:sz w:val="24"/>
          <w:szCs w:val="24"/>
        </w:rPr>
        <w:tab/>
        <w:t>сайты</w:t>
      </w:r>
      <w:r w:rsidRPr="00660524">
        <w:rPr>
          <w:rFonts w:eastAsia="Times New Roman"/>
          <w:sz w:val="24"/>
          <w:szCs w:val="24"/>
        </w:rPr>
        <w:tab/>
        <w:t>ФСБ</w:t>
      </w:r>
      <w:r w:rsidRPr="00660524">
        <w:rPr>
          <w:rFonts w:eastAsia="Times New Roman"/>
          <w:sz w:val="24"/>
          <w:szCs w:val="24"/>
        </w:rPr>
        <w:tab/>
        <w:t>России,</w:t>
      </w:r>
      <w:r w:rsidRPr="00660524">
        <w:rPr>
          <w:rFonts w:eastAsia="Times New Roman"/>
          <w:sz w:val="24"/>
          <w:szCs w:val="24"/>
        </w:rPr>
        <w:tab/>
        <w:t>Министерства</w:t>
      </w:r>
      <w:r w:rsidRPr="00660524">
        <w:rPr>
          <w:rFonts w:eastAsia="Times New Roman"/>
          <w:sz w:val="24"/>
          <w:szCs w:val="24"/>
        </w:rPr>
        <w:tab/>
        <w:t>юстиции</w:t>
      </w:r>
      <w:r w:rsidRPr="00660524">
        <w:rPr>
          <w:rFonts w:eastAsia="Times New Roman"/>
          <w:sz w:val="24"/>
          <w:szCs w:val="24"/>
        </w:rPr>
        <w:tab/>
        <w:t>Российской</w:t>
      </w:r>
    </w:p>
    <w:p w:rsidR="00AC0E14" w:rsidRPr="00660524" w:rsidRDefault="00AC0E14">
      <w:pPr>
        <w:spacing w:line="40" w:lineRule="exact"/>
        <w:rPr>
          <w:sz w:val="24"/>
          <w:szCs w:val="24"/>
        </w:rPr>
      </w:pPr>
    </w:p>
    <w:p w:rsidR="00AC0E14" w:rsidRPr="00660524" w:rsidRDefault="00707205">
      <w:pPr>
        <w:tabs>
          <w:tab w:val="left" w:pos="1460"/>
          <w:tab w:val="left" w:pos="2000"/>
          <w:tab w:val="left" w:pos="3620"/>
          <w:tab w:val="left" w:pos="3920"/>
          <w:tab w:val="left" w:pos="5080"/>
          <w:tab w:val="left" w:pos="6620"/>
          <w:tab w:val="left" w:pos="8200"/>
          <w:tab w:val="left" w:pos="8500"/>
        </w:tabs>
        <w:ind w:left="140"/>
        <w:rPr>
          <w:sz w:val="24"/>
          <w:szCs w:val="24"/>
        </w:rPr>
      </w:pPr>
      <w:r w:rsidRPr="00660524">
        <w:rPr>
          <w:rFonts w:eastAsia="Times New Roman"/>
          <w:sz w:val="24"/>
          <w:szCs w:val="24"/>
        </w:rPr>
        <w:t>Федерации</w:t>
      </w:r>
      <w:r w:rsidRPr="00660524">
        <w:rPr>
          <w:rFonts w:eastAsia="Times New Roman"/>
          <w:sz w:val="24"/>
          <w:szCs w:val="24"/>
        </w:rPr>
        <w:tab/>
        <w:t>для</w:t>
      </w:r>
      <w:r w:rsidRPr="00660524">
        <w:rPr>
          <w:rFonts w:eastAsia="Times New Roman"/>
          <w:sz w:val="24"/>
          <w:szCs w:val="24"/>
        </w:rPr>
        <w:tab/>
        <w:t>ознакомления</w:t>
      </w:r>
      <w:r w:rsidRPr="00660524">
        <w:rPr>
          <w:rFonts w:eastAsia="Times New Roman"/>
          <w:sz w:val="24"/>
          <w:szCs w:val="24"/>
        </w:rPr>
        <w:tab/>
        <w:t>с</w:t>
      </w:r>
      <w:r w:rsidRPr="00660524">
        <w:rPr>
          <w:rFonts w:eastAsia="Times New Roman"/>
          <w:sz w:val="24"/>
          <w:szCs w:val="24"/>
        </w:rPr>
        <w:tab/>
        <w:t>перечнем</w:t>
      </w:r>
      <w:r w:rsidRPr="00660524">
        <w:rPr>
          <w:rFonts w:eastAsia="Times New Roman"/>
          <w:sz w:val="24"/>
          <w:szCs w:val="24"/>
        </w:rPr>
        <w:tab/>
        <w:t>организаций,</w:t>
      </w:r>
      <w:r w:rsidRPr="00660524">
        <w:rPr>
          <w:rFonts w:eastAsia="Times New Roman"/>
          <w:sz w:val="24"/>
          <w:szCs w:val="24"/>
        </w:rPr>
        <w:tab/>
        <w:t>запрещенных</w:t>
      </w:r>
      <w:r w:rsidRPr="00660524">
        <w:rPr>
          <w:rFonts w:eastAsia="Times New Roman"/>
          <w:sz w:val="24"/>
          <w:szCs w:val="24"/>
        </w:rPr>
        <w:tab/>
        <w:t>в</w:t>
      </w:r>
      <w:r w:rsidRPr="00660524">
        <w:rPr>
          <w:rFonts w:eastAsia="Times New Roman"/>
          <w:sz w:val="24"/>
          <w:szCs w:val="24"/>
        </w:rPr>
        <w:tab/>
        <w:t>Российской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Федерации в связи с экстремистской и террористической деятельностью;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действия граждан при установлении уровней террористической опасности;</w:t>
      </w:r>
    </w:p>
    <w:p w:rsidR="00AC0E14" w:rsidRPr="00660524" w:rsidRDefault="00AC0E14">
      <w:pPr>
        <w:spacing w:line="219" w:lineRule="exact"/>
        <w:rPr>
          <w:sz w:val="24"/>
          <w:szCs w:val="24"/>
        </w:rPr>
      </w:pPr>
    </w:p>
    <w:p w:rsidR="00AC0E14" w:rsidRPr="00660524" w:rsidRDefault="00AC0E14" w:rsidP="005278B2">
      <w:pPr>
        <w:ind w:right="-139"/>
        <w:jc w:val="cente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spacing w:line="271" w:lineRule="auto"/>
        <w:ind w:left="140" w:right="20"/>
        <w:rPr>
          <w:sz w:val="24"/>
          <w:szCs w:val="24"/>
        </w:rPr>
      </w:pPr>
      <w:r w:rsidRPr="00660524">
        <w:rPr>
          <w:rFonts w:eastAsia="Times New Roman"/>
          <w:sz w:val="24"/>
          <w:szCs w:val="24"/>
        </w:rPr>
        <w:t>описывать правила и рекомендации в случае проведения террористической акции;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здорового образа жизни</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Комментировать назначение основных нормативных правовых актов в области здорового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образа жизни;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основные нормативные правовые акты в области здорового образа жизни для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изучения и реализации своихправ;</w:t>
      </w:r>
    </w:p>
    <w:p w:rsidR="00AC0E14" w:rsidRPr="00660524" w:rsidRDefault="00AC0E14">
      <w:pPr>
        <w:spacing w:line="60" w:lineRule="exact"/>
        <w:rPr>
          <w:sz w:val="24"/>
          <w:szCs w:val="24"/>
        </w:rPr>
      </w:pPr>
    </w:p>
    <w:p w:rsidR="00AC0E14" w:rsidRPr="00660524" w:rsidRDefault="00707205">
      <w:pPr>
        <w:spacing w:line="269" w:lineRule="auto"/>
        <w:ind w:left="140" w:right="2280"/>
        <w:rPr>
          <w:sz w:val="24"/>
          <w:szCs w:val="24"/>
        </w:rPr>
      </w:pPr>
      <w:r w:rsidRPr="00660524">
        <w:rPr>
          <w:rFonts w:eastAsia="Times New Roman"/>
          <w:sz w:val="24"/>
          <w:szCs w:val="24"/>
        </w:rPr>
        <w:t>оперировать основными понятиями в области здорового образа жизни; описывать факторы здорового образа жизни; объяснять преимущества здорового образа жизни;</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значение здорового образа жизни для благополучия общества и государства;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основные факторы и привычки, пагубно влияющие на здоровье человека;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сущность репродуктивного здоровья;</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распознавать факторы, положительно и отрицательно влияющие на репродуктивное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здоровье;</w:t>
      </w:r>
    </w:p>
    <w:p w:rsidR="00AC0E14" w:rsidRPr="00660524" w:rsidRDefault="00AC0E14">
      <w:pPr>
        <w:spacing w:line="56" w:lineRule="exact"/>
        <w:rPr>
          <w:sz w:val="24"/>
          <w:szCs w:val="24"/>
        </w:rPr>
      </w:pPr>
    </w:p>
    <w:p w:rsidR="00AC0E14" w:rsidRPr="00660524" w:rsidRDefault="00707205">
      <w:pPr>
        <w:spacing w:line="267" w:lineRule="auto"/>
        <w:ind w:left="140" w:right="60"/>
        <w:rPr>
          <w:sz w:val="24"/>
          <w:szCs w:val="24"/>
        </w:rPr>
      </w:pPr>
      <w:r w:rsidRPr="00660524">
        <w:rPr>
          <w:rFonts w:eastAsia="Times New Roman"/>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AC0E14" w:rsidRPr="00660524" w:rsidRDefault="00AC0E14">
      <w:pPr>
        <w:spacing w:line="18"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медицинских знаний и оказание первой помощи</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sz w:val="24"/>
          <w:szCs w:val="24"/>
        </w:rPr>
        <w:t>Комментировать назначение основных нормативных правовых актов в области оказания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первой помощи;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основные нормативные правовые акты в области оказания первой помощи для</w:t>
      </w:r>
    </w:p>
    <w:p w:rsidR="00AC0E14" w:rsidRPr="00660524" w:rsidRDefault="00AC0E14">
      <w:pPr>
        <w:spacing w:line="52" w:lineRule="exact"/>
        <w:rPr>
          <w:sz w:val="24"/>
          <w:szCs w:val="24"/>
        </w:rPr>
      </w:pPr>
    </w:p>
    <w:p w:rsidR="00AC0E14" w:rsidRPr="00660524" w:rsidRDefault="00707205">
      <w:pPr>
        <w:spacing w:line="271" w:lineRule="auto"/>
        <w:ind w:left="140" w:right="2160"/>
        <w:rPr>
          <w:sz w:val="24"/>
          <w:szCs w:val="24"/>
        </w:rPr>
      </w:pPr>
      <w:r w:rsidRPr="00660524">
        <w:rPr>
          <w:rFonts w:eastAsia="Times New Roman"/>
          <w:sz w:val="24"/>
          <w:szCs w:val="24"/>
        </w:rPr>
        <w:t>изучения и реализации своих прав, определения ответственности; оперировать основными понятиями в области оказания первой помощи; отличать первую помощь от медицинской помощи;</w:t>
      </w:r>
    </w:p>
    <w:p w:rsidR="00AC0E14" w:rsidRPr="00660524" w:rsidRDefault="00AC0E14">
      <w:pPr>
        <w:spacing w:line="13" w:lineRule="exact"/>
        <w:rPr>
          <w:sz w:val="24"/>
          <w:szCs w:val="24"/>
        </w:rPr>
      </w:pPr>
    </w:p>
    <w:p w:rsidR="00AC0E14" w:rsidRPr="00660524" w:rsidRDefault="00707205">
      <w:pPr>
        <w:tabs>
          <w:tab w:val="left" w:pos="1700"/>
          <w:tab w:val="left" w:pos="3020"/>
          <w:tab w:val="left" w:pos="3620"/>
          <w:tab w:val="left" w:pos="4720"/>
          <w:tab w:val="left" w:pos="6180"/>
          <w:tab w:val="left" w:pos="7100"/>
          <w:tab w:val="left" w:pos="8200"/>
          <w:tab w:val="left" w:pos="8540"/>
        </w:tabs>
        <w:ind w:left="140"/>
        <w:rPr>
          <w:sz w:val="24"/>
          <w:szCs w:val="24"/>
        </w:rPr>
      </w:pPr>
      <w:r w:rsidRPr="00660524">
        <w:rPr>
          <w:rFonts w:eastAsia="Times New Roman"/>
          <w:sz w:val="24"/>
          <w:szCs w:val="24"/>
        </w:rPr>
        <w:t>распознавать</w:t>
      </w:r>
      <w:r w:rsidRPr="00660524">
        <w:rPr>
          <w:rFonts w:eastAsia="Times New Roman"/>
          <w:sz w:val="24"/>
          <w:szCs w:val="24"/>
        </w:rPr>
        <w:tab/>
        <w:t>состояния,</w:t>
      </w:r>
      <w:r w:rsidRPr="00660524">
        <w:rPr>
          <w:rFonts w:eastAsia="Times New Roman"/>
          <w:sz w:val="24"/>
          <w:szCs w:val="24"/>
        </w:rPr>
        <w:tab/>
        <w:t>при</w:t>
      </w:r>
      <w:r w:rsidRPr="00660524">
        <w:rPr>
          <w:rFonts w:eastAsia="Times New Roman"/>
          <w:sz w:val="24"/>
          <w:szCs w:val="24"/>
        </w:rPr>
        <w:tab/>
        <w:t>которых</w:t>
      </w:r>
      <w:r w:rsidRPr="00660524">
        <w:rPr>
          <w:rFonts w:eastAsia="Times New Roman"/>
          <w:sz w:val="24"/>
          <w:szCs w:val="24"/>
        </w:rPr>
        <w:tab/>
        <w:t>оказывается</w:t>
      </w:r>
      <w:r w:rsidRPr="00660524">
        <w:rPr>
          <w:rFonts w:eastAsia="Times New Roman"/>
          <w:sz w:val="24"/>
          <w:szCs w:val="24"/>
        </w:rPr>
        <w:tab/>
        <w:t>первая</w:t>
      </w:r>
      <w:r w:rsidRPr="00660524">
        <w:rPr>
          <w:rFonts w:eastAsia="Times New Roman"/>
          <w:sz w:val="24"/>
          <w:szCs w:val="24"/>
        </w:rPr>
        <w:tab/>
        <w:t>помощь,</w:t>
      </w:r>
      <w:r w:rsidRPr="00660524">
        <w:rPr>
          <w:rFonts w:eastAsia="Times New Roman"/>
          <w:sz w:val="24"/>
          <w:szCs w:val="24"/>
        </w:rPr>
        <w:tab/>
        <w:t>и</w:t>
      </w:r>
      <w:r w:rsidRPr="00660524">
        <w:rPr>
          <w:sz w:val="24"/>
          <w:szCs w:val="24"/>
        </w:rPr>
        <w:tab/>
      </w:r>
      <w:r w:rsidRPr="00660524">
        <w:rPr>
          <w:rFonts w:eastAsia="Times New Roman"/>
          <w:sz w:val="24"/>
          <w:szCs w:val="24"/>
        </w:rPr>
        <w:t>определять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мероприятия по ее оказанию;</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оказывать первую помощь при неотложных состояниях;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вызывать в случае необходимости службы экстренной помощи;</w:t>
      </w:r>
    </w:p>
    <w:p w:rsidR="00AC0E14" w:rsidRPr="00660524" w:rsidRDefault="00AC0E14">
      <w:pPr>
        <w:spacing w:line="48" w:lineRule="exact"/>
        <w:rPr>
          <w:sz w:val="24"/>
          <w:szCs w:val="24"/>
        </w:rPr>
      </w:pPr>
    </w:p>
    <w:p w:rsidR="00AC0E14" w:rsidRPr="00660524" w:rsidRDefault="00707205">
      <w:pPr>
        <w:tabs>
          <w:tab w:val="left" w:pos="1480"/>
          <w:tab w:val="left" w:pos="2800"/>
          <w:tab w:val="left" w:pos="4980"/>
          <w:tab w:val="left" w:pos="6720"/>
          <w:tab w:val="left" w:pos="8240"/>
          <w:tab w:val="left" w:pos="9600"/>
        </w:tabs>
        <w:ind w:left="140"/>
        <w:rPr>
          <w:sz w:val="24"/>
          <w:szCs w:val="24"/>
        </w:rPr>
      </w:pPr>
      <w:r w:rsidRPr="00660524">
        <w:rPr>
          <w:rFonts w:eastAsia="Times New Roman"/>
          <w:sz w:val="24"/>
          <w:szCs w:val="24"/>
        </w:rPr>
        <w:t>выполнять</w:t>
      </w:r>
      <w:r w:rsidRPr="00660524">
        <w:rPr>
          <w:sz w:val="24"/>
          <w:szCs w:val="24"/>
        </w:rPr>
        <w:tab/>
      </w:r>
      <w:r w:rsidRPr="00660524">
        <w:rPr>
          <w:rFonts w:eastAsia="Times New Roman"/>
          <w:sz w:val="24"/>
          <w:szCs w:val="24"/>
        </w:rPr>
        <w:t>переноску</w:t>
      </w:r>
      <w:r w:rsidRPr="00660524">
        <w:rPr>
          <w:sz w:val="24"/>
          <w:szCs w:val="24"/>
        </w:rPr>
        <w:tab/>
      </w:r>
      <w:r w:rsidRPr="00660524">
        <w:rPr>
          <w:rFonts w:eastAsia="Times New Roman"/>
          <w:sz w:val="24"/>
          <w:szCs w:val="24"/>
        </w:rPr>
        <w:t>(транспортировку)</w:t>
      </w:r>
      <w:r w:rsidRPr="00660524">
        <w:rPr>
          <w:sz w:val="24"/>
          <w:szCs w:val="24"/>
        </w:rPr>
        <w:tab/>
      </w:r>
      <w:r w:rsidRPr="00660524">
        <w:rPr>
          <w:rFonts w:eastAsia="Times New Roman"/>
          <w:sz w:val="24"/>
          <w:szCs w:val="24"/>
        </w:rPr>
        <w:t>пострадавших</w:t>
      </w:r>
      <w:r w:rsidRPr="00660524">
        <w:rPr>
          <w:rFonts w:eastAsia="Times New Roman"/>
          <w:sz w:val="24"/>
          <w:szCs w:val="24"/>
        </w:rPr>
        <w:tab/>
        <w:t>различными</w:t>
      </w:r>
      <w:r w:rsidRPr="00660524">
        <w:rPr>
          <w:rFonts w:eastAsia="Times New Roman"/>
          <w:sz w:val="24"/>
          <w:szCs w:val="24"/>
        </w:rPr>
        <w:tab/>
        <w:t>способами</w:t>
      </w:r>
      <w:r w:rsidRPr="00660524">
        <w:rPr>
          <w:sz w:val="24"/>
          <w:szCs w:val="24"/>
        </w:rPr>
        <w:tab/>
      </w:r>
      <w:r w:rsidRPr="00660524">
        <w:rPr>
          <w:rFonts w:eastAsia="Times New Roman"/>
          <w:sz w:val="24"/>
          <w:szCs w:val="24"/>
        </w:rPr>
        <w:t>с</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использованием подручных средств и средств промышленного изготовления;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действовать согласно указанию на знаках безопасности медицинского и санитарного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назначения;</w:t>
      </w:r>
    </w:p>
    <w:p w:rsidR="00AC0E14" w:rsidRPr="00660524" w:rsidRDefault="00AC0E14">
      <w:pPr>
        <w:spacing w:line="48" w:lineRule="exact"/>
        <w:rPr>
          <w:sz w:val="24"/>
          <w:szCs w:val="24"/>
        </w:rPr>
      </w:pPr>
    </w:p>
    <w:p w:rsidR="00AC0E14" w:rsidRPr="00660524" w:rsidRDefault="00707205">
      <w:pPr>
        <w:tabs>
          <w:tab w:val="left" w:pos="1440"/>
          <w:tab w:val="left" w:pos="2380"/>
          <w:tab w:val="left" w:pos="3440"/>
          <w:tab w:val="left" w:pos="4920"/>
          <w:tab w:val="left" w:pos="6200"/>
          <w:tab w:val="left" w:pos="6780"/>
          <w:tab w:val="left" w:pos="7940"/>
          <w:tab w:val="left" w:pos="8860"/>
        </w:tabs>
        <w:ind w:left="140"/>
        <w:rPr>
          <w:sz w:val="24"/>
          <w:szCs w:val="24"/>
        </w:rPr>
      </w:pPr>
      <w:r w:rsidRPr="00660524">
        <w:rPr>
          <w:rFonts w:eastAsia="Times New Roman"/>
          <w:sz w:val="24"/>
          <w:szCs w:val="24"/>
        </w:rPr>
        <w:t>составлять</w:t>
      </w:r>
      <w:r w:rsidRPr="00660524">
        <w:rPr>
          <w:rFonts w:eastAsia="Times New Roman"/>
          <w:sz w:val="24"/>
          <w:szCs w:val="24"/>
        </w:rPr>
        <w:tab/>
        <w:t>модель</w:t>
      </w:r>
      <w:r w:rsidRPr="00660524">
        <w:rPr>
          <w:rFonts w:eastAsia="Times New Roman"/>
          <w:sz w:val="24"/>
          <w:szCs w:val="24"/>
        </w:rPr>
        <w:tab/>
        <w:t>личного</w:t>
      </w:r>
      <w:r w:rsidRPr="00660524">
        <w:rPr>
          <w:rFonts w:eastAsia="Times New Roman"/>
          <w:sz w:val="24"/>
          <w:szCs w:val="24"/>
        </w:rPr>
        <w:tab/>
        <w:t>безопасного</w:t>
      </w:r>
      <w:r w:rsidRPr="00660524">
        <w:rPr>
          <w:rFonts w:eastAsia="Times New Roman"/>
          <w:sz w:val="24"/>
          <w:szCs w:val="24"/>
        </w:rPr>
        <w:tab/>
        <w:t>поведения</w:t>
      </w:r>
      <w:r w:rsidRPr="00660524">
        <w:rPr>
          <w:rFonts w:eastAsia="Times New Roman"/>
          <w:sz w:val="24"/>
          <w:szCs w:val="24"/>
        </w:rPr>
        <w:tab/>
        <w:t>при</w:t>
      </w:r>
      <w:r w:rsidRPr="00660524">
        <w:rPr>
          <w:rFonts w:eastAsia="Times New Roman"/>
          <w:sz w:val="24"/>
          <w:szCs w:val="24"/>
        </w:rPr>
        <w:tab/>
        <w:t>оказании</w:t>
      </w:r>
      <w:r w:rsidRPr="00660524">
        <w:rPr>
          <w:rFonts w:eastAsia="Times New Roman"/>
          <w:sz w:val="24"/>
          <w:szCs w:val="24"/>
        </w:rPr>
        <w:tab/>
        <w:t>первой</w:t>
      </w:r>
      <w:r w:rsidRPr="00660524">
        <w:rPr>
          <w:rFonts w:eastAsia="Times New Roman"/>
          <w:sz w:val="24"/>
          <w:szCs w:val="24"/>
        </w:rPr>
        <w:tab/>
        <w:t>помощи</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пострадавшему;</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комментировать назначение основных нормативных правовых актов в сфере санитарно-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эпидемиологическом благополучия населения;</w:t>
      </w:r>
    </w:p>
    <w:p w:rsidR="00AC0E14" w:rsidRPr="00660524" w:rsidRDefault="00AC0E14">
      <w:pPr>
        <w:spacing w:line="48" w:lineRule="exact"/>
        <w:rPr>
          <w:sz w:val="24"/>
          <w:szCs w:val="24"/>
        </w:rPr>
      </w:pPr>
    </w:p>
    <w:p w:rsidR="00AC0E14" w:rsidRPr="00660524" w:rsidRDefault="00707205">
      <w:pPr>
        <w:tabs>
          <w:tab w:val="left" w:pos="1860"/>
          <w:tab w:val="left" w:pos="3200"/>
          <w:tab w:val="left" w:pos="4940"/>
          <w:tab w:val="left" w:pos="6280"/>
          <w:tab w:val="left" w:pos="7120"/>
          <w:tab w:val="left" w:pos="7600"/>
          <w:tab w:val="left" w:pos="8560"/>
        </w:tabs>
        <w:ind w:left="140"/>
        <w:rPr>
          <w:sz w:val="24"/>
          <w:szCs w:val="24"/>
        </w:rPr>
      </w:pPr>
      <w:r w:rsidRPr="00660524">
        <w:rPr>
          <w:rFonts w:eastAsia="Times New Roman"/>
          <w:sz w:val="24"/>
          <w:szCs w:val="24"/>
        </w:rPr>
        <w:t>использовать</w:t>
      </w:r>
      <w:r w:rsidRPr="00660524">
        <w:rPr>
          <w:sz w:val="24"/>
          <w:szCs w:val="24"/>
        </w:rPr>
        <w:tab/>
      </w:r>
      <w:r w:rsidRPr="00660524">
        <w:rPr>
          <w:rFonts w:eastAsia="Times New Roman"/>
          <w:sz w:val="24"/>
          <w:szCs w:val="24"/>
        </w:rPr>
        <w:t>основные</w:t>
      </w:r>
      <w:r w:rsidRPr="00660524">
        <w:rPr>
          <w:sz w:val="24"/>
          <w:szCs w:val="24"/>
        </w:rPr>
        <w:tab/>
      </w:r>
      <w:r w:rsidRPr="00660524">
        <w:rPr>
          <w:rFonts w:eastAsia="Times New Roman"/>
          <w:sz w:val="24"/>
          <w:szCs w:val="24"/>
        </w:rPr>
        <w:t>нормативные</w:t>
      </w:r>
      <w:r w:rsidRPr="00660524">
        <w:rPr>
          <w:sz w:val="24"/>
          <w:szCs w:val="24"/>
        </w:rPr>
        <w:tab/>
      </w:r>
      <w:r w:rsidRPr="00660524">
        <w:rPr>
          <w:rFonts w:eastAsia="Times New Roman"/>
          <w:sz w:val="24"/>
          <w:szCs w:val="24"/>
        </w:rPr>
        <w:t>правовые</w:t>
      </w:r>
      <w:r w:rsidRPr="00660524">
        <w:rPr>
          <w:sz w:val="24"/>
          <w:szCs w:val="24"/>
        </w:rPr>
        <w:tab/>
      </w:r>
      <w:r w:rsidRPr="00660524">
        <w:rPr>
          <w:rFonts w:eastAsia="Times New Roman"/>
          <w:sz w:val="24"/>
          <w:szCs w:val="24"/>
        </w:rPr>
        <w:t>акты</w:t>
      </w:r>
      <w:r w:rsidRPr="00660524">
        <w:rPr>
          <w:sz w:val="24"/>
          <w:szCs w:val="24"/>
        </w:rPr>
        <w:tab/>
      </w:r>
      <w:r w:rsidRPr="00660524">
        <w:rPr>
          <w:rFonts w:eastAsia="Times New Roman"/>
          <w:sz w:val="24"/>
          <w:szCs w:val="24"/>
        </w:rPr>
        <w:t>в</w:t>
      </w:r>
      <w:r w:rsidRPr="00660524">
        <w:rPr>
          <w:sz w:val="24"/>
          <w:szCs w:val="24"/>
        </w:rPr>
        <w:tab/>
      </w:r>
      <w:r w:rsidRPr="00660524">
        <w:rPr>
          <w:rFonts w:eastAsia="Times New Roman"/>
          <w:sz w:val="24"/>
          <w:szCs w:val="24"/>
        </w:rPr>
        <w:t>сфере</w:t>
      </w:r>
      <w:r w:rsidRPr="00660524">
        <w:rPr>
          <w:sz w:val="24"/>
          <w:szCs w:val="24"/>
        </w:rPr>
        <w:tab/>
      </w:r>
      <w:r w:rsidRPr="00660524">
        <w:rPr>
          <w:rFonts w:eastAsia="Times New Roman"/>
          <w:sz w:val="24"/>
          <w:szCs w:val="24"/>
        </w:rPr>
        <w:t>санитарно-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эпидемиологического благополучия  населения  для  изучения  и  реализации своих  прав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определения ответственности;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оперировать понятием «инфекционные болезни» для определения отличия инфекционных</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заболеваний от неинфекционных заболеваний и особо опасных инфекционных заболеваний;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классифицировать основные инфекционные болезни;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меры, направленные на предупреждение возникновения и распространения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инфекционныхзаболеваний;</w:t>
      </w:r>
    </w:p>
    <w:p w:rsidR="00AC0E14" w:rsidRPr="00660524" w:rsidRDefault="00AC0E14">
      <w:pPr>
        <w:spacing w:line="211" w:lineRule="exact"/>
        <w:rPr>
          <w:sz w:val="24"/>
          <w:szCs w:val="24"/>
        </w:rPr>
      </w:pPr>
    </w:p>
    <w:p w:rsidR="00AC0E14" w:rsidRPr="00660524" w:rsidRDefault="00AC0E14" w:rsidP="005278B2">
      <w:pPr>
        <w:ind w:right="-139"/>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64" w:lineRule="auto"/>
        <w:ind w:left="140" w:right="20"/>
        <w:rPr>
          <w:sz w:val="24"/>
          <w:szCs w:val="24"/>
        </w:rPr>
      </w:pPr>
      <w:r w:rsidRPr="00660524">
        <w:rPr>
          <w:rFonts w:eastAsia="Times New Roman"/>
          <w:sz w:val="24"/>
          <w:szCs w:val="24"/>
        </w:rPr>
        <w:t>действовать в порядке и по правилам поведения в случае возникновения эпидемиологического или бактериологического очага.</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обороны государства</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Комментировать назначение основных нормативных правовых актов в области обороны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государства;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состояние и тенденции развития современного мира и России;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национальные интересы РФ и стратегические национальные приоритеты;</w:t>
      </w:r>
    </w:p>
    <w:p w:rsidR="00AC0E14" w:rsidRPr="00660524" w:rsidRDefault="00AC0E14">
      <w:pPr>
        <w:spacing w:line="44" w:lineRule="exact"/>
        <w:rPr>
          <w:sz w:val="24"/>
          <w:szCs w:val="24"/>
        </w:rPr>
      </w:pPr>
    </w:p>
    <w:p w:rsidR="00AC0E14" w:rsidRPr="00660524" w:rsidRDefault="00707205">
      <w:pPr>
        <w:tabs>
          <w:tab w:val="left" w:pos="1460"/>
          <w:tab w:val="left" w:pos="2640"/>
          <w:tab w:val="left" w:pos="3880"/>
          <w:tab w:val="left" w:pos="4260"/>
          <w:tab w:val="left" w:pos="5720"/>
          <w:tab w:val="left" w:pos="6540"/>
          <w:tab w:val="left" w:pos="8260"/>
        </w:tabs>
        <w:ind w:left="140"/>
        <w:rPr>
          <w:sz w:val="24"/>
          <w:szCs w:val="24"/>
        </w:rPr>
      </w:pPr>
      <w:r w:rsidRPr="00660524">
        <w:rPr>
          <w:rFonts w:eastAsia="Times New Roman"/>
          <w:sz w:val="24"/>
          <w:szCs w:val="24"/>
        </w:rPr>
        <w:t>приводить</w:t>
      </w:r>
      <w:r w:rsidRPr="00660524">
        <w:rPr>
          <w:rFonts w:eastAsia="Times New Roman"/>
          <w:sz w:val="24"/>
          <w:szCs w:val="24"/>
        </w:rPr>
        <w:tab/>
        <w:t>примеры</w:t>
      </w:r>
      <w:r w:rsidRPr="00660524">
        <w:rPr>
          <w:rFonts w:eastAsia="Times New Roman"/>
          <w:sz w:val="24"/>
          <w:szCs w:val="24"/>
        </w:rPr>
        <w:tab/>
        <w:t>факторов</w:t>
      </w:r>
      <w:r w:rsidRPr="00660524">
        <w:rPr>
          <w:rFonts w:eastAsia="Times New Roman"/>
          <w:sz w:val="24"/>
          <w:szCs w:val="24"/>
        </w:rPr>
        <w:tab/>
        <w:t>и</w:t>
      </w:r>
      <w:r w:rsidRPr="00660524">
        <w:rPr>
          <w:rFonts w:eastAsia="Times New Roman"/>
          <w:sz w:val="24"/>
          <w:szCs w:val="24"/>
        </w:rPr>
        <w:tab/>
        <w:t>источников</w:t>
      </w:r>
      <w:r w:rsidRPr="00660524">
        <w:rPr>
          <w:rFonts w:eastAsia="Times New Roman"/>
          <w:sz w:val="24"/>
          <w:szCs w:val="24"/>
        </w:rPr>
        <w:tab/>
        <w:t>угроз</w:t>
      </w:r>
      <w:r w:rsidRPr="00660524">
        <w:rPr>
          <w:rFonts w:eastAsia="Times New Roman"/>
          <w:sz w:val="24"/>
          <w:szCs w:val="24"/>
        </w:rPr>
        <w:tab/>
        <w:t>национальной</w:t>
      </w:r>
      <w:r w:rsidRPr="00660524">
        <w:rPr>
          <w:sz w:val="24"/>
          <w:szCs w:val="24"/>
        </w:rPr>
        <w:tab/>
      </w:r>
      <w:r w:rsidRPr="00660524">
        <w:rPr>
          <w:rFonts w:eastAsia="Times New Roman"/>
          <w:sz w:val="24"/>
          <w:szCs w:val="24"/>
        </w:rPr>
        <w:t>безопасности,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оказывающих негативное влияние на национальные интересы России;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приводить примеры основных внешних и внутренних опасностей;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основные задачи и приоритеты международного сотрудничества РФ в рамках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реализации национальных интересов и обеспечения безопасности;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разъяснять основные направления обеспечения национальной безопасности и обороны РФ;</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оперировать основными понятиями в области обороны государства;</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основы и организацию обороны РФ;</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предназначение и использование ВС РФ в области обороны;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направление военной политики РФ в современных условиях;</w:t>
      </w:r>
    </w:p>
    <w:p w:rsidR="00AC0E14" w:rsidRPr="00660524" w:rsidRDefault="00AC0E14">
      <w:pPr>
        <w:spacing w:line="60" w:lineRule="exact"/>
        <w:rPr>
          <w:sz w:val="24"/>
          <w:szCs w:val="24"/>
        </w:rPr>
      </w:pPr>
    </w:p>
    <w:p w:rsidR="00AC0E14" w:rsidRPr="00660524" w:rsidRDefault="00707205">
      <w:pPr>
        <w:spacing w:line="276" w:lineRule="auto"/>
        <w:ind w:left="140" w:right="960"/>
        <w:rPr>
          <w:sz w:val="24"/>
          <w:szCs w:val="24"/>
        </w:rPr>
      </w:pPr>
      <w:r w:rsidRPr="00660524">
        <w:rPr>
          <w:rFonts w:eastAsia="Times New Roman"/>
          <w:sz w:val="24"/>
          <w:szCs w:val="24"/>
        </w:rPr>
        <w:t>описывать предназначение и задачи Вооруженных Сил РФ, других войск, воинских формирований и органов в мирное и военное время; характеризовать историю создания ВС РФ; описывать структуру ВС РФ;</w:t>
      </w:r>
    </w:p>
    <w:p w:rsidR="00AC0E14" w:rsidRPr="00660524" w:rsidRDefault="00AC0E14">
      <w:pPr>
        <w:spacing w:line="312"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виды и рода войск ВС РФ, их предназначение и задачи;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распознавать символы ВС РФ;</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приводить примеры воинских традиций и ритуалов ВС РФ.</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Правовые основы военной службы</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Комментировать назначение основных нормативных правовых актов в области воинской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обязанности граждан и военной службы;</w:t>
      </w:r>
    </w:p>
    <w:p w:rsidR="00AC0E14" w:rsidRPr="00660524" w:rsidRDefault="00AC0E14">
      <w:pPr>
        <w:spacing w:line="41" w:lineRule="exact"/>
        <w:rPr>
          <w:sz w:val="24"/>
          <w:szCs w:val="24"/>
        </w:rPr>
      </w:pPr>
    </w:p>
    <w:p w:rsidR="00AC0E14" w:rsidRPr="00660524" w:rsidRDefault="00707205">
      <w:pPr>
        <w:tabs>
          <w:tab w:val="left" w:pos="1640"/>
          <w:tab w:val="left" w:pos="3180"/>
          <w:tab w:val="left" w:pos="4300"/>
          <w:tab w:val="left" w:pos="4960"/>
          <w:tab w:val="left" w:pos="5460"/>
          <w:tab w:val="left" w:pos="6560"/>
          <w:tab w:val="left" w:pos="6860"/>
          <w:tab w:val="left" w:pos="8180"/>
          <w:tab w:val="left" w:pos="8940"/>
          <w:tab w:val="left" w:pos="9560"/>
        </w:tabs>
        <w:ind w:left="140"/>
        <w:rPr>
          <w:sz w:val="24"/>
          <w:szCs w:val="24"/>
        </w:rPr>
      </w:pPr>
      <w:r w:rsidRPr="00660524">
        <w:rPr>
          <w:rFonts w:eastAsia="Times New Roman"/>
          <w:sz w:val="24"/>
          <w:szCs w:val="24"/>
        </w:rPr>
        <w:t>использовать</w:t>
      </w:r>
      <w:r w:rsidRPr="00660524">
        <w:rPr>
          <w:rFonts w:eastAsia="Times New Roman"/>
          <w:sz w:val="24"/>
          <w:szCs w:val="24"/>
        </w:rPr>
        <w:tab/>
        <w:t>нормативные</w:t>
      </w:r>
      <w:r w:rsidRPr="00660524">
        <w:rPr>
          <w:rFonts w:eastAsia="Times New Roman"/>
          <w:sz w:val="24"/>
          <w:szCs w:val="24"/>
        </w:rPr>
        <w:tab/>
        <w:t>правовые</w:t>
      </w:r>
      <w:r w:rsidRPr="00660524">
        <w:rPr>
          <w:rFonts w:eastAsia="Times New Roman"/>
          <w:sz w:val="24"/>
          <w:szCs w:val="24"/>
        </w:rPr>
        <w:tab/>
        <w:t>акты</w:t>
      </w:r>
      <w:r w:rsidRPr="00660524">
        <w:rPr>
          <w:rFonts w:eastAsia="Times New Roman"/>
          <w:sz w:val="24"/>
          <w:szCs w:val="24"/>
        </w:rPr>
        <w:tab/>
        <w:t>для</w:t>
      </w:r>
      <w:r w:rsidRPr="00660524">
        <w:rPr>
          <w:rFonts w:eastAsia="Times New Roman"/>
          <w:sz w:val="24"/>
          <w:szCs w:val="24"/>
        </w:rPr>
        <w:tab/>
        <w:t>изучения</w:t>
      </w:r>
      <w:r w:rsidRPr="00660524">
        <w:rPr>
          <w:rFonts w:eastAsia="Times New Roman"/>
          <w:sz w:val="24"/>
          <w:szCs w:val="24"/>
        </w:rPr>
        <w:tab/>
        <w:t>и</w:t>
      </w:r>
      <w:r w:rsidRPr="00660524">
        <w:rPr>
          <w:rFonts w:eastAsia="Times New Roman"/>
          <w:sz w:val="24"/>
          <w:szCs w:val="24"/>
        </w:rPr>
        <w:tab/>
        <w:t>реализации</w:t>
      </w:r>
      <w:r w:rsidRPr="00660524">
        <w:rPr>
          <w:rFonts w:eastAsia="Times New Roman"/>
          <w:sz w:val="24"/>
          <w:szCs w:val="24"/>
        </w:rPr>
        <w:tab/>
        <w:t>своих</w:t>
      </w:r>
      <w:r w:rsidRPr="00660524">
        <w:rPr>
          <w:rFonts w:eastAsia="Times New Roman"/>
          <w:sz w:val="24"/>
          <w:szCs w:val="24"/>
        </w:rPr>
        <w:tab/>
        <w:t>прав</w:t>
      </w:r>
      <w:r w:rsidRPr="00660524">
        <w:rPr>
          <w:rFonts w:eastAsia="Times New Roman"/>
          <w:sz w:val="24"/>
          <w:szCs w:val="24"/>
        </w:rPr>
        <w:tab/>
        <w:t>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обязанностей до призыва, во время призыва, во время прохождения военной службы, во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время увольнения с военной службы и пребывания в запасе;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оперировать основными понятиями в области воинской обязанности граждан и военной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службы;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сущность военной службы и составляющие воинской обязанности гражданина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РФ;</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обязательную и добровольную подготовку к военнойслужбе;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организацию воинского учета;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комментировать назначение Общевоинских уставов ВС РФ;</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использовать Общевоинские уставы ВС РФ при подготовке к прохождению военной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службы по призыву, контракту;</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порядок и сроки прохождения службы по призыву, контракту и альтернативной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гражданской службы;</w:t>
      </w:r>
    </w:p>
    <w:p w:rsidR="00AC0E14" w:rsidRPr="00660524" w:rsidRDefault="00AC0E14">
      <w:pPr>
        <w:spacing w:line="49"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порядок назначения на воинскую должность, присвоения и лишения воинского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звания;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военную форму одежды и знаки различия военнослужащих ВС РФ;</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основание увольнения с военной службы;</w:t>
      </w:r>
    </w:p>
    <w:p w:rsidR="00AC0E14" w:rsidRPr="00660524" w:rsidRDefault="00AC0E14">
      <w:pPr>
        <w:spacing w:line="215" w:lineRule="exact"/>
        <w:rPr>
          <w:sz w:val="24"/>
          <w:szCs w:val="24"/>
        </w:rPr>
      </w:pPr>
    </w:p>
    <w:p w:rsidR="00AC0E14" w:rsidRPr="00660524" w:rsidRDefault="00AC0E14">
      <w:pPr>
        <w:ind w:right="-139"/>
        <w:jc w:val="center"/>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t>раскрывать предназначение запаса;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порядок зачисления и пребывания в запасе;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предназначение мобилизационного резерва;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порядок заключения контракта и сроки пребывания врезерве.</w:t>
      </w:r>
    </w:p>
    <w:p w:rsidR="00AC0E14" w:rsidRPr="00660524" w:rsidRDefault="00AC0E14">
      <w:pPr>
        <w:spacing w:line="64" w:lineRule="exact"/>
        <w:rPr>
          <w:sz w:val="24"/>
          <w:szCs w:val="24"/>
        </w:rPr>
      </w:pPr>
    </w:p>
    <w:p w:rsidR="00AC0E14" w:rsidRPr="00660524" w:rsidRDefault="00707205">
      <w:pPr>
        <w:spacing w:line="253" w:lineRule="auto"/>
        <w:ind w:left="140" w:right="3960"/>
        <w:rPr>
          <w:sz w:val="24"/>
          <w:szCs w:val="24"/>
        </w:rPr>
      </w:pPr>
      <w:r w:rsidRPr="00660524">
        <w:rPr>
          <w:rFonts w:eastAsia="Times New Roman"/>
          <w:b/>
          <w:bCs/>
          <w:sz w:val="24"/>
          <w:szCs w:val="24"/>
        </w:rPr>
        <w:t xml:space="preserve">Элементы начальной военной подготовки </w:t>
      </w:r>
      <w:r w:rsidRPr="00660524">
        <w:rPr>
          <w:rFonts w:eastAsia="Times New Roman"/>
          <w:sz w:val="24"/>
          <w:szCs w:val="24"/>
        </w:rPr>
        <w:t>Комментировать назначение Строевого устава ВС РФ;</w:t>
      </w:r>
    </w:p>
    <w:p w:rsidR="00AC0E14" w:rsidRPr="00660524" w:rsidRDefault="00AC0E14">
      <w:pPr>
        <w:spacing w:line="42" w:lineRule="exact"/>
        <w:rPr>
          <w:sz w:val="24"/>
          <w:szCs w:val="24"/>
        </w:rPr>
      </w:pPr>
    </w:p>
    <w:p w:rsidR="00AC0E14" w:rsidRPr="00660524" w:rsidRDefault="00707205">
      <w:pPr>
        <w:spacing w:line="273" w:lineRule="auto"/>
        <w:ind w:left="140" w:right="980"/>
        <w:rPr>
          <w:sz w:val="24"/>
          <w:szCs w:val="24"/>
        </w:rPr>
      </w:pPr>
      <w:r w:rsidRPr="00660524">
        <w:rPr>
          <w:rFonts w:eastAsia="Times New Roman"/>
          <w:sz w:val="24"/>
          <w:szCs w:val="24"/>
        </w:rPr>
        <w:t>использовать Строевой устав ВС РФ при обучении элементам строевойподготовки; оперировать основными понятиями Строевого устава ВС РФ; выполнять строевые приемы и движение безоружия;</w:t>
      </w:r>
    </w:p>
    <w:p w:rsidR="00AC0E14" w:rsidRPr="00660524" w:rsidRDefault="00707205">
      <w:pPr>
        <w:spacing w:line="238" w:lineRule="auto"/>
        <w:ind w:left="140"/>
        <w:rPr>
          <w:sz w:val="24"/>
          <w:szCs w:val="24"/>
        </w:rPr>
      </w:pPr>
      <w:r w:rsidRPr="00660524">
        <w:rPr>
          <w:rFonts w:eastAsia="Times New Roman"/>
          <w:sz w:val="24"/>
          <w:szCs w:val="24"/>
        </w:rPr>
        <w:t>выполнять воинское приветствие без оружия на месте и в движении, выход из строя и</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возвращение в строй, подход к начальнику и отход от него;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выполнять строевые приемы в составе отделения на месте и в движении;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приводить примеры команд управления строем с помощьюголоса;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назначение, боевые свойства и общее устройство автомата Калашникова;</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выполнять неполную разборку и сборку автомата Калашникова для чистки и смазки;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описывать порядок хранения автомата;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различать составляющие патрона;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снаряжать магазин патронами;</w:t>
      </w:r>
    </w:p>
    <w:p w:rsidR="00AC0E14" w:rsidRPr="00660524" w:rsidRDefault="00AC0E14">
      <w:pPr>
        <w:spacing w:line="56" w:lineRule="exact"/>
        <w:rPr>
          <w:sz w:val="24"/>
          <w:szCs w:val="24"/>
        </w:rPr>
      </w:pPr>
    </w:p>
    <w:p w:rsidR="00AC0E14" w:rsidRPr="00660524" w:rsidRDefault="00707205">
      <w:pPr>
        <w:spacing w:line="271" w:lineRule="auto"/>
        <w:ind w:left="140" w:right="540"/>
        <w:rPr>
          <w:sz w:val="24"/>
          <w:szCs w:val="24"/>
        </w:rPr>
      </w:pPr>
      <w:r w:rsidRPr="00660524">
        <w:rPr>
          <w:rFonts w:eastAsia="Times New Roman"/>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 описывать явление выстрела и его практическое значение;</w:t>
      </w:r>
    </w:p>
    <w:p w:rsidR="00AC0E14" w:rsidRPr="00660524" w:rsidRDefault="00AC0E14">
      <w:pPr>
        <w:spacing w:line="18" w:lineRule="exact"/>
        <w:rPr>
          <w:sz w:val="24"/>
          <w:szCs w:val="24"/>
        </w:rPr>
      </w:pPr>
    </w:p>
    <w:p w:rsidR="00AC0E14" w:rsidRPr="00660524" w:rsidRDefault="00707205">
      <w:pPr>
        <w:spacing w:line="271" w:lineRule="auto"/>
        <w:ind w:left="140" w:right="800"/>
        <w:rPr>
          <w:sz w:val="24"/>
          <w:szCs w:val="24"/>
        </w:rPr>
      </w:pPr>
      <w:r w:rsidRPr="00660524">
        <w:rPr>
          <w:rFonts w:eastAsia="Times New Roman"/>
          <w:sz w:val="24"/>
          <w:szCs w:val="24"/>
        </w:rPr>
        <w:t>объяснять значение начальной скорости пули, траектории полета пули, пробивного и убойного действия пули при поражении противника; объяснять влияние отдачи оружия на результат выстрела;</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выбирать прицел и правильную точку прицеливания для стрельбы по неподвижным целям;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ошибки прицеливания по результатам стрельбы;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выполнять изготовку к стрельбе;</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производитьстрельбу;</w:t>
      </w:r>
    </w:p>
    <w:p w:rsidR="00AC0E14" w:rsidRPr="00660524" w:rsidRDefault="00AC0E14">
      <w:pPr>
        <w:spacing w:line="60" w:lineRule="exact"/>
        <w:rPr>
          <w:sz w:val="24"/>
          <w:szCs w:val="24"/>
        </w:rPr>
      </w:pPr>
    </w:p>
    <w:p w:rsidR="00AC0E14" w:rsidRPr="00660524" w:rsidRDefault="00707205">
      <w:pPr>
        <w:spacing w:line="274" w:lineRule="auto"/>
        <w:ind w:left="140" w:right="2660"/>
        <w:rPr>
          <w:sz w:val="24"/>
          <w:szCs w:val="24"/>
        </w:rPr>
      </w:pPr>
      <w:r w:rsidRPr="00660524">
        <w:rPr>
          <w:rFonts w:eastAsia="Times New Roman"/>
          <w:sz w:val="24"/>
          <w:szCs w:val="24"/>
        </w:rPr>
        <w:t>объяснять назначение и боевые свойства гранат; различать наступательные и оборонительные гранаты; описывать устройство ручных осколочных гранат; выполнять приемы и правила снаряжения и метания ручных гранат; выполнять меры безопасности при обращении с гранатами; объяснять предназначение современного общевойскового боя; характеризовать современный общевойсковой бой;</w:t>
      </w:r>
    </w:p>
    <w:p w:rsidR="00AC0E14" w:rsidRPr="00660524" w:rsidRDefault="00AC0E14">
      <w:pPr>
        <w:spacing w:line="3" w:lineRule="exact"/>
        <w:rPr>
          <w:sz w:val="24"/>
          <w:szCs w:val="24"/>
        </w:rPr>
      </w:pPr>
    </w:p>
    <w:p w:rsidR="00AC0E14" w:rsidRPr="00660524" w:rsidRDefault="00707205">
      <w:pPr>
        <w:tabs>
          <w:tab w:val="left" w:pos="1440"/>
          <w:tab w:val="left" w:pos="2660"/>
          <w:tab w:val="left" w:pos="4240"/>
          <w:tab w:val="left" w:pos="5900"/>
          <w:tab w:val="left" w:pos="7000"/>
          <w:tab w:val="left" w:pos="8020"/>
          <w:tab w:val="left" w:pos="8380"/>
          <w:tab w:val="left" w:pos="9440"/>
        </w:tabs>
        <w:ind w:left="140"/>
        <w:rPr>
          <w:sz w:val="24"/>
          <w:szCs w:val="24"/>
        </w:rPr>
      </w:pPr>
      <w:r w:rsidRPr="00660524">
        <w:rPr>
          <w:rFonts w:eastAsia="Times New Roman"/>
          <w:sz w:val="24"/>
          <w:szCs w:val="24"/>
        </w:rPr>
        <w:t>описывать</w:t>
      </w:r>
      <w:r w:rsidRPr="00660524">
        <w:rPr>
          <w:rFonts w:eastAsia="Times New Roman"/>
          <w:sz w:val="24"/>
          <w:szCs w:val="24"/>
        </w:rPr>
        <w:tab/>
        <w:t>элементы</w:t>
      </w:r>
      <w:r w:rsidRPr="00660524">
        <w:rPr>
          <w:rFonts w:eastAsia="Times New Roman"/>
          <w:sz w:val="24"/>
          <w:szCs w:val="24"/>
        </w:rPr>
        <w:tab/>
        <w:t>инженерного</w:t>
      </w:r>
      <w:r w:rsidRPr="00660524">
        <w:rPr>
          <w:rFonts w:eastAsia="Times New Roman"/>
          <w:sz w:val="24"/>
          <w:szCs w:val="24"/>
        </w:rPr>
        <w:tab/>
        <w:t>оборудования</w:t>
      </w:r>
      <w:r w:rsidRPr="00660524">
        <w:rPr>
          <w:rFonts w:eastAsia="Times New Roman"/>
          <w:sz w:val="24"/>
          <w:szCs w:val="24"/>
        </w:rPr>
        <w:tab/>
        <w:t>позиции</w:t>
      </w:r>
      <w:r w:rsidRPr="00660524">
        <w:rPr>
          <w:sz w:val="24"/>
          <w:szCs w:val="24"/>
        </w:rPr>
        <w:tab/>
      </w:r>
      <w:r w:rsidRPr="00660524">
        <w:rPr>
          <w:rFonts w:eastAsia="Times New Roman"/>
          <w:sz w:val="24"/>
          <w:szCs w:val="24"/>
        </w:rPr>
        <w:t>солдата</w:t>
      </w:r>
      <w:r w:rsidRPr="00660524">
        <w:rPr>
          <w:rFonts w:eastAsia="Times New Roman"/>
          <w:sz w:val="24"/>
          <w:szCs w:val="24"/>
        </w:rPr>
        <w:tab/>
        <w:t>и</w:t>
      </w:r>
      <w:r w:rsidRPr="00660524">
        <w:rPr>
          <w:rFonts w:eastAsia="Times New Roman"/>
          <w:sz w:val="24"/>
          <w:szCs w:val="24"/>
        </w:rPr>
        <w:tab/>
        <w:t>порядок</w:t>
      </w:r>
      <w:r w:rsidRPr="00660524">
        <w:rPr>
          <w:rFonts w:eastAsia="Times New Roman"/>
          <w:sz w:val="24"/>
          <w:szCs w:val="24"/>
        </w:rPr>
        <w:tab/>
        <w:t>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оборудования;</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выполнять приемы «К бою», «Встать»;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в каких случаях используются перебежки и переползания;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выполнять перебежки и переползания (по-пластунски, на получетвереньках, на боку);</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определять стороны горизонта по компасу, солнцу и часам, по Полярной звезде и признакам</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местных предметов;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передвигаться по азимутам;</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67" w:lineRule="exact"/>
        <w:rPr>
          <w:sz w:val="24"/>
          <w:szCs w:val="24"/>
        </w:rPr>
      </w:pPr>
    </w:p>
    <w:p w:rsidR="00AC0E14" w:rsidRPr="00660524" w:rsidRDefault="00AC0E14" w:rsidP="005278B2">
      <w:pPr>
        <w:ind w:right="-139"/>
        <w:jc w:val="center"/>
        <w:rPr>
          <w:sz w:val="24"/>
          <w:szCs w:val="24"/>
        </w:rPr>
        <w:sectPr w:rsidR="00AC0E14" w:rsidRPr="00660524">
          <w:pgSz w:w="11900" w:h="16852"/>
          <w:pgMar w:top="1094" w:right="740" w:bottom="422" w:left="1440" w:header="0" w:footer="0" w:gutter="0"/>
          <w:cols w:space="720" w:equalWidth="0">
            <w:col w:w="9720"/>
          </w:cols>
        </w:sectPr>
      </w:pPr>
    </w:p>
    <w:p w:rsidR="00AC0E14" w:rsidRPr="00660524" w:rsidRDefault="00707205">
      <w:pPr>
        <w:tabs>
          <w:tab w:val="left" w:pos="1380"/>
          <w:tab w:val="left" w:pos="2780"/>
          <w:tab w:val="left" w:pos="4160"/>
          <w:tab w:val="left" w:pos="5940"/>
          <w:tab w:val="left" w:pos="6860"/>
          <w:tab w:val="left" w:pos="7180"/>
          <w:tab w:val="left" w:pos="8180"/>
        </w:tabs>
        <w:ind w:left="140"/>
        <w:rPr>
          <w:sz w:val="24"/>
          <w:szCs w:val="24"/>
        </w:rPr>
      </w:pPr>
      <w:r w:rsidRPr="00660524">
        <w:rPr>
          <w:rFonts w:eastAsia="Times New Roman"/>
          <w:sz w:val="24"/>
          <w:szCs w:val="24"/>
        </w:rPr>
        <w:t>описывать</w:t>
      </w:r>
      <w:r w:rsidRPr="00660524">
        <w:rPr>
          <w:rFonts w:eastAsia="Times New Roman"/>
          <w:sz w:val="24"/>
          <w:szCs w:val="24"/>
        </w:rPr>
        <w:tab/>
        <w:t>назначение,</w:t>
      </w:r>
      <w:r w:rsidRPr="00660524">
        <w:rPr>
          <w:rFonts w:eastAsia="Times New Roman"/>
          <w:sz w:val="24"/>
          <w:szCs w:val="24"/>
        </w:rPr>
        <w:tab/>
        <w:t>устройство,</w:t>
      </w:r>
      <w:r w:rsidRPr="00660524">
        <w:rPr>
          <w:rFonts w:eastAsia="Times New Roman"/>
          <w:sz w:val="24"/>
          <w:szCs w:val="24"/>
        </w:rPr>
        <w:tab/>
        <w:t>комплектность,</w:t>
      </w:r>
      <w:r w:rsidRPr="00660524">
        <w:rPr>
          <w:rFonts w:eastAsia="Times New Roman"/>
          <w:sz w:val="24"/>
          <w:szCs w:val="24"/>
        </w:rPr>
        <w:tab/>
        <w:t>подбор</w:t>
      </w:r>
      <w:r w:rsidRPr="00660524">
        <w:rPr>
          <w:rFonts w:eastAsia="Times New Roman"/>
          <w:sz w:val="24"/>
          <w:szCs w:val="24"/>
        </w:rPr>
        <w:tab/>
        <w:t>и</w:t>
      </w:r>
      <w:r w:rsidRPr="00660524">
        <w:rPr>
          <w:rFonts w:eastAsia="Times New Roman"/>
          <w:sz w:val="24"/>
          <w:szCs w:val="24"/>
        </w:rPr>
        <w:tab/>
        <w:t>правила</w:t>
      </w:r>
      <w:r w:rsidRPr="00660524">
        <w:rPr>
          <w:rFonts w:eastAsia="Times New Roman"/>
          <w:sz w:val="24"/>
          <w:szCs w:val="24"/>
        </w:rPr>
        <w:tab/>
        <w:t>использования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противогаза, респиратора, общевойскового защитного комплекта (ОЗК) и легкого защитного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костюма (Л-1);</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применять средства индивидуальной защиты;</w:t>
      </w:r>
    </w:p>
    <w:p w:rsidR="00AC0E14" w:rsidRPr="00660524" w:rsidRDefault="00AC0E14">
      <w:pPr>
        <w:spacing w:line="56" w:lineRule="exact"/>
        <w:rPr>
          <w:sz w:val="24"/>
          <w:szCs w:val="24"/>
        </w:rPr>
      </w:pPr>
    </w:p>
    <w:p w:rsidR="00AC0E14" w:rsidRPr="00660524" w:rsidRDefault="00707205">
      <w:pPr>
        <w:spacing w:line="276" w:lineRule="auto"/>
        <w:ind w:left="140" w:right="200"/>
        <w:rPr>
          <w:sz w:val="24"/>
          <w:szCs w:val="24"/>
        </w:rPr>
      </w:pPr>
      <w:r w:rsidRPr="00660524">
        <w:rPr>
          <w:rFonts w:eastAsia="Times New Roman"/>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 описывать состав и область применения аптечки индивидуальной; раскрывать особенности оказания первой помощи в бою; выполнять приемы по выносу раненых с поля боя.</w:t>
      </w:r>
    </w:p>
    <w:p w:rsidR="00AC0E14" w:rsidRPr="00660524" w:rsidRDefault="00AC0E14">
      <w:pPr>
        <w:spacing w:line="315" w:lineRule="exact"/>
        <w:rPr>
          <w:sz w:val="24"/>
          <w:szCs w:val="24"/>
        </w:rPr>
      </w:pPr>
    </w:p>
    <w:p w:rsidR="00AC0E14" w:rsidRPr="00660524" w:rsidRDefault="00707205">
      <w:pPr>
        <w:ind w:left="140"/>
        <w:rPr>
          <w:sz w:val="24"/>
          <w:szCs w:val="24"/>
        </w:rPr>
      </w:pPr>
      <w:r w:rsidRPr="00660524">
        <w:rPr>
          <w:rFonts w:eastAsia="Times New Roman"/>
          <w:b/>
          <w:bCs/>
          <w:sz w:val="24"/>
          <w:szCs w:val="24"/>
        </w:rPr>
        <w:t>Военно-профессиональнаядеятельность</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sz w:val="24"/>
          <w:szCs w:val="24"/>
        </w:rPr>
        <w:t>Раскрывать сущность военно-профессиональной деятельности;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объяснять порядок подготовки граждан по военно-учетным специальностям;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оценивать уровень своей подготовки и осуществлять осознанное самоопределение по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отношению к военно-профессиональной деятельности;</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характеризовать особенности подготовки офицеров в различных учебных и военно-учебных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заведениях;</w:t>
      </w:r>
    </w:p>
    <w:p w:rsidR="00AC0E14" w:rsidRPr="00660524" w:rsidRDefault="00AC0E14">
      <w:pPr>
        <w:spacing w:line="56"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AC0E14" w:rsidRPr="00660524" w:rsidRDefault="00AC0E14">
      <w:pPr>
        <w:spacing w:line="20" w:lineRule="exact"/>
        <w:rPr>
          <w:sz w:val="24"/>
          <w:szCs w:val="24"/>
        </w:rPr>
      </w:pPr>
    </w:p>
    <w:p w:rsidR="00AC0E14" w:rsidRPr="00660524" w:rsidRDefault="00707205">
      <w:pPr>
        <w:ind w:left="560"/>
        <w:rPr>
          <w:sz w:val="24"/>
          <w:szCs w:val="24"/>
        </w:rPr>
      </w:pPr>
      <w:r w:rsidRPr="00660524">
        <w:rPr>
          <w:rFonts w:eastAsia="Times New Roman"/>
          <w:b/>
          <w:bCs/>
          <w:iCs/>
          <w:sz w:val="24"/>
          <w:szCs w:val="24"/>
        </w:rPr>
        <w:t>Выпускник на базовом уровне получит возможность научиться: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iCs/>
          <w:sz w:val="24"/>
          <w:szCs w:val="24"/>
        </w:rPr>
        <w:t>Основы комплексной безопасности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Объяснять, как экологическая безопасность связана с национальной безопасностью 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влияет на нее.</w:t>
      </w:r>
    </w:p>
    <w:p w:rsidR="00AC0E14" w:rsidRPr="00660524" w:rsidRDefault="00AC0E14">
      <w:pPr>
        <w:spacing w:line="60" w:lineRule="exact"/>
        <w:rPr>
          <w:sz w:val="24"/>
          <w:szCs w:val="24"/>
        </w:rPr>
      </w:pPr>
    </w:p>
    <w:p w:rsidR="00AC0E14" w:rsidRPr="00660524" w:rsidRDefault="00707205">
      <w:pPr>
        <w:spacing w:line="284" w:lineRule="auto"/>
        <w:ind w:left="140" w:right="400"/>
        <w:rPr>
          <w:sz w:val="24"/>
          <w:szCs w:val="24"/>
        </w:rPr>
      </w:pPr>
      <w:r w:rsidRPr="00660524">
        <w:rPr>
          <w:rFonts w:eastAsia="Times New Roman"/>
          <w:b/>
          <w:bCs/>
          <w:iCs/>
          <w:sz w:val="24"/>
          <w:szCs w:val="24"/>
        </w:rPr>
        <w:t xml:space="preserve">Защита населения Российской Федерации от опасных и чрезвычайных ситуаций </w:t>
      </w:r>
      <w:r w:rsidRPr="00660524">
        <w:rPr>
          <w:rFonts w:eastAsia="Times New Roman"/>
          <w:iCs/>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AC0E14" w:rsidRPr="00660524" w:rsidRDefault="00707205">
      <w:pPr>
        <w:spacing w:line="237" w:lineRule="auto"/>
        <w:ind w:left="140"/>
        <w:rPr>
          <w:sz w:val="24"/>
          <w:szCs w:val="24"/>
        </w:rPr>
      </w:pPr>
      <w:r w:rsidRPr="00660524">
        <w:rPr>
          <w:rFonts w:eastAsia="Times New Roman"/>
          <w:b/>
          <w:bCs/>
          <w:iCs/>
          <w:sz w:val="24"/>
          <w:szCs w:val="24"/>
        </w:rPr>
        <w:t>Основы обороны государства</w:t>
      </w:r>
    </w:p>
    <w:p w:rsidR="00AC0E14" w:rsidRPr="00660524" w:rsidRDefault="00AC0E14">
      <w:pPr>
        <w:spacing w:line="33" w:lineRule="exact"/>
        <w:rPr>
          <w:sz w:val="24"/>
          <w:szCs w:val="24"/>
        </w:rPr>
      </w:pPr>
    </w:p>
    <w:p w:rsidR="00AC0E14" w:rsidRPr="00660524" w:rsidRDefault="00707205">
      <w:pPr>
        <w:ind w:left="140"/>
        <w:rPr>
          <w:sz w:val="24"/>
          <w:szCs w:val="24"/>
        </w:rPr>
      </w:pPr>
      <w:r w:rsidRPr="00660524">
        <w:rPr>
          <w:rFonts w:eastAsia="Times New Roman"/>
          <w:iCs/>
          <w:sz w:val="24"/>
          <w:szCs w:val="24"/>
        </w:rPr>
        <w:t>Объяснять основные задачи и направления развития, строительства, оснащения 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модернизации ВС РФ;</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приводить примеры применения различных типов вооружения и военной техники в войнах и</w:t>
      </w:r>
    </w:p>
    <w:p w:rsidR="00AC0E14" w:rsidRPr="00660524" w:rsidRDefault="00AC0E14">
      <w:pPr>
        <w:spacing w:line="52" w:lineRule="exact"/>
        <w:rPr>
          <w:sz w:val="24"/>
          <w:szCs w:val="24"/>
        </w:rPr>
      </w:pPr>
    </w:p>
    <w:p w:rsidR="00AC0E14" w:rsidRPr="00660524" w:rsidRDefault="00707205">
      <w:pPr>
        <w:spacing w:line="274" w:lineRule="auto"/>
        <w:ind w:left="140" w:right="1660"/>
        <w:rPr>
          <w:sz w:val="24"/>
          <w:szCs w:val="24"/>
        </w:rPr>
      </w:pPr>
      <w:r w:rsidRPr="00660524">
        <w:rPr>
          <w:rFonts w:eastAsia="Times New Roman"/>
          <w:iCs/>
          <w:sz w:val="24"/>
          <w:szCs w:val="24"/>
        </w:rPr>
        <w:t xml:space="preserve">конфликтах различных исторических периодов, прослеживать их эволюцию. </w:t>
      </w:r>
      <w:r w:rsidRPr="00660524">
        <w:rPr>
          <w:rFonts w:eastAsia="Times New Roman"/>
          <w:b/>
          <w:bCs/>
          <w:iCs/>
          <w:sz w:val="24"/>
          <w:szCs w:val="24"/>
        </w:rPr>
        <w:t>Элементы начальной военной подготовки</w:t>
      </w:r>
    </w:p>
    <w:p w:rsidR="00AC0E14" w:rsidRPr="00660524" w:rsidRDefault="00707205">
      <w:pPr>
        <w:spacing w:line="237" w:lineRule="auto"/>
        <w:ind w:left="140"/>
        <w:rPr>
          <w:sz w:val="24"/>
          <w:szCs w:val="24"/>
        </w:rPr>
      </w:pPr>
      <w:r w:rsidRPr="00660524">
        <w:rPr>
          <w:rFonts w:eastAsia="Times New Roman"/>
          <w:iCs/>
          <w:sz w:val="24"/>
          <w:szCs w:val="24"/>
        </w:rPr>
        <w:t>Приводить примеры сигналов управления строем с помощью рук, флажков ифонаря;</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определять назначение, устройство частей и механизмов автомата Калашникова;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выполнять чистку и смазку автомата Калашникова;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выполнять нормативы неполной разборки и сборки автомата Калашникова;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описывать работу частей и механизмов автомата Калашникова при стрельбе;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выполнять норматив снаряжения магазина автомата Калашникова патронами;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описывать работу частей и механизмов гранаты при метании;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выполнять нормативы надевания противогаза, респиратора и общевойскового защитного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комплекта (ОЗК).</w:t>
      </w:r>
    </w:p>
    <w:p w:rsidR="00AC0E14" w:rsidRPr="00660524" w:rsidRDefault="00AC0E14">
      <w:pPr>
        <w:spacing w:line="49" w:lineRule="exact"/>
        <w:rPr>
          <w:sz w:val="24"/>
          <w:szCs w:val="24"/>
        </w:rPr>
      </w:pPr>
    </w:p>
    <w:p w:rsidR="00AC0E14" w:rsidRPr="00660524" w:rsidRDefault="00707205">
      <w:pPr>
        <w:ind w:left="140"/>
        <w:rPr>
          <w:sz w:val="24"/>
          <w:szCs w:val="24"/>
        </w:rPr>
      </w:pPr>
      <w:r w:rsidRPr="00660524">
        <w:rPr>
          <w:rFonts w:eastAsia="Times New Roman"/>
          <w:b/>
          <w:bCs/>
          <w:iCs/>
          <w:sz w:val="24"/>
          <w:szCs w:val="24"/>
        </w:rPr>
        <w:t>Военно-профессиональная деятельность</w:t>
      </w:r>
    </w:p>
    <w:p w:rsidR="00AC0E14" w:rsidRPr="00660524" w:rsidRDefault="00AC0E14">
      <w:pPr>
        <w:spacing w:line="48"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AC0E14" w:rsidRPr="00660524" w:rsidRDefault="00AC0E14">
      <w:pPr>
        <w:spacing w:line="192" w:lineRule="exact"/>
        <w:rPr>
          <w:sz w:val="24"/>
          <w:szCs w:val="24"/>
        </w:rPr>
      </w:pPr>
    </w:p>
    <w:p w:rsidR="00AC0E14" w:rsidRPr="00660524" w:rsidRDefault="00AC0E14" w:rsidP="005278B2">
      <w:pPr>
        <w:ind w:right="-139"/>
        <w:rPr>
          <w:sz w:val="24"/>
          <w:szCs w:val="24"/>
        </w:rPr>
        <w:sectPr w:rsidR="00AC0E14" w:rsidRPr="00660524">
          <w:pgSz w:w="11900" w:h="16852"/>
          <w:pgMar w:top="1098" w:right="740" w:bottom="422" w:left="1440" w:header="0" w:footer="0" w:gutter="0"/>
          <w:cols w:space="720" w:equalWidth="0">
            <w:col w:w="9720"/>
          </w:cols>
        </w:sectPr>
      </w:pPr>
    </w:p>
    <w:p w:rsidR="00AC0E14" w:rsidRDefault="00707205">
      <w:pPr>
        <w:spacing w:line="264" w:lineRule="auto"/>
        <w:ind w:left="140" w:right="260"/>
        <w:rPr>
          <w:rFonts w:eastAsia="Times New Roman"/>
          <w:iCs/>
          <w:sz w:val="24"/>
          <w:szCs w:val="24"/>
        </w:rPr>
      </w:pPr>
      <w:r w:rsidRPr="00660524">
        <w:rPr>
          <w:rFonts w:eastAsia="Times New Roman"/>
          <w:iCs/>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704349" w:rsidRDefault="00704349" w:rsidP="00704349">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В результате изучения учебного предмета «Индивидуальный проект» на уровне</w:t>
      </w:r>
    </w:p>
    <w:p w:rsidR="00704349" w:rsidRDefault="00704349" w:rsidP="00704349">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среднего общего образования:</w:t>
      </w:r>
    </w:p>
    <w:p w:rsidR="00704349" w:rsidRDefault="00704349" w:rsidP="00704349">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Выпускник на базовом уровне научится:</w:t>
      </w:r>
    </w:p>
    <w:p w:rsidR="00704349" w:rsidRDefault="00704349" w:rsidP="00704349">
      <w:pPr>
        <w:autoSpaceDE w:val="0"/>
        <w:autoSpaceDN w:val="0"/>
        <w:adjustRightInd w:val="0"/>
        <w:rPr>
          <w:sz w:val="24"/>
          <w:szCs w:val="24"/>
        </w:rPr>
      </w:pPr>
      <w:r>
        <w:rPr>
          <w:sz w:val="24"/>
          <w:szCs w:val="24"/>
        </w:rPr>
        <w:t>- формулировать научную гипотезу, ставить цель в рамках исследования и</w:t>
      </w:r>
    </w:p>
    <w:p w:rsidR="00704349" w:rsidRDefault="00704349" w:rsidP="00704349">
      <w:pPr>
        <w:autoSpaceDE w:val="0"/>
        <w:autoSpaceDN w:val="0"/>
        <w:adjustRightInd w:val="0"/>
        <w:rPr>
          <w:sz w:val="24"/>
          <w:szCs w:val="24"/>
        </w:rPr>
      </w:pPr>
      <w:r>
        <w:rPr>
          <w:sz w:val="24"/>
          <w:szCs w:val="24"/>
        </w:rPr>
        <w:t>проектирования, исходя из культурной нормы и сообразуясь с представлениями об общем благе;</w:t>
      </w:r>
    </w:p>
    <w:p w:rsidR="00704349" w:rsidRDefault="00704349" w:rsidP="00704349">
      <w:pPr>
        <w:autoSpaceDE w:val="0"/>
        <w:autoSpaceDN w:val="0"/>
        <w:adjustRightInd w:val="0"/>
        <w:rPr>
          <w:sz w:val="24"/>
          <w:szCs w:val="24"/>
        </w:rPr>
      </w:pPr>
      <w:r>
        <w:rPr>
          <w:sz w:val="24"/>
          <w:szCs w:val="24"/>
        </w:rPr>
        <w:t>- восстанавливать контексты и пути развития того или иного вида научной деятельности,</w:t>
      </w:r>
    </w:p>
    <w:p w:rsidR="00704349" w:rsidRDefault="00704349" w:rsidP="00704349">
      <w:pPr>
        <w:autoSpaceDE w:val="0"/>
        <w:autoSpaceDN w:val="0"/>
        <w:adjustRightInd w:val="0"/>
        <w:rPr>
          <w:sz w:val="24"/>
          <w:szCs w:val="24"/>
        </w:rPr>
      </w:pPr>
      <w:r>
        <w:rPr>
          <w:sz w:val="24"/>
          <w:szCs w:val="24"/>
        </w:rPr>
        <w:t>определяя место своего исследования или проекта в общем культурном пространстве;</w:t>
      </w:r>
    </w:p>
    <w:p w:rsidR="00704349" w:rsidRDefault="00704349" w:rsidP="00704349">
      <w:pPr>
        <w:autoSpaceDE w:val="0"/>
        <w:autoSpaceDN w:val="0"/>
        <w:adjustRightInd w:val="0"/>
        <w:rPr>
          <w:sz w:val="24"/>
          <w:szCs w:val="24"/>
        </w:rPr>
      </w:pPr>
      <w:r>
        <w:rPr>
          <w:sz w:val="24"/>
          <w:szCs w:val="24"/>
        </w:rPr>
        <w:t>- отслеживать и принимать во внимание тренды и тенденции развития различных видов</w:t>
      </w:r>
    </w:p>
    <w:p w:rsidR="00704349" w:rsidRDefault="00704349" w:rsidP="00704349">
      <w:pPr>
        <w:autoSpaceDE w:val="0"/>
        <w:autoSpaceDN w:val="0"/>
        <w:adjustRightInd w:val="0"/>
        <w:rPr>
          <w:sz w:val="24"/>
          <w:szCs w:val="24"/>
        </w:rPr>
      </w:pPr>
      <w:r>
        <w:rPr>
          <w:sz w:val="24"/>
          <w:szCs w:val="24"/>
        </w:rPr>
        <w:t>деятельности, в том числе научных, учитывать их при постановке собственных целей;</w:t>
      </w:r>
    </w:p>
    <w:p w:rsidR="00704349" w:rsidRDefault="00704349" w:rsidP="00704349">
      <w:pPr>
        <w:autoSpaceDE w:val="0"/>
        <w:autoSpaceDN w:val="0"/>
        <w:adjustRightInd w:val="0"/>
        <w:rPr>
          <w:sz w:val="20"/>
          <w:szCs w:val="20"/>
        </w:rPr>
      </w:pPr>
      <w:r>
        <w:rPr>
          <w:sz w:val="20"/>
          <w:szCs w:val="20"/>
        </w:rPr>
        <w:t>128</w:t>
      </w:r>
    </w:p>
    <w:p w:rsidR="00704349" w:rsidRDefault="00704349" w:rsidP="00704349">
      <w:pPr>
        <w:autoSpaceDE w:val="0"/>
        <w:autoSpaceDN w:val="0"/>
        <w:adjustRightInd w:val="0"/>
        <w:rPr>
          <w:sz w:val="24"/>
          <w:szCs w:val="24"/>
        </w:rPr>
      </w:pPr>
      <w:r>
        <w:rPr>
          <w:sz w:val="24"/>
          <w:szCs w:val="24"/>
        </w:rPr>
        <w:t>- оценивать ресурсы, в том числе и нематериальные (такие, как время), необходимые для</w:t>
      </w:r>
    </w:p>
    <w:p w:rsidR="00704349" w:rsidRDefault="00704349" w:rsidP="00704349">
      <w:pPr>
        <w:autoSpaceDE w:val="0"/>
        <w:autoSpaceDN w:val="0"/>
        <w:adjustRightInd w:val="0"/>
        <w:rPr>
          <w:sz w:val="24"/>
          <w:szCs w:val="24"/>
        </w:rPr>
      </w:pPr>
      <w:r>
        <w:rPr>
          <w:sz w:val="24"/>
          <w:szCs w:val="24"/>
        </w:rPr>
        <w:t>достижения поставленной цели;</w:t>
      </w:r>
    </w:p>
    <w:p w:rsidR="00704349" w:rsidRDefault="00704349" w:rsidP="00704349">
      <w:pPr>
        <w:autoSpaceDE w:val="0"/>
        <w:autoSpaceDN w:val="0"/>
        <w:adjustRightInd w:val="0"/>
        <w:rPr>
          <w:sz w:val="24"/>
          <w:szCs w:val="24"/>
        </w:rPr>
      </w:pPr>
      <w:r>
        <w:rPr>
          <w:sz w:val="24"/>
          <w:szCs w:val="24"/>
        </w:rPr>
        <w:t>- находить различные источники материальных и нематериальных ресурсов,</w:t>
      </w:r>
    </w:p>
    <w:p w:rsidR="00704349" w:rsidRDefault="00704349" w:rsidP="00704349">
      <w:pPr>
        <w:autoSpaceDE w:val="0"/>
        <w:autoSpaceDN w:val="0"/>
        <w:adjustRightInd w:val="0"/>
        <w:rPr>
          <w:sz w:val="24"/>
          <w:szCs w:val="24"/>
        </w:rPr>
      </w:pPr>
      <w:r>
        <w:rPr>
          <w:sz w:val="24"/>
          <w:szCs w:val="24"/>
        </w:rPr>
        <w:t>предоставляющих средства для проведения исследований и реализации проектов в различных</w:t>
      </w:r>
    </w:p>
    <w:p w:rsidR="00704349" w:rsidRDefault="00704349" w:rsidP="00704349">
      <w:pPr>
        <w:autoSpaceDE w:val="0"/>
        <w:autoSpaceDN w:val="0"/>
        <w:adjustRightInd w:val="0"/>
        <w:rPr>
          <w:sz w:val="24"/>
          <w:szCs w:val="24"/>
        </w:rPr>
      </w:pPr>
      <w:r>
        <w:rPr>
          <w:sz w:val="24"/>
          <w:szCs w:val="24"/>
        </w:rPr>
        <w:t>областях деятельности человека;</w:t>
      </w:r>
    </w:p>
    <w:p w:rsidR="00704349" w:rsidRDefault="00704349" w:rsidP="00704349">
      <w:pPr>
        <w:autoSpaceDE w:val="0"/>
        <w:autoSpaceDN w:val="0"/>
        <w:adjustRightInd w:val="0"/>
        <w:rPr>
          <w:sz w:val="24"/>
          <w:szCs w:val="24"/>
        </w:rPr>
      </w:pPr>
      <w:r>
        <w:rPr>
          <w:sz w:val="24"/>
          <w:szCs w:val="24"/>
        </w:rPr>
        <w:t>- вступать в коммуникацию с держателями различных типов ресурсов, точно и объективно</w:t>
      </w:r>
    </w:p>
    <w:p w:rsidR="00704349" w:rsidRDefault="00704349" w:rsidP="00704349">
      <w:pPr>
        <w:autoSpaceDE w:val="0"/>
        <w:autoSpaceDN w:val="0"/>
        <w:adjustRightInd w:val="0"/>
        <w:rPr>
          <w:sz w:val="24"/>
          <w:szCs w:val="24"/>
        </w:rPr>
      </w:pPr>
      <w:r>
        <w:rPr>
          <w:sz w:val="24"/>
          <w:szCs w:val="24"/>
        </w:rPr>
        <w:t>презентуя свой проект или возможные результаты исследования, с целью обеспечения</w:t>
      </w:r>
    </w:p>
    <w:p w:rsidR="00704349" w:rsidRDefault="00704349" w:rsidP="00704349">
      <w:pPr>
        <w:autoSpaceDE w:val="0"/>
        <w:autoSpaceDN w:val="0"/>
        <w:adjustRightInd w:val="0"/>
        <w:rPr>
          <w:sz w:val="24"/>
          <w:szCs w:val="24"/>
        </w:rPr>
      </w:pPr>
      <w:r>
        <w:rPr>
          <w:sz w:val="24"/>
          <w:szCs w:val="24"/>
        </w:rPr>
        <w:t>продуктивного взаимовыгодного сотрудничества;</w:t>
      </w:r>
    </w:p>
    <w:p w:rsidR="00704349" w:rsidRDefault="00704349" w:rsidP="00704349">
      <w:pPr>
        <w:autoSpaceDE w:val="0"/>
        <w:autoSpaceDN w:val="0"/>
        <w:adjustRightInd w:val="0"/>
        <w:rPr>
          <w:sz w:val="24"/>
          <w:szCs w:val="24"/>
        </w:rPr>
      </w:pPr>
      <w:r>
        <w:rPr>
          <w:sz w:val="24"/>
          <w:szCs w:val="24"/>
        </w:rPr>
        <w:t>- самостоятельно и совместно с другими авторами разрабатывать систему параметров и</w:t>
      </w:r>
    </w:p>
    <w:p w:rsidR="00704349" w:rsidRDefault="00704349" w:rsidP="00704349">
      <w:pPr>
        <w:autoSpaceDE w:val="0"/>
        <w:autoSpaceDN w:val="0"/>
        <w:adjustRightInd w:val="0"/>
        <w:rPr>
          <w:sz w:val="24"/>
          <w:szCs w:val="24"/>
        </w:rPr>
      </w:pPr>
      <w:r>
        <w:rPr>
          <w:sz w:val="24"/>
          <w:szCs w:val="24"/>
        </w:rPr>
        <w:t>критериев оценки эффективности и продуктивности реализации проекта или исследования на</w:t>
      </w:r>
    </w:p>
    <w:p w:rsidR="00704349" w:rsidRDefault="00704349" w:rsidP="00704349">
      <w:pPr>
        <w:autoSpaceDE w:val="0"/>
        <w:autoSpaceDN w:val="0"/>
        <w:adjustRightInd w:val="0"/>
        <w:rPr>
          <w:sz w:val="24"/>
          <w:szCs w:val="24"/>
        </w:rPr>
      </w:pPr>
      <w:r>
        <w:rPr>
          <w:sz w:val="24"/>
          <w:szCs w:val="24"/>
        </w:rPr>
        <w:t>каждом этапе реализации и по завершении работы;</w:t>
      </w:r>
    </w:p>
    <w:p w:rsidR="00704349" w:rsidRDefault="00704349" w:rsidP="00704349">
      <w:pPr>
        <w:autoSpaceDE w:val="0"/>
        <w:autoSpaceDN w:val="0"/>
        <w:adjustRightInd w:val="0"/>
        <w:rPr>
          <w:sz w:val="24"/>
          <w:szCs w:val="24"/>
        </w:rPr>
      </w:pPr>
      <w:r>
        <w:rPr>
          <w:sz w:val="24"/>
          <w:szCs w:val="24"/>
        </w:rPr>
        <w:t>- адекватно оценивать риски реализации проекта и проведения исследования и</w:t>
      </w:r>
    </w:p>
    <w:p w:rsidR="00704349" w:rsidRDefault="00704349" w:rsidP="00704349">
      <w:pPr>
        <w:autoSpaceDE w:val="0"/>
        <w:autoSpaceDN w:val="0"/>
        <w:adjustRightInd w:val="0"/>
        <w:rPr>
          <w:sz w:val="24"/>
          <w:szCs w:val="24"/>
        </w:rPr>
      </w:pPr>
      <w:r>
        <w:rPr>
          <w:sz w:val="24"/>
          <w:szCs w:val="24"/>
        </w:rPr>
        <w:t>предусматривать пути минимизации этих рисков;</w:t>
      </w:r>
    </w:p>
    <w:p w:rsidR="00704349" w:rsidRDefault="00704349" w:rsidP="00704349">
      <w:pPr>
        <w:autoSpaceDE w:val="0"/>
        <w:autoSpaceDN w:val="0"/>
        <w:adjustRightInd w:val="0"/>
        <w:rPr>
          <w:sz w:val="24"/>
          <w:szCs w:val="24"/>
        </w:rPr>
      </w:pPr>
      <w:r>
        <w:rPr>
          <w:sz w:val="24"/>
          <w:szCs w:val="24"/>
        </w:rPr>
        <w:t>- адекватно оценивать последствия реализации своего проекта (изменения, которые он</w:t>
      </w:r>
    </w:p>
    <w:p w:rsidR="00704349" w:rsidRDefault="00704349" w:rsidP="00704349">
      <w:pPr>
        <w:autoSpaceDE w:val="0"/>
        <w:autoSpaceDN w:val="0"/>
        <w:adjustRightInd w:val="0"/>
        <w:rPr>
          <w:sz w:val="24"/>
          <w:szCs w:val="24"/>
        </w:rPr>
      </w:pPr>
      <w:r>
        <w:rPr>
          <w:sz w:val="24"/>
          <w:szCs w:val="24"/>
        </w:rPr>
        <w:t>повлечет в жизни других людей, сообществ);</w:t>
      </w:r>
    </w:p>
    <w:p w:rsidR="00704349" w:rsidRDefault="00704349" w:rsidP="00704349">
      <w:pPr>
        <w:autoSpaceDE w:val="0"/>
        <w:autoSpaceDN w:val="0"/>
        <w:adjustRightInd w:val="0"/>
        <w:rPr>
          <w:sz w:val="24"/>
          <w:szCs w:val="24"/>
        </w:rPr>
      </w:pPr>
      <w:r>
        <w:rPr>
          <w:sz w:val="24"/>
          <w:szCs w:val="24"/>
        </w:rPr>
        <w:t>- адекватно оценивать дальнейшее развитие своего проекта или исследования, видеть</w:t>
      </w:r>
    </w:p>
    <w:p w:rsidR="00704349" w:rsidRPr="00660524" w:rsidRDefault="00704349" w:rsidP="00704349">
      <w:pPr>
        <w:spacing w:line="264" w:lineRule="auto"/>
        <w:ind w:left="140" w:right="260"/>
        <w:rPr>
          <w:sz w:val="24"/>
          <w:szCs w:val="24"/>
        </w:rPr>
      </w:pPr>
      <w:r>
        <w:rPr>
          <w:sz w:val="24"/>
          <w:szCs w:val="24"/>
        </w:rPr>
        <w:t>возможные варианты применения результатов</w:t>
      </w:r>
    </w:p>
    <w:p w:rsidR="00AC0E14" w:rsidRPr="00660524" w:rsidRDefault="00AC0E14">
      <w:pPr>
        <w:spacing w:line="157" w:lineRule="exact"/>
        <w:rPr>
          <w:sz w:val="24"/>
          <w:szCs w:val="24"/>
        </w:rPr>
      </w:pPr>
    </w:p>
    <w:p w:rsidR="00AC0E14" w:rsidRPr="00660524" w:rsidRDefault="00707205">
      <w:pPr>
        <w:spacing w:line="264" w:lineRule="auto"/>
        <w:ind w:left="140" w:right="40"/>
        <w:rPr>
          <w:sz w:val="24"/>
          <w:szCs w:val="24"/>
        </w:rPr>
      </w:pPr>
      <w:r w:rsidRPr="00660524">
        <w:rPr>
          <w:rFonts w:eastAsia="Times New Roman"/>
          <w:b/>
          <w:bCs/>
          <w:sz w:val="24"/>
          <w:szCs w:val="24"/>
        </w:rPr>
        <w:t>1.3. Система оценки достижения планируемых результатов освоения основной образовательной программы среднего общего образования</w:t>
      </w:r>
    </w:p>
    <w:p w:rsidR="00AC0E14" w:rsidRPr="00660524" w:rsidRDefault="00AC0E14">
      <w:pPr>
        <w:spacing w:line="141" w:lineRule="exact"/>
        <w:rPr>
          <w:sz w:val="24"/>
          <w:szCs w:val="24"/>
        </w:rPr>
      </w:pPr>
    </w:p>
    <w:p w:rsidR="00AC0E14" w:rsidRPr="00660524" w:rsidRDefault="00707205">
      <w:pPr>
        <w:spacing w:line="264" w:lineRule="auto"/>
        <w:ind w:left="140" w:right="20" w:firstLine="424"/>
        <w:rPr>
          <w:sz w:val="24"/>
          <w:szCs w:val="24"/>
        </w:rPr>
      </w:pPr>
      <w:r w:rsidRPr="00660524">
        <w:rPr>
          <w:rFonts w:eastAsia="Times New Roman"/>
          <w:sz w:val="24"/>
          <w:szCs w:val="24"/>
        </w:rPr>
        <w:t>Система оценки достижения планируемых результатов освоения основной образовательной программы среднего общего образования является частью системы оценки</w:t>
      </w:r>
    </w:p>
    <w:p w:rsidR="00AC0E14" w:rsidRPr="00660524" w:rsidRDefault="00AC0E14">
      <w:pPr>
        <w:spacing w:line="17" w:lineRule="exact"/>
        <w:rPr>
          <w:sz w:val="24"/>
          <w:szCs w:val="24"/>
        </w:rPr>
      </w:pPr>
    </w:p>
    <w:p w:rsidR="00AC0E14" w:rsidRPr="005278B2" w:rsidRDefault="00707205" w:rsidP="00CA6AF3">
      <w:pPr>
        <w:numPr>
          <w:ilvl w:val="0"/>
          <w:numId w:val="51"/>
        </w:numPr>
        <w:tabs>
          <w:tab w:val="left" w:pos="340"/>
        </w:tabs>
        <w:ind w:left="340" w:hanging="195"/>
        <w:rPr>
          <w:rFonts w:eastAsia="Times New Roman"/>
          <w:sz w:val="24"/>
          <w:szCs w:val="24"/>
        </w:rPr>
      </w:pPr>
      <w:r w:rsidRPr="00660524">
        <w:rPr>
          <w:rFonts w:eastAsia="Times New Roman"/>
          <w:sz w:val="24"/>
          <w:szCs w:val="24"/>
        </w:rPr>
        <w:t>управ</w:t>
      </w:r>
      <w:r w:rsidR="005278B2">
        <w:rPr>
          <w:rFonts w:eastAsia="Times New Roman"/>
          <w:sz w:val="24"/>
          <w:szCs w:val="24"/>
        </w:rPr>
        <w:t>ления качеством образования в МК</w:t>
      </w:r>
      <w:r w:rsidRPr="00660524">
        <w:rPr>
          <w:rFonts w:eastAsia="Times New Roman"/>
          <w:sz w:val="24"/>
          <w:szCs w:val="24"/>
        </w:rPr>
        <w:t>ОУ «</w:t>
      </w:r>
      <w:r w:rsidR="005278B2">
        <w:rPr>
          <w:rFonts w:eastAsia="Times New Roman"/>
          <w:sz w:val="24"/>
          <w:szCs w:val="24"/>
        </w:rPr>
        <w:t>Суджанская с</w:t>
      </w:r>
      <w:r w:rsidRPr="00660524">
        <w:rPr>
          <w:rFonts w:eastAsia="Times New Roman"/>
          <w:sz w:val="24"/>
          <w:szCs w:val="24"/>
        </w:rPr>
        <w:t>редняя общеобразовательная шко</w:t>
      </w:r>
      <w:r w:rsidR="005278B2">
        <w:rPr>
          <w:rFonts w:eastAsia="Times New Roman"/>
          <w:sz w:val="24"/>
          <w:szCs w:val="24"/>
        </w:rPr>
        <w:t>ла № 1</w:t>
      </w:r>
      <w:r w:rsidRPr="00660524">
        <w:rPr>
          <w:rFonts w:eastAsia="Times New Roman"/>
          <w:sz w:val="24"/>
          <w:szCs w:val="24"/>
        </w:rPr>
        <w:t>»</w:t>
      </w:r>
      <w:r w:rsidR="005278B2">
        <w:rPr>
          <w:rFonts w:eastAsia="Times New Roman"/>
          <w:sz w:val="24"/>
          <w:szCs w:val="24"/>
        </w:rPr>
        <w:t xml:space="preserve"> и </w:t>
      </w:r>
      <w:r w:rsidRPr="005278B2">
        <w:rPr>
          <w:rFonts w:eastAsia="Times New Roman"/>
          <w:sz w:val="24"/>
          <w:szCs w:val="24"/>
        </w:rPr>
        <w:t>служит одним из оснований для разработки Положения о формах, периодичности и порядке текущего контроля успеваемости и промежуточной аттестации.</w:t>
      </w:r>
    </w:p>
    <w:p w:rsidR="00AC0E14" w:rsidRPr="00660524" w:rsidRDefault="00AC0E14">
      <w:pPr>
        <w:spacing w:line="25" w:lineRule="exact"/>
        <w:rPr>
          <w:sz w:val="24"/>
          <w:szCs w:val="24"/>
        </w:rPr>
      </w:pPr>
    </w:p>
    <w:p w:rsidR="00AC0E14" w:rsidRPr="00660524" w:rsidRDefault="00707205">
      <w:pPr>
        <w:ind w:left="3920"/>
        <w:rPr>
          <w:sz w:val="24"/>
          <w:szCs w:val="24"/>
        </w:rPr>
      </w:pPr>
      <w:r w:rsidRPr="00660524">
        <w:rPr>
          <w:rFonts w:eastAsia="Times New Roman"/>
          <w:b/>
          <w:bCs/>
          <w:sz w:val="24"/>
          <w:szCs w:val="24"/>
        </w:rPr>
        <w:t>Общие положения</w:t>
      </w:r>
    </w:p>
    <w:p w:rsidR="00AC0E14" w:rsidRPr="00660524" w:rsidRDefault="00AC0E14">
      <w:pPr>
        <w:spacing w:line="44"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AC0E14" w:rsidRPr="00660524" w:rsidRDefault="00AC0E14">
      <w:pPr>
        <w:spacing w:line="19" w:lineRule="exact"/>
        <w:rPr>
          <w:sz w:val="24"/>
          <w:szCs w:val="24"/>
        </w:rPr>
      </w:pPr>
    </w:p>
    <w:p w:rsidR="00AC0E14" w:rsidRPr="00660524" w:rsidRDefault="00707205">
      <w:pPr>
        <w:spacing w:line="264" w:lineRule="auto"/>
        <w:ind w:left="140" w:right="20" w:firstLine="360"/>
        <w:jc w:val="both"/>
        <w:rPr>
          <w:sz w:val="24"/>
          <w:szCs w:val="24"/>
        </w:rPr>
      </w:pPr>
      <w:r w:rsidRPr="00660524">
        <w:rPr>
          <w:rFonts w:eastAsia="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AC0E14" w:rsidRPr="00660524" w:rsidRDefault="00AC0E14">
      <w:pPr>
        <w:spacing w:line="33"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оценка образовательных достижений обучающихся на различных этапах обучения как основа их итоговой аттестации;</w:t>
      </w:r>
    </w:p>
    <w:p w:rsidR="00AC0E14" w:rsidRPr="00660524" w:rsidRDefault="00AC0E14">
      <w:pPr>
        <w:spacing w:line="24" w:lineRule="exact"/>
        <w:rPr>
          <w:sz w:val="24"/>
          <w:szCs w:val="24"/>
        </w:rPr>
      </w:pPr>
    </w:p>
    <w:p w:rsidR="00AC0E14" w:rsidRPr="00660524" w:rsidRDefault="00707205">
      <w:pPr>
        <w:spacing w:line="268" w:lineRule="auto"/>
        <w:ind w:left="500" w:right="20" w:hanging="360"/>
        <w:rPr>
          <w:sz w:val="24"/>
          <w:szCs w:val="24"/>
        </w:rPr>
      </w:pPr>
      <w:r w:rsidRPr="00660524">
        <w:rPr>
          <w:rFonts w:eastAsia="Times New Roman"/>
          <w:sz w:val="24"/>
          <w:szCs w:val="24"/>
        </w:rPr>
        <w:t>– оценка результатов деятельности педагогических работников как основа аттестационных процедур;</w:t>
      </w:r>
    </w:p>
    <w:p w:rsidR="00AC0E14" w:rsidRPr="00660524" w:rsidRDefault="00AC0E14">
      <w:pPr>
        <w:spacing w:line="28"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оценка результатов деятельности образовательной организации как основа аккредитационных процедур.</w:t>
      </w:r>
    </w:p>
    <w:p w:rsidR="00AC0E14" w:rsidRPr="00660524" w:rsidRDefault="00AC0E14">
      <w:pPr>
        <w:spacing w:line="12" w:lineRule="exact"/>
        <w:rPr>
          <w:sz w:val="24"/>
          <w:szCs w:val="24"/>
        </w:rPr>
      </w:pPr>
    </w:p>
    <w:p w:rsidR="00AC0E14" w:rsidRPr="00660524" w:rsidRDefault="00707205">
      <w:pPr>
        <w:ind w:left="500"/>
        <w:rPr>
          <w:sz w:val="24"/>
          <w:szCs w:val="24"/>
        </w:rPr>
      </w:pPr>
      <w:r w:rsidRPr="00660524">
        <w:rPr>
          <w:rFonts w:eastAsia="Times New Roman"/>
          <w:sz w:val="24"/>
          <w:szCs w:val="24"/>
        </w:rPr>
        <w:t>Оценка   образовательных   достижений   обучающихся   осуществляется   в   рамках</w:t>
      </w:r>
    </w:p>
    <w:p w:rsidR="00AC0E14" w:rsidRPr="00660524" w:rsidRDefault="00AC0E14">
      <w:pPr>
        <w:spacing w:line="56"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b/>
          <w:bCs/>
          <w:sz w:val="24"/>
          <w:szCs w:val="24"/>
        </w:rPr>
        <w:t xml:space="preserve">внутренней оценки </w:t>
      </w:r>
      <w:r w:rsidRPr="00660524">
        <w:rPr>
          <w:rFonts w:eastAsia="Times New Roman"/>
          <w:sz w:val="24"/>
          <w:szCs w:val="24"/>
        </w:rPr>
        <w:t>образовательной организации, включающей различные оценочные</w:t>
      </w:r>
      <w:r w:rsidRPr="00660524">
        <w:rPr>
          <w:rFonts w:eastAsia="Times New Roman"/>
          <w:b/>
          <w:bCs/>
          <w:sz w:val="24"/>
          <w:szCs w:val="24"/>
        </w:rPr>
        <w:t xml:space="preserve"> </w:t>
      </w:r>
      <w:r w:rsidRPr="00660524">
        <w:rPr>
          <w:rFonts w:eastAsia="Times New Roman"/>
          <w:sz w:val="24"/>
          <w:szCs w:val="24"/>
        </w:rPr>
        <w:t xml:space="preserve">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660524">
        <w:rPr>
          <w:rFonts w:eastAsia="Times New Roman"/>
          <w:b/>
          <w:bCs/>
          <w:sz w:val="24"/>
          <w:szCs w:val="24"/>
        </w:rPr>
        <w:t>внешней оценки</w:t>
      </w:r>
      <w:r w:rsidRPr="00660524">
        <w:rPr>
          <w:rFonts w:eastAsia="Times New Roman"/>
          <w:sz w:val="24"/>
          <w:szCs w:val="24"/>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AC0E14" w:rsidRPr="00660524" w:rsidRDefault="00AC0E14">
      <w:pPr>
        <w:spacing w:line="15" w:lineRule="exact"/>
        <w:rPr>
          <w:sz w:val="24"/>
          <w:szCs w:val="24"/>
        </w:rPr>
      </w:pPr>
    </w:p>
    <w:p w:rsidR="00AC0E14" w:rsidRPr="00660524" w:rsidRDefault="00707205">
      <w:pPr>
        <w:spacing w:line="264" w:lineRule="auto"/>
        <w:ind w:left="140" w:right="20" w:firstLine="280"/>
        <w:jc w:val="both"/>
        <w:rPr>
          <w:sz w:val="24"/>
          <w:szCs w:val="24"/>
        </w:rPr>
      </w:pPr>
      <w:r w:rsidRPr="00660524">
        <w:rPr>
          <w:rFonts w:eastAsia="Times New Roman"/>
          <w:iCs/>
          <w:sz w:val="24"/>
          <w:szCs w:val="24"/>
        </w:rPr>
        <w:t>Оценка результатов деятельности педагогических работников осуществляется на основании:</w:t>
      </w:r>
    </w:p>
    <w:p w:rsidR="00AC0E14" w:rsidRPr="00660524" w:rsidRDefault="00AC0E14">
      <w:pPr>
        <w:spacing w:line="33"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AC0E14" w:rsidRPr="00660524" w:rsidRDefault="00AC0E14">
      <w:pPr>
        <w:spacing w:line="21"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мониторинга уровня профессионального мастерства учителя (анализа качества уроков, качества учебных заданий, предлагаемых учителем).</w:t>
      </w:r>
    </w:p>
    <w:p w:rsidR="00AC0E14" w:rsidRPr="00660524" w:rsidRDefault="00AC0E14">
      <w:pPr>
        <w:spacing w:line="29" w:lineRule="exact"/>
        <w:rPr>
          <w:sz w:val="24"/>
          <w:szCs w:val="24"/>
        </w:rPr>
      </w:pPr>
    </w:p>
    <w:p w:rsidR="00AC0E14" w:rsidRPr="00660524" w:rsidRDefault="00707205">
      <w:pPr>
        <w:spacing w:line="273" w:lineRule="auto"/>
        <w:ind w:left="140" w:right="20" w:firstLine="360"/>
        <w:jc w:val="both"/>
        <w:rPr>
          <w:sz w:val="24"/>
          <w:szCs w:val="24"/>
        </w:rPr>
      </w:pPr>
      <w:r w:rsidRPr="00660524">
        <w:rPr>
          <w:rFonts w:eastAsia="Times New Roman"/>
          <w:sz w:val="24"/>
          <w:szCs w:val="24"/>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w:t>
      </w:r>
      <w:r w:rsidR="005278B2" w:rsidRPr="005278B2">
        <w:rPr>
          <w:rFonts w:eastAsia="Times New Roman"/>
          <w:sz w:val="24"/>
          <w:szCs w:val="24"/>
        </w:rPr>
        <w:t xml:space="preserve"> </w:t>
      </w:r>
      <w:r w:rsidR="005278B2">
        <w:rPr>
          <w:rFonts w:eastAsia="Times New Roman"/>
          <w:sz w:val="24"/>
          <w:szCs w:val="24"/>
        </w:rPr>
        <w:t>в МК</w:t>
      </w:r>
      <w:r w:rsidR="005278B2" w:rsidRPr="00660524">
        <w:rPr>
          <w:rFonts w:eastAsia="Times New Roman"/>
          <w:sz w:val="24"/>
          <w:szCs w:val="24"/>
        </w:rPr>
        <w:t>ОУ «</w:t>
      </w:r>
      <w:r w:rsidR="005278B2">
        <w:rPr>
          <w:rFonts w:eastAsia="Times New Roman"/>
          <w:sz w:val="24"/>
          <w:szCs w:val="24"/>
        </w:rPr>
        <w:t>Суджанская с</w:t>
      </w:r>
      <w:r w:rsidR="005278B2" w:rsidRPr="00660524">
        <w:rPr>
          <w:rFonts w:eastAsia="Times New Roman"/>
          <w:sz w:val="24"/>
          <w:szCs w:val="24"/>
        </w:rPr>
        <w:t>редняя общеобразовательная шко</w:t>
      </w:r>
      <w:r w:rsidR="005278B2">
        <w:rPr>
          <w:rFonts w:eastAsia="Times New Roman"/>
          <w:sz w:val="24"/>
          <w:szCs w:val="24"/>
        </w:rPr>
        <w:t>ла № 1</w:t>
      </w:r>
      <w:r w:rsidR="005278B2" w:rsidRPr="00660524">
        <w:rPr>
          <w:rFonts w:eastAsia="Times New Roman"/>
          <w:sz w:val="24"/>
          <w:szCs w:val="24"/>
        </w:rPr>
        <w:t>»</w:t>
      </w:r>
      <w:r w:rsidRPr="00660524">
        <w:rPr>
          <w:rFonts w:eastAsia="Times New Roman"/>
          <w:sz w:val="24"/>
          <w:szCs w:val="24"/>
        </w:rPr>
        <w:t>.Результаты мониторингов являются основанием для принятия решений по повышению квалификации учителя.</w:t>
      </w:r>
    </w:p>
    <w:p w:rsidR="00AC0E14" w:rsidRPr="00660524" w:rsidRDefault="00AC0E14">
      <w:pPr>
        <w:spacing w:line="19" w:lineRule="exact"/>
        <w:rPr>
          <w:sz w:val="24"/>
          <w:szCs w:val="24"/>
        </w:rPr>
      </w:pPr>
    </w:p>
    <w:p w:rsidR="00AC0E14" w:rsidRPr="00660524" w:rsidRDefault="00707205">
      <w:pPr>
        <w:spacing w:line="264" w:lineRule="auto"/>
        <w:ind w:left="140" w:right="40" w:firstLine="360"/>
        <w:jc w:val="both"/>
        <w:rPr>
          <w:sz w:val="24"/>
          <w:szCs w:val="24"/>
        </w:rPr>
      </w:pPr>
      <w:r w:rsidRPr="00660524">
        <w:rPr>
          <w:rFonts w:eastAsia="Times New Roman"/>
          <w:sz w:val="24"/>
          <w:szCs w:val="24"/>
        </w:rPr>
        <w:t xml:space="preserve">Результаты процедур оценки результатов деятельности </w:t>
      </w:r>
      <w:r w:rsidR="005278B2">
        <w:rPr>
          <w:rFonts w:eastAsia="Times New Roman"/>
          <w:sz w:val="24"/>
          <w:szCs w:val="24"/>
        </w:rPr>
        <w:t>в МК</w:t>
      </w:r>
      <w:r w:rsidR="005278B2" w:rsidRPr="00660524">
        <w:rPr>
          <w:rFonts w:eastAsia="Times New Roman"/>
          <w:sz w:val="24"/>
          <w:szCs w:val="24"/>
        </w:rPr>
        <w:t>ОУ «</w:t>
      </w:r>
      <w:r w:rsidR="005278B2">
        <w:rPr>
          <w:rFonts w:eastAsia="Times New Roman"/>
          <w:sz w:val="24"/>
          <w:szCs w:val="24"/>
        </w:rPr>
        <w:t>Суджанская с</w:t>
      </w:r>
      <w:r w:rsidR="005278B2" w:rsidRPr="00660524">
        <w:rPr>
          <w:rFonts w:eastAsia="Times New Roman"/>
          <w:sz w:val="24"/>
          <w:szCs w:val="24"/>
        </w:rPr>
        <w:t>редняя общеобразовательная шко</w:t>
      </w:r>
      <w:r w:rsidR="005278B2">
        <w:rPr>
          <w:rFonts w:eastAsia="Times New Roman"/>
          <w:sz w:val="24"/>
          <w:szCs w:val="24"/>
        </w:rPr>
        <w:t>ла № 1</w:t>
      </w:r>
      <w:r w:rsidR="005278B2" w:rsidRPr="00660524">
        <w:rPr>
          <w:rFonts w:eastAsia="Times New Roman"/>
          <w:sz w:val="24"/>
          <w:szCs w:val="24"/>
        </w:rPr>
        <w:t>»</w:t>
      </w:r>
      <w:r w:rsidRPr="00660524">
        <w:rPr>
          <w:rFonts w:eastAsia="Times New Roman"/>
          <w:sz w:val="24"/>
          <w:szCs w:val="24"/>
        </w:rPr>
        <w:t>обсуждаются на педагогическом совете и являются</w:t>
      </w:r>
    </w:p>
    <w:p w:rsidR="00AC0E14" w:rsidRPr="00660524" w:rsidRDefault="00AC0E14" w:rsidP="005278B2">
      <w:pPr>
        <w:spacing w:line="207" w:lineRule="auto"/>
        <w:ind w:right="-119"/>
        <w:jc w:val="center"/>
        <w:rPr>
          <w:sz w:val="24"/>
          <w:szCs w:val="24"/>
        </w:rPr>
        <w:sectPr w:rsidR="00AC0E14" w:rsidRPr="00660524">
          <w:pgSz w:w="11900" w:h="16852"/>
          <w:pgMar w:top="1110" w:right="720" w:bottom="423" w:left="1440" w:header="0" w:footer="0" w:gutter="0"/>
          <w:cols w:space="720" w:equalWidth="0">
            <w:col w:w="9740"/>
          </w:cols>
        </w:sectPr>
      </w:pPr>
    </w:p>
    <w:p w:rsidR="00AC0E14" w:rsidRPr="00660524" w:rsidRDefault="00707205">
      <w:pPr>
        <w:spacing w:line="272" w:lineRule="auto"/>
        <w:ind w:left="140"/>
        <w:jc w:val="both"/>
        <w:rPr>
          <w:sz w:val="24"/>
          <w:szCs w:val="24"/>
        </w:rPr>
      </w:pPr>
      <w:r w:rsidRPr="00660524">
        <w:rPr>
          <w:rFonts w:eastAsia="Times New Roman"/>
          <w:sz w:val="24"/>
          <w:szCs w:val="24"/>
        </w:rPr>
        <w:t>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AC0E14" w:rsidRPr="00660524" w:rsidRDefault="00AC0E14">
      <w:pPr>
        <w:spacing w:line="17" w:lineRule="exact"/>
        <w:rPr>
          <w:sz w:val="24"/>
          <w:szCs w:val="24"/>
        </w:rPr>
      </w:pPr>
    </w:p>
    <w:p w:rsidR="00AC0E14" w:rsidRPr="00660524" w:rsidRDefault="00707205">
      <w:pPr>
        <w:spacing w:line="273" w:lineRule="auto"/>
        <w:ind w:left="140" w:firstLine="360"/>
        <w:jc w:val="both"/>
        <w:rPr>
          <w:sz w:val="24"/>
          <w:szCs w:val="24"/>
        </w:rPr>
      </w:pPr>
      <w:r w:rsidRPr="00660524">
        <w:rPr>
          <w:rFonts w:eastAsia="Times New Roman"/>
          <w:sz w:val="24"/>
          <w:szCs w:val="24"/>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AC0E14" w:rsidRPr="00660524" w:rsidRDefault="00AC0E14">
      <w:pPr>
        <w:spacing w:line="17" w:lineRule="exact"/>
        <w:rPr>
          <w:sz w:val="24"/>
          <w:szCs w:val="24"/>
        </w:rPr>
      </w:pPr>
    </w:p>
    <w:p w:rsidR="00AC0E14" w:rsidRPr="00660524" w:rsidRDefault="00707205" w:rsidP="00CA6AF3">
      <w:pPr>
        <w:numPr>
          <w:ilvl w:val="1"/>
          <w:numId w:val="52"/>
        </w:numPr>
        <w:tabs>
          <w:tab w:val="left" w:pos="752"/>
        </w:tabs>
        <w:spacing w:line="271" w:lineRule="auto"/>
        <w:ind w:left="140" w:firstLine="365"/>
        <w:jc w:val="both"/>
        <w:rPr>
          <w:rFonts w:eastAsia="Times New Roman"/>
          <w:sz w:val="24"/>
          <w:szCs w:val="24"/>
        </w:rPr>
      </w:pPr>
      <w:r w:rsidRPr="00660524">
        <w:rPr>
          <w:rFonts w:eastAsia="Times New Roman"/>
          <w:sz w:val="24"/>
          <w:szCs w:val="24"/>
        </w:rPr>
        <w:t>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AC0E14" w:rsidRPr="00660524" w:rsidRDefault="00AC0E14">
      <w:pPr>
        <w:spacing w:line="21" w:lineRule="exact"/>
        <w:rPr>
          <w:rFonts w:eastAsia="Times New Roman"/>
          <w:sz w:val="24"/>
          <w:szCs w:val="24"/>
        </w:rPr>
      </w:pPr>
    </w:p>
    <w:p w:rsidR="00AC0E14" w:rsidRPr="00660524" w:rsidRDefault="00707205">
      <w:pPr>
        <w:spacing w:line="273" w:lineRule="auto"/>
        <w:ind w:left="140" w:firstLine="360"/>
        <w:jc w:val="both"/>
        <w:rPr>
          <w:rFonts w:eastAsia="Times New Roman"/>
          <w:sz w:val="24"/>
          <w:szCs w:val="24"/>
        </w:rPr>
      </w:pPr>
      <w:r w:rsidRPr="00660524">
        <w:rPr>
          <w:rFonts w:eastAsia="Times New Roman"/>
          <w:sz w:val="24"/>
          <w:szCs w:val="24"/>
        </w:rPr>
        <w:t>Системно-деятельностный подход к оценке образовательных достижений проявляется в оценке способностей обучающихся</w:t>
      </w:r>
      <w:r w:rsidR="005278B2">
        <w:rPr>
          <w:rFonts w:eastAsia="Times New Roman"/>
          <w:sz w:val="24"/>
          <w:szCs w:val="24"/>
        </w:rPr>
        <w:t xml:space="preserve"> МКОУ «Суджанская СОШ №1</w:t>
      </w:r>
      <w:r w:rsidRPr="00660524">
        <w:rPr>
          <w:rFonts w:eastAsia="Times New Roman"/>
          <w:sz w:val="24"/>
          <w:szCs w:val="24"/>
        </w:rPr>
        <w:t>»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C0E14" w:rsidRPr="00660524" w:rsidRDefault="00AC0E14">
      <w:pPr>
        <w:spacing w:line="6" w:lineRule="exact"/>
        <w:rPr>
          <w:rFonts w:eastAsia="Times New Roman"/>
          <w:sz w:val="24"/>
          <w:szCs w:val="24"/>
        </w:rPr>
      </w:pPr>
    </w:p>
    <w:p w:rsidR="00AC0E14" w:rsidRPr="00660524" w:rsidRDefault="00707205">
      <w:pPr>
        <w:ind w:left="500"/>
        <w:rPr>
          <w:rFonts w:eastAsia="Times New Roman"/>
          <w:sz w:val="24"/>
          <w:szCs w:val="24"/>
        </w:rPr>
      </w:pPr>
      <w:r w:rsidRPr="00660524">
        <w:rPr>
          <w:rFonts w:eastAsia="Times New Roman"/>
          <w:sz w:val="24"/>
          <w:szCs w:val="24"/>
        </w:rPr>
        <w:t>Комплексный подход к оценке образовательных достижений реализуется путем:</w:t>
      </w:r>
    </w:p>
    <w:p w:rsidR="00AC0E14" w:rsidRPr="00660524" w:rsidRDefault="00AC0E14">
      <w:pPr>
        <w:spacing w:line="52" w:lineRule="exact"/>
        <w:rPr>
          <w:rFonts w:eastAsia="Times New Roman"/>
          <w:sz w:val="24"/>
          <w:szCs w:val="24"/>
        </w:rPr>
      </w:pPr>
    </w:p>
    <w:p w:rsidR="00AC0E14" w:rsidRPr="00660524" w:rsidRDefault="00707205">
      <w:pPr>
        <w:spacing w:line="267" w:lineRule="auto"/>
        <w:ind w:left="500" w:hanging="360"/>
        <w:jc w:val="right"/>
        <w:rPr>
          <w:rFonts w:eastAsia="Times New Roman"/>
          <w:sz w:val="24"/>
          <w:szCs w:val="24"/>
        </w:rPr>
      </w:pPr>
      <w:r w:rsidRPr="00660524">
        <w:rPr>
          <w:rFonts w:eastAsia="Times New Roman"/>
          <w:sz w:val="24"/>
          <w:szCs w:val="24"/>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AC0E14" w:rsidRPr="00660524" w:rsidRDefault="00AC0E14">
      <w:pPr>
        <w:spacing w:line="21" w:lineRule="exact"/>
        <w:rPr>
          <w:rFonts w:eastAsia="Times New Roman"/>
          <w:sz w:val="24"/>
          <w:szCs w:val="24"/>
        </w:rPr>
      </w:pPr>
    </w:p>
    <w:p w:rsidR="00AC0E14" w:rsidRPr="00660524" w:rsidRDefault="00707205">
      <w:pPr>
        <w:spacing w:line="268" w:lineRule="auto"/>
        <w:ind w:left="500" w:hanging="360"/>
        <w:rPr>
          <w:rFonts w:eastAsia="Times New Roman"/>
          <w:sz w:val="24"/>
          <w:szCs w:val="24"/>
        </w:rPr>
      </w:pPr>
      <w:r w:rsidRPr="00660524">
        <w:rPr>
          <w:rFonts w:eastAsia="Times New Roman"/>
          <w:sz w:val="24"/>
          <w:szCs w:val="24"/>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AC0E14" w:rsidRPr="00660524" w:rsidRDefault="00AC0E14">
      <w:pPr>
        <w:spacing w:line="28" w:lineRule="exact"/>
        <w:rPr>
          <w:rFonts w:eastAsia="Times New Roman"/>
          <w:sz w:val="24"/>
          <w:szCs w:val="24"/>
        </w:rPr>
      </w:pPr>
    </w:p>
    <w:p w:rsidR="00AC0E14" w:rsidRPr="00660524" w:rsidRDefault="00707205">
      <w:pPr>
        <w:spacing w:line="273" w:lineRule="auto"/>
        <w:ind w:left="500" w:hanging="360"/>
        <w:rPr>
          <w:rFonts w:eastAsia="Times New Roman"/>
          <w:sz w:val="24"/>
          <w:szCs w:val="24"/>
        </w:rPr>
      </w:pPr>
      <w:r w:rsidRPr="00660524">
        <w:rPr>
          <w:rFonts w:eastAsia="Times New Roman"/>
          <w:sz w:val="24"/>
          <w:szCs w:val="24"/>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Уровневый подход реализуется по отношению как к содержанию оценки, так и к</w:t>
      </w:r>
    </w:p>
    <w:p w:rsidR="00AC0E14" w:rsidRPr="00660524" w:rsidRDefault="00AC0E14">
      <w:pPr>
        <w:spacing w:line="4" w:lineRule="exact"/>
        <w:rPr>
          <w:sz w:val="24"/>
          <w:szCs w:val="24"/>
        </w:rPr>
      </w:pPr>
    </w:p>
    <w:p w:rsidR="00AC0E14" w:rsidRPr="00660524" w:rsidRDefault="00707205">
      <w:pPr>
        <w:ind w:left="140"/>
        <w:rPr>
          <w:sz w:val="24"/>
          <w:szCs w:val="24"/>
        </w:rPr>
      </w:pPr>
      <w:r w:rsidRPr="00660524">
        <w:rPr>
          <w:rFonts w:eastAsia="Times New Roman"/>
          <w:sz w:val="24"/>
          <w:szCs w:val="24"/>
        </w:rPr>
        <w:t>представлению и интерпретации результатов.</w:t>
      </w:r>
    </w:p>
    <w:p w:rsidR="00AC0E14" w:rsidRPr="00660524" w:rsidRDefault="00AC0E14">
      <w:pPr>
        <w:spacing w:line="52" w:lineRule="exact"/>
        <w:rPr>
          <w:sz w:val="24"/>
          <w:szCs w:val="24"/>
        </w:rPr>
      </w:pPr>
    </w:p>
    <w:p w:rsidR="00AC0E14" w:rsidRPr="00660524" w:rsidRDefault="00707205">
      <w:pPr>
        <w:spacing w:line="268" w:lineRule="auto"/>
        <w:ind w:left="140" w:firstLine="360"/>
        <w:rPr>
          <w:sz w:val="24"/>
          <w:szCs w:val="24"/>
        </w:rPr>
      </w:pPr>
      <w:r w:rsidRPr="00660524">
        <w:rPr>
          <w:rFonts w:eastAsia="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AC0E14" w:rsidRPr="00660524" w:rsidRDefault="00AC0E14">
      <w:pPr>
        <w:spacing w:line="24"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для каждого предмета предлагаются результаты двух уровней изучения – базового и углубленного;</w:t>
      </w:r>
    </w:p>
    <w:p w:rsidR="00AC0E14" w:rsidRPr="00660524" w:rsidRDefault="00AC0E14">
      <w:pPr>
        <w:spacing w:line="24"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планируемые результаты содержат блоки «Выпускник научится» и «Выпускник получит возможность научиться».</w:t>
      </w:r>
    </w:p>
    <w:p w:rsidR="00AC0E14" w:rsidRPr="00660524" w:rsidRDefault="00AC0E14">
      <w:pPr>
        <w:spacing w:line="26" w:lineRule="exact"/>
        <w:rPr>
          <w:sz w:val="24"/>
          <w:szCs w:val="24"/>
        </w:rPr>
      </w:pPr>
    </w:p>
    <w:p w:rsidR="00AC0E14" w:rsidRPr="00660524" w:rsidRDefault="00707205">
      <w:pPr>
        <w:spacing w:line="274" w:lineRule="auto"/>
        <w:ind w:left="140" w:firstLine="360"/>
        <w:jc w:val="both"/>
        <w:rPr>
          <w:sz w:val="24"/>
          <w:szCs w:val="24"/>
        </w:rPr>
      </w:pPr>
      <w:r w:rsidRPr="00660524">
        <w:rPr>
          <w:rFonts w:eastAsia="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AC0E14" w:rsidRPr="00660524" w:rsidRDefault="00AC0E14">
      <w:pPr>
        <w:spacing w:line="20" w:lineRule="exact"/>
        <w:rPr>
          <w:sz w:val="24"/>
          <w:szCs w:val="24"/>
        </w:rPr>
      </w:pPr>
    </w:p>
    <w:p w:rsidR="00AC0E14" w:rsidRPr="00660524" w:rsidRDefault="00707205">
      <w:pPr>
        <w:spacing w:line="272" w:lineRule="auto"/>
        <w:ind w:left="140" w:firstLine="360"/>
        <w:jc w:val="both"/>
        <w:rPr>
          <w:sz w:val="24"/>
          <w:szCs w:val="24"/>
        </w:rPr>
      </w:pPr>
      <w:r w:rsidRPr="00660524">
        <w:rPr>
          <w:rFonts w:eastAsia="Times New Roman"/>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AC0E14" w:rsidRPr="00660524" w:rsidRDefault="00AC0E14">
      <w:pPr>
        <w:spacing w:line="200" w:lineRule="exact"/>
        <w:rPr>
          <w:sz w:val="24"/>
          <w:szCs w:val="24"/>
        </w:rPr>
      </w:pPr>
    </w:p>
    <w:p w:rsidR="00AC0E14" w:rsidRPr="00660524" w:rsidRDefault="00AC0E14">
      <w:pPr>
        <w:spacing w:line="313" w:lineRule="exact"/>
        <w:rPr>
          <w:sz w:val="24"/>
          <w:szCs w:val="24"/>
        </w:rPr>
      </w:pPr>
    </w:p>
    <w:p w:rsidR="00AC0E14" w:rsidRPr="00660524" w:rsidRDefault="00AC0E14" w:rsidP="005278B2">
      <w:pPr>
        <w:ind w:right="-139"/>
        <w:jc w:val="cente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321" w:lineRule="auto"/>
        <w:ind w:left="560" w:right="320" w:firstLine="284"/>
        <w:rPr>
          <w:sz w:val="24"/>
          <w:szCs w:val="24"/>
        </w:rPr>
      </w:pPr>
      <w:r w:rsidRPr="00660524">
        <w:rPr>
          <w:rFonts w:eastAsia="Times New Roman"/>
          <w:b/>
          <w:bCs/>
          <w:sz w:val="24"/>
          <w:szCs w:val="24"/>
        </w:rPr>
        <w:t xml:space="preserve">Особенности оценки личностных, метапредметных и предметных результатов </w:t>
      </w:r>
      <w:r w:rsidRPr="00660524">
        <w:rPr>
          <w:rFonts w:eastAsia="Times New Roman"/>
          <w:b/>
          <w:bCs/>
          <w:iCs/>
          <w:sz w:val="24"/>
          <w:szCs w:val="24"/>
        </w:rPr>
        <w:t>Особенности оценки личностных результатов</w:t>
      </w:r>
    </w:p>
    <w:p w:rsidR="00AC0E14" w:rsidRPr="00660524" w:rsidRDefault="00AC0E14">
      <w:pPr>
        <w:spacing w:line="2" w:lineRule="exact"/>
        <w:rPr>
          <w:sz w:val="24"/>
          <w:szCs w:val="24"/>
        </w:rPr>
      </w:pPr>
    </w:p>
    <w:p w:rsidR="00AC0E14" w:rsidRPr="00660524" w:rsidRDefault="00707205">
      <w:pPr>
        <w:spacing w:line="267" w:lineRule="auto"/>
        <w:ind w:left="140" w:right="40" w:firstLine="424"/>
        <w:rPr>
          <w:sz w:val="24"/>
          <w:szCs w:val="24"/>
        </w:rPr>
      </w:pPr>
      <w:r w:rsidRPr="00660524">
        <w:rPr>
          <w:rFonts w:eastAsia="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внеурочнуюдеятельность.</w:t>
      </w:r>
    </w:p>
    <w:p w:rsidR="00AC0E14" w:rsidRPr="00660524" w:rsidRDefault="00AC0E14">
      <w:pPr>
        <w:spacing w:line="30" w:lineRule="exact"/>
        <w:rPr>
          <w:sz w:val="24"/>
          <w:szCs w:val="24"/>
        </w:rPr>
      </w:pPr>
    </w:p>
    <w:p w:rsidR="00AC0E14" w:rsidRPr="00660524" w:rsidRDefault="00707205" w:rsidP="00CA6AF3">
      <w:pPr>
        <w:numPr>
          <w:ilvl w:val="0"/>
          <w:numId w:val="53"/>
        </w:numPr>
        <w:tabs>
          <w:tab w:val="left" w:pos="832"/>
        </w:tabs>
        <w:spacing w:line="267" w:lineRule="auto"/>
        <w:ind w:left="140" w:right="20" w:firstLine="429"/>
        <w:jc w:val="both"/>
        <w:rPr>
          <w:rFonts w:eastAsia="Times New Roman"/>
          <w:sz w:val="24"/>
          <w:szCs w:val="24"/>
        </w:rPr>
      </w:pPr>
      <w:r w:rsidRPr="00660524">
        <w:rPr>
          <w:rFonts w:eastAsia="Times New Roman"/>
          <w:sz w:val="24"/>
          <w:szCs w:val="24"/>
        </w:rPr>
        <w:t>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w:t>
      </w:r>
    </w:p>
    <w:p w:rsidR="00AC0E14" w:rsidRPr="00660524" w:rsidRDefault="00AC0E14">
      <w:pPr>
        <w:spacing w:line="22" w:lineRule="exact"/>
        <w:rPr>
          <w:rFonts w:eastAsia="Times New Roman"/>
          <w:sz w:val="24"/>
          <w:szCs w:val="24"/>
        </w:rPr>
      </w:pPr>
    </w:p>
    <w:p w:rsidR="00AC0E14" w:rsidRPr="00660524" w:rsidRDefault="00707205">
      <w:pPr>
        <w:spacing w:line="273" w:lineRule="auto"/>
        <w:ind w:left="140" w:right="20"/>
        <w:jc w:val="both"/>
        <w:rPr>
          <w:rFonts w:eastAsia="Times New Roman"/>
          <w:sz w:val="24"/>
          <w:szCs w:val="24"/>
        </w:rPr>
      </w:pPr>
      <w:r w:rsidRPr="00660524">
        <w:rPr>
          <w:rFonts w:eastAsia="Times New Roman"/>
          <w:sz w:val="24"/>
          <w:szCs w:val="24"/>
        </w:rPr>
        <w:t>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AC0E14" w:rsidRPr="00660524" w:rsidRDefault="00AC0E14">
      <w:pPr>
        <w:spacing w:line="22"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AC0E14" w:rsidRPr="00660524" w:rsidRDefault="00AC0E14">
      <w:pPr>
        <w:spacing w:line="16" w:lineRule="exact"/>
        <w:rPr>
          <w:rFonts w:eastAsia="Times New Roman"/>
          <w:sz w:val="24"/>
          <w:szCs w:val="24"/>
        </w:rPr>
      </w:pPr>
    </w:p>
    <w:p w:rsidR="00AC0E14" w:rsidRPr="00660524" w:rsidRDefault="00707205">
      <w:pPr>
        <w:spacing w:line="268" w:lineRule="auto"/>
        <w:ind w:left="140" w:right="40" w:firstLine="424"/>
        <w:rPr>
          <w:rFonts w:eastAsia="Times New Roman"/>
          <w:sz w:val="24"/>
          <w:szCs w:val="24"/>
        </w:rPr>
      </w:pPr>
      <w:r w:rsidRPr="00660524">
        <w:rPr>
          <w:rFonts w:eastAsia="Times New Roman"/>
          <w:sz w:val="24"/>
          <w:szCs w:val="24"/>
        </w:rPr>
        <w:t>Результаты, полученные в ходе как внешних, так и внутренних мониторингов, используются только в виде агрегированных (усредненных, анонимных) данных.</w:t>
      </w:r>
    </w:p>
    <w:p w:rsidR="00AC0E14" w:rsidRPr="00660524" w:rsidRDefault="00AC0E14">
      <w:pPr>
        <w:spacing w:line="28" w:lineRule="exact"/>
        <w:rPr>
          <w:rFonts w:eastAsia="Times New Roman"/>
          <w:sz w:val="24"/>
          <w:szCs w:val="24"/>
        </w:rPr>
      </w:pPr>
    </w:p>
    <w:p w:rsidR="00AC0E14" w:rsidRPr="00660524" w:rsidRDefault="00707205">
      <w:pPr>
        <w:spacing w:line="275" w:lineRule="auto"/>
        <w:ind w:left="140" w:right="20" w:firstLine="424"/>
        <w:jc w:val="both"/>
        <w:rPr>
          <w:rFonts w:eastAsia="Times New Roman"/>
          <w:sz w:val="24"/>
          <w:szCs w:val="24"/>
        </w:rPr>
      </w:pPr>
      <w:r w:rsidRPr="00660524">
        <w:rPr>
          <w:rFonts w:eastAsia="Times New Roman"/>
          <w:sz w:val="24"/>
          <w:szCs w:val="24"/>
        </w:rPr>
        <w:t xml:space="preserve">Внутренний мониторинг организуется администрацией </w:t>
      </w:r>
      <w:r w:rsidR="00850822" w:rsidRPr="00660524">
        <w:rPr>
          <w:rFonts w:eastAsia="Times New Roman"/>
          <w:sz w:val="24"/>
          <w:szCs w:val="24"/>
        </w:rPr>
        <w:t>МКОУ «Суджанская СОШ № 1»</w:t>
      </w:r>
      <w:r w:rsidRPr="00660524">
        <w:rPr>
          <w:rFonts w:eastAsia="Times New Roman"/>
          <w:sz w:val="24"/>
          <w:szCs w:val="24"/>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AC0E14" w:rsidRPr="00660524" w:rsidRDefault="00AC0E14">
      <w:pPr>
        <w:spacing w:line="200" w:lineRule="exact"/>
        <w:rPr>
          <w:sz w:val="24"/>
          <w:szCs w:val="24"/>
        </w:rPr>
      </w:pPr>
    </w:p>
    <w:p w:rsidR="00AC0E14" w:rsidRPr="00660524" w:rsidRDefault="00AC0E14">
      <w:pPr>
        <w:spacing w:line="239" w:lineRule="exact"/>
        <w:rPr>
          <w:sz w:val="24"/>
          <w:szCs w:val="24"/>
        </w:rPr>
      </w:pPr>
    </w:p>
    <w:p w:rsidR="00AC0E14" w:rsidRPr="00660524" w:rsidRDefault="00707205">
      <w:pPr>
        <w:ind w:left="560"/>
        <w:rPr>
          <w:sz w:val="24"/>
          <w:szCs w:val="24"/>
        </w:rPr>
      </w:pPr>
      <w:r w:rsidRPr="00660524">
        <w:rPr>
          <w:rFonts w:eastAsia="Times New Roman"/>
          <w:b/>
          <w:bCs/>
          <w:iCs/>
          <w:sz w:val="24"/>
          <w:szCs w:val="24"/>
        </w:rPr>
        <w:t>Особенности оценки метапредметных результатов</w:t>
      </w:r>
    </w:p>
    <w:p w:rsidR="00AC0E14" w:rsidRPr="00660524" w:rsidRDefault="00AC0E14">
      <w:pPr>
        <w:spacing w:line="168"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учебныедействия»).</w:t>
      </w:r>
    </w:p>
    <w:p w:rsidR="00AC0E14" w:rsidRPr="00660524" w:rsidRDefault="00AC0E14">
      <w:pPr>
        <w:spacing w:line="15"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 xml:space="preserve">Оценка достижения метапредметных результатов осуществляется администрацией </w:t>
      </w:r>
      <w:r w:rsidR="00850822" w:rsidRPr="00660524">
        <w:rPr>
          <w:rFonts w:eastAsia="Times New Roman"/>
          <w:sz w:val="24"/>
          <w:szCs w:val="24"/>
        </w:rPr>
        <w:t xml:space="preserve">МКОУ «Суджанская СОШ № 1» </w:t>
      </w:r>
      <w:r w:rsidRPr="00660524">
        <w:rPr>
          <w:rFonts w:eastAsia="Times New Roman"/>
          <w:sz w:val="24"/>
          <w:szCs w:val="24"/>
        </w:rPr>
        <w:t>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В рамках внутреннего мониторинга образовательной организации проводятся отдельные процедуры по оценке:</w:t>
      </w:r>
    </w:p>
    <w:p w:rsidR="00AC0E14" w:rsidRPr="00660524" w:rsidRDefault="00AC0E14">
      <w:pPr>
        <w:spacing w:line="6" w:lineRule="exact"/>
        <w:rPr>
          <w:sz w:val="24"/>
          <w:szCs w:val="24"/>
        </w:rPr>
      </w:pPr>
    </w:p>
    <w:p w:rsidR="00AC0E14" w:rsidRPr="00660524" w:rsidRDefault="00707205">
      <w:pPr>
        <w:ind w:left="140"/>
        <w:rPr>
          <w:sz w:val="24"/>
          <w:szCs w:val="24"/>
        </w:rPr>
      </w:pPr>
      <w:r w:rsidRPr="00660524">
        <w:rPr>
          <w:rFonts w:eastAsia="Times New Roman"/>
          <w:sz w:val="24"/>
          <w:szCs w:val="24"/>
        </w:rPr>
        <w:t>–   смысловогочтения,</w:t>
      </w:r>
    </w:p>
    <w:p w:rsidR="00AC0E14" w:rsidRPr="00660524" w:rsidRDefault="00AC0E14">
      <w:pPr>
        <w:spacing w:line="52" w:lineRule="exact"/>
        <w:rPr>
          <w:sz w:val="24"/>
          <w:szCs w:val="24"/>
        </w:rPr>
      </w:pPr>
    </w:p>
    <w:p w:rsidR="00AC0E14" w:rsidRPr="00660524" w:rsidRDefault="00707205">
      <w:pPr>
        <w:spacing w:line="267" w:lineRule="auto"/>
        <w:ind w:left="500" w:right="500" w:hanging="360"/>
        <w:rPr>
          <w:sz w:val="24"/>
          <w:szCs w:val="24"/>
        </w:rPr>
      </w:pPr>
      <w:r w:rsidRPr="00660524">
        <w:rPr>
          <w:rFonts w:eastAsia="Times New Roman"/>
          <w:sz w:val="24"/>
          <w:szCs w:val="24"/>
        </w:rPr>
        <w:t>– познавательных учебных действий (включая логические приемы и методы познания, специфические для отдельных образовательных областей);</w:t>
      </w:r>
    </w:p>
    <w:p w:rsidR="00AC0E14" w:rsidRPr="00660524" w:rsidRDefault="00AC0E14">
      <w:pPr>
        <w:spacing w:line="165" w:lineRule="exact"/>
        <w:rPr>
          <w:sz w:val="24"/>
          <w:szCs w:val="24"/>
        </w:rPr>
      </w:pPr>
    </w:p>
    <w:p w:rsidR="00AC0E14" w:rsidRPr="00660524" w:rsidRDefault="00AC0E14" w:rsidP="005278B2">
      <w:pPr>
        <w:ind w:right="-119"/>
        <w:rPr>
          <w:sz w:val="24"/>
          <w:szCs w:val="24"/>
        </w:rPr>
        <w:sectPr w:rsidR="00AC0E14" w:rsidRPr="00660524">
          <w:pgSz w:w="11900" w:h="16852"/>
          <w:pgMar w:top="1118"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sz w:val="24"/>
          <w:szCs w:val="24"/>
        </w:rPr>
        <w:t>–   ИКТ-компетентности;</w:t>
      </w:r>
    </w:p>
    <w:p w:rsidR="00AC0E14" w:rsidRPr="00660524" w:rsidRDefault="00AC0E14">
      <w:pPr>
        <w:spacing w:line="56" w:lineRule="exact"/>
        <w:rPr>
          <w:sz w:val="24"/>
          <w:szCs w:val="24"/>
        </w:rPr>
      </w:pPr>
    </w:p>
    <w:p w:rsidR="00AC0E14" w:rsidRPr="00660524" w:rsidRDefault="00707205">
      <w:pPr>
        <w:spacing w:line="253" w:lineRule="auto"/>
        <w:ind w:left="500" w:right="20" w:hanging="360"/>
        <w:rPr>
          <w:sz w:val="24"/>
          <w:szCs w:val="24"/>
        </w:rPr>
      </w:pPr>
      <w:r w:rsidRPr="00660524">
        <w:rPr>
          <w:rFonts w:eastAsia="Times New Roman"/>
          <w:sz w:val="24"/>
          <w:szCs w:val="24"/>
        </w:rPr>
        <w:t>– сформированности регулятивных и коммуникативных универсальных учебных действий.</w:t>
      </w:r>
    </w:p>
    <w:p w:rsidR="00AC0E14" w:rsidRPr="00660524" w:rsidRDefault="00AC0E14">
      <w:pPr>
        <w:spacing w:line="349" w:lineRule="exact"/>
        <w:rPr>
          <w:sz w:val="24"/>
          <w:szCs w:val="24"/>
        </w:rPr>
      </w:pPr>
    </w:p>
    <w:p w:rsidR="00AC0E14" w:rsidRPr="00660524" w:rsidRDefault="00707205">
      <w:pPr>
        <w:spacing w:line="272" w:lineRule="auto"/>
        <w:ind w:left="140" w:right="20" w:firstLine="424"/>
        <w:jc w:val="both"/>
        <w:rPr>
          <w:sz w:val="24"/>
          <w:szCs w:val="24"/>
        </w:rPr>
      </w:pPr>
      <w:r w:rsidRPr="00660524">
        <w:rPr>
          <w:rFonts w:eastAsia="Times New Roman"/>
          <w:sz w:val="24"/>
          <w:szCs w:val="24"/>
        </w:rPr>
        <w:t>Формы оценки познавательных учебных действий -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ипроектов.</w:t>
      </w:r>
    </w:p>
    <w:p w:rsidR="00AC0E14" w:rsidRPr="00660524" w:rsidRDefault="00AC0E14">
      <w:pPr>
        <w:spacing w:line="21" w:lineRule="exact"/>
        <w:rPr>
          <w:sz w:val="24"/>
          <w:szCs w:val="24"/>
        </w:rPr>
      </w:pPr>
    </w:p>
    <w:p w:rsidR="00AC0E14" w:rsidRPr="00660524" w:rsidRDefault="00707205">
      <w:pPr>
        <w:spacing w:line="264" w:lineRule="auto"/>
        <w:ind w:left="140" w:right="40" w:firstLine="424"/>
        <w:jc w:val="both"/>
        <w:rPr>
          <w:sz w:val="24"/>
          <w:szCs w:val="24"/>
        </w:rPr>
      </w:pPr>
      <w:r w:rsidRPr="00660524">
        <w:rPr>
          <w:rFonts w:eastAsia="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AC0E14" w:rsidRPr="00660524" w:rsidRDefault="00AC0E14">
      <w:pPr>
        <w:spacing w:line="25"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 Индивидуальный проект или учебное исследование выполняется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AC0E14" w:rsidRPr="00660524" w:rsidRDefault="00AC0E14">
      <w:pPr>
        <w:spacing w:line="19" w:lineRule="exact"/>
        <w:rPr>
          <w:sz w:val="24"/>
          <w:szCs w:val="24"/>
        </w:rPr>
      </w:pPr>
    </w:p>
    <w:p w:rsidR="00AC0E14" w:rsidRPr="00660524" w:rsidRDefault="00707205">
      <w:pPr>
        <w:spacing w:line="267" w:lineRule="auto"/>
        <w:ind w:left="140" w:right="20" w:firstLine="424"/>
        <w:rPr>
          <w:sz w:val="24"/>
          <w:szCs w:val="24"/>
        </w:rPr>
      </w:pPr>
      <w:r w:rsidRPr="00660524">
        <w:rPr>
          <w:rFonts w:eastAsia="Times New Roman"/>
          <w:sz w:val="24"/>
          <w:szCs w:val="24"/>
        </w:rPr>
        <w:t>Итоговый индивидуальный проект (учебное исследование) оценивается по следующим критериям:</w:t>
      </w:r>
    </w:p>
    <w:p w:rsidR="00AC0E14" w:rsidRPr="00660524" w:rsidRDefault="00AC0E14">
      <w:pPr>
        <w:spacing w:line="26"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C0E14" w:rsidRPr="00660524" w:rsidRDefault="00AC0E14">
      <w:pPr>
        <w:spacing w:line="25" w:lineRule="exact"/>
        <w:rPr>
          <w:sz w:val="24"/>
          <w:szCs w:val="24"/>
        </w:rPr>
      </w:pPr>
    </w:p>
    <w:p w:rsidR="00AC0E14" w:rsidRPr="00660524" w:rsidRDefault="00707205">
      <w:pPr>
        <w:spacing w:line="273" w:lineRule="auto"/>
        <w:ind w:left="500" w:right="20" w:hanging="360"/>
        <w:rPr>
          <w:sz w:val="24"/>
          <w:szCs w:val="24"/>
        </w:rPr>
      </w:pPr>
      <w:r w:rsidRPr="00660524">
        <w:rPr>
          <w:rFonts w:eastAsia="Times New Roman"/>
          <w:sz w:val="24"/>
          <w:szCs w:val="24"/>
        </w:rP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AC0E14" w:rsidRPr="00660524" w:rsidRDefault="00AC0E14">
      <w:pPr>
        <w:spacing w:line="16" w:lineRule="exact"/>
        <w:rPr>
          <w:sz w:val="24"/>
          <w:szCs w:val="24"/>
        </w:rPr>
      </w:pPr>
    </w:p>
    <w:p w:rsidR="00AC0E14" w:rsidRPr="00660524" w:rsidRDefault="00707205">
      <w:pPr>
        <w:spacing w:line="273" w:lineRule="auto"/>
        <w:ind w:left="500" w:right="20" w:hanging="360"/>
        <w:rPr>
          <w:sz w:val="24"/>
          <w:szCs w:val="24"/>
        </w:rPr>
      </w:pPr>
      <w:r w:rsidRPr="00660524">
        <w:rPr>
          <w:rFonts w:eastAsia="Times New Roman"/>
          <w:sz w:val="24"/>
          <w:szCs w:val="24"/>
        </w:rPr>
        <w:t>–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C0E14" w:rsidRPr="00660524" w:rsidRDefault="00AC0E14">
      <w:pPr>
        <w:spacing w:line="16"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сформированность коммуникативных действий, проявляющаяся в умении ясно излогать и оформлять выполненную работу, представить ее результаты, аргументированно отвечать на вопросы.</w:t>
      </w:r>
    </w:p>
    <w:p w:rsidR="00AC0E14" w:rsidRPr="00660524" w:rsidRDefault="00AC0E14">
      <w:pPr>
        <w:spacing w:line="4" w:lineRule="exact"/>
        <w:rPr>
          <w:sz w:val="24"/>
          <w:szCs w:val="24"/>
        </w:rPr>
      </w:pPr>
    </w:p>
    <w:p w:rsidR="00AC0E14" w:rsidRPr="00660524" w:rsidRDefault="00707205">
      <w:pPr>
        <w:ind w:left="560"/>
        <w:rPr>
          <w:sz w:val="24"/>
          <w:szCs w:val="24"/>
        </w:rPr>
      </w:pPr>
      <w:r w:rsidRPr="00660524">
        <w:rPr>
          <w:rFonts w:eastAsia="Times New Roman"/>
          <w:sz w:val="24"/>
          <w:szCs w:val="24"/>
        </w:rPr>
        <w:t>Формы  учета  достижений  обучающихся  во  внеурочной  деятельности  -  участие  в</w:t>
      </w:r>
    </w:p>
    <w:p w:rsidR="00AC0E14" w:rsidRPr="00660524" w:rsidRDefault="00AC0E14">
      <w:pPr>
        <w:spacing w:line="57"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выставках, конкурсах, олимпиадах, соревнованиях, активность в проектах и программах внеурочной деятельности, творческие отчеты.</w:t>
      </w:r>
    </w:p>
    <w:p w:rsidR="00AC0E14" w:rsidRPr="00660524" w:rsidRDefault="00AC0E14">
      <w:pPr>
        <w:spacing w:line="145" w:lineRule="exact"/>
        <w:rPr>
          <w:sz w:val="24"/>
          <w:szCs w:val="24"/>
        </w:rPr>
      </w:pPr>
    </w:p>
    <w:p w:rsidR="00AC0E14" w:rsidRPr="00660524" w:rsidRDefault="00707205">
      <w:pPr>
        <w:ind w:left="560"/>
        <w:rPr>
          <w:sz w:val="24"/>
          <w:szCs w:val="24"/>
        </w:rPr>
      </w:pPr>
      <w:r w:rsidRPr="00660524">
        <w:rPr>
          <w:rFonts w:eastAsia="Times New Roman"/>
          <w:b/>
          <w:bCs/>
          <w:iCs/>
          <w:sz w:val="24"/>
          <w:szCs w:val="24"/>
        </w:rPr>
        <w:t>Особенности оценки предметных результатов</w:t>
      </w:r>
    </w:p>
    <w:p w:rsidR="00AC0E14" w:rsidRPr="00660524" w:rsidRDefault="00AC0E14">
      <w:pPr>
        <w:spacing w:line="168"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 xml:space="preserve">Оценка предметных результатов представляет собой оценку достижения обучающимися </w:t>
      </w:r>
      <w:r w:rsidR="00850822" w:rsidRPr="00660524">
        <w:rPr>
          <w:rFonts w:eastAsia="Times New Roman"/>
          <w:sz w:val="24"/>
          <w:szCs w:val="24"/>
        </w:rPr>
        <w:t xml:space="preserve">МКОУ «Суджанская СОШ № 1» </w:t>
      </w:r>
      <w:r w:rsidRPr="00660524">
        <w:rPr>
          <w:rFonts w:eastAsia="Times New Roman"/>
          <w:sz w:val="24"/>
          <w:szCs w:val="24"/>
        </w:rPr>
        <w:t>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AC0E14" w:rsidRPr="00660524" w:rsidRDefault="00AC0E14">
      <w:pPr>
        <w:spacing w:line="15"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w:t>
      </w:r>
    </w:p>
    <w:p w:rsidR="00AC0E14" w:rsidRPr="00660524" w:rsidRDefault="00AC0E14" w:rsidP="005278B2">
      <w:pPr>
        <w:spacing w:line="204" w:lineRule="auto"/>
        <w:ind w:right="-119"/>
        <w:jc w:val="center"/>
        <w:rPr>
          <w:sz w:val="24"/>
          <w:szCs w:val="24"/>
        </w:rPr>
        <w:sectPr w:rsidR="00AC0E14" w:rsidRPr="00660524">
          <w:pgSz w:w="11900" w:h="16852"/>
          <w:pgMar w:top="1094" w:right="720" w:bottom="423" w:left="1440" w:header="0" w:footer="0" w:gutter="0"/>
          <w:cols w:space="720" w:equalWidth="0">
            <w:col w:w="9740"/>
          </w:cols>
        </w:sectPr>
      </w:pPr>
    </w:p>
    <w:p w:rsidR="00AC0E14" w:rsidRPr="00660524" w:rsidRDefault="00707205">
      <w:pPr>
        <w:spacing w:line="273" w:lineRule="auto"/>
        <w:ind w:left="140"/>
        <w:jc w:val="both"/>
        <w:rPr>
          <w:sz w:val="24"/>
          <w:szCs w:val="24"/>
        </w:rPr>
      </w:pPr>
      <w:r w:rsidRPr="00660524">
        <w:rPr>
          <w:rFonts w:eastAsia="Times New Roman"/>
          <w:sz w:val="24"/>
          <w:szCs w:val="24"/>
        </w:rPr>
        <w:t>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AC0E14" w:rsidRPr="00660524" w:rsidRDefault="00AC0E14">
      <w:pPr>
        <w:spacing w:line="19" w:lineRule="exact"/>
        <w:rPr>
          <w:sz w:val="24"/>
          <w:szCs w:val="24"/>
        </w:rPr>
      </w:pPr>
    </w:p>
    <w:p w:rsidR="00AC0E14" w:rsidRPr="00660524" w:rsidRDefault="00707205">
      <w:pPr>
        <w:spacing w:line="271" w:lineRule="auto"/>
        <w:ind w:left="140" w:firstLine="424"/>
        <w:jc w:val="both"/>
        <w:rPr>
          <w:sz w:val="24"/>
          <w:szCs w:val="24"/>
        </w:rPr>
      </w:pPr>
      <w:r w:rsidRPr="00660524">
        <w:rPr>
          <w:rFonts w:eastAsia="Times New Roman"/>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AC0E14" w:rsidRPr="00660524" w:rsidRDefault="00AC0E14">
      <w:pPr>
        <w:spacing w:line="5" w:lineRule="exact"/>
        <w:rPr>
          <w:sz w:val="24"/>
          <w:szCs w:val="24"/>
        </w:rPr>
      </w:pPr>
    </w:p>
    <w:p w:rsidR="00AC0E14" w:rsidRPr="00660524" w:rsidRDefault="00707205">
      <w:pPr>
        <w:tabs>
          <w:tab w:val="left" w:pos="2120"/>
          <w:tab w:val="left" w:pos="3080"/>
          <w:tab w:val="left" w:pos="3540"/>
          <w:tab w:val="left" w:pos="4960"/>
          <w:tab w:val="left" w:pos="6140"/>
          <w:tab w:val="left" w:pos="7740"/>
          <w:tab w:val="left" w:pos="8080"/>
          <w:tab w:val="left" w:pos="9580"/>
        </w:tabs>
        <w:ind w:left="560"/>
        <w:rPr>
          <w:sz w:val="24"/>
          <w:szCs w:val="24"/>
        </w:rPr>
      </w:pPr>
      <w:r w:rsidRPr="00660524">
        <w:rPr>
          <w:rFonts w:eastAsia="Times New Roman"/>
          <w:sz w:val="24"/>
          <w:szCs w:val="24"/>
        </w:rPr>
        <w:t>Особенности</w:t>
      </w:r>
      <w:r w:rsidRPr="00660524">
        <w:rPr>
          <w:rFonts w:eastAsia="Times New Roman"/>
          <w:sz w:val="24"/>
          <w:szCs w:val="24"/>
        </w:rPr>
        <w:tab/>
        <w:t>оценки</w:t>
      </w:r>
      <w:r w:rsidRPr="00660524">
        <w:rPr>
          <w:rFonts w:eastAsia="Times New Roman"/>
          <w:sz w:val="24"/>
          <w:szCs w:val="24"/>
        </w:rPr>
        <w:tab/>
        <w:t>по</w:t>
      </w:r>
      <w:r w:rsidRPr="00660524">
        <w:rPr>
          <w:rFonts w:eastAsia="Times New Roman"/>
          <w:sz w:val="24"/>
          <w:szCs w:val="24"/>
        </w:rPr>
        <w:tab/>
        <w:t>отдельному</w:t>
      </w:r>
      <w:r w:rsidRPr="00660524">
        <w:rPr>
          <w:rFonts w:eastAsia="Times New Roman"/>
          <w:sz w:val="24"/>
          <w:szCs w:val="24"/>
        </w:rPr>
        <w:tab/>
        <w:t>предмету</w:t>
      </w:r>
      <w:r w:rsidRPr="00660524">
        <w:rPr>
          <w:rFonts w:eastAsia="Times New Roman"/>
          <w:sz w:val="24"/>
          <w:szCs w:val="24"/>
        </w:rPr>
        <w:tab/>
        <w:t>фиксируются</w:t>
      </w:r>
      <w:r w:rsidRPr="00660524">
        <w:rPr>
          <w:rFonts w:eastAsia="Times New Roman"/>
          <w:sz w:val="24"/>
          <w:szCs w:val="24"/>
        </w:rPr>
        <w:tab/>
        <w:t>в</w:t>
      </w:r>
      <w:r w:rsidRPr="00660524">
        <w:rPr>
          <w:rFonts w:eastAsia="Times New Roman"/>
          <w:sz w:val="24"/>
          <w:szCs w:val="24"/>
        </w:rPr>
        <w:tab/>
        <w:t>приложении</w:t>
      </w:r>
      <w:r w:rsidRPr="00660524">
        <w:rPr>
          <w:rFonts w:eastAsia="Times New Roman"/>
          <w:sz w:val="24"/>
          <w:szCs w:val="24"/>
        </w:rPr>
        <w:tab/>
        <w:t>к</w:t>
      </w:r>
    </w:p>
    <w:p w:rsidR="00AC0E14" w:rsidRPr="00660524" w:rsidRDefault="00AC0E14">
      <w:pPr>
        <w:spacing w:line="56"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w:t>
      </w:r>
    </w:p>
    <w:p w:rsidR="00AC0E14" w:rsidRPr="00660524" w:rsidRDefault="00AC0E14">
      <w:pPr>
        <w:spacing w:line="20" w:lineRule="exact"/>
        <w:rPr>
          <w:sz w:val="24"/>
          <w:szCs w:val="24"/>
        </w:rPr>
      </w:pPr>
    </w:p>
    <w:p w:rsidR="00AC0E14" w:rsidRPr="00660524" w:rsidRDefault="00707205">
      <w:pPr>
        <w:ind w:left="560"/>
        <w:rPr>
          <w:sz w:val="24"/>
          <w:szCs w:val="24"/>
        </w:rPr>
      </w:pPr>
      <w:r w:rsidRPr="00660524">
        <w:rPr>
          <w:rFonts w:eastAsia="Times New Roman"/>
          <w:b/>
          <w:bCs/>
          <w:sz w:val="24"/>
          <w:szCs w:val="24"/>
        </w:rPr>
        <w:t>Организация и содержание оценочных процедур</w:t>
      </w:r>
    </w:p>
    <w:p w:rsidR="00AC0E14" w:rsidRPr="00660524" w:rsidRDefault="00AC0E14">
      <w:pPr>
        <w:spacing w:line="44" w:lineRule="exact"/>
        <w:rPr>
          <w:sz w:val="24"/>
          <w:szCs w:val="24"/>
        </w:rPr>
      </w:pPr>
    </w:p>
    <w:p w:rsidR="00AC0E14" w:rsidRPr="00660524" w:rsidRDefault="00707205">
      <w:pPr>
        <w:spacing w:line="264" w:lineRule="auto"/>
        <w:ind w:left="140" w:firstLine="424"/>
        <w:jc w:val="both"/>
        <w:rPr>
          <w:sz w:val="24"/>
          <w:szCs w:val="24"/>
        </w:rPr>
      </w:pPr>
      <w:r w:rsidRPr="00660524">
        <w:rPr>
          <w:rFonts w:eastAsia="Times New Roman"/>
          <w:sz w:val="24"/>
          <w:szCs w:val="24"/>
        </w:rPr>
        <w:t>Стартовая диагностика представляет собой процедуру оценки готовности к обучению на уровне среднего общего образования.</w:t>
      </w:r>
    </w:p>
    <w:p w:rsidR="00AC0E14" w:rsidRPr="00660524" w:rsidRDefault="00AC0E14">
      <w:pPr>
        <w:spacing w:line="29" w:lineRule="exact"/>
        <w:rPr>
          <w:sz w:val="24"/>
          <w:szCs w:val="24"/>
        </w:rPr>
      </w:pPr>
    </w:p>
    <w:p w:rsidR="00AC0E14" w:rsidRPr="00660524" w:rsidRDefault="00707205">
      <w:pPr>
        <w:spacing w:line="275" w:lineRule="auto"/>
        <w:ind w:left="140" w:firstLine="424"/>
        <w:jc w:val="both"/>
        <w:rPr>
          <w:sz w:val="24"/>
          <w:szCs w:val="24"/>
        </w:rPr>
      </w:pPr>
      <w:r w:rsidRPr="00660524">
        <w:rPr>
          <w:rFonts w:eastAsia="Times New Roman"/>
          <w:sz w:val="24"/>
          <w:szCs w:val="24"/>
        </w:rPr>
        <w:t xml:space="preserve">Стартовая диагностика освоения метапредметных результатов проводится администрацией </w:t>
      </w:r>
      <w:r w:rsidR="00850822" w:rsidRPr="00660524">
        <w:rPr>
          <w:rFonts w:eastAsia="Times New Roman"/>
          <w:sz w:val="24"/>
          <w:szCs w:val="24"/>
        </w:rPr>
        <w:t>МКОУ «Суджанская СОШ № 1»</w:t>
      </w:r>
      <w:r w:rsidRPr="00660524">
        <w:rPr>
          <w:rFonts w:eastAsia="Times New Roman"/>
          <w:sz w:val="24"/>
          <w:szCs w:val="24"/>
        </w:rPr>
        <w:t>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AC0E14" w:rsidRPr="00660524" w:rsidRDefault="00AC0E14">
      <w:pPr>
        <w:spacing w:line="327" w:lineRule="exact"/>
        <w:rPr>
          <w:sz w:val="24"/>
          <w:szCs w:val="24"/>
        </w:rPr>
      </w:pPr>
    </w:p>
    <w:p w:rsidR="00AC0E14" w:rsidRPr="00660524" w:rsidRDefault="00707205">
      <w:pPr>
        <w:spacing w:line="264" w:lineRule="auto"/>
        <w:ind w:left="140" w:firstLine="424"/>
        <w:jc w:val="both"/>
        <w:rPr>
          <w:sz w:val="24"/>
          <w:szCs w:val="24"/>
        </w:rPr>
      </w:pPr>
      <w:r w:rsidRPr="00660524">
        <w:rPr>
          <w:rFonts w:eastAsia="Times New Roman"/>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AC0E14" w:rsidRPr="00660524" w:rsidRDefault="00AC0E14">
      <w:pPr>
        <w:spacing w:line="33"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AC0E14" w:rsidRPr="00660524" w:rsidRDefault="00AC0E14">
      <w:pPr>
        <w:spacing w:line="18"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AC0E14" w:rsidRPr="00660524" w:rsidRDefault="00AC0E14">
      <w:pPr>
        <w:spacing w:line="18" w:lineRule="exact"/>
        <w:rPr>
          <w:sz w:val="24"/>
          <w:szCs w:val="24"/>
        </w:rPr>
      </w:pPr>
    </w:p>
    <w:p w:rsidR="00AC0E14" w:rsidRPr="00660524" w:rsidRDefault="00707205" w:rsidP="00CA6AF3">
      <w:pPr>
        <w:numPr>
          <w:ilvl w:val="0"/>
          <w:numId w:val="54"/>
        </w:numPr>
        <w:tabs>
          <w:tab w:val="left" w:pos="896"/>
        </w:tabs>
        <w:spacing w:line="274" w:lineRule="auto"/>
        <w:ind w:left="140" w:firstLine="429"/>
        <w:jc w:val="both"/>
        <w:rPr>
          <w:rFonts w:eastAsia="Times New Roman"/>
          <w:sz w:val="24"/>
          <w:szCs w:val="24"/>
        </w:rPr>
      </w:pPr>
      <w:r w:rsidRPr="00660524">
        <w:rPr>
          <w:rFonts w:eastAsia="Times New Roman"/>
          <w:sz w:val="24"/>
          <w:szCs w:val="24"/>
        </w:rPr>
        <w:t>ходе оценки сформированности метапредметных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иинтерпретации).</w:t>
      </w:r>
    </w:p>
    <w:p w:rsidR="00AC0E14" w:rsidRPr="00660524" w:rsidRDefault="00AC0E14">
      <w:pPr>
        <w:spacing w:line="200" w:lineRule="exact"/>
        <w:rPr>
          <w:sz w:val="24"/>
          <w:szCs w:val="24"/>
        </w:rPr>
      </w:pPr>
    </w:p>
    <w:p w:rsidR="00AC0E14" w:rsidRPr="00660524" w:rsidRDefault="00AC0E14">
      <w:pPr>
        <w:spacing w:line="328" w:lineRule="exact"/>
        <w:rPr>
          <w:sz w:val="24"/>
          <w:szCs w:val="24"/>
        </w:rPr>
      </w:pPr>
    </w:p>
    <w:p w:rsidR="00AC0E14" w:rsidRPr="00660524" w:rsidRDefault="00AC0E14" w:rsidP="005278B2">
      <w:pPr>
        <w:ind w:right="-139"/>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rsidP="00CA6AF3">
      <w:pPr>
        <w:numPr>
          <w:ilvl w:val="0"/>
          <w:numId w:val="55"/>
        </w:numPr>
        <w:tabs>
          <w:tab w:val="left" w:pos="852"/>
        </w:tabs>
        <w:spacing w:line="274" w:lineRule="auto"/>
        <w:ind w:left="140" w:right="20" w:firstLine="429"/>
        <w:jc w:val="both"/>
        <w:rPr>
          <w:rFonts w:eastAsia="Times New Roman"/>
          <w:sz w:val="24"/>
          <w:szCs w:val="24"/>
        </w:rPr>
      </w:pPr>
      <w:r w:rsidRPr="00660524">
        <w:rPr>
          <w:rFonts w:eastAsia="Times New Roman"/>
          <w:sz w:val="24"/>
          <w:szCs w:val="24"/>
        </w:rPr>
        <w:t>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AC0E14" w:rsidRPr="00660524" w:rsidRDefault="00AC0E14">
      <w:pPr>
        <w:spacing w:line="13"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AC0E14" w:rsidRPr="00660524" w:rsidRDefault="00AC0E14">
      <w:pPr>
        <w:spacing w:line="17" w:lineRule="exact"/>
        <w:rPr>
          <w:rFonts w:eastAsia="Times New Roman"/>
          <w:sz w:val="24"/>
          <w:szCs w:val="24"/>
        </w:rPr>
      </w:pPr>
    </w:p>
    <w:p w:rsidR="00AC0E14" w:rsidRPr="00660524" w:rsidRDefault="00707205">
      <w:pPr>
        <w:spacing w:line="274" w:lineRule="auto"/>
        <w:ind w:left="140" w:right="20" w:firstLine="424"/>
        <w:jc w:val="both"/>
        <w:rPr>
          <w:rFonts w:eastAsia="Times New Roman"/>
          <w:sz w:val="24"/>
          <w:szCs w:val="24"/>
        </w:rPr>
      </w:pPr>
      <w:r w:rsidRPr="00660524">
        <w:rPr>
          <w:rFonts w:eastAsia="Times New Roman"/>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определяются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AC0E14" w:rsidRPr="00660524" w:rsidRDefault="00AC0E14">
      <w:pPr>
        <w:spacing w:line="24" w:lineRule="exact"/>
        <w:rPr>
          <w:rFonts w:eastAsia="Times New Roman"/>
          <w:sz w:val="24"/>
          <w:szCs w:val="24"/>
        </w:rPr>
      </w:pPr>
    </w:p>
    <w:p w:rsidR="00AC0E14" w:rsidRPr="00660524" w:rsidRDefault="00707205">
      <w:pPr>
        <w:spacing w:line="275" w:lineRule="auto"/>
        <w:ind w:left="140" w:right="20" w:firstLine="424"/>
        <w:jc w:val="both"/>
        <w:rPr>
          <w:rFonts w:eastAsia="Times New Roman"/>
          <w:sz w:val="24"/>
          <w:szCs w:val="24"/>
        </w:rPr>
      </w:pPr>
      <w:r w:rsidRPr="00660524">
        <w:rPr>
          <w:rFonts w:eastAsia="Times New Roman"/>
          <w:iCs/>
          <w:sz w:val="24"/>
          <w:szCs w:val="24"/>
        </w:rPr>
        <w:t xml:space="preserve">Портфолио </w:t>
      </w:r>
      <w:r w:rsidRPr="00660524">
        <w:rPr>
          <w:rFonts w:eastAsia="Times New Roman"/>
          <w:sz w:val="24"/>
          <w:szCs w:val="24"/>
        </w:rPr>
        <w:t>представляет собой процедуру оценки динамики учебной и творческой</w:t>
      </w:r>
      <w:r w:rsidRPr="00660524">
        <w:rPr>
          <w:rFonts w:eastAsia="Times New Roman"/>
          <w:iCs/>
          <w:sz w:val="24"/>
          <w:szCs w:val="24"/>
        </w:rPr>
        <w:t xml:space="preserve"> </w:t>
      </w:r>
      <w:r w:rsidRPr="00660524">
        <w:rPr>
          <w:rFonts w:eastAsia="Times New Roman"/>
          <w:sz w:val="24"/>
          <w:szCs w:val="24"/>
        </w:rPr>
        <w:t>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(наградные листы, дипломы, сертификаты участия, рецензии, отзывы на работы и т.д.), так и работы обучающегося. На уровне среднего образования приоритет при отборе документов для портфолио отдается документам внешних организаций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AC0E14" w:rsidRPr="00660524" w:rsidRDefault="00AC0E14">
      <w:pPr>
        <w:spacing w:line="17" w:lineRule="exact"/>
        <w:rPr>
          <w:rFonts w:eastAsia="Times New Roman"/>
          <w:sz w:val="24"/>
          <w:szCs w:val="24"/>
        </w:rPr>
      </w:pPr>
    </w:p>
    <w:p w:rsidR="00AC0E14" w:rsidRPr="00660524" w:rsidRDefault="00707205">
      <w:pPr>
        <w:spacing w:line="274" w:lineRule="auto"/>
        <w:ind w:left="140" w:right="20" w:firstLine="424"/>
        <w:jc w:val="both"/>
        <w:rPr>
          <w:rFonts w:eastAsia="Times New Roman"/>
          <w:sz w:val="24"/>
          <w:szCs w:val="24"/>
        </w:rPr>
      </w:pPr>
      <w:r w:rsidRPr="00660524">
        <w:rPr>
          <w:rFonts w:eastAsia="Times New Roman"/>
          <w:sz w:val="24"/>
          <w:szCs w:val="24"/>
        </w:rPr>
        <w:t xml:space="preserve">Внутренний мониторинг </w:t>
      </w:r>
      <w:r w:rsidR="00850822" w:rsidRPr="00660524">
        <w:rPr>
          <w:rFonts w:eastAsia="Times New Roman"/>
          <w:sz w:val="24"/>
          <w:szCs w:val="24"/>
        </w:rPr>
        <w:t xml:space="preserve">МКОУ «Суджанская СОШ № 1» </w:t>
      </w:r>
      <w:r w:rsidRPr="00660524">
        <w:rPr>
          <w:rFonts w:eastAsia="Times New Roman"/>
          <w:sz w:val="24"/>
          <w:szCs w:val="24"/>
        </w:rPr>
        <w:t>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AC0E14" w:rsidRPr="00660524" w:rsidRDefault="00AC0E14">
      <w:pPr>
        <w:spacing w:line="13" w:lineRule="exact"/>
        <w:rPr>
          <w:rFonts w:eastAsia="Times New Roman"/>
          <w:sz w:val="24"/>
          <w:szCs w:val="24"/>
        </w:rPr>
      </w:pPr>
    </w:p>
    <w:p w:rsidR="00AC0E14" w:rsidRPr="005278B2" w:rsidRDefault="00707205" w:rsidP="005278B2">
      <w:pPr>
        <w:spacing w:line="273" w:lineRule="auto"/>
        <w:ind w:left="140" w:right="20" w:firstLine="424"/>
        <w:jc w:val="both"/>
        <w:rPr>
          <w:rFonts w:eastAsia="Times New Roman"/>
          <w:sz w:val="24"/>
          <w:szCs w:val="24"/>
        </w:rPr>
        <w:sectPr w:rsidR="00AC0E14" w:rsidRPr="005278B2">
          <w:pgSz w:w="11900" w:h="16852"/>
          <w:pgMar w:top="1110" w:right="720" w:bottom="422" w:left="1440" w:header="0" w:footer="0" w:gutter="0"/>
          <w:cols w:space="720" w:equalWidth="0">
            <w:col w:w="9740"/>
          </w:cols>
        </w:sectPr>
      </w:pPr>
      <w:r w:rsidRPr="00660524">
        <w:rPr>
          <w:rFonts w:eastAsia="Times New Roman"/>
          <w:sz w:val="24"/>
          <w:szCs w:val="24"/>
        </w:rPr>
        <w:t>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отражается в дневнике.</w:t>
      </w:r>
    </w:p>
    <w:p w:rsidR="00AC0E14" w:rsidRPr="00660524" w:rsidRDefault="00707205">
      <w:pPr>
        <w:spacing w:line="274" w:lineRule="auto"/>
        <w:ind w:left="140" w:right="20" w:firstLine="424"/>
        <w:jc w:val="both"/>
        <w:rPr>
          <w:sz w:val="24"/>
          <w:szCs w:val="24"/>
        </w:rPr>
      </w:pPr>
      <w:r w:rsidRPr="00660524">
        <w:rPr>
          <w:rFonts w:eastAsia="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При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заданий базового уровня или получения 65% от максимального балла за выполнение заданий базового уровня.</w:t>
      </w:r>
    </w:p>
    <w:p w:rsidR="00AC0E14" w:rsidRPr="00660524" w:rsidRDefault="00AC0E14">
      <w:pPr>
        <w:spacing w:line="19" w:lineRule="exact"/>
        <w:rPr>
          <w:sz w:val="24"/>
          <w:szCs w:val="24"/>
        </w:rPr>
      </w:pPr>
    </w:p>
    <w:p w:rsidR="00AC0E14" w:rsidRPr="00660524" w:rsidRDefault="00707205">
      <w:pPr>
        <w:spacing w:line="271" w:lineRule="auto"/>
        <w:ind w:left="140" w:firstLine="424"/>
        <w:rPr>
          <w:sz w:val="24"/>
          <w:szCs w:val="24"/>
        </w:rPr>
      </w:pPr>
      <w:r w:rsidRPr="00660524">
        <w:rPr>
          <w:rFonts w:eastAsia="Times New Roman"/>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w:t>
      </w:r>
      <w:r w:rsidR="00850822" w:rsidRPr="00660524">
        <w:rPr>
          <w:rFonts w:eastAsia="Times New Roman"/>
          <w:sz w:val="24"/>
          <w:szCs w:val="24"/>
        </w:rPr>
        <w:t>МКОУ «Суджанская СОШ № 1».</w:t>
      </w:r>
    </w:p>
    <w:p w:rsidR="00AC0E14" w:rsidRPr="00660524" w:rsidRDefault="00AC0E14">
      <w:pPr>
        <w:spacing w:line="13" w:lineRule="exact"/>
        <w:rPr>
          <w:sz w:val="24"/>
          <w:szCs w:val="24"/>
        </w:rPr>
      </w:pPr>
    </w:p>
    <w:p w:rsidR="00AC0E14" w:rsidRPr="00660524" w:rsidRDefault="00707205">
      <w:pPr>
        <w:ind w:right="-119"/>
        <w:jc w:val="center"/>
        <w:rPr>
          <w:sz w:val="24"/>
          <w:szCs w:val="24"/>
        </w:rPr>
      </w:pPr>
      <w:r w:rsidRPr="00660524">
        <w:rPr>
          <w:rFonts w:eastAsia="Times New Roman"/>
          <w:b/>
          <w:bCs/>
          <w:sz w:val="24"/>
          <w:szCs w:val="24"/>
        </w:rPr>
        <w:t>Государственная итоговая аттестация</w:t>
      </w:r>
    </w:p>
    <w:p w:rsidR="00AC0E14" w:rsidRPr="00660524" w:rsidRDefault="00AC0E14">
      <w:pPr>
        <w:spacing w:line="44" w:lineRule="exact"/>
        <w:rPr>
          <w:sz w:val="24"/>
          <w:szCs w:val="24"/>
        </w:rPr>
      </w:pPr>
    </w:p>
    <w:p w:rsidR="00AC0E14" w:rsidRPr="00660524" w:rsidRDefault="00707205" w:rsidP="00CA6AF3">
      <w:pPr>
        <w:numPr>
          <w:ilvl w:val="0"/>
          <w:numId w:val="56"/>
        </w:numPr>
        <w:tabs>
          <w:tab w:val="left" w:pos="868"/>
        </w:tabs>
        <w:spacing w:line="274" w:lineRule="auto"/>
        <w:ind w:left="140" w:right="20" w:firstLine="429"/>
        <w:jc w:val="both"/>
        <w:rPr>
          <w:rFonts w:eastAsia="Times New Roman"/>
          <w:sz w:val="24"/>
          <w:szCs w:val="24"/>
        </w:rPr>
      </w:pPr>
      <w:r w:rsidRPr="00660524">
        <w:rPr>
          <w:rFonts w:eastAsia="Times New Roman"/>
          <w:sz w:val="24"/>
          <w:szCs w:val="24"/>
        </w:rPr>
        <w:t>соответствии со статьей 52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AC0E14" w:rsidRPr="00660524" w:rsidRDefault="00AC0E14">
      <w:pPr>
        <w:spacing w:line="18" w:lineRule="exact"/>
        <w:rPr>
          <w:rFonts w:eastAsia="Times New Roman"/>
          <w:sz w:val="24"/>
          <w:szCs w:val="24"/>
        </w:rPr>
      </w:pPr>
    </w:p>
    <w:p w:rsidR="00AC0E14" w:rsidRPr="00660524" w:rsidRDefault="00707205">
      <w:pPr>
        <w:spacing w:line="272" w:lineRule="auto"/>
        <w:ind w:left="140" w:right="20" w:firstLine="424"/>
        <w:jc w:val="both"/>
        <w:rPr>
          <w:rFonts w:eastAsia="Times New Roman"/>
          <w:sz w:val="24"/>
          <w:szCs w:val="24"/>
        </w:rPr>
      </w:pPr>
      <w:r w:rsidRPr="00660524">
        <w:rPr>
          <w:rFonts w:eastAsia="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AC0E14" w:rsidRPr="00660524" w:rsidRDefault="00AC0E14">
      <w:pPr>
        <w:spacing w:line="21" w:lineRule="exact"/>
        <w:rPr>
          <w:rFonts w:eastAsia="Times New Roman"/>
          <w:sz w:val="24"/>
          <w:szCs w:val="24"/>
        </w:rPr>
      </w:pPr>
    </w:p>
    <w:p w:rsidR="00AC0E14" w:rsidRPr="00660524" w:rsidRDefault="00707205">
      <w:pPr>
        <w:spacing w:line="273" w:lineRule="auto"/>
        <w:ind w:left="140" w:right="20" w:firstLine="424"/>
        <w:jc w:val="both"/>
        <w:rPr>
          <w:rFonts w:eastAsia="Times New Roman"/>
          <w:sz w:val="24"/>
          <w:szCs w:val="24"/>
        </w:rPr>
      </w:pPr>
      <w:r w:rsidRPr="00660524">
        <w:rPr>
          <w:rFonts w:eastAsia="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AC0E14" w:rsidRPr="00660524" w:rsidRDefault="00AC0E14">
      <w:pPr>
        <w:spacing w:line="21" w:lineRule="exact"/>
        <w:rPr>
          <w:rFonts w:eastAsia="Times New Roman"/>
          <w:sz w:val="24"/>
          <w:szCs w:val="24"/>
        </w:rPr>
      </w:pPr>
    </w:p>
    <w:p w:rsidR="00AC0E14" w:rsidRPr="00660524" w:rsidRDefault="00707205" w:rsidP="00CA6AF3">
      <w:pPr>
        <w:numPr>
          <w:ilvl w:val="0"/>
          <w:numId w:val="56"/>
        </w:numPr>
        <w:tabs>
          <w:tab w:val="left" w:pos="864"/>
        </w:tabs>
        <w:spacing w:line="264" w:lineRule="auto"/>
        <w:ind w:left="140" w:right="20" w:firstLine="429"/>
        <w:rPr>
          <w:rFonts w:eastAsia="Times New Roman"/>
          <w:sz w:val="24"/>
          <w:szCs w:val="24"/>
        </w:rPr>
      </w:pPr>
      <w:r w:rsidRPr="00660524">
        <w:rPr>
          <w:rFonts w:eastAsia="Times New Roman"/>
          <w:sz w:val="24"/>
          <w:szCs w:val="24"/>
        </w:rPr>
        <w:t>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AC0E14" w:rsidRPr="00660524" w:rsidRDefault="00AC0E14">
      <w:pPr>
        <w:spacing w:line="32" w:lineRule="exact"/>
        <w:rPr>
          <w:rFonts w:eastAsia="Times New Roman"/>
          <w:sz w:val="24"/>
          <w:szCs w:val="24"/>
        </w:rPr>
      </w:pPr>
    </w:p>
    <w:p w:rsidR="00AC0E14" w:rsidRPr="00660524" w:rsidRDefault="00707205">
      <w:pPr>
        <w:spacing w:line="272" w:lineRule="auto"/>
        <w:ind w:left="140" w:right="20" w:firstLine="424"/>
        <w:jc w:val="both"/>
        <w:rPr>
          <w:rFonts w:eastAsia="Times New Roman"/>
          <w:sz w:val="24"/>
          <w:szCs w:val="24"/>
        </w:rPr>
      </w:pPr>
      <w:r w:rsidRPr="00660524">
        <w:rPr>
          <w:rFonts w:eastAsia="Times New Roman"/>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w:t>
      </w:r>
    </w:p>
    <w:p w:rsidR="00AC0E14" w:rsidRPr="00660524" w:rsidRDefault="00AC0E14">
      <w:pPr>
        <w:spacing w:line="17" w:lineRule="exact"/>
        <w:rPr>
          <w:sz w:val="24"/>
          <w:szCs w:val="24"/>
        </w:rPr>
      </w:pPr>
    </w:p>
    <w:p w:rsidR="00AC0E14" w:rsidRPr="00660524" w:rsidRDefault="00707205">
      <w:pPr>
        <w:spacing w:line="268" w:lineRule="auto"/>
        <w:ind w:left="140" w:right="160"/>
        <w:rPr>
          <w:sz w:val="24"/>
          <w:szCs w:val="24"/>
        </w:rPr>
      </w:pPr>
      <w:r w:rsidRPr="00660524">
        <w:rPr>
          <w:rFonts w:eastAsia="Times New Roman"/>
          <w:sz w:val="24"/>
          <w:szCs w:val="24"/>
        </w:rPr>
        <w:t>изучения предмета, устанавливается исходя из планируемых результатовблока «Выпускник научится» для базового уровня изучения предмета.</w:t>
      </w:r>
    </w:p>
    <w:p w:rsidR="00AC0E14" w:rsidRPr="00660524" w:rsidRDefault="00AC0E14">
      <w:pPr>
        <w:spacing w:line="8" w:lineRule="exact"/>
        <w:rPr>
          <w:sz w:val="24"/>
          <w:szCs w:val="24"/>
        </w:rPr>
      </w:pPr>
    </w:p>
    <w:p w:rsidR="00AC0E14" w:rsidRPr="00660524" w:rsidRDefault="00707205">
      <w:pPr>
        <w:ind w:left="560"/>
        <w:rPr>
          <w:sz w:val="24"/>
          <w:szCs w:val="24"/>
        </w:rPr>
      </w:pPr>
      <w:r w:rsidRPr="00660524">
        <w:rPr>
          <w:rFonts w:eastAsia="Times New Roman"/>
          <w:sz w:val="24"/>
          <w:szCs w:val="24"/>
        </w:rPr>
        <w:t>Итоговая аттестация по предмету осуществляется на основании результатов внутренней</w:t>
      </w:r>
    </w:p>
    <w:p w:rsidR="00AC0E14" w:rsidRPr="00660524" w:rsidRDefault="00AC0E14">
      <w:pPr>
        <w:spacing w:line="52" w:lineRule="exact"/>
        <w:rPr>
          <w:sz w:val="24"/>
          <w:szCs w:val="24"/>
        </w:rPr>
      </w:pPr>
    </w:p>
    <w:p w:rsidR="00AC0E14" w:rsidRPr="00660524" w:rsidRDefault="00707205" w:rsidP="00CA6AF3">
      <w:pPr>
        <w:numPr>
          <w:ilvl w:val="0"/>
          <w:numId w:val="57"/>
        </w:numPr>
        <w:tabs>
          <w:tab w:val="left" w:pos="456"/>
        </w:tabs>
        <w:spacing w:line="273" w:lineRule="auto"/>
        <w:ind w:left="140" w:right="20" w:firstLine="5"/>
        <w:jc w:val="both"/>
        <w:rPr>
          <w:rFonts w:eastAsia="Times New Roman"/>
          <w:sz w:val="24"/>
          <w:szCs w:val="24"/>
        </w:rPr>
      </w:pPr>
      <w:r w:rsidRPr="00660524">
        <w:rPr>
          <w:rFonts w:eastAsia="Times New Roman"/>
          <w:sz w:val="24"/>
          <w:szCs w:val="24"/>
        </w:rPr>
        <w:t>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AC0E14" w:rsidRPr="00660524" w:rsidRDefault="00AC0E14">
      <w:pPr>
        <w:spacing w:line="22" w:lineRule="exact"/>
        <w:rPr>
          <w:rFonts w:eastAsia="Times New Roman"/>
          <w:sz w:val="24"/>
          <w:szCs w:val="24"/>
        </w:rPr>
      </w:pPr>
    </w:p>
    <w:p w:rsidR="00AC0E14" w:rsidRPr="00660524" w:rsidRDefault="00707205">
      <w:pPr>
        <w:spacing w:line="272" w:lineRule="auto"/>
        <w:ind w:left="140" w:right="20" w:firstLine="424"/>
        <w:jc w:val="both"/>
        <w:rPr>
          <w:rFonts w:eastAsia="Times New Roman"/>
          <w:sz w:val="24"/>
          <w:szCs w:val="24"/>
        </w:rPr>
      </w:pPr>
      <w:r w:rsidRPr="00660524">
        <w:rPr>
          <w:rFonts w:eastAsia="Times New Roman"/>
          <w:sz w:val="24"/>
          <w:szCs w:val="24"/>
        </w:rPr>
        <w:t>Форма итоговой работы по предмету устанавливается решением педагогического совета по представлению научно-методического совета школы.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w:t>
      </w:r>
    </w:p>
    <w:p w:rsidR="00AC0E14" w:rsidRPr="00660524" w:rsidRDefault="00AC0E14">
      <w:pPr>
        <w:spacing w:line="204" w:lineRule="exact"/>
        <w:rPr>
          <w:sz w:val="24"/>
          <w:szCs w:val="24"/>
        </w:rPr>
      </w:pPr>
    </w:p>
    <w:p w:rsidR="00AC0E14" w:rsidRPr="00660524" w:rsidRDefault="00AC0E14" w:rsidP="005278B2">
      <w:pPr>
        <w:ind w:right="-119"/>
        <w:jc w:val="cente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1" w:lineRule="auto"/>
        <w:ind w:left="140" w:right="20"/>
        <w:jc w:val="both"/>
        <w:rPr>
          <w:sz w:val="24"/>
          <w:szCs w:val="24"/>
        </w:rPr>
      </w:pPr>
      <w:r w:rsidRPr="00660524">
        <w:rPr>
          <w:rFonts w:eastAsia="Times New Roman"/>
          <w:sz w:val="24"/>
          <w:szCs w:val="24"/>
        </w:rPr>
        <w:t>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AC0E14" w:rsidRPr="00660524" w:rsidRDefault="00AC0E14">
      <w:pPr>
        <w:spacing w:line="21" w:lineRule="exact"/>
        <w:rPr>
          <w:sz w:val="24"/>
          <w:szCs w:val="24"/>
        </w:rPr>
      </w:pPr>
    </w:p>
    <w:p w:rsidR="00AC0E14" w:rsidRPr="00660524" w:rsidRDefault="00707205">
      <w:pPr>
        <w:spacing w:line="264" w:lineRule="auto"/>
        <w:ind w:left="140" w:right="20" w:firstLine="424"/>
        <w:jc w:val="both"/>
        <w:rPr>
          <w:sz w:val="24"/>
          <w:szCs w:val="24"/>
        </w:rPr>
      </w:pPr>
      <w:r w:rsidRPr="00660524">
        <w:rPr>
          <w:rFonts w:eastAsia="Times New Roman"/>
          <w:sz w:val="24"/>
          <w:szCs w:val="24"/>
        </w:rPr>
        <w:t>По предметам, не вынесенным на ГИА, итоговая отметка ставится на основе результатов только внутренней оценки.</w:t>
      </w:r>
    </w:p>
    <w:p w:rsidR="00AC0E14" w:rsidRPr="00660524" w:rsidRDefault="00AC0E14">
      <w:pPr>
        <w:spacing w:line="25" w:lineRule="exact"/>
        <w:rPr>
          <w:sz w:val="24"/>
          <w:szCs w:val="24"/>
        </w:rPr>
      </w:pPr>
    </w:p>
    <w:p w:rsidR="00AC0E14" w:rsidRPr="00660524" w:rsidRDefault="00707205">
      <w:pPr>
        <w:spacing w:line="267" w:lineRule="auto"/>
        <w:ind w:left="140" w:right="20" w:firstLine="280"/>
        <w:jc w:val="both"/>
        <w:rPr>
          <w:sz w:val="24"/>
          <w:szCs w:val="24"/>
        </w:rPr>
      </w:pPr>
      <w:r w:rsidRPr="00660524">
        <w:rPr>
          <w:rFonts w:eastAsia="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p>
    <w:p w:rsidR="00AC0E14" w:rsidRPr="00660524" w:rsidRDefault="00AC0E14">
      <w:pPr>
        <w:spacing w:line="26"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C0E14" w:rsidRPr="00660524" w:rsidRDefault="00AC0E14">
      <w:pPr>
        <w:spacing w:line="18"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AC0E14" w:rsidRPr="00660524" w:rsidRDefault="00AC0E14">
      <w:pPr>
        <w:spacing w:line="134" w:lineRule="exact"/>
        <w:rPr>
          <w:sz w:val="24"/>
          <w:szCs w:val="24"/>
        </w:rPr>
      </w:pPr>
    </w:p>
    <w:p w:rsidR="00AC0E14" w:rsidRPr="00660524" w:rsidRDefault="00707205" w:rsidP="00CA6AF3">
      <w:pPr>
        <w:numPr>
          <w:ilvl w:val="0"/>
          <w:numId w:val="58"/>
        </w:numPr>
        <w:tabs>
          <w:tab w:val="left" w:pos="1100"/>
        </w:tabs>
        <w:ind w:left="1100" w:hanging="247"/>
        <w:rPr>
          <w:rFonts w:eastAsia="Times New Roman"/>
          <w:b/>
          <w:bCs/>
          <w:sz w:val="24"/>
          <w:szCs w:val="24"/>
        </w:rPr>
      </w:pPr>
      <w:r w:rsidRPr="00660524">
        <w:rPr>
          <w:rFonts w:eastAsia="Times New Roman"/>
          <w:b/>
          <w:bCs/>
          <w:sz w:val="24"/>
          <w:szCs w:val="24"/>
        </w:rPr>
        <w:t>СОДЕРЖАТЕЛЬНЫЙ РАЗДЕЛ.</w:t>
      </w:r>
    </w:p>
    <w:p w:rsidR="00AC0E14" w:rsidRPr="00660524" w:rsidRDefault="00AC0E14">
      <w:pPr>
        <w:spacing w:line="176"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b/>
          <w:bCs/>
          <w:sz w:val="24"/>
          <w:szCs w:val="24"/>
        </w:rPr>
        <w:t>2.1.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AC0E14" w:rsidRPr="00660524" w:rsidRDefault="00AC0E14">
      <w:pPr>
        <w:spacing w:line="138"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b/>
          <w:bCs/>
          <w:sz w:val="24"/>
          <w:szCs w:val="24"/>
        </w:rPr>
        <w:t>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AC0E14" w:rsidRPr="00660524" w:rsidRDefault="00AC0E14">
      <w:pPr>
        <w:spacing w:line="133" w:lineRule="exact"/>
        <w:rPr>
          <w:sz w:val="24"/>
          <w:szCs w:val="24"/>
        </w:rPr>
      </w:pPr>
    </w:p>
    <w:p w:rsidR="00AC0E14" w:rsidRPr="00660524" w:rsidRDefault="00707205">
      <w:pPr>
        <w:spacing w:line="269" w:lineRule="auto"/>
        <w:ind w:left="140" w:firstLine="424"/>
        <w:jc w:val="both"/>
        <w:rPr>
          <w:sz w:val="24"/>
          <w:szCs w:val="24"/>
        </w:rPr>
      </w:pPr>
      <w:r w:rsidRPr="00660524">
        <w:rPr>
          <w:rFonts w:eastAsia="Times New Roman"/>
          <w:sz w:val="24"/>
          <w:szCs w:val="24"/>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w:t>
      </w:r>
      <w:r w:rsidRPr="00660524">
        <w:rPr>
          <w:rFonts w:eastAsia="Times New Roman"/>
          <w:b/>
          <w:bCs/>
          <w:sz w:val="24"/>
          <w:szCs w:val="24"/>
        </w:rPr>
        <w:t>Требования включают:</w:t>
      </w:r>
    </w:p>
    <w:p w:rsidR="00AC0E14" w:rsidRPr="00660524" w:rsidRDefault="00AC0E14">
      <w:pPr>
        <w:spacing w:line="25"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AC0E14" w:rsidRPr="00660524" w:rsidRDefault="00AC0E14">
      <w:pPr>
        <w:spacing w:line="4" w:lineRule="exact"/>
        <w:rPr>
          <w:sz w:val="24"/>
          <w:szCs w:val="24"/>
        </w:rPr>
      </w:pPr>
    </w:p>
    <w:p w:rsidR="00AC0E14" w:rsidRPr="00660524" w:rsidRDefault="00707205">
      <w:pPr>
        <w:ind w:left="140"/>
        <w:rPr>
          <w:sz w:val="24"/>
          <w:szCs w:val="24"/>
        </w:rPr>
      </w:pPr>
      <w:r w:rsidRPr="00660524">
        <w:rPr>
          <w:rFonts w:eastAsia="Times New Roman"/>
          <w:sz w:val="24"/>
          <w:szCs w:val="24"/>
        </w:rPr>
        <w:t>–   способность их использования в познавательной и социальной практике;</w:t>
      </w:r>
    </w:p>
    <w:p w:rsidR="00AC0E14" w:rsidRPr="00660524" w:rsidRDefault="00AC0E14">
      <w:pPr>
        <w:spacing w:line="52"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AC0E14" w:rsidRPr="00660524" w:rsidRDefault="00AC0E14">
      <w:pPr>
        <w:spacing w:line="25"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Программа направлена на:</w:t>
      </w:r>
    </w:p>
    <w:p w:rsidR="00AC0E14" w:rsidRPr="00660524" w:rsidRDefault="00AC0E14">
      <w:pPr>
        <w:spacing w:line="40"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повышение эффективности освоения обучающимися основной образовательной программы, а также усвоение знаний и учебных действий;</w:t>
      </w:r>
    </w:p>
    <w:p w:rsidR="00AC0E14" w:rsidRPr="00660524" w:rsidRDefault="00AC0E14">
      <w:pPr>
        <w:spacing w:line="29" w:lineRule="exact"/>
        <w:rPr>
          <w:sz w:val="24"/>
          <w:szCs w:val="24"/>
        </w:rPr>
      </w:pPr>
    </w:p>
    <w:p w:rsidR="00AC0E14" w:rsidRPr="00660524" w:rsidRDefault="00707205">
      <w:pPr>
        <w:spacing w:line="269" w:lineRule="auto"/>
        <w:ind w:left="500" w:right="20" w:hanging="360"/>
        <w:rPr>
          <w:sz w:val="24"/>
          <w:szCs w:val="24"/>
        </w:rPr>
      </w:pPr>
      <w:r w:rsidRPr="00660524">
        <w:rPr>
          <w:rFonts w:eastAsia="Times New Roman"/>
          <w:sz w:val="24"/>
          <w:szCs w:val="24"/>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C0E14" w:rsidRPr="00660524" w:rsidRDefault="00AC0E14">
      <w:pPr>
        <w:spacing w:line="24"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AC0E14" w:rsidRPr="00660524" w:rsidRDefault="00AC0E14">
      <w:pPr>
        <w:spacing w:line="352" w:lineRule="exact"/>
        <w:rPr>
          <w:sz w:val="24"/>
          <w:szCs w:val="24"/>
        </w:rPr>
      </w:pPr>
    </w:p>
    <w:p w:rsidR="00AC0E14" w:rsidRPr="00660524" w:rsidRDefault="00AC0E14" w:rsidP="005278B2">
      <w:pPr>
        <w:ind w:right="-119"/>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b/>
          <w:bCs/>
          <w:sz w:val="24"/>
          <w:szCs w:val="24"/>
        </w:rPr>
        <w:t>Программа обеспечивает:</w:t>
      </w:r>
    </w:p>
    <w:p w:rsidR="00AC0E14" w:rsidRPr="00660524" w:rsidRDefault="00AC0E14">
      <w:pPr>
        <w:spacing w:line="44" w:lineRule="exact"/>
        <w:rPr>
          <w:sz w:val="24"/>
          <w:szCs w:val="24"/>
        </w:rPr>
      </w:pPr>
    </w:p>
    <w:p w:rsidR="00AC0E14" w:rsidRPr="00660524" w:rsidRDefault="00707205">
      <w:pPr>
        <w:tabs>
          <w:tab w:val="left" w:pos="480"/>
        </w:tabs>
        <w:spacing w:line="271" w:lineRule="auto"/>
        <w:ind w:left="500" w:right="20" w:hanging="359"/>
        <w:jc w:val="both"/>
        <w:rPr>
          <w:sz w:val="24"/>
          <w:szCs w:val="24"/>
        </w:rPr>
      </w:pPr>
      <w:r w:rsidRPr="00660524">
        <w:rPr>
          <w:rFonts w:eastAsia="Times New Roman"/>
          <w:sz w:val="24"/>
          <w:szCs w:val="24"/>
        </w:rPr>
        <w:t>–</w:t>
      </w:r>
      <w:r w:rsidRPr="00660524">
        <w:rPr>
          <w:rFonts w:eastAsia="Times New Roman"/>
          <w:sz w:val="24"/>
          <w:szCs w:val="24"/>
        </w:rPr>
        <w:tab/>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межличностныхотношений;</w:t>
      </w:r>
    </w:p>
    <w:p w:rsidR="00AC0E14" w:rsidRPr="00660524" w:rsidRDefault="00AC0E14">
      <w:pPr>
        <w:spacing w:line="17"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AC0E14" w:rsidRPr="00660524" w:rsidRDefault="00AC0E14">
      <w:pPr>
        <w:spacing w:line="25" w:lineRule="exact"/>
        <w:rPr>
          <w:sz w:val="24"/>
          <w:szCs w:val="24"/>
        </w:rPr>
      </w:pPr>
    </w:p>
    <w:p w:rsidR="00AC0E14" w:rsidRPr="00660524" w:rsidRDefault="00707205">
      <w:pPr>
        <w:spacing w:line="252" w:lineRule="auto"/>
        <w:ind w:left="500" w:right="20" w:hanging="360"/>
        <w:rPr>
          <w:sz w:val="24"/>
          <w:szCs w:val="24"/>
        </w:rPr>
      </w:pPr>
      <w:r w:rsidRPr="00660524">
        <w:rPr>
          <w:rFonts w:eastAsia="Times New Roman"/>
          <w:sz w:val="24"/>
          <w:szCs w:val="24"/>
        </w:rPr>
        <w:t>– решение задач общекультурного, личностного и познавательного развития обучающихся;</w:t>
      </w:r>
    </w:p>
    <w:p w:rsidR="00AC0E14" w:rsidRPr="00660524" w:rsidRDefault="00AC0E14">
      <w:pPr>
        <w:spacing w:line="342"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AC0E14" w:rsidRPr="00660524" w:rsidRDefault="00AC0E14">
      <w:pPr>
        <w:spacing w:line="17"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AC0E14" w:rsidRPr="00660524" w:rsidRDefault="00AC0E14">
      <w:pPr>
        <w:spacing w:line="21" w:lineRule="exact"/>
        <w:rPr>
          <w:sz w:val="24"/>
          <w:szCs w:val="24"/>
        </w:rPr>
      </w:pPr>
    </w:p>
    <w:p w:rsidR="00AC0E14" w:rsidRPr="00660524" w:rsidRDefault="00707205">
      <w:pPr>
        <w:spacing w:line="264" w:lineRule="auto"/>
        <w:ind w:left="500" w:hanging="360"/>
        <w:jc w:val="right"/>
        <w:rPr>
          <w:sz w:val="24"/>
          <w:szCs w:val="24"/>
        </w:rPr>
      </w:pPr>
      <w:r w:rsidRPr="00660524">
        <w:rPr>
          <w:rFonts w:eastAsia="Times New Roman"/>
          <w:sz w:val="24"/>
          <w:szCs w:val="24"/>
        </w:rPr>
        <w:t>–   формирование   навыков   участия   в   различных   формах   организации   учебно-исследовательской   и   проектной   деятельности   (творческих   конкурсах,   научных</w:t>
      </w:r>
    </w:p>
    <w:p w:rsidR="00AC0E14" w:rsidRPr="00660524" w:rsidRDefault="00AC0E14">
      <w:pPr>
        <w:spacing w:line="24" w:lineRule="exact"/>
        <w:rPr>
          <w:sz w:val="24"/>
          <w:szCs w:val="24"/>
        </w:rPr>
      </w:pPr>
    </w:p>
    <w:p w:rsidR="00AC0E14" w:rsidRPr="00660524" w:rsidRDefault="00707205">
      <w:pPr>
        <w:spacing w:line="271" w:lineRule="auto"/>
        <w:ind w:left="500"/>
        <w:jc w:val="both"/>
        <w:rPr>
          <w:sz w:val="24"/>
          <w:szCs w:val="24"/>
        </w:rPr>
      </w:pPr>
      <w:r w:rsidRPr="00660524">
        <w:rPr>
          <w:rFonts w:eastAsia="Times New Roman"/>
          <w:sz w:val="24"/>
          <w:szCs w:val="24"/>
        </w:rPr>
        <w:t>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   практическую направленность проводимых исследований и индивидуальных проектов;</w:t>
      </w:r>
    </w:p>
    <w:p w:rsidR="00AC0E14" w:rsidRPr="00660524" w:rsidRDefault="00AC0E14">
      <w:pPr>
        <w:spacing w:line="52"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возможностьпрактического использования приобретенных обучающимися коммуникативных навыков, навыков целеполагания, планирования и самоконтроля, приобретенных обучающимися;</w:t>
      </w:r>
    </w:p>
    <w:p w:rsidR="00AC0E14" w:rsidRPr="00660524" w:rsidRDefault="00AC0E14">
      <w:pPr>
        <w:spacing w:line="25"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подготовку к осознанному выбору дальнейшего образования и профессиональной деятельности.</w:t>
      </w:r>
    </w:p>
    <w:p w:rsidR="00AC0E14" w:rsidRPr="00660524" w:rsidRDefault="00AC0E14">
      <w:pPr>
        <w:spacing w:line="12" w:lineRule="exact"/>
        <w:rPr>
          <w:sz w:val="24"/>
          <w:szCs w:val="24"/>
        </w:rPr>
      </w:pPr>
    </w:p>
    <w:p w:rsidR="00AC0E14" w:rsidRPr="00660524" w:rsidRDefault="00707205">
      <w:pPr>
        <w:ind w:left="560"/>
        <w:rPr>
          <w:sz w:val="24"/>
          <w:szCs w:val="24"/>
        </w:rPr>
      </w:pPr>
      <w:r w:rsidRPr="00660524">
        <w:rPr>
          <w:rFonts w:eastAsia="Times New Roman"/>
          <w:b/>
          <w:bCs/>
          <w:sz w:val="24"/>
          <w:szCs w:val="24"/>
        </w:rPr>
        <w:t xml:space="preserve">Цель программы развития УУД </w:t>
      </w:r>
      <w:r w:rsidRPr="00660524">
        <w:rPr>
          <w:rFonts w:eastAsia="Times New Roman"/>
          <w:sz w:val="24"/>
          <w:szCs w:val="24"/>
        </w:rPr>
        <w:t>— обеспечить организационно-методические условия</w:t>
      </w:r>
    </w:p>
    <w:p w:rsidR="00AC0E14" w:rsidRPr="00660524" w:rsidRDefault="00AC0E14">
      <w:pPr>
        <w:spacing w:line="57"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МБОУ «Средняя общеобразовательная школа № 52», в том числе в профессиональных и социальных пробах.</w:t>
      </w:r>
    </w:p>
    <w:p w:rsidR="00AC0E14" w:rsidRPr="00660524" w:rsidRDefault="00AC0E14">
      <w:pPr>
        <w:spacing w:line="17" w:lineRule="exact"/>
        <w:rPr>
          <w:sz w:val="24"/>
          <w:szCs w:val="24"/>
        </w:rPr>
      </w:pPr>
    </w:p>
    <w:p w:rsidR="00AC0E14" w:rsidRPr="00660524" w:rsidRDefault="00707205" w:rsidP="00CA6AF3">
      <w:pPr>
        <w:numPr>
          <w:ilvl w:val="1"/>
          <w:numId w:val="59"/>
        </w:numPr>
        <w:tabs>
          <w:tab w:val="left" w:pos="848"/>
        </w:tabs>
        <w:spacing w:line="264" w:lineRule="auto"/>
        <w:ind w:left="140" w:right="20" w:firstLine="365"/>
        <w:rPr>
          <w:rFonts w:eastAsia="Times New Roman"/>
          <w:sz w:val="24"/>
          <w:szCs w:val="24"/>
        </w:rPr>
      </w:pPr>
      <w:r w:rsidRPr="00660524">
        <w:rPr>
          <w:rFonts w:eastAsia="Times New Roman"/>
          <w:sz w:val="24"/>
          <w:szCs w:val="24"/>
        </w:rPr>
        <w:t>соответствии с указанной целью программа развития УУД среднего общего образования определяет следующие задачи</w:t>
      </w:r>
      <w:r w:rsidRPr="00660524">
        <w:rPr>
          <w:rFonts w:eastAsia="Times New Roman"/>
          <w:b/>
          <w:bCs/>
          <w:sz w:val="24"/>
          <w:szCs w:val="24"/>
        </w:rPr>
        <w:t>:</w:t>
      </w:r>
    </w:p>
    <w:p w:rsidR="00AC0E14" w:rsidRPr="00660524" w:rsidRDefault="00AC0E14">
      <w:pPr>
        <w:spacing w:line="2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организацию взаимодействия педагогов, обучающихся и, в случае необходимости, их</w:t>
      </w:r>
    </w:p>
    <w:p w:rsidR="00AC0E14" w:rsidRPr="00660524" w:rsidRDefault="00AC0E14">
      <w:pPr>
        <w:spacing w:line="53" w:lineRule="exact"/>
        <w:rPr>
          <w:sz w:val="24"/>
          <w:szCs w:val="24"/>
        </w:rPr>
      </w:pPr>
    </w:p>
    <w:p w:rsidR="00AC0E14" w:rsidRPr="00660524" w:rsidRDefault="00707205">
      <w:pPr>
        <w:spacing w:line="272" w:lineRule="auto"/>
        <w:ind w:left="500" w:right="20"/>
        <w:jc w:val="both"/>
        <w:rPr>
          <w:sz w:val="24"/>
          <w:szCs w:val="24"/>
        </w:rPr>
      </w:pPr>
      <w:r w:rsidRPr="00660524">
        <w:rPr>
          <w:rFonts w:eastAsia="Times New Roman"/>
          <w:sz w:val="24"/>
          <w:szCs w:val="24"/>
        </w:rPr>
        <w:t>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AC0E14" w:rsidRPr="00660524" w:rsidRDefault="00AC0E14">
      <w:pPr>
        <w:spacing w:line="21"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AC0E14" w:rsidRPr="00660524" w:rsidRDefault="00AC0E14">
      <w:pPr>
        <w:spacing w:line="21"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включение развивающих задач, способствующих совершенствованию универсальных учебных действий, как в урочную, так и во внеурочную деятельностьобучающихся;</w:t>
      </w:r>
    </w:p>
    <w:p w:rsidR="00AC0E14" w:rsidRPr="00660524" w:rsidRDefault="00AC0E14">
      <w:pPr>
        <w:spacing w:line="24"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AC0E14" w:rsidRPr="00660524" w:rsidRDefault="00AC0E14">
      <w:pPr>
        <w:spacing w:line="201" w:lineRule="exact"/>
        <w:rPr>
          <w:sz w:val="24"/>
          <w:szCs w:val="24"/>
        </w:rPr>
      </w:pPr>
    </w:p>
    <w:p w:rsidR="00AC0E14" w:rsidRPr="00660524" w:rsidRDefault="00AC0E14" w:rsidP="005278B2">
      <w:pPr>
        <w:ind w:right="-119"/>
        <w:rPr>
          <w:sz w:val="24"/>
          <w:szCs w:val="24"/>
        </w:rPr>
        <w:sectPr w:rsidR="00AC0E14" w:rsidRPr="00660524">
          <w:pgSz w:w="11900" w:h="16852"/>
          <w:pgMar w:top="1106" w:right="720" w:bottom="422" w:left="1440" w:header="0" w:footer="0" w:gutter="0"/>
          <w:cols w:space="720" w:equalWidth="0">
            <w:col w:w="9740"/>
          </w:cols>
        </w:sectPr>
      </w:pPr>
    </w:p>
    <w:p w:rsidR="00AC0E14" w:rsidRPr="00660524" w:rsidRDefault="00707205">
      <w:pPr>
        <w:spacing w:line="274" w:lineRule="auto"/>
        <w:ind w:left="140" w:firstLine="360"/>
        <w:jc w:val="both"/>
        <w:rPr>
          <w:sz w:val="24"/>
          <w:szCs w:val="24"/>
        </w:rPr>
      </w:pPr>
      <w:r w:rsidRPr="00660524">
        <w:rPr>
          <w:rFonts w:eastAsia="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AC0E14" w:rsidRPr="00660524" w:rsidRDefault="00AC0E14">
      <w:pPr>
        <w:spacing w:line="14" w:lineRule="exact"/>
        <w:rPr>
          <w:sz w:val="24"/>
          <w:szCs w:val="24"/>
        </w:rPr>
      </w:pPr>
    </w:p>
    <w:p w:rsidR="00AC0E14" w:rsidRPr="00660524" w:rsidRDefault="00707205">
      <w:pPr>
        <w:spacing w:line="272" w:lineRule="auto"/>
        <w:ind w:left="140" w:firstLine="360"/>
        <w:jc w:val="both"/>
        <w:rPr>
          <w:sz w:val="24"/>
          <w:szCs w:val="24"/>
        </w:rPr>
      </w:pPr>
      <w:r w:rsidRPr="00660524">
        <w:rPr>
          <w:rFonts w:eastAsia="Times New Roman"/>
          <w:sz w:val="24"/>
          <w:szCs w:val="24"/>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AC0E14" w:rsidRPr="00660524" w:rsidRDefault="00AC0E14">
      <w:pPr>
        <w:spacing w:line="149" w:lineRule="exact"/>
        <w:rPr>
          <w:sz w:val="24"/>
          <w:szCs w:val="24"/>
        </w:rPr>
      </w:pPr>
    </w:p>
    <w:p w:rsidR="00AC0E14" w:rsidRPr="00660524" w:rsidRDefault="00707205">
      <w:pPr>
        <w:spacing w:line="272" w:lineRule="auto"/>
        <w:ind w:left="140"/>
        <w:jc w:val="both"/>
        <w:rPr>
          <w:sz w:val="24"/>
          <w:szCs w:val="24"/>
        </w:rPr>
      </w:pPr>
      <w:r w:rsidRPr="00660524">
        <w:rPr>
          <w:rFonts w:eastAsia="Times New Roman"/>
          <w:b/>
          <w:bCs/>
          <w:sz w:val="24"/>
          <w:szCs w:val="24"/>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AC0E14" w:rsidRPr="00660524" w:rsidRDefault="00AC0E14">
      <w:pPr>
        <w:spacing w:line="129"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AC0E14" w:rsidRPr="00660524" w:rsidRDefault="00AC0E14">
      <w:pPr>
        <w:spacing w:line="19"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AC0E14" w:rsidRPr="00660524" w:rsidRDefault="00AC0E14">
      <w:pPr>
        <w:spacing w:line="18"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AC0E14" w:rsidRPr="00660524" w:rsidRDefault="00AC0E14">
      <w:pPr>
        <w:spacing w:line="20"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AC0E14" w:rsidRPr="00660524" w:rsidRDefault="00AC0E14">
      <w:pPr>
        <w:spacing w:line="19" w:lineRule="exact"/>
        <w:rPr>
          <w:sz w:val="24"/>
          <w:szCs w:val="24"/>
        </w:rPr>
      </w:pPr>
    </w:p>
    <w:p w:rsidR="00AC0E14" w:rsidRPr="00660524" w:rsidRDefault="00707205">
      <w:pPr>
        <w:spacing w:line="271" w:lineRule="auto"/>
        <w:ind w:left="140" w:firstLine="424"/>
        <w:jc w:val="both"/>
        <w:rPr>
          <w:sz w:val="24"/>
          <w:szCs w:val="24"/>
        </w:rPr>
      </w:pPr>
      <w:r w:rsidRPr="00660524">
        <w:rPr>
          <w:rFonts w:eastAsia="Times New Roman"/>
          <w:sz w:val="24"/>
          <w:szCs w:val="24"/>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w:t>
      </w:r>
    </w:p>
    <w:p w:rsidR="00AC0E14" w:rsidRPr="00660524" w:rsidRDefault="00AC0E14">
      <w:pPr>
        <w:spacing w:line="288" w:lineRule="exact"/>
        <w:rPr>
          <w:sz w:val="24"/>
          <w:szCs w:val="24"/>
        </w:rPr>
      </w:pPr>
    </w:p>
    <w:p w:rsidR="00AC0E14" w:rsidRPr="00660524" w:rsidRDefault="00AC0E14" w:rsidP="005278B2">
      <w:pPr>
        <w:ind w:right="-139"/>
        <w:jc w:val="cente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64" w:lineRule="auto"/>
        <w:ind w:left="140" w:right="300"/>
        <w:rPr>
          <w:sz w:val="24"/>
          <w:szCs w:val="24"/>
        </w:rPr>
      </w:pPr>
      <w:r w:rsidRPr="00660524">
        <w:rPr>
          <w:rFonts w:eastAsia="Times New Roman"/>
          <w:sz w:val="24"/>
          <w:szCs w:val="24"/>
        </w:rPr>
        <w:t>универсальные учебные действия начинают испытываться на универсальность в процессе пробных действий в различных жизненных контекстах.</w:t>
      </w:r>
    </w:p>
    <w:p w:rsidR="00AC0E14" w:rsidRPr="00660524" w:rsidRDefault="00AC0E14">
      <w:pPr>
        <w:spacing w:line="29" w:lineRule="exact"/>
        <w:rPr>
          <w:sz w:val="24"/>
          <w:szCs w:val="24"/>
        </w:rPr>
      </w:pPr>
    </w:p>
    <w:p w:rsidR="00AC0E14" w:rsidRPr="00660524" w:rsidRDefault="00707205" w:rsidP="00CA6AF3">
      <w:pPr>
        <w:numPr>
          <w:ilvl w:val="0"/>
          <w:numId w:val="60"/>
        </w:numPr>
        <w:tabs>
          <w:tab w:val="left" w:pos="884"/>
        </w:tabs>
        <w:spacing w:line="274" w:lineRule="auto"/>
        <w:ind w:left="140" w:firstLine="429"/>
        <w:jc w:val="both"/>
        <w:rPr>
          <w:rFonts w:eastAsia="Times New Roman"/>
          <w:sz w:val="24"/>
          <w:szCs w:val="24"/>
        </w:rPr>
      </w:pPr>
      <w:r w:rsidRPr="00660524">
        <w:rPr>
          <w:rFonts w:eastAsia="Times New Roman"/>
          <w:sz w:val="24"/>
          <w:szCs w:val="24"/>
        </w:rPr>
        <w:t>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AC0E14" w:rsidRPr="00660524" w:rsidRDefault="00AC0E14">
      <w:pPr>
        <w:spacing w:line="13" w:lineRule="exact"/>
        <w:rPr>
          <w:rFonts w:eastAsia="Times New Roman"/>
          <w:sz w:val="24"/>
          <w:szCs w:val="24"/>
        </w:rPr>
      </w:pPr>
    </w:p>
    <w:p w:rsidR="00AC0E14" w:rsidRPr="00660524" w:rsidRDefault="00707205">
      <w:pPr>
        <w:spacing w:line="272" w:lineRule="auto"/>
        <w:ind w:left="140" w:firstLine="424"/>
        <w:jc w:val="both"/>
        <w:rPr>
          <w:rFonts w:eastAsia="Times New Roman"/>
          <w:sz w:val="24"/>
          <w:szCs w:val="24"/>
        </w:rPr>
      </w:pPr>
      <w:r w:rsidRPr="00660524">
        <w:rPr>
          <w:rFonts w:eastAsia="Times New Roman"/>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AC0E14" w:rsidRPr="00660524" w:rsidRDefault="00AC0E14">
      <w:pPr>
        <w:spacing w:line="20"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AC0E14" w:rsidRPr="00660524" w:rsidRDefault="00AC0E14">
      <w:pPr>
        <w:spacing w:line="21"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AC0E14" w:rsidRPr="00660524" w:rsidRDefault="00AC0E14">
      <w:pPr>
        <w:spacing w:line="25"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AC0E14" w:rsidRPr="00660524" w:rsidRDefault="00AC0E14">
      <w:pPr>
        <w:spacing w:line="13"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AC0E14" w:rsidRPr="00660524" w:rsidRDefault="00AC0E14">
      <w:pPr>
        <w:spacing w:line="13"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w:t>
      </w:r>
    </w:p>
    <w:p w:rsidR="00AC0E14" w:rsidRPr="00660524" w:rsidRDefault="00AC0E14">
      <w:pPr>
        <w:spacing w:line="212" w:lineRule="exact"/>
        <w:rPr>
          <w:sz w:val="24"/>
          <w:szCs w:val="24"/>
        </w:rPr>
      </w:pPr>
    </w:p>
    <w:p w:rsidR="00AC0E14" w:rsidRPr="00660524" w:rsidRDefault="00AC0E14" w:rsidP="005278B2">
      <w:pPr>
        <w:ind w:right="-139"/>
        <w:jc w:val="cente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5" w:lineRule="auto"/>
        <w:ind w:left="140" w:right="20"/>
        <w:jc w:val="both"/>
        <w:rPr>
          <w:sz w:val="24"/>
          <w:szCs w:val="24"/>
        </w:rPr>
      </w:pPr>
      <w:r w:rsidRPr="00660524">
        <w:rPr>
          <w:rFonts w:eastAsia="Times New Roman"/>
          <w:sz w:val="24"/>
          <w:szCs w:val="24"/>
        </w:rPr>
        <w:t>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AC0E14" w:rsidRPr="00660524" w:rsidRDefault="00AC0E14">
      <w:pPr>
        <w:spacing w:line="130" w:lineRule="exact"/>
        <w:rPr>
          <w:sz w:val="24"/>
          <w:szCs w:val="24"/>
        </w:rPr>
      </w:pPr>
    </w:p>
    <w:p w:rsidR="00AC0E14" w:rsidRPr="00660524" w:rsidRDefault="00707205">
      <w:pPr>
        <w:ind w:left="140"/>
        <w:rPr>
          <w:sz w:val="24"/>
          <w:szCs w:val="24"/>
        </w:rPr>
      </w:pPr>
      <w:r w:rsidRPr="00660524">
        <w:rPr>
          <w:rFonts w:eastAsia="Times New Roman"/>
          <w:b/>
          <w:bCs/>
          <w:sz w:val="24"/>
          <w:szCs w:val="24"/>
        </w:rPr>
        <w:t>2.1.3. Типовые задачи по формированию универсальных учебных действий</w:t>
      </w:r>
    </w:p>
    <w:p w:rsidR="00AC0E14" w:rsidRPr="00660524" w:rsidRDefault="00AC0E14">
      <w:pPr>
        <w:spacing w:line="169" w:lineRule="exact"/>
        <w:rPr>
          <w:sz w:val="24"/>
          <w:szCs w:val="24"/>
        </w:rPr>
      </w:pPr>
    </w:p>
    <w:p w:rsidR="00AC0E14" w:rsidRPr="00660524" w:rsidRDefault="00707205">
      <w:pPr>
        <w:spacing w:line="269" w:lineRule="auto"/>
        <w:ind w:left="140" w:right="20" w:firstLine="424"/>
        <w:jc w:val="both"/>
        <w:rPr>
          <w:sz w:val="24"/>
          <w:szCs w:val="24"/>
        </w:rPr>
      </w:pPr>
      <w:r w:rsidRPr="00660524">
        <w:rPr>
          <w:rFonts w:eastAsia="Times New Roman"/>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AC0E14" w:rsidRPr="00660524" w:rsidRDefault="00AC0E14">
      <w:pPr>
        <w:spacing w:line="28" w:lineRule="exact"/>
        <w:rPr>
          <w:sz w:val="24"/>
          <w:szCs w:val="24"/>
        </w:rPr>
      </w:pPr>
    </w:p>
    <w:p w:rsidR="00AC0E14" w:rsidRPr="00660524" w:rsidRDefault="00707205">
      <w:pPr>
        <w:spacing w:line="264" w:lineRule="auto"/>
        <w:ind w:left="500" w:right="40" w:hanging="360"/>
        <w:rPr>
          <w:sz w:val="24"/>
          <w:szCs w:val="24"/>
        </w:rPr>
      </w:pPr>
      <w:r w:rsidRPr="00660524">
        <w:rPr>
          <w:rFonts w:eastAsia="Times New Roman"/>
          <w:sz w:val="24"/>
          <w:szCs w:val="24"/>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AC0E14" w:rsidRPr="00660524" w:rsidRDefault="00AC0E14">
      <w:pPr>
        <w:spacing w:line="24" w:lineRule="exact"/>
        <w:rPr>
          <w:sz w:val="24"/>
          <w:szCs w:val="24"/>
        </w:rPr>
      </w:pPr>
    </w:p>
    <w:p w:rsidR="00AC0E14" w:rsidRPr="00660524" w:rsidRDefault="00707205">
      <w:pPr>
        <w:spacing w:line="267" w:lineRule="auto"/>
        <w:ind w:left="500" w:right="40" w:hanging="360"/>
        <w:rPr>
          <w:sz w:val="24"/>
          <w:szCs w:val="24"/>
        </w:rPr>
      </w:pPr>
      <w:r w:rsidRPr="00660524">
        <w:rPr>
          <w:rFonts w:eastAsia="Times New Roman"/>
          <w:sz w:val="24"/>
          <w:szCs w:val="24"/>
        </w:rPr>
        <w:t>– обеспечение возможности самостоятельного выбора обучающимися темпа, режимов и форм освоения предметного материала;</w:t>
      </w:r>
    </w:p>
    <w:p w:rsidR="00AC0E14" w:rsidRPr="00660524" w:rsidRDefault="00AC0E14">
      <w:pPr>
        <w:spacing w:line="26"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xml:space="preserve">– обеспечениевозможности конвертировать все образовательные достижения обучающихся, полученные вне рамок </w:t>
      </w:r>
      <w:r w:rsidR="00850822" w:rsidRPr="00660524">
        <w:rPr>
          <w:rFonts w:eastAsia="Times New Roman"/>
          <w:sz w:val="24"/>
          <w:szCs w:val="24"/>
        </w:rPr>
        <w:t xml:space="preserve">МКОУ «Суджанская СОШ № 1» </w:t>
      </w:r>
      <w:r w:rsidRPr="00660524">
        <w:rPr>
          <w:rFonts w:eastAsia="Times New Roman"/>
          <w:sz w:val="24"/>
          <w:szCs w:val="24"/>
        </w:rPr>
        <w:t xml:space="preserve">в результаты в форматах, принятых в </w:t>
      </w:r>
      <w:r w:rsidR="00850822" w:rsidRPr="00660524">
        <w:rPr>
          <w:rFonts w:eastAsia="Times New Roman"/>
          <w:sz w:val="24"/>
          <w:szCs w:val="24"/>
        </w:rPr>
        <w:t xml:space="preserve">МКОУ «Суджанская СОШ № 1» </w:t>
      </w:r>
      <w:r w:rsidRPr="00660524">
        <w:rPr>
          <w:rFonts w:eastAsia="Times New Roman"/>
          <w:sz w:val="24"/>
          <w:szCs w:val="24"/>
        </w:rPr>
        <w:t>(оценки, портфолио и т.п.);</w:t>
      </w:r>
    </w:p>
    <w:p w:rsidR="00AC0E14" w:rsidRPr="00660524" w:rsidRDefault="00AC0E14">
      <w:pPr>
        <w:spacing w:line="20"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обеспечение наличия образовательных событий, в рамках которых решаются задачи, носящие полидисциплинарный и метапредметный характер;</w:t>
      </w:r>
    </w:p>
    <w:p w:rsidR="00AC0E14" w:rsidRPr="00660524" w:rsidRDefault="00AC0E14">
      <w:pPr>
        <w:spacing w:line="28"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AC0E14" w:rsidRPr="00660524" w:rsidRDefault="00AC0E14">
      <w:pPr>
        <w:spacing w:line="17" w:lineRule="exact"/>
        <w:rPr>
          <w:sz w:val="24"/>
          <w:szCs w:val="24"/>
        </w:rPr>
      </w:pPr>
    </w:p>
    <w:p w:rsidR="00AC0E14" w:rsidRPr="00660524" w:rsidRDefault="00707205">
      <w:pPr>
        <w:spacing w:line="267" w:lineRule="auto"/>
        <w:ind w:left="500" w:right="40" w:hanging="360"/>
        <w:rPr>
          <w:sz w:val="24"/>
          <w:szCs w:val="24"/>
        </w:rPr>
      </w:pPr>
      <w:r w:rsidRPr="00660524">
        <w:rPr>
          <w:rFonts w:eastAsia="Times New Roman"/>
          <w:sz w:val="24"/>
          <w:szCs w:val="24"/>
        </w:rPr>
        <w:t>– обеспечение наличия в образовательной деятельности событий, требующих от обучающихся предъявления продуктов своей деятельности.</w:t>
      </w:r>
    </w:p>
    <w:p w:rsidR="00AC0E14" w:rsidRPr="00660524" w:rsidRDefault="00AC0E14">
      <w:pPr>
        <w:spacing w:line="18" w:lineRule="exact"/>
        <w:rPr>
          <w:sz w:val="24"/>
          <w:szCs w:val="24"/>
        </w:rPr>
      </w:pPr>
    </w:p>
    <w:p w:rsidR="00AC0E14" w:rsidRPr="00660524" w:rsidRDefault="00707205">
      <w:pPr>
        <w:ind w:left="560"/>
        <w:rPr>
          <w:sz w:val="24"/>
          <w:szCs w:val="24"/>
        </w:rPr>
      </w:pPr>
      <w:r w:rsidRPr="00660524">
        <w:rPr>
          <w:rFonts w:eastAsia="Times New Roman"/>
          <w:b/>
          <w:bCs/>
          <w:iCs/>
          <w:sz w:val="24"/>
          <w:szCs w:val="24"/>
        </w:rPr>
        <w:t>Формирование познавательных универсальных учебных действий</w:t>
      </w:r>
    </w:p>
    <w:p w:rsidR="00AC0E14" w:rsidRPr="00660524" w:rsidRDefault="00AC0E14">
      <w:pPr>
        <w:spacing w:line="32" w:lineRule="exact"/>
        <w:rPr>
          <w:sz w:val="24"/>
          <w:szCs w:val="24"/>
        </w:rPr>
      </w:pPr>
    </w:p>
    <w:p w:rsidR="00AC0E14" w:rsidRPr="00660524" w:rsidRDefault="00707205">
      <w:pPr>
        <w:ind w:left="560"/>
        <w:rPr>
          <w:sz w:val="24"/>
          <w:szCs w:val="24"/>
        </w:rPr>
      </w:pPr>
      <w:r w:rsidRPr="00660524">
        <w:rPr>
          <w:rFonts w:eastAsia="Times New Roman"/>
          <w:iCs/>
          <w:sz w:val="24"/>
          <w:szCs w:val="24"/>
        </w:rPr>
        <w:t>Задачи сконструированы таким образом, чтобы формировать у обучающихсяумения:</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а) объяснять явления с научной точки зрения;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б) разрабатывать дизайн научного исследования;</w:t>
      </w:r>
    </w:p>
    <w:p w:rsidR="00AC0E14" w:rsidRPr="00660524" w:rsidRDefault="00AC0E14">
      <w:pPr>
        <w:spacing w:line="56"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в) интерпретировать полученные данные и доказательства с разных позиций и формулировать соответствующие выводы.</w:t>
      </w:r>
    </w:p>
    <w:p w:rsidR="00AC0E14" w:rsidRPr="00660524" w:rsidRDefault="00AC0E14">
      <w:pPr>
        <w:spacing w:line="33" w:lineRule="exact"/>
        <w:rPr>
          <w:sz w:val="24"/>
          <w:szCs w:val="24"/>
        </w:rPr>
      </w:pPr>
    </w:p>
    <w:p w:rsidR="00AC0E14" w:rsidRPr="00660524" w:rsidRDefault="00707205">
      <w:pPr>
        <w:spacing w:line="272" w:lineRule="auto"/>
        <w:ind w:left="140" w:right="20" w:firstLine="424"/>
        <w:jc w:val="both"/>
        <w:rPr>
          <w:sz w:val="24"/>
          <w:szCs w:val="24"/>
        </w:rPr>
      </w:pPr>
      <w:r w:rsidRPr="00660524">
        <w:rPr>
          <w:rFonts w:eastAsia="Times New Roman"/>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AC0E14" w:rsidRPr="00660524" w:rsidRDefault="00AC0E14">
      <w:pPr>
        <w:spacing w:line="22" w:lineRule="exact"/>
        <w:rPr>
          <w:sz w:val="24"/>
          <w:szCs w:val="24"/>
        </w:rPr>
      </w:pPr>
    </w:p>
    <w:p w:rsidR="00AC0E14" w:rsidRPr="00660524" w:rsidRDefault="00707205">
      <w:pPr>
        <w:spacing w:line="269" w:lineRule="auto"/>
        <w:ind w:left="140" w:right="20" w:firstLine="424"/>
        <w:jc w:val="both"/>
        <w:rPr>
          <w:sz w:val="24"/>
          <w:szCs w:val="24"/>
        </w:rPr>
      </w:pPr>
      <w:r w:rsidRPr="00660524">
        <w:rPr>
          <w:rFonts w:eastAsia="Times New Roman"/>
          <w:sz w:val="24"/>
          <w:szCs w:val="24"/>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w:t>
      </w:r>
    </w:p>
    <w:p w:rsidR="00AC0E14" w:rsidRPr="00660524" w:rsidRDefault="00AC0E14">
      <w:pPr>
        <w:spacing w:line="279" w:lineRule="exact"/>
        <w:rPr>
          <w:sz w:val="24"/>
          <w:szCs w:val="24"/>
        </w:rPr>
      </w:pPr>
    </w:p>
    <w:p w:rsidR="00AC0E14" w:rsidRPr="00660524" w:rsidRDefault="00AC0E14" w:rsidP="005278B2">
      <w:pPr>
        <w:ind w:right="-119"/>
        <w:jc w:val="cente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57" w:lineRule="auto"/>
        <w:ind w:left="560"/>
        <w:rPr>
          <w:sz w:val="24"/>
          <w:szCs w:val="24"/>
        </w:rPr>
      </w:pPr>
      <w:r w:rsidRPr="00660524">
        <w:rPr>
          <w:rFonts w:eastAsia="Times New Roman"/>
          <w:b/>
          <w:bCs/>
          <w:iCs/>
          <w:sz w:val="24"/>
          <w:szCs w:val="24"/>
        </w:rPr>
        <w:t xml:space="preserve">Формирование коммуникативных универсальных учебных действий </w:t>
      </w:r>
      <w:r w:rsidRPr="00660524">
        <w:rPr>
          <w:rFonts w:eastAsia="Times New Roman"/>
          <w:sz w:val="24"/>
          <w:szCs w:val="24"/>
        </w:rPr>
        <w:t>Принципиальное отличие образовательной среды на уровне среднего общего</w:t>
      </w:r>
    </w:p>
    <w:p w:rsidR="00AC0E14" w:rsidRPr="00660524" w:rsidRDefault="00AC0E14">
      <w:pPr>
        <w:spacing w:line="37"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AC0E14" w:rsidRPr="00660524" w:rsidRDefault="00AC0E14">
      <w:pPr>
        <w:spacing w:line="17" w:lineRule="exact"/>
        <w:rPr>
          <w:sz w:val="24"/>
          <w:szCs w:val="24"/>
        </w:rPr>
      </w:pPr>
    </w:p>
    <w:p w:rsidR="00AC0E14" w:rsidRPr="00660524" w:rsidRDefault="00707205">
      <w:pPr>
        <w:spacing w:line="264" w:lineRule="auto"/>
        <w:ind w:left="140" w:right="20" w:firstLine="424"/>
        <w:jc w:val="both"/>
        <w:rPr>
          <w:sz w:val="24"/>
          <w:szCs w:val="24"/>
        </w:rPr>
      </w:pPr>
      <w:r w:rsidRPr="00660524">
        <w:rPr>
          <w:rFonts w:eastAsia="Times New Roman"/>
          <w:iCs/>
          <w:sz w:val="24"/>
          <w:szCs w:val="24"/>
        </w:rPr>
        <w:t>Открытость образовательной среды позволяет обеспечивать возможность коммуникации:</w:t>
      </w:r>
    </w:p>
    <w:p w:rsidR="00AC0E14" w:rsidRPr="00660524" w:rsidRDefault="00AC0E14">
      <w:pPr>
        <w:spacing w:line="33"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с обучающимися других образовательных организаций региона, как с ровесниками, так и с детьми иных возрастов;</w:t>
      </w:r>
    </w:p>
    <w:p w:rsidR="00AC0E14" w:rsidRPr="00660524" w:rsidRDefault="00AC0E14">
      <w:pPr>
        <w:spacing w:line="28"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AC0E14" w:rsidRPr="00660524" w:rsidRDefault="00AC0E14">
      <w:pPr>
        <w:spacing w:line="4" w:lineRule="exact"/>
        <w:rPr>
          <w:sz w:val="24"/>
          <w:szCs w:val="24"/>
        </w:rPr>
      </w:pPr>
    </w:p>
    <w:p w:rsidR="00AC0E14" w:rsidRPr="00660524" w:rsidRDefault="00707205">
      <w:pPr>
        <w:ind w:left="140"/>
        <w:rPr>
          <w:sz w:val="24"/>
          <w:szCs w:val="24"/>
        </w:rPr>
      </w:pPr>
      <w:r w:rsidRPr="00660524">
        <w:rPr>
          <w:rFonts w:eastAsia="Times New Roman"/>
          <w:sz w:val="24"/>
          <w:szCs w:val="24"/>
        </w:rPr>
        <w:t>–   представителями власти, местного самоуправления, фондов, спонсорами и др.</w:t>
      </w:r>
    </w:p>
    <w:p w:rsidR="00AC0E14" w:rsidRPr="00660524" w:rsidRDefault="00AC0E14">
      <w:pPr>
        <w:spacing w:line="53"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AC0E14" w:rsidRPr="00660524" w:rsidRDefault="00AC0E14">
      <w:pPr>
        <w:spacing w:line="16" w:lineRule="exact"/>
        <w:rPr>
          <w:sz w:val="24"/>
          <w:szCs w:val="24"/>
        </w:rPr>
      </w:pPr>
    </w:p>
    <w:p w:rsidR="00AC0E14" w:rsidRPr="00660524" w:rsidRDefault="00707205" w:rsidP="00CA6AF3">
      <w:pPr>
        <w:numPr>
          <w:ilvl w:val="2"/>
          <w:numId w:val="61"/>
        </w:numPr>
        <w:tabs>
          <w:tab w:val="left" w:pos="848"/>
        </w:tabs>
        <w:spacing w:line="264" w:lineRule="auto"/>
        <w:ind w:left="140" w:firstLine="429"/>
        <w:rPr>
          <w:rFonts w:eastAsia="Times New Roman"/>
          <w:iCs/>
          <w:sz w:val="24"/>
          <w:szCs w:val="24"/>
        </w:rPr>
      </w:pPr>
      <w:r w:rsidRPr="00660524">
        <w:rPr>
          <w:rFonts w:eastAsia="Times New Roman"/>
          <w:iCs/>
          <w:sz w:val="24"/>
          <w:szCs w:val="24"/>
        </w:rPr>
        <w:t>типичным образовательным событиям и форматам, позволяющим обеспечивать использование всех возможностей коммуникации, относятся:</w:t>
      </w:r>
    </w:p>
    <w:p w:rsidR="00AC0E14" w:rsidRPr="00660524" w:rsidRDefault="00AC0E14">
      <w:pPr>
        <w:spacing w:line="33" w:lineRule="exact"/>
        <w:rPr>
          <w:rFonts w:eastAsia="Times New Roman"/>
          <w:iCs/>
          <w:sz w:val="24"/>
          <w:szCs w:val="24"/>
        </w:rPr>
      </w:pPr>
    </w:p>
    <w:p w:rsidR="00AC0E14" w:rsidRPr="00660524" w:rsidRDefault="00707205">
      <w:pPr>
        <w:spacing w:line="269" w:lineRule="auto"/>
        <w:ind w:left="500" w:hanging="360"/>
        <w:rPr>
          <w:rFonts w:eastAsia="Times New Roman"/>
          <w:iCs/>
          <w:sz w:val="24"/>
          <w:szCs w:val="24"/>
        </w:rPr>
      </w:pPr>
      <w:r w:rsidRPr="00660524">
        <w:rPr>
          <w:rFonts w:eastAsia="Times New Roman"/>
          <w:sz w:val="24"/>
          <w:szCs w:val="24"/>
        </w:rPr>
        <w:t>–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AC0E14" w:rsidRPr="00660524" w:rsidRDefault="00AC0E14">
      <w:pPr>
        <w:spacing w:line="24" w:lineRule="exact"/>
        <w:rPr>
          <w:rFonts w:eastAsia="Times New Roman"/>
          <w:iCs/>
          <w:sz w:val="24"/>
          <w:szCs w:val="24"/>
        </w:rPr>
      </w:pPr>
    </w:p>
    <w:p w:rsidR="00AC0E14" w:rsidRPr="00660524" w:rsidRDefault="00707205">
      <w:pPr>
        <w:spacing w:line="271" w:lineRule="auto"/>
        <w:ind w:left="500" w:hanging="360"/>
        <w:rPr>
          <w:rFonts w:eastAsia="Times New Roman"/>
          <w:iCs/>
          <w:sz w:val="24"/>
          <w:szCs w:val="24"/>
        </w:rPr>
      </w:pPr>
      <w:r w:rsidRPr="00660524">
        <w:rPr>
          <w:rFonts w:eastAsia="Times New Roman"/>
          <w:sz w:val="24"/>
          <w:szCs w:val="24"/>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AC0E14" w:rsidRPr="00660524" w:rsidRDefault="00AC0E14">
      <w:pPr>
        <w:spacing w:line="4"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   комплексные задачи, направленные на решение проблем местного сообщества;</w:t>
      </w:r>
    </w:p>
    <w:p w:rsidR="00AC0E14" w:rsidRPr="00660524" w:rsidRDefault="00AC0E14">
      <w:pPr>
        <w:spacing w:line="52" w:lineRule="exact"/>
        <w:rPr>
          <w:rFonts w:eastAsia="Times New Roman"/>
          <w:iCs/>
          <w:sz w:val="24"/>
          <w:szCs w:val="24"/>
        </w:rPr>
      </w:pPr>
    </w:p>
    <w:p w:rsidR="00AC0E14" w:rsidRPr="00660524" w:rsidRDefault="00707205">
      <w:pPr>
        <w:spacing w:line="264" w:lineRule="auto"/>
        <w:ind w:left="500" w:right="20" w:hanging="360"/>
        <w:rPr>
          <w:rFonts w:eastAsia="Times New Roman"/>
          <w:iCs/>
          <w:sz w:val="24"/>
          <w:szCs w:val="24"/>
        </w:rPr>
      </w:pPr>
      <w:r w:rsidRPr="00660524">
        <w:rPr>
          <w:rFonts w:eastAsia="Times New Roman"/>
          <w:sz w:val="24"/>
          <w:szCs w:val="24"/>
        </w:rPr>
        <w:t>– комплексные задачи, направленные на изменение и улучшение реально существующих бизнес-практик;</w:t>
      </w:r>
    </w:p>
    <w:p w:rsidR="00AC0E14" w:rsidRPr="00660524" w:rsidRDefault="00AC0E14">
      <w:pPr>
        <w:spacing w:line="20"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   социальные проекты, направленные на улучшение жизни местного сообщества.</w:t>
      </w:r>
    </w:p>
    <w:p w:rsidR="00AC0E14" w:rsidRPr="00660524" w:rsidRDefault="00AC0E14">
      <w:pPr>
        <w:spacing w:line="40" w:lineRule="exact"/>
        <w:rPr>
          <w:rFonts w:eastAsia="Times New Roman"/>
          <w:iCs/>
          <w:sz w:val="24"/>
          <w:szCs w:val="24"/>
        </w:rPr>
      </w:pPr>
    </w:p>
    <w:p w:rsidR="00AC0E14" w:rsidRPr="00660524" w:rsidRDefault="00707205" w:rsidP="00CA6AF3">
      <w:pPr>
        <w:numPr>
          <w:ilvl w:val="1"/>
          <w:numId w:val="61"/>
        </w:numPr>
        <w:tabs>
          <w:tab w:val="left" w:pos="720"/>
        </w:tabs>
        <w:ind w:left="720" w:hanging="215"/>
        <w:rPr>
          <w:rFonts w:eastAsia="Times New Roman"/>
          <w:iCs/>
          <w:sz w:val="24"/>
          <w:szCs w:val="24"/>
        </w:rPr>
      </w:pPr>
      <w:r w:rsidRPr="00660524">
        <w:rPr>
          <w:rFonts w:eastAsia="Times New Roman"/>
          <w:iCs/>
          <w:sz w:val="24"/>
          <w:szCs w:val="24"/>
        </w:rPr>
        <w:t>таким проектам относятся: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 участие в волонтерских акциях и движениях, самостоятельная организация волонтерских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акций;</w:t>
      </w:r>
    </w:p>
    <w:p w:rsidR="00AC0E14" w:rsidRPr="00660524" w:rsidRDefault="00AC0E14">
      <w:pPr>
        <w:spacing w:line="48" w:lineRule="exact"/>
        <w:rPr>
          <w:sz w:val="24"/>
          <w:szCs w:val="24"/>
        </w:rPr>
      </w:pPr>
    </w:p>
    <w:p w:rsidR="00AC0E14" w:rsidRPr="00660524" w:rsidRDefault="00707205">
      <w:pPr>
        <w:tabs>
          <w:tab w:val="left" w:pos="3900"/>
          <w:tab w:val="left" w:pos="4780"/>
          <w:tab w:val="left" w:pos="5100"/>
        </w:tabs>
        <w:ind w:left="140"/>
        <w:rPr>
          <w:sz w:val="24"/>
          <w:szCs w:val="24"/>
        </w:rPr>
      </w:pPr>
      <w:r w:rsidRPr="00660524">
        <w:rPr>
          <w:rFonts w:eastAsia="Times New Roman"/>
          <w:sz w:val="24"/>
          <w:szCs w:val="24"/>
        </w:rPr>
        <w:t>б) участие  в благотворительных</w:t>
      </w:r>
      <w:r w:rsidRPr="00660524">
        <w:rPr>
          <w:sz w:val="24"/>
          <w:szCs w:val="24"/>
        </w:rPr>
        <w:tab/>
      </w:r>
      <w:r w:rsidRPr="00660524">
        <w:rPr>
          <w:rFonts w:eastAsia="Times New Roman"/>
          <w:sz w:val="24"/>
          <w:szCs w:val="24"/>
        </w:rPr>
        <w:t>акциях</w:t>
      </w:r>
      <w:r w:rsidRPr="00660524">
        <w:rPr>
          <w:rFonts w:eastAsia="Times New Roman"/>
          <w:sz w:val="24"/>
          <w:szCs w:val="24"/>
        </w:rPr>
        <w:tab/>
        <w:t>и</w:t>
      </w:r>
      <w:r w:rsidRPr="00660524">
        <w:rPr>
          <w:rFonts w:eastAsia="Times New Roman"/>
          <w:sz w:val="24"/>
          <w:szCs w:val="24"/>
        </w:rPr>
        <w:tab/>
        <w:t>движениях, самостоятельная  организация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благотворительных акций;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б) создание и реализация социальных проектов разного масштаба и направленности,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выходящих за рамки образовательной организации;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получение предметных знаний в структурах, альтернативных образовательной организации: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 в заочных и дистанционных школах и университетах;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б) участие в дистанционных конкурсах и олимпиадах;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 самостоятельное освоение отдельных предметов и курсов;</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г) самостоятельное освоение дополнительных иностранных языков.</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383" w:lineRule="exact"/>
        <w:rPr>
          <w:sz w:val="24"/>
          <w:szCs w:val="24"/>
        </w:rPr>
      </w:pPr>
    </w:p>
    <w:p w:rsidR="00AC0E14" w:rsidRPr="00660524" w:rsidRDefault="00AC0E14" w:rsidP="005278B2">
      <w:pPr>
        <w:ind w:right="-139"/>
        <w:rPr>
          <w:sz w:val="24"/>
          <w:szCs w:val="24"/>
        </w:rPr>
        <w:sectPr w:rsidR="00AC0E14" w:rsidRPr="00660524">
          <w:pgSz w:w="11900" w:h="16852"/>
          <w:pgMar w:top="1118" w:right="740" w:bottom="422" w:left="1440" w:header="0" w:footer="0" w:gutter="0"/>
          <w:cols w:space="720" w:equalWidth="0">
            <w:col w:w="9720"/>
          </w:cols>
        </w:sectPr>
      </w:pPr>
    </w:p>
    <w:p w:rsidR="00AC0E14" w:rsidRPr="00660524" w:rsidRDefault="00707205">
      <w:pPr>
        <w:ind w:left="560"/>
        <w:rPr>
          <w:sz w:val="24"/>
          <w:szCs w:val="24"/>
        </w:rPr>
      </w:pPr>
      <w:r w:rsidRPr="00660524">
        <w:rPr>
          <w:rFonts w:eastAsia="Times New Roman"/>
          <w:b/>
          <w:bCs/>
          <w:iCs/>
          <w:sz w:val="24"/>
          <w:szCs w:val="24"/>
        </w:rPr>
        <w:t>Формирование регулятивных универсальных учебных действий</w:t>
      </w:r>
    </w:p>
    <w:p w:rsidR="00AC0E14" w:rsidRPr="00660524" w:rsidRDefault="00AC0E14">
      <w:pPr>
        <w:spacing w:line="44"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AC0E14" w:rsidRPr="00660524" w:rsidRDefault="00AC0E14">
      <w:pPr>
        <w:spacing w:line="17"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AC0E14" w:rsidRPr="00660524" w:rsidRDefault="00AC0E14">
      <w:pPr>
        <w:spacing w:line="13" w:lineRule="exact"/>
        <w:rPr>
          <w:sz w:val="24"/>
          <w:szCs w:val="24"/>
        </w:rPr>
      </w:pPr>
    </w:p>
    <w:p w:rsidR="00AC0E14" w:rsidRPr="00660524" w:rsidRDefault="00707205">
      <w:pPr>
        <w:tabs>
          <w:tab w:val="left" w:pos="2320"/>
          <w:tab w:val="left" w:pos="3480"/>
          <w:tab w:val="left" w:pos="5420"/>
          <w:tab w:val="left" w:pos="7000"/>
          <w:tab w:val="left" w:pos="7940"/>
          <w:tab w:val="left" w:pos="8280"/>
        </w:tabs>
        <w:ind w:left="140"/>
        <w:rPr>
          <w:sz w:val="24"/>
          <w:szCs w:val="24"/>
        </w:rPr>
      </w:pPr>
      <w:r w:rsidRPr="00660524">
        <w:rPr>
          <w:rFonts w:eastAsia="Times New Roman"/>
          <w:sz w:val="24"/>
          <w:szCs w:val="24"/>
        </w:rPr>
        <w:t>а) самостоятельное</w:t>
      </w:r>
      <w:r w:rsidRPr="00660524">
        <w:rPr>
          <w:rFonts w:eastAsia="Times New Roman"/>
          <w:sz w:val="24"/>
          <w:szCs w:val="24"/>
        </w:rPr>
        <w:tab/>
        <w:t>изучение</w:t>
      </w:r>
      <w:r w:rsidRPr="00660524">
        <w:rPr>
          <w:rFonts w:eastAsia="Times New Roman"/>
          <w:sz w:val="24"/>
          <w:szCs w:val="24"/>
        </w:rPr>
        <w:tab/>
        <w:t>дополнительных</w:t>
      </w:r>
      <w:r w:rsidRPr="00660524">
        <w:rPr>
          <w:sz w:val="24"/>
          <w:szCs w:val="24"/>
        </w:rPr>
        <w:tab/>
      </w:r>
      <w:r w:rsidRPr="00660524">
        <w:rPr>
          <w:rFonts w:eastAsia="Times New Roman"/>
          <w:sz w:val="24"/>
          <w:szCs w:val="24"/>
        </w:rPr>
        <w:t>иностранных</w:t>
      </w:r>
      <w:r w:rsidRPr="00660524">
        <w:rPr>
          <w:rFonts w:eastAsia="Times New Roman"/>
          <w:sz w:val="24"/>
          <w:szCs w:val="24"/>
        </w:rPr>
        <w:tab/>
        <w:t>языков</w:t>
      </w:r>
      <w:r w:rsidRPr="00660524">
        <w:rPr>
          <w:rFonts w:eastAsia="Times New Roman"/>
          <w:sz w:val="24"/>
          <w:szCs w:val="24"/>
        </w:rPr>
        <w:tab/>
        <w:t>с</w:t>
      </w:r>
      <w:r w:rsidRPr="00660524">
        <w:rPr>
          <w:sz w:val="24"/>
          <w:szCs w:val="24"/>
        </w:rPr>
        <w:tab/>
      </w:r>
      <w:r w:rsidRPr="00660524">
        <w:rPr>
          <w:rFonts w:eastAsia="Times New Roman"/>
          <w:sz w:val="24"/>
          <w:szCs w:val="24"/>
        </w:rPr>
        <w:t>последующей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сертификацией;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б) самостоятельное освоение глав, разделов и тем учебных предметов;</w:t>
      </w:r>
    </w:p>
    <w:p w:rsidR="00AC0E14" w:rsidRPr="00660524" w:rsidRDefault="00AC0E14">
      <w:pPr>
        <w:spacing w:line="52" w:lineRule="exact"/>
        <w:rPr>
          <w:sz w:val="24"/>
          <w:szCs w:val="24"/>
        </w:rPr>
      </w:pPr>
    </w:p>
    <w:p w:rsidR="00AC0E14" w:rsidRPr="00660524" w:rsidRDefault="00707205">
      <w:pPr>
        <w:spacing w:line="272" w:lineRule="auto"/>
        <w:ind w:left="140" w:right="1020"/>
        <w:jc w:val="both"/>
        <w:rPr>
          <w:sz w:val="24"/>
          <w:szCs w:val="24"/>
        </w:rPr>
      </w:pPr>
      <w:r w:rsidRPr="00660524">
        <w:rPr>
          <w:rFonts w:eastAsia="Times New Roman"/>
          <w:sz w:val="24"/>
          <w:szCs w:val="24"/>
        </w:rPr>
        <w:t>в) самостоятельное обучение в заочных и дистанционных школах и университетах; г) самостоятельное определение темы проекта, методов и способов его реализации, источников ресурсов, необходимых для реализации проекта;</w:t>
      </w:r>
    </w:p>
    <w:p w:rsidR="00AC0E14" w:rsidRPr="00660524" w:rsidRDefault="00AC0E14">
      <w:pPr>
        <w:spacing w:line="5" w:lineRule="exact"/>
        <w:rPr>
          <w:sz w:val="24"/>
          <w:szCs w:val="24"/>
        </w:rPr>
      </w:pPr>
    </w:p>
    <w:p w:rsidR="00AC0E14" w:rsidRPr="00660524" w:rsidRDefault="00707205">
      <w:pPr>
        <w:tabs>
          <w:tab w:val="left" w:pos="2420"/>
          <w:tab w:val="left" w:pos="4360"/>
          <w:tab w:val="left" w:pos="4780"/>
          <w:tab w:val="left" w:pos="6420"/>
          <w:tab w:val="left" w:pos="7720"/>
        </w:tabs>
        <w:ind w:left="140"/>
        <w:rPr>
          <w:sz w:val="24"/>
          <w:szCs w:val="24"/>
        </w:rPr>
      </w:pPr>
      <w:r w:rsidRPr="00660524">
        <w:rPr>
          <w:rFonts w:eastAsia="Times New Roman"/>
          <w:sz w:val="24"/>
          <w:szCs w:val="24"/>
        </w:rPr>
        <w:t>д) самостоятельное</w:t>
      </w:r>
      <w:r w:rsidRPr="00660524">
        <w:rPr>
          <w:sz w:val="24"/>
          <w:szCs w:val="24"/>
        </w:rPr>
        <w:tab/>
      </w:r>
      <w:r w:rsidRPr="00660524">
        <w:rPr>
          <w:rFonts w:eastAsia="Times New Roman"/>
          <w:sz w:val="24"/>
          <w:szCs w:val="24"/>
        </w:rPr>
        <w:t>взаимодействие</w:t>
      </w:r>
      <w:r w:rsidRPr="00660524">
        <w:rPr>
          <w:sz w:val="24"/>
          <w:szCs w:val="24"/>
        </w:rPr>
        <w:tab/>
      </w:r>
      <w:r w:rsidRPr="00660524">
        <w:rPr>
          <w:rFonts w:eastAsia="Times New Roman"/>
          <w:sz w:val="24"/>
          <w:szCs w:val="24"/>
        </w:rPr>
        <w:t>с</w:t>
      </w:r>
      <w:r w:rsidRPr="00660524">
        <w:rPr>
          <w:sz w:val="24"/>
          <w:szCs w:val="24"/>
        </w:rPr>
        <w:tab/>
      </w:r>
      <w:r w:rsidRPr="00660524">
        <w:rPr>
          <w:rFonts w:eastAsia="Times New Roman"/>
          <w:sz w:val="24"/>
          <w:szCs w:val="24"/>
        </w:rPr>
        <w:t>источниками</w:t>
      </w:r>
      <w:r w:rsidRPr="00660524">
        <w:rPr>
          <w:sz w:val="24"/>
          <w:szCs w:val="24"/>
        </w:rPr>
        <w:tab/>
      </w:r>
      <w:r w:rsidRPr="00660524">
        <w:rPr>
          <w:rFonts w:eastAsia="Times New Roman"/>
          <w:sz w:val="24"/>
          <w:szCs w:val="24"/>
        </w:rPr>
        <w:t>ресурсов:</w:t>
      </w:r>
      <w:r w:rsidRPr="00660524">
        <w:rPr>
          <w:sz w:val="24"/>
          <w:szCs w:val="24"/>
        </w:rPr>
        <w:tab/>
      </w:r>
      <w:r w:rsidRPr="00660524">
        <w:rPr>
          <w:rFonts w:eastAsia="Times New Roman"/>
          <w:sz w:val="24"/>
          <w:szCs w:val="24"/>
        </w:rPr>
        <w:t>информационными</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источниками, фондами, представителями власти и т.п.;</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е) самостоятельное управление ресурсами, в том числе не материальными;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ж) презентация результатов проектной работы на различных этапах ее реализации.</w:t>
      </w:r>
    </w:p>
    <w:p w:rsidR="00AC0E14" w:rsidRPr="00660524" w:rsidRDefault="00AC0E14">
      <w:pPr>
        <w:spacing w:line="184" w:lineRule="exact"/>
        <w:rPr>
          <w:sz w:val="24"/>
          <w:szCs w:val="24"/>
        </w:rPr>
      </w:pPr>
    </w:p>
    <w:p w:rsidR="00AC0E14" w:rsidRPr="00660524" w:rsidRDefault="00707205">
      <w:pPr>
        <w:spacing w:line="264" w:lineRule="auto"/>
        <w:ind w:left="140" w:right="540"/>
        <w:rPr>
          <w:sz w:val="24"/>
          <w:szCs w:val="24"/>
        </w:rPr>
      </w:pPr>
      <w:r w:rsidRPr="00660524">
        <w:rPr>
          <w:rFonts w:eastAsia="Times New Roman"/>
          <w:b/>
          <w:bCs/>
          <w:sz w:val="24"/>
          <w:szCs w:val="24"/>
        </w:rPr>
        <w:t>2.1.4. Описание особенностей учебно-исследовательской и проектной деятельности обучающихся</w:t>
      </w:r>
    </w:p>
    <w:p w:rsidR="00AC0E14" w:rsidRPr="00660524" w:rsidRDefault="00AC0E14">
      <w:pPr>
        <w:spacing w:line="141" w:lineRule="exact"/>
        <w:rPr>
          <w:sz w:val="24"/>
          <w:szCs w:val="24"/>
        </w:rPr>
      </w:pPr>
    </w:p>
    <w:p w:rsidR="00AC0E14" w:rsidRPr="00660524" w:rsidRDefault="00707205">
      <w:pPr>
        <w:spacing w:line="269" w:lineRule="auto"/>
        <w:ind w:left="140" w:right="20" w:firstLine="424"/>
        <w:jc w:val="both"/>
        <w:rPr>
          <w:sz w:val="24"/>
          <w:szCs w:val="24"/>
        </w:rPr>
      </w:pPr>
      <w:r w:rsidRPr="00660524">
        <w:rPr>
          <w:rFonts w:eastAsia="Times New Roman"/>
          <w:sz w:val="24"/>
          <w:szCs w:val="24"/>
        </w:rPr>
        <w:t xml:space="preserve">Особенности учебно-исследовательской деятельности и проектной работы старшеклассников обусловлены, в первую очередь, открытостью </w:t>
      </w:r>
      <w:r w:rsidR="00850822" w:rsidRPr="00660524">
        <w:rPr>
          <w:rFonts w:eastAsia="Times New Roman"/>
          <w:sz w:val="24"/>
          <w:szCs w:val="24"/>
        </w:rPr>
        <w:t>МКОУ «Суджанская СОШ № 1»</w:t>
      </w:r>
      <w:r w:rsidRPr="00660524">
        <w:rPr>
          <w:rFonts w:eastAsia="Times New Roman"/>
          <w:sz w:val="24"/>
          <w:szCs w:val="24"/>
        </w:rPr>
        <w:t>на уровне среднего общего образования.</w:t>
      </w:r>
    </w:p>
    <w:p w:rsidR="00AC0E14" w:rsidRPr="00660524" w:rsidRDefault="00AC0E14">
      <w:pPr>
        <w:spacing w:line="24"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AC0E14" w:rsidRPr="00660524" w:rsidRDefault="00AC0E14">
      <w:pPr>
        <w:spacing w:line="19"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AC0E14" w:rsidRPr="00660524" w:rsidRDefault="00AC0E14">
      <w:pPr>
        <w:spacing w:line="15"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AC0E14" w:rsidRPr="00660524" w:rsidRDefault="00AC0E14">
      <w:pPr>
        <w:spacing w:line="4" w:lineRule="exact"/>
        <w:rPr>
          <w:sz w:val="24"/>
          <w:szCs w:val="24"/>
        </w:rPr>
      </w:pPr>
    </w:p>
    <w:p w:rsidR="00AC0E14" w:rsidRPr="00660524" w:rsidRDefault="00707205">
      <w:pPr>
        <w:ind w:left="560"/>
        <w:rPr>
          <w:sz w:val="24"/>
          <w:szCs w:val="24"/>
        </w:rPr>
      </w:pPr>
      <w:r w:rsidRPr="00660524">
        <w:rPr>
          <w:rFonts w:eastAsia="Times New Roman"/>
          <w:sz w:val="24"/>
          <w:szCs w:val="24"/>
        </w:rPr>
        <w:t>Презентация результатов проектной работы проводится не в школе, а в том социальном</w:t>
      </w:r>
    </w:p>
    <w:p w:rsidR="00AC0E14" w:rsidRPr="00660524" w:rsidRDefault="00AC0E14">
      <w:pPr>
        <w:spacing w:line="56" w:lineRule="exact"/>
        <w:rPr>
          <w:sz w:val="24"/>
          <w:szCs w:val="24"/>
        </w:rPr>
      </w:pPr>
    </w:p>
    <w:p w:rsidR="00AC0E14" w:rsidRPr="00660524" w:rsidRDefault="00707205" w:rsidP="00CA6AF3">
      <w:pPr>
        <w:numPr>
          <w:ilvl w:val="0"/>
          <w:numId w:val="62"/>
        </w:numPr>
        <w:tabs>
          <w:tab w:val="left" w:pos="340"/>
        </w:tabs>
        <w:spacing w:line="272" w:lineRule="auto"/>
        <w:ind w:left="140" w:right="20" w:firstLine="5"/>
        <w:jc w:val="both"/>
        <w:rPr>
          <w:rFonts w:eastAsia="Times New Roman"/>
          <w:sz w:val="24"/>
          <w:szCs w:val="24"/>
        </w:rPr>
      </w:pPr>
      <w:r w:rsidRPr="00660524">
        <w:rPr>
          <w:rFonts w:eastAsia="Times New Roman"/>
          <w:sz w:val="24"/>
          <w:szCs w:val="24"/>
        </w:rPr>
        <w:t>культурном пространстве, где проект разворачивался. Если это социальный проект, то его результаты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1" w:lineRule="exact"/>
        <w:rPr>
          <w:sz w:val="24"/>
          <w:szCs w:val="24"/>
        </w:rPr>
      </w:pPr>
    </w:p>
    <w:p w:rsidR="00AC0E14" w:rsidRPr="00660524" w:rsidRDefault="00AC0E14" w:rsidP="005278B2">
      <w:pPr>
        <w:ind w:right="-119"/>
        <w:rPr>
          <w:sz w:val="24"/>
          <w:szCs w:val="24"/>
        </w:rPr>
        <w:sectPr w:rsidR="00AC0E14" w:rsidRPr="00660524">
          <w:pgSz w:w="11900" w:h="16852"/>
          <w:pgMar w:top="1106" w:right="720" w:bottom="422" w:left="1440" w:header="0" w:footer="0" w:gutter="0"/>
          <w:cols w:space="720" w:equalWidth="0">
            <w:col w:w="9740"/>
          </w:cols>
        </w:sectPr>
      </w:pPr>
    </w:p>
    <w:p w:rsidR="00AC0E14" w:rsidRPr="00660524" w:rsidRDefault="00707205">
      <w:pPr>
        <w:spacing w:line="267" w:lineRule="auto"/>
        <w:ind w:left="140" w:right="20"/>
        <w:rPr>
          <w:sz w:val="24"/>
          <w:szCs w:val="24"/>
        </w:rPr>
      </w:pPr>
      <w:r w:rsidRPr="00660524">
        <w:rPr>
          <w:rFonts w:eastAsia="Times New Roman"/>
          <w:b/>
          <w:bCs/>
          <w:sz w:val="24"/>
          <w:szCs w:val="24"/>
        </w:rPr>
        <w:t>2.1.5. Описание основных направлений учебно-исследовательской и проектной деятельности обучающихся</w:t>
      </w:r>
    </w:p>
    <w:p w:rsidR="00AC0E14" w:rsidRPr="00660524" w:rsidRDefault="00AC0E14">
      <w:pPr>
        <w:spacing w:line="130" w:lineRule="exact"/>
        <w:rPr>
          <w:sz w:val="24"/>
          <w:szCs w:val="24"/>
        </w:rPr>
      </w:pPr>
    </w:p>
    <w:p w:rsidR="00AC0E14" w:rsidRPr="00660524" w:rsidRDefault="00707205">
      <w:pPr>
        <w:spacing w:line="267" w:lineRule="auto"/>
        <w:ind w:left="140" w:right="600" w:firstLine="424"/>
        <w:rPr>
          <w:sz w:val="24"/>
          <w:szCs w:val="24"/>
        </w:rPr>
      </w:pPr>
      <w:r w:rsidRPr="00660524">
        <w:rPr>
          <w:rFonts w:eastAsia="Times New Roman"/>
          <w:sz w:val="24"/>
          <w:szCs w:val="24"/>
        </w:rPr>
        <w:t>Возможными направлениями проектной и учебно-исследовательской деятельности являются:</w:t>
      </w:r>
    </w:p>
    <w:p w:rsidR="00AC0E14" w:rsidRPr="00660524" w:rsidRDefault="00AC0E14">
      <w:pPr>
        <w:spacing w:line="18" w:lineRule="exact"/>
        <w:rPr>
          <w:sz w:val="24"/>
          <w:szCs w:val="24"/>
        </w:rPr>
      </w:pPr>
    </w:p>
    <w:p w:rsidR="00AC0E14" w:rsidRPr="00660524" w:rsidRDefault="00707205">
      <w:pPr>
        <w:ind w:left="500"/>
        <w:rPr>
          <w:sz w:val="24"/>
          <w:szCs w:val="24"/>
        </w:rPr>
      </w:pPr>
      <w:r w:rsidRPr="00660524">
        <w:rPr>
          <w:rFonts w:eastAsia="Times New Roman"/>
          <w:sz w:val="24"/>
          <w:szCs w:val="24"/>
        </w:rPr>
        <w:t>–   исследовательское;</w:t>
      </w:r>
    </w:p>
    <w:p w:rsidR="00AC0E14" w:rsidRPr="00660524" w:rsidRDefault="00AC0E14">
      <w:pPr>
        <w:spacing w:line="36" w:lineRule="exact"/>
        <w:rPr>
          <w:sz w:val="24"/>
          <w:szCs w:val="24"/>
        </w:rPr>
      </w:pPr>
    </w:p>
    <w:p w:rsidR="00AC0E14" w:rsidRPr="00660524" w:rsidRDefault="00707205">
      <w:pPr>
        <w:ind w:left="500"/>
        <w:rPr>
          <w:sz w:val="24"/>
          <w:szCs w:val="24"/>
        </w:rPr>
      </w:pPr>
      <w:r w:rsidRPr="00660524">
        <w:rPr>
          <w:rFonts w:eastAsia="Times New Roman"/>
          <w:sz w:val="24"/>
          <w:szCs w:val="24"/>
        </w:rPr>
        <w:t>–   инженерное;</w:t>
      </w:r>
    </w:p>
    <w:p w:rsidR="00AC0E14" w:rsidRPr="00660524" w:rsidRDefault="00AC0E14">
      <w:pPr>
        <w:spacing w:line="44" w:lineRule="exact"/>
        <w:rPr>
          <w:sz w:val="24"/>
          <w:szCs w:val="24"/>
        </w:rPr>
      </w:pPr>
    </w:p>
    <w:p w:rsidR="00AC0E14" w:rsidRPr="00660524" w:rsidRDefault="00707205">
      <w:pPr>
        <w:ind w:left="500"/>
        <w:rPr>
          <w:sz w:val="24"/>
          <w:szCs w:val="24"/>
        </w:rPr>
      </w:pPr>
      <w:r w:rsidRPr="00660524">
        <w:rPr>
          <w:rFonts w:eastAsia="Times New Roman"/>
          <w:sz w:val="24"/>
          <w:szCs w:val="24"/>
        </w:rPr>
        <w:t>–   прикладное;</w:t>
      </w:r>
    </w:p>
    <w:p w:rsidR="00AC0E14" w:rsidRPr="00660524" w:rsidRDefault="00AC0E14">
      <w:pPr>
        <w:spacing w:line="40" w:lineRule="exact"/>
        <w:rPr>
          <w:sz w:val="24"/>
          <w:szCs w:val="24"/>
        </w:rPr>
      </w:pPr>
    </w:p>
    <w:p w:rsidR="00AC0E14" w:rsidRPr="00660524" w:rsidRDefault="00707205">
      <w:pPr>
        <w:ind w:left="500"/>
        <w:rPr>
          <w:sz w:val="24"/>
          <w:szCs w:val="24"/>
        </w:rPr>
      </w:pPr>
      <w:r w:rsidRPr="00660524">
        <w:rPr>
          <w:rFonts w:eastAsia="Times New Roman"/>
          <w:sz w:val="24"/>
          <w:szCs w:val="24"/>
        </w:rPr>
        <w:t>–   бизнес-проектирование;</w:t>
      </w:r>
    </w:p>
    <w:p w:rsidR="00AC0E14" w:rsidRPr="00660524" w:rsidRDefault="00AC0E14">
      <w:pPr>
        <w:spacing w:line="44" w:lineRule="exact"/>
        <w:rPr>
          <w:sz w:val="24"/>
          <w:szCs w:val="24"/>
        </w:rPr>
      </w:pPr>
    </w:p>
    <w:p w:rsidR="00AC0E14" w:rsidRPr="00660524" w:rsidRDefault="00707205">
      <w:pPr>
        <w:ind w:left="500"/>
        <w:rPr>
          <w:sz w:val="24"/>
          <w:szCs w:val="24"/>
        </w:rPr>
      </w:pPr>
      <w:r w:rsidRPr="00660524">
        <w:rPr>
          <w:rFonts w:eastAsia="Times New Roman"/>
          <w:sz w:val="24"/>
          <w:szCs w:val="24"/>
        </w:rPr>
        <w:t>–   информационное;</w:t>
      </w:r>
    </w:p>
    <w:p w:rsidR="00AC0E14" w:rsidRPr="00660524" w:rsidRDefault="00AC0E14">
      <w:pPr>
        <w:spacing w:line="40" w:lineRule="exact"/>
        <w:rPr>
          <w:sz w:val="24"/>
          <w:szCs w:val="24"/>
        </w:rPr>
      </w:pPr>
    </w:p>
    <w:p w:rsidR="00AC0E14" w:rsidRPr="00660524" w:rsidRDefault="00707205">
      <w:pPr>
        <w:ind w:left="500"/>
        <w:rPr>
          <w:sz w:val="24"/>
          <w:szCs w:val="24"/>
        </w:rPr>
      </w:pPr>
      <w:r w:rsidRPr="00660524">
        <w:rPr>
          <w:rFonts w:eastAsia="Times New Roman"/>
          <w:sz w:val="24"/>
          <w:szCs w:val="24"/>
        </w:rPr>
        <w:t>–   социальное;</w:t>
      </w:r>
    </w:p>
    <w:p w:rsidR="00AC0E14" w:rsidRPr="00660524" w:rsidRDefault="00AC0E14">
      <w:pPr>
        <w:spacing w:line="40" w:lineRule="exact"/>
        <w:rPr>
          <w:sz w:val="24"/>
          <w:szCs w:val="24"/>
        </w:rPr>
      </w:pPr>
    </w:p>
    <w:p w:rsidR="00AC0E14" w:rsidRPr="00660524" w:rsidRDefault="00707205">
      <w:pPr>
        <w:ind w:left="500"/>
        <w:rPr>
          <w:sz w:val="24"/>
          <w:szCs w:val="24"/>
        </w:rPr>
      </w:pPr>
      <w:r w:rsidRPr="00660524">
        <w:rPr>
          <w:rFonts w:eastAsia="Times New Roman"/>
          <w:sz w:val="24"/>
          <w:szCs w:val="24"/>
        </w:rPr>
        <w:t>–   игровое;</w:t>
      </w:r>
    </w:p>
    <w:p w:rsidR="00AC0E14" w:rsidRPr="00660524" w:rsidRDefault="00AC0E14">
      <w:pPr>
        <w:spacing w:line="40" w:lineRule="exact"/>
        <w:rPr>
          <w:sz w:val="24"/>
          <w:szCs w:val="24"/>
        </w:rPr>
      </w:pPr>
    </w:p>
    <w:p w:rsidR="00AC0E14" w:rsidRPr="00660524" w:rsidRDefault="00707205">
      <w:pPr>
        <w:ind w:left="500"/>
        <w:rPr>
          <w:sz w:val="24"/>
          <w:szCs w:val="24"/>
        </w:rPr>
      </w:pPr>
      <w:r w:rsidRPr="00660524">
        <w:rPr>
          <w:rFonts w:eastAsia="Times New Roman"/>
          <w:sz w:val="24"/>
          <w:szCs w:val="24"/>
        </w:rPr>
        <w:t>–   творческое.</w:t>
      </w:r>
    </w:p>
    <w:p w:rsidR="00AC0E14" w:rsidRPr="00660524" w:rsidRDefault="00AC0E14">
      <w:pPr>
        <w:spacing w:line="44" w:lineRule="exact"/>
        <w:rPr>
          <w:sz w:val="24"/>
          <w:szCs w:val="24"/>
        </w:rPr>
      </w:pPr>
    </w:p>
    <w:p w:rsidR="00AC0E14" w:rsidRPr="00660524" w:rsidRDefault="00707205">
      <w:pPr>
        <w:ind w:right="40"/>
        <w:jc w:val="center"/>
        <w:rPr>
          <w:sz w:val="24"/>
          <w:szCs w:val="24"/>
        </w:rPr>
      </w:pPr>
      <w:r w:rsidRPr="00660524">
        <w:rPr>
          <w:rFonts w:eastAsia="Times New Roman"/>
          <w:sz w:val="24"/>
          <w:szCs w:val="24"/>
        </w:rPr>
        <w:t>На уровне среднего общего образования приоритетными направлениями являются:</w:t>
      </w:r>
    </w:p>
    <w:p w:rsidR="00AC0E14" w:rsidRPr="00660524" w:rsidRDefault="00AC0E14">
      <w:pPr>
        <w:spacing w:line="41" w:lineRule="exact"/>
        <w:rPr>
          <w:sz w:val="24"/>
          <w:szCs w:val="24"/>
        </w:rPr>
      </w:pPr>
    </w:p>
    <w:p w:rsidR="00AC0E14" w:rsidRPr="00660524" w:rsidRDefault="00707205">
      <w:pPr>
        <w:ind w:left="500"/>
        <w:rPr>
          <w:sz w:val="24"/>
          <w:szCs w:val="24"/>
        </w:rPr>
      </w:pPr>
      <w:r w:rsidRPr="00660524">
        <w:rPr>
          <w:rFonts w:eastAsia="Times New Roman"/>
          <w:sz w:val="24"/>
          <w:szCs w:val="24"/>
        </w:rPr>
        <w:t>–   социальное;</w:t>
      </w:r>
    </w:p>
    <w:p w:rsidR="00AC0E14" w:rsidRPr="00660524" w:rsidRDefault="00AC0E14">
      <w:pPr>
        <w:spacing w:line="44" w:lineRule="exact"/>
        <w:rPr>
          <w:sz w:val="24"/>
          <w:szCs w:val="24"/>
        </w:rPr>
      </w:pPr>
    </w:p>
    <w:p w:rsidR="00AC0E14" w:rsidRPr="00660524" w:rsidRDefault="00707205">
      <w:pPr>
        <w:ind w:left="500"/>
        <w:rPr>
          <w:sz w:val="24"/>
          <w:szCs w:val="24"/>
        </w:rPr>
      </w:pPr>
      <w:r w:rsidRPr="00660524">
        <w:rPr>
          <w:rFonts w:eastAsia="Times New Roman"/>
          <w:sz w:val="24"/>
          <w:szCs w:val="24"/>
        </w:rPr>
        <w:t>–   бизнес-проектирование;</w:t>
      </w:r>
    </w:p>
    <w:p w:rsidR="00AC0E14" w:rsidRPr="00660524" w:rsidRDefault="00AC0E14">
      <w:pPr>
        <w:spacing w:line="39" w:lineRule="exact"/>
        <w:rPr>
          <w:sz w:val="24"/>
          <w:szCs w:val="24"/>
        </w:rPr>
      </w:pPr>
    </w:p>
    <w:p w:rsidR="00AC0E14" w:rsidRPr="00660524" w:rsidRDefault="00707205">
      <w:pPr>
        <w:ind w:left="500"/>
        <w:rPr>
          <w:sz w:val="24"/>
          <w:szCs w:val="24"/>
        </w:rPr>
      </w:pPr>
      <w:r w:rsidRPr="00660524">
        <w:rPr>
          <w:rFonts w:eastAsia="Times New Roman"/>
          <w:sz w:val="24"/>
          <w:szCs w:val="24"/>
        </w:rPr>
        <w:t>–   исследовательское;</w:t>
      </w:r>
    </w:p>
    <w:p w:rsidR="00AC0E14" w:rsidRPr="00660524" w:rsidRDefault="00AC0E14">
      <w:pPr>
        <w:spacing w:line="40" w:lineRule="exact"/>
        <w:rPr>
          <w:sz w:val="24"/>
          <w:szCs w:val="24"/>
        </w:rPr>
      </w:pPr>
    </w:p>
    <w:p w:rsidR="00AC0E14" w:rsidRPr="00660524" w:rsidRDefault="00707205">
      <w:pPr>
        <w:ind w:left="500"/>
        <w:rPr>
          <w:sz w:val="24"/>
          <w:szCs w:val="24"/>
        </w:rPr>
      </w:pPr>
      <w:r w:rsidRPr="00660524">
        <w:rPr>
          <w:rFonts w:eastAsia="Times New Roman"/>
          <w:sz w:val="24"/>
          <w:szCs w:val="24"/>
        </w:rPr>
        <w:t>–   инженерное;</w:t>
      </w:r>
    </w:p>
    <w:p w:rsidR="00AC0E14" w:rsidRPr="00660524" w:rsidRDefault="00AC0E14">
      <w:pPr>
        <w:spacing w:line="44" w:lineRule="exact"/>
        <w:rPr>
          <w:sz w:val="24"/>
          <w:szCs w:val="24"/>
        </w:rPr>
      </w:pPr>
    </w:p>
    <w:p w:rsidR="00AC0E14" w:rsidRPr="00660524" w:rsidRDefault="00707205">
      <w:pPr>
        <w:ind w:left="500"/>
        <w:rPr>
          <w:sz w:val="24"/>
          <w:szCs w:val="24"/>
        </w:rPr>
      </w:pPr>
      <w:r w:rsidRPr="00660524">
        <w:rPr>
          <w:rFonts w:eastAsia="Times New Roman"/>
          <w:sz w:val="24"/>
          <w:szCs w:val="24"/>
        </w:rPr>
        <w:t>–   информационное.</w:t>
      </w:r>
    </w:p>
    <w:p w:rsidR="00AC0E14" w:rsidRPr="00660524" w:rsidRDefault="00AC0E14">
      <w:pPr>
        <w:spacing w:line="180" w:lineRule="exact"/>
        <w:rPr>
          <w:sz w:val="24"/>
          <w:szCs w:val="24"/>
        </w:rPr>
      </w:pPr>
    </w:p>
    <w:p w:rsidR="00AC0E14" w:rsidRPr="00660524" w:rsidRDefault="00707205">
      <w:pPr>
        <w:spacing w:line="267" w:lineRule="auto"/>
        <w:ind w:left="140" w:right="260"/>
        <w:rPr>
          <w:sz w:val="24"/>
          <w:szCs w:val="24"/>
        </w:rPr>
      </w:pPr>
      <w:r w:rsidRPr="00660524">
        <w:rPr>
          <w:rFonts w:eastAsia="Times New Roman"/>
          <w:b/>
          <w:bCs/>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rsidR="00AC0E14" w:rsidRPr="00660524" w:rsidRDefault="00AC0E14">
      <w:pPr>
        <w:spacing w:line="134" w:lineRule="exact"/>
        <w:rPr>
          <w:sz w:val="24"/>
          <w:szCs w:val="24"/>
        </w:rPr>
      </w:pPr>
    </w:p>
    <w:p w:rsidR="00AC0E14" w:rsidRPr="00660524" w:rsidRDefault="00707205" w:rsidP="00CA6AF3">
      <w:pPr>
        <w:numPr>
          <w:ilvl w:val="1"/>
          <w:numId w:val="63"/>
        </w:numPr>
        <w:tabs>
          <w:tab w:val="left" w:pos="772"/>
        </w:tabs>
        <w:spacing w:line="267" w:lineRule="auto"/>
        <w:ind w:left="140" w:right="640" w:firstLine="429"/>
        <w:rPr>
          <w:rFonts w:eastAsia="Times New Roman"/>
          <w:iCs/>
          <w:sz w:val="24"/>
          <w:szCs w:val="24"/>
        </w:rPr>
      </w:pPr>
      <w:r w:rsidRPr="00660524">
        <w:rPr>
          <w:rFonts w:eastAsia="Times New Roman"/>
          <w:iCs/>
          <w:sz w:val="24"/>
          <w:szCs w:val="24"/>
        </w:rPr>
        <w:t>результате учебно-исследовательской и проектной деятельности обучающиеся получат представление:</w:t>
      </w:r>
    </w:p>
    <w:p w:rsidR="00AC0E14" w:rsidRPr="00660524" w:rsidRDefault="00AC0E14">
      <w:pPr>
        <w:spacing w:line="21" w:lineRule="exact"/>
        <w:rPr>
          <w:rFonts w:eastAsia="Times New Roman"/>
          <w:iCs/>
          <w:sz w:val="24"/>
          <w:szCs w:val="24"/>
        </w:rPr>
      </w:pPr>
    </w:p>
    <w:p w:rsidR="00AC0E14" w:rsidRPr="00660524" w:rsidRDefault="00707205">
      <w:pPr>
        <w:spacing w:line="267" w:lineRule="auto"/>
        <w:ind w:left="500" w:right="20" w:hanging="360"/>
        <w:rPr>
          <w:rFonts w:eastAsia="Times New Roman"/>
          <w:iCs/>
          <w:sz w:val="24"/>
          <w:szCs w:val="24"/>
        </w:rPr>
      </w:pPr>
      <w:r w:rsidRPr="00660524">
        <w:rPr>
          <w:rFonts w:eastAsia="Times New Roman"/>
          <w:sz w:val="24"/>
          <w:szCs w:val="24"/>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AC0E14" w:rsidRPr="00660524" w:rsidRDefault="00AC0E14">
      <w:pPr>
        <w:spacing w:line="25" w:lineRule="exact"/>
        <w:rPr>
          <w:rFonts w:eastAsia="Times New Roman"/>
          <w:iCs/>
          <w:sz w:val="24"/>
          <w:szCs w:val="24"/>
        </w:rPr>
      </w:pPr>
    </w:p>
    <w:p w:rsidR="00AC0E14" w:rsidRPr="00660524" w:rsidRDefault="00707205">
      <w:pPr>
        <w:spacing w:line="264" w:lineRule="auto"/>
        <w:ind w:left="500" w:right="20" w:hanging="360"/>
        <w:rPr>
          <w:rFonts w:eastAsia="Times New Roman"/>
          <w:iCs/>
          <w:sz w:val="24"/>
          <w:szCs w:val="24"/>
        </w:rPr>
      </w:pPr>
      <w:r w:rsidRPr="00660524">
        <w:rPr>
          <w:rFonts w:eastAsia="Times New Roman"/>
          <w:sz w:val="24"/>
          <w:szCs w:val="24"/>
        </w:rPr>
        <w:t>– о таких понятиях, как концепция, научная гипотеза, метод, эксперимент, надежность гипотезы, модель, метод сбора и метод анализа данных;</w:t>
      </w:r>
    </w:p>
    <w:p w:rsidR="00AC0E14" w:rsidRPr="00660524" w:rsidRDefault="00AC0E14">
      <w:pPr>
        <w:spacing w:line="29" w:lineRule="exact"/>
        <w:rPr>
          <w:rFonts w:eastAsia="Times New Roman"/>
          <w:iCs/>
          <w:sz w:val="24"/>
          <w:szCs w:val="24"/>
        </w:rPr>
      </w:pPr>
    </w:p>
    <w:p w:rsidR="00AC0E14" w:rsidRPr="00660524" w:rsidRDefault="00707205">
      <w:pPr>
        <w:spacing w:line="264" w:lineRule="auto"/>
        <w:ind w:left="500" w:right="20" w:hanging="360"/>
        <w:rPr>
          <w:rFonts w:eastAsia="Times New Roman"/>
          <w:iCs/>
          <w:sz w:val="24"/>
          <w:szCs w:val="24"/>
        </w:rPr>
      </w:pPr>
      <w:r w:rsidRPr="00660524">
        <w:rPr>
          <w:rFonts w:eastAsia="Times New Roman"/>
          <w:sz w:val="24"/>
          <w:szCs w:val="24"/>
        </w:rPr>
        <w:t>– о том, чем отличаются исследования в гуманитарных областях от исследований в естественных науках;</w:t>
      </w:r>
    </w:p>
    <w:p w:rsidR="00AC0E14" w:rsidRPr="00660524" w:rsidRDefault="00AC0E14">
      <w:pPr>
        <w:spacing w:line="16"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   об истории науки;</w:t>
      </w:r>
    </w:p>
    <w:p w:rsidR="00AC0E14" w:rsidRPr="00660524" w:rsidRDefault="00AC0E14">
      <w:pPr>
        <w:spacing w:line="40"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   о новейших разработках в области науки и технологий;</w:t>
      </w:r>
    </w:p>
    <w:p w:rsidR="00AC0E14" w:rsidRPr="00660524" w:rsidRDefault="00AC0E14">
      <w:pPr>
        <w:spacing w:line="56" w:lineRule="exact"/>
        <w:rPr>
          <w:rFonts w:eastAsia="Times New Roman"/>
          <w:iCs/>
          <w:sz w:val="24"/>
          <w:szCs w:val="24"/>
        </w:rPr>
      </w:pPr>
    </w:p>
    <w:p w:rsidR="00AC0E14" w:rsidRPr="00660524" w:rsidRDefault="00707205">
      <w:pPr>
        <w:spacing w:line="271" w:lineRule="auto"/>
        <w:ind w:left="500" w:right="20" w:hanging="360"/>
        <w:rPr>
          <w:rFonts w:eastAsia="Times New Roman"/>
          <w:iCs/>
          <w:sz w:val="24"/>
          <w:szCs w:val="24"/>
        </w:rPr>
      </w:pPr>
      <w:r w:rsidRPr="00660524">
        <w:rPr>
          <w:rFonts w:eastAsia="Times New Roman"/>
          <w:sz w:val="24"/>
          <w:szCs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AC0E14" w:rsidRPr="00660524" w:rsidRDefault="00AC0E14">
      <w:pPr>
        <w:spacing w:line="17" w:lineRule="exact"/>
        <w:rPr>
          <w:rFonts w:eastAsia="Times New Roman"/>
          <w:iCs/>
          <w:sz w:val="24"/>
          <w:szCs w:val="24"/>
        </w:rPr>
      </w:pPr>
    </w:p>
    <w:p w:rsidR="00AC0E14" w:rsidRPr="00660524" w:rsidRDefault="00707205">
      <w:pPr>
        <w:spacing w:line="271" w:lineRule="auto"/>
        <w:ind w:left="500" w:right="20" w:hanging="360"/>
        <w:rPr>
          <w:rFonts w:eastAsia="Times New Roman"/>
          <w:iCs/>
          <w:sz w:val="24"/>
          <w:szCs w:val="24"/>
        </w:rPr>
      </w:pPr>
      <w:r w:rsidRPr="00660524">
        <w:rPr>
          <w:rFonts w:eastAsia="Times New Roman"/>
          <w:sz w:val="24"/>
          <w:szCs w:val="24"/>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iCs/>
          <w:sz w:val="24"/>
          <w:szCs w:val="24"/>
        </w:rPr>
        <w:t>Обучающийся сможет:</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решать задачи, находящиеся на стыке нескольких учебныхдисциплин;</w:t>
      </w:r>
    </w:p>
    <w:p w:rsidR="00AC0E14" w:rsidRPr="00660524" w:rsidRDefault="00AC0E14">
      <w:pPr>
        <w:spacing w:line="52" w:lineRule="exact"/>
        <w:rPr>
          <w:sz w:val="24"/>
          <w:szCs w:val="24"/>
        </w:rPr>
      </w:pPr>
    </w:p>
    <w:p w:rsidR="00AC0E14" w:rsidRPr="00660524" w:rsidRDefault="00707205">
      <w:pPr>
        <w:spacing w:line="267" w:lineRule="auto"/>
        <w:ind w:left="500" w:hanging="360"/>
        <w:rPr>
          <w:sz w:val="24"/>
          <w:szCs w:val="24"/>
        </w:rPr>
      </w:pPr>
      <w:r w:rsidRPr="00660524">
        <w:rPr>
          <w:rFonts w:eastAsia="Times New Roman"/>
          <w:sz w:val="24"/>
          <w:szCs w:val="24"/>
        </w:rPr>
        <w:t>– использовать основной алгоритм исследования при решении своих учебно-познавательных задач;</w:t>
      </w:r>
    </w:p>
    <w:p w:rsidR="00AC0E14" w:rsidRPr="00660524" w:rsidRDefault="00AC0E14">
      <w:pPr>
        <w:spacing w:line="22"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AC0E14" w:rsidRPr="00660524" w:rsidRDefault="00AC0E14">
      <w:pPr>
        <w:spacing w:line="32" w:lineRule="exact"/>
        <w:rPr>
          <w:sz w:val="24"/>
          <w:szCs w:val="24"/>
        </w:rPr>
      </w:pPr>
    </w:p>
    <w:p w:rsidR="00AC0E14" w:rsidRPr="00660524" w:rsidRDefault="00707205">
      <w:pPr>
        <w:spacing w:line="253" w:lineRule="auto"/>
        <w:ind w:left="500" w:right="20" w:hanging="360"/>
        <w:rPr>
          <w:sz w:val="24"/>
          <w:szCs w:val="24"/>
        </w:rPr>
      </w:pPr>
      <w:r w:rsidRPr="00660524">
        <w:rPr>
          <w:rFonts w:eastAsia="Times New Roman"/>
          <w:sz w:val="24"/>
          <w:szCs w:val="24"/>
        </w:rPr>
        <w:t>– использоватьэлементы математического моделирования при решении исследовательских задач;</w:t>
      </w:r>
    </w:p>
    <w:p w:rsidR="00AC0E14" w:rsidRPr="00660524" w:rsidRDefault="00AC0E14">
      <w:pPr>
        <w:spacing w:line="200" w:lineRule="exact"/>
        <w:rPr>
          <w:sz w:val="24"/>
          <w:szCs w:val="24"/>
        </w:rPr>
      </w:pPr>
    </w:p>
    <w:p w:rsidR="00AC0E14" w:rsidRPr="00660524" w:rsidRDefault="00AC0E14">
      <w:pPr>
        <w:spacing w:line="280" w:lineRule="exact"/>
        <w:rPr>
          <w:sz w:val="24"/>
          <w:szCs w:val="24"/>
        </w:rPr>
      </w:pPr>
    </w:p>
    <w:p w:rsidR="00AC0E14" w:rsidRPr="00660524" w:rsidRDefault="00AC0E14" w:rsidP="005278B2">
      <w:pPr>
        <w:ind w:right="-119"/>
        <w:rPr>
          <w:sz w:val="24"/>
          <w:szCs w:val="24"/>
        </w:rPr>
      </w:pPr>
    </w:p>
    <w:p w:rsidR="00AC0E14" w:rsidRPr="00660524" w:rsidRDefault="00AC0E14">
      <w:pPr>
        <w:rPr>
          <w:sz w:val="24"/>
          <w:szCs w:val="24"/>
        </w:rPr>
        <w:sectPr w:rsidR="00AC0E14" w:rsidRPr="00660524">
          <w:pgSz w:w="11900" w:h="16852"/>
          <w:pgMar w:top="1118" w:right="720" w:bottom="422" w:left="1440" w:header="0" w:footer="0" w:gutter="0"/>
          <w:cols w:space="720" w:equalWidth="0">
            <w:col w:w="9740"/>
          </w:cols>
        </w:sectPr>
      </w:pPr>
    </w:p>
    <w:p w:rsidR="00AC0E14" w:rsidRPr="00660524" w:rsidRDefault="00707205">
      <w:pPr>
        <w:spacing w:line="264" w:lineRule="auto"/>
        <w:ind w:left="500" w:right="20" w:hanging="360"/>
        <w:rPr>
          <w:sz w:val="24"/>
          <w:szCs w:val="24"/>
        </w:rPr>
      </w:pPr>
      <w:r w:rsidRPr="00660524">
        <w:rPr>
          <w:rFonts w:eastAsia="Times New Roman"/>
          <w:sz w:val="24"/>
          <w:szCs w:val="24"/>
        </w:rPr>
        <w:t>– использовать элементы математического анализа для интерпретации результатов, полученных в ходе учебно-исследовательской работы.</w:t>
      </w:r>
    </w:p>
    <w:p w:rsidR="00AC0E14" w:rsidRPr="00660524" w:rsidRDefault="00AC0E14">
      <w:pPr>
        <w:spacing w:line="29" w:lineRule="exact"/>
        <w:rPr>
          <w:sz w:val="24"/>
          <w:szCs w:val="24"/>
        </w:rPr>
      </w:pPr>
    </w:p>
    <w:p w:rsidR="00AC0E14" w:rsidRPr="00660524" w:rsidRDefault="00707205" w:rsidP="00CA6AF3">
      <w:pPr>
        <w:numPr>
          <w:ilvl w:val="1"/>
          <w:numId w:val="64"/>
        </w:numPr>
        <w:tabs>
          <w:tab w:val="left" w:pos="816"/>
        </w:tabs>
        <w:spacing w:line="264" w:lineRule="auto"/>
        <w:ind w:left="140" w:right="20" w:firstLine="365"/>
        <w:rPr>
          <w:rFonts w:eastAsia="Times New Roman"/>
          <w:iCs/>
          <w:sz w:val="24"/>
          <w:szCs w:val="24"/>
        </w:rPr>
      </w:pPr>
      <w:r w:rsidRPr="00660524">
        <w:rPr>
          <w:rFonts w:eastAsia="Times New Roman"/>
          <w:iCs/>
          <w:sz w:val="24"/>
          <w:szCs w:val="24"/>
        </w:rPr>
        <w:t>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AC0E14" w:rsidRPr="00660524" w:rsidRDefault="00AC0E14">
      <w:pPr>
        <w:spacing w:line="32" w:lineRule="exact"/>
        <w:rPr>
          <w:rFonts w:eastAsia="Times New Roman"/>
          <w:iCs/>
          <w:sz w:val="24"/>
          <w:szCs w:val="24"/>
        </w:rPr>
      </w:pPr>
    </w:p>
    <w:p w:rsidR="00AC0E14" w:rsidRPr="00660524" w:rsidRDefault="00707205">
      <w:pPr>
        <w:spacing w:line="279" w:lineRule="auto"/>
        <w:ind w:left="500" w:hanging="360"/>
        <w:rPr>
          <w:rFonts w:eastAsia="Times New Roman"/>
          <w:iCs/>
          <w:sz w:val="24"/>
          <w:szCs w:val="24"/>
        </w:rPr>
      </w:pPr>
      <w:r w:rsidRPr="00660524">
        <w:rPr>
          <w:rFonts w:eastAsia="Times New Roman"/>
          <w:sz w:val="24"/>
          <w:szCs w:val="24"/>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AC0E14" w:rsidRPr="00660524" w:rsidRDefault="00AC0E14">
      <w:pPr>
        <w:spacing w:line="302"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   восстанавливать контексты и пути развития того или иного вида научной деятельности,</w:t>
      </w:r>
    </w:p>
    <w:p w:rsidR="00AC0E14" w:rsidRPr="00660524" w:rsidRDefault="00AC0E14">
      <w:pPr>
        <w:spacing w:line="40" w:lineRule="exact"/>
        <w:rPr>
          <w:rFonts w:eastAsia="Times New Roman"/>
          <w:iCs/>
          <w:sz w:val="24"/>
          <w:szCs w:val="24"/>
        </w:rPr>
      </w:pPr>
    </w:p>
    <w:p w:rsidR="00AC0E14" w:rsidRPr="00660524" w:rsidRDefault="00707205">
      <w:pPr>
        <w:ind w:left="500"/>
        <w:rPr>
          <w:rFonts w:eastAsia="Times New Roman"/>
          <w:iCs/>
          <w:sz w:val="24"/>
          <w:szCs w:val="24"/>
        </w:rPr>
      </w:pPr>
      <w:r w:rsidRPr="00660524">
        <w:rPr>
          <w:rFonts w:eastAsia="Times New Roman"/>
          <w:sz w:val="24"/>
          <w:szCs w:val="24"/>
        </w:rPr>
        <w:t>определяя место своего исследования или проекта в общем культурном пространстве;</w:t>
      </w:r>
    </w:p>
    <w:p w:rsidR="00AC0E14" w:rsidRPr="00660524" w:rsidRDefault="00AC0E14">
      <w:pPr>
        <w:spacing w:line="52" w:lineRule="exact"/>
        <w:rPr>
          <w:rFonts w:eastAsia="Times New Roman"/>
          <w:iCs/>
          <w:sz w:val="24"/>
          <w:szCs w:val="24"/>
        </w:rPr>
      </w:pPr>
    </w:p>
    <w:p w:rsidR="00AC0E14" w:rsidRPr="00660524" w:rsidRDefault="00707205">
      <w:pPr>
        <w:spacing w:line="267" w:lineRule="auto"/>
        <w:ind w:left="500" w:hanging="360"/>
        <w:jc w:val="center"/>
        <w:rPr>
          <w:rFonts w:eastAsia="Times New Roman"/>
          <w:iCs/>
          <w:sz w:val="24"/>
          <w:szCs w:val="24"/>
        </w:rPr>
      </w:pPr>
      <w:r w:rsidRPr="00660524">
        <w:rPr>
          <w:rFonts w:eastAsia="Times New Roman"/>
          <w:sz w:val="24"/>
          <w:szCs w:val="24"/>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AC0E14" w:rsidRPr="00660524" w:rsidRDefault="00AC0E14">
      <w:pPr>
        <w:spacing w:line="25" w:lineRule="exact"/>
        <w:rPr>
          <w:rFonts w:eastAsia="Times New Roman"/>
          <w:iCs/>
          <w:sz w:val="24"/>
          <w:szCs w:val="24"/>
        </w:rPr>
      </w:pPr>
    </w:p>
    <w:p w:rsidR="00AC0E14" w:rsidRPr="00660524" w:rsidRDefault="00707205">
      <w:pPr>
        <w:spacing w:line="264" w:lineRule="auto"/>
        <w:ind w:left="500" w:hanging="360"/>
        <w:rPr>
          <w:rFonts w:eastAsia="Times New Roman"/>
          <w:iCs/>
          <w:sz w:val="24"/>
          <w:szCs w:val="24"/>
        </w:rPr>
      </w:pPr>
      <w:r w:rsidRPr="00660524">
        <w:rPr>
          <w:rFonts w:eastAsia="Times New Roman"/>
          <w:sz w:val="24"/>
          <w:szCs w:val="24"/>
        </w:rPr>
        <w:t>– оценивать ресурсы, в том числе и нематериальные (такие, как время), необходимые для достижения поставленной цели;</w:t>
      </w:r>
    </w:p>
    <w:p w:rsidR="00AC0E14" w:rsidRPr="00660524" w:rsidRDefault="00AC0E14">
      <w:pPr>
        <w:spacing w:line="29" w:lineRule="exact"/>
        <w:rPr>
          <w:rFonts w:eastAsia="Times New Roman"/>
          <w:iCs/>
          <w:sz w:val="24"/>
          <w:szCs w:val="24"/>
        </w:rPr>
      </w:pPr>
    </w:p>
    <w:p w:rsidR="00AC0E14" w:rsidRPr="00660524" w:rsidRDefault="00707205">
      <w:pPr>
        <w:spacing w:line="271" w:lineRule="auto"/>
        <w:ind w:left="500" w:hanging="360"/>
        <w:rPr>
          <w:rFonts w:eastAsia="Times New Roman"/>
          <w:iCs/>
          <w:sz w:val="24"/>
          <w:szCs w:val="24"/>
        </w:rPr>
      </w:pPr>
      <w:r w:rsidRPr="00660524">
        <w:rPr>
          <w:rFonts w:eastAsia="Times New Roman"/>
          <w:sz w:val="24"/>
          <w:szCs w:val="24"/>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AC0E14" w:rsidRPr="00660524" w:rsidRDefault="00AC0E14">
      <w:pPr>
        <w:spacing w:line="21" w:lineRule="exact"/>
        <w:rPr>
          <w:rFonts w:eastAsia="Times New Roman"/>
          <w:iCs/>
          <w:sz w:val="24"/>
          <w:szCs w:val="24"/>
        </w:rPr>
      </w:pPr>
    </w:p>
    <w:p w:rsidR="00AC0E14" w:rsidRPr="00660524" w:rsidRDefault="00707205">
      <w:pPr>
        <w:spacing w:line="269" w:lineRule="auto"/>
        <w:ind w:left="500" w:hanging="360"/>
        <w:rPr>
          <w:rFonts w:eastAsia="Times New Roman"/>
          <w:iCs/>
          <w:sz w:val="24"/>
          <w:szCs w:val="24"/>
        </w:rPr>
      </w:pPr>
      <w:r w:rsidRPr="00660524">
        <w:rPr>
          <w:rFonts w:eastAsia="Times New Roman"/>
          <w:sz w:val="24"/>
          <w:szCs w:val="24"/>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AC0E14" w:rsidRPr="00660524" w:rsidRDefault="00AC0E14">
      <w:pPr>
        <w:spacing w:line="24" w:lineRule="exact"/>
        <w:rPr>
          <w:rFonts w:eastAsia="Times New Roman"/>
          <w:iCs/>
          <w:sz w:val="24"/>
          <w:szCs w:val="24"/>
        </w:rPr>
      </w:pPr>
    </w:p>
    <w:p w:rsidR="00AC0E14" w:rsidRPr="00660524" w:rsidRDefault="00707205">
      <w:pPr>
        <w:spacing w:line="271" w:lineRule="auto"/>
        <w:ind w:left="500" w:hanging="360"/>
        <w:rPr>
          <w:rFonts w:eastAsia="Times New Roman"/>
          <w:iCs/>
          <w:sz w:val="24"/>
          <w:szCs w:val="24"/>
        </w:rPr>
      </w:pPr>
      <w:r w:rsidRPr="00660524">
        <w:rPr>
          <w:rFonts w:eastAsia="Times New Roman"/>
          <w:sz w:val="24"/>
          <w:szCs w:val="24"/>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AC0E14" w:rsidRPr="00660524" w:rsidRDefault="00AC0E14">
      <w:pPr>
        <w:spacing w:line="17" w:lineRule="exact"/>
        <w:rPr>
          <w:rFonts w:eastAsia="Times New Roman"/>
          <w:iCs/>
          <w:sz w:val="24"/>
          <w:szCs w:val="24"/>
        </w:rPr>
      </w:pPr>
    </w:p>
    <w:p w:rsidR="00AC0E14" w:rsidRPr="00660524" w:rsidRDefault="00707205">
      <w:pPr>
        <w:spacing w:line="267" w:lineRule="auto"/>
        <w:ind w:left="500" w:hanging="360"/>
        <w:rPr>
          <w:rFonts w:eastAsia="Times New Roman"/>
          <w:iCs/>
          <w:sz w:val="24"/>
          <w:szCs w:val="24"/>
        </w:rPr>
      </w:pPr>
      <w:r w:rsidRPr="00660524">
        <w:rPr>
          <w:rFonts w:eastAsia="Times New Roman"/>
          <w:sz w:val="24"/>
          <w:szCs w:val="24"/>
        </w:rPr>
        <w:t>– адекватно оценивать риски реализации проекта и проведения исследования и предусматривать пути минимизации этих рисков;</w:t>
      </w:r>
    </w:p>
    <w:p w:rsidR="00AC0E14" w:rsidRPr="00660524" w:rsidRDefault="00AC0E14">
      <w:pPr>
        <w:spacing w:line="25" w:lineRule="exact"/>
        <w:rPr>
          <w:rFonts w:eastAsia="Times New Roman"/>
          <w:iCs/>
          <w:sz w:val="24"/>
          <w:szCs w:val="24"/>
        </w:rPr>
      </w:pPr>
    </w:p>
    <w:p w:rsidR="00AC0E14" w:rsidRPr="00660524" w:rsidRDefault="00707205">
      <w:pPr>
        <w:spacing w:line="264" w:lineRule="auto"/>
        <w:ind w:left="500" w:right="20" w:hanging="360"/>
        <w:rPr>
          <w:rFonts w:eastAsia="Times New Roman"/>
          <w:iCs/>
          <w:sz w:val="24"/>
          <w:szCs w:val="24"/>
        </w:rPr>
      </w:pPr>
      <w:r w:rsidRPr="00660524">
        <w:rPr>
          <w:rFonts w:eastAsia="Times New Roman"/>
          <w:sz w:val="24"/>
          <w:szCs w:val="24"/>
        </w:rPr>
        <w:t>– адекватно оценивать последствия реализации своего проекта (изменения, которые он повлечет в жизни других людей, сообществ);</w:t>
      </w:r>
    </w:p>
    <w:p w:rsidR="00AC0E14" w:rsidRPr="00660524" w:rsidRDefault="00AC0E14">
      <w:pPr>
        <w:spacing w:line="24" w:lineRule="exact"/>
        <w:rPr>
          <w:rFonts w:eastAsia="Times New Roman"/>
          <w:iCs/>
          <w:sz w:val="24"/>
          <w:szCs w:val="24"/>
        </w:rPr>
      </w:pPr>
    </w:p>
    <w:p w:rsidR="00AC0E14" w:rsidRPr="00660524" w:rsidRDefault="00707205">
      <w:pPr>
        <w:spacing w:line="268" w:lineRule="auto"/>
        <w:ind w:left="500" w:hanging="360"/>
        <w:rPr>
          <w:rFonts w:eastAsia="Times New Roman"/>
          <w:iCs/>
          <w:sz w:val="24"/>
          <w:szCs w:val="24"/>
        </w:rPr>
      </w:pPr>
      <w:r w:rsidRPr="00660524">
        <w:rPr>
          <w:rFonts w:eastAsia="Times New Roman"/>
          <w:sz w:val="24"/>
          <w:szCs w:val="24"/>
        </w:rPr>
        <w:t>– адекватно оценивать дальнейшее развитие своего проекта или исследования, видеть возможные варианты применения результатов.</w:t>
      </w:r>
    </w:p>
    <w:p w:rsidR="00AC0E14" w:rsidRPr="00660524" w:rsidRDefault="00AC0E14">
      <w:pPr>
        <w:spacing w:line="140" w:lineRule="exact"/>
        <w:rPr>
          <w:sz w:val="24"/>
          <w:szCs w:val="24"/>
        </w:rPr>
      </w:pPr>
    </w:p>
    <w:p w:rsidR="00AC0E14" w:rsidRPr="00660524" w:rsidRDefault="00707205">
      <w:pPr>
        <w:ind w:left="140"/>
        <w:rPr>
          <w:sz w:val="24"/>
          <w:szCs w:val="24"/>
        </w:rPr>
      </w:pPr>
      <w:r w:rsidRPr="00660524">
        <w:rPr>
          <w:rFonts w:eastAsia="Times New Roman"/>
          <w:b/>
          <w:bCs/>
          <w:sz w:val="24"/>
          <w:szCs w:val="24"/>
        </w:rPr>
        <w:t>2.1.7.  Описание условий, обеспечивающих развитие универсальных учебных действий</w:t>
      </w:r>
    </w:p>
    <w:p w:rsidR="00AC0E14" w:rsidRPr="00660524" w:rsidRDefault="00AC0E14">
      <w:pPr>
        <w:spacing w:line="56" w:lineRule="exact"/>
        <w:rPr>
          <w:sz w:val="24"/>
          <w:szCs w:val="24"/>
        </w:rPr>
      </w:pPr>
    </w:p>
    <w:p w:rsidR="00AC0E14" w:rsidRPr="00660524" w:rsidRDefault="00707205" w:rsidP="00CA6AF3">
      <w:pPr>
        <w:numPr>
          <w:ilvl w:val="0"/>
          <w:numId w:val="65"/>
        </w:numPr>
        <w:tabs>
          <w:tab w:val="left" w:pos="391"/>
        </w:tabs>
        <w:spacing w:line="264" w:lineRule="auto"/>
        <w:ind w:left="140" w:firstLine="5"/>
        <w:rPr>
          <w:rFonts w:eastAsia="Times New Roman"/>
          <w:b/>
          <w:bCs/>
          <w:sz w:val="24"/>
          <w:szCs w:val="24"/>
        </w:rPr>
      </w:pPr>
      <w:r w:rsidRPr="00660524">
        <w:rPr>
          <w:rFonts w:eastAsia="Times New Roman"/>
          <w:b/>
          <w:bCs/>
          <w:sz w:val="24"/>
          <w:szCs w:val="24"/>
        </w:rPr>
        <w:t>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AC0E14" w:rsidRPr="00660524" w:rsidRDefault="00AC0E14">
      <w:pPr>
        <w:spacing w:line="137"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sz w:val="24"/>
          <w:szCs w:val="24"/>
        </w:rPr>
        <w:t>Условия реализации основной образовательной программы в</w:t>
      </w:r>
      <w:r w:rsidR="00850822" w:rsidRPr="00660524">
        <w:rPr>
          <w:rFonts w:eastAsia="Times New Roman"/>
          <w:sz w:val="24"/>
          <w:szCs w:val="24"/>
        </w:rPr>
        <w:t xml:space="preserve"> МКОУ «Суджанская СОШ № 1»</w:t>
      </w:r>
      <w:r w:rsidRPr="00660524">
        <w:rPr>
          <w:rFonts w:eastAsia="Times New Roman"/>
          <w:sz w:val="24"/>
          <w:szCs w:val="24"/>
        </w:rPr>
        <w:t xml:space="preserve">, в том числе программы развития УУД, обеспечивают совершенствование компетенций проектной и учебно-исследовательской деятельности обучающихся. </w:t>
      </w:r>
      <w:r w:rsidRPr="00660524">
        <w:rPr>
          <w:rFonts w:eastAsia="Times New Roman"/>
          <w:iCs/>
          <w:sz w:val="24"/>
          <w:szCs w:val="24"/>
        </w:rPr>
        <w:t>Условия включают:</w:t>
      </w:r>
    </w:p>
    <w:p w:rsidR="00AC0E14" w:rsidRPr="00660524" w:rsidRDefault="00AC0E14">
      <w:pPr>
        <w:spacing w:line="21"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укомплектованность образовательной организации педагогическими, руководящими и инымиработниками;</w:t>
      </w:r>
    </w:p>
    <w:p w:rsidR="00AC0E14" w:rsidRPr="00660524" w:rsidRDefault="00AC0E14">
      <w:pPr>
        <w:spacing w:line="32" w:lineRule="exact"/>
        <w:rPr>
          <w:sz w:val="24"/>
          <w:szCs w:val="24"/>
        </w:rPr>
      </w:pPr>
    </w:p>
    <w:p w:rsidR="00AC0E14" w:rsidRPr="00660524" w:rsidRDefault="00707205">
      <w:pPr>
        <w:spacing w:line="252" w:lineRule="auto"/>
        <w:ind w:left="500" w:hanging="360"/>
        <w:rPr>
          <w:sz w:val="24"/>
          <w:szCs w:val="24"/>
        </w:rPr>
      </w:pPr>
      <w:r w:rsidRPr="00660524">
        <w:rPr>
          <w:rFonts w:eastAsia="Times New Roman"/>
          <w:sz w:val="24"/>
          <w:szCs w:val="24"/>
        </w:rPr>
        <w:t>– уровень квалификации педагогических и иных работников образовательной организации;</w:t>
      </w:r>
    </w:p>
    <w:p w:rsidR="00AC0E14" w:rsidRPr="00660524" w:rsidRDefault="00AC0E14">
      <w:pPr>
        <w:spacing w:line="342" w:lineRule="exact"/>
        <w:rPr>
          <w:sz w:val="24"/>
          <w:szCs w:val="24"/>
        </w:rPr>
      </w:pPr>
    </w:p>
    <w:p w:rsidR="00AC0E14" w:rsidRPr="00660524" w:rsidRDefault="00707205">
      <w:pPr>
        <w:spacing w:line="281" w:lineRule="auto"/>
        <w:ind w:left="500" w:hanging="360"/>
        <w:rPr>
          <w:sz w:val="24"/>
          <w:szCs w:val="24"/>
        </w:rPr>
      </w:pPr>
      <w:r w:rsidRPr="00660524">
        <w:rPr>
          <w:rFonts w:eastAsia="Times New Roman"/>
          <w:sz w:val="24"/>
          <w:szCs w:val="24"/>
        </w:rPr>
        <w:t>– непрерывностьпрофессионального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AC0E14" w:rsidRPr="00660524" w:rsidRDefault="00AC0E14">
      <w:pPr>
        <w:spacing w:line="310" w:lineRule="exact"/>
        <w:rPr>
          <w:sz w:val="24"/>
          <w:szCs w:val="24"/>
        </w:rPr>
      </w:pPr>
    </w:p>
    <w:p w:rsidR="00AC0E14" w:rsidRPr="00660524" w:rsidRDefault="00707205">
      <w:pPr>
        <w:spacing w:line="264" w:lineRule="auto"/>
        <w:ind w:left="140" w:firstLine="360"/>
        <w:rPr>
          <w:sz w:val="24"/>
          <w:szCs w:val="24"/>
        </w:rPr>
      </w:pPr>
      <w:r w:rsidRPr="00660524">
        <w:rPr>
          <w:rFonts w:eastAsia="Times New Roman"/>
          <w:iCs/>
          <w:sz w:val="24"/>
          <w:szCs w:val="24"/>
        </w:rPr>
        <w:t>Педагогические кадры имеют необходимый уровень подготовки для реализации программы УУД, что включают следующее:</w:t>
      </w:r>
    </w:p>
    <w:p w:rsidR="00AC0E14" w:rsidRPr="00660524" w:rsidRDefault="00AC0E14">
      <w:pPr>
        <w:spacing w:line="272" w:lineRule="exact"/>
        <w:rPr>
          <w:sz w:val="24"/>
          <w:szCs w:val="24"/>
        </w:rPr>
      </w:pPr>
    </w:p>
    <w:p w:rsidR="00AC0E14" w:rsidRPr="00660524" w:rsidRDefault="00AC0E14" w:rsidP="005278B2">
      <w:pPr>
        <w:ind w:right="-139"/>
        <w:jc w:val="cente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64" w:lineRule="auto"/>
        <w:ind w:left="500" w:right="20" w:hanging="360"/>
        <w:rPr>
          <w:sz w:val="24"/>
          <w:szCs w:val="24"/>
        </w:rPr>
      </w:pPr>
      <w:r w:rsidRPr="00660524">
        <w:rPr>
          <w:rFonts w:eastAsia="Times New Roman"/>
          <w:sz w:val="24"/>
          <w:szCs w:val="24"/>
        </w:rPr>
        <w:t>– педагоги владеют представлениями о возрастных особенностях обучающихся начальной, основной и старшей школы;</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sz w:val="24"/>
          <w:szCs w:val="24"/>
        </w:rPr>
        <w:t>–   педагоги прошли курсы повышения квалификации, посвященные ФГОС;</w:t>
      </w:r>
    </w:p>
    <w:p w:rsidR="00AC0E14" w:rsidRPr="00660524" w:rsidRDefault="00AC0E14">
      <w:pPr>
        <w:spacing w:line="56" w:lineRule="exact"/>
        <w:rPr>
          <w:sz w:val="24"/>
          <w:szCs w:val="24"/>
        </w:rPr>
      </w:pPr>
    </w:p>
    <w:p w:rsidR="00AC0E14" w:rsidRPr="00660524" w:rsidRDefault="00707205">
      <w:pPr>
        <w:spacing w:line="269" w:lineRule="auto"/>
        <w:ind w:left="500" w:hanging="360"/>
        <w:rPr>
          <w:sz w:val="24"/>
          <w:szCs w:val="24"/>
        </w:rPr>
      </w:pPr>
      <w:r w:rsidRPr="00660524">
        <w:rPr>
          <w:rFonts w:eastAsia="Times New Roman"/>
          <w:sz w:val="24"/>
          <w:szCs w:val="24"/>
        </w:rPr>
        <w:t>–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AC0E14" w:rsidRPr="00660524" w:rsidRDefault="00AC0E14">
      <w:pPr>
        <w:spacing w:line="24"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AC0E14" w:rsidRPr="00660524" w:rsidRDefault="00AC0E14">
      <w:pPr>
        <w:spacing w:line="33"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педагоги осуществляют формирование УУД в рамках проектной, исследовательской деятельности;</w:t>
      </w:r>
    </w:p>
    <w:p w:rsidR="00AC0E14" w:rsidRPr="00660524" w:rsidRDefault="00AC0E14">
      <w:pPr>
        <w:spacing w:line="24"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характер взаимодействия педагога и обучающегося не противоречит представлениям об условиях формирования УУД;</w:t>
      </w:r>
    </w:p>
    <w:p w:rsidR="00AC0E14" w:rsidRPr="00660524" w:rsidRDefault="00AC0E14">
      <w:pPr>
        <w:spacing w:line="29"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AC0E14" w:rsidRPr="00660524" w:rsidRDefault="00AC0E14">
      <w:pPr>
        <w:spacing w:line="25"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педагоги умеют применять инструментарий для оценки качества формирования УУД в рамках одного или нескольких предметов.</w:t>
      </w:r>
    </w:p>
    <w:p w:rsidR="00AC0E14" w:rsidRPr="00660524" w:rsidRDefault="00AC0E14">
      <w:pPr>
        <w:spacing w:line="26" w:lineRule="exact"/>
        <w:rPr>
          <w:sz w:val="24"/>
          <w:szCs w:val="24"/>
        </w:rPr>
      </w:pPr>
    </w:p>
    <w:p w:rsidR="00AC0E14" w:rsidRPr="00660524" w:rsidRDefault="00707205">
      <w:pPr>
        <w:spacing w:line="271" w:lineRule="auto"/>
        <w:ind w:left="140" w:firstLine="360"/>
        <w:jc w:val="both"/>
        <w:rPr>
          <w:sz w:val="24"/>
          <w:szCs w:val="24"/>
        </w:rPr>
      </w:pPr>
      <w:r w:rsidRPr="00660524">
        <w:rPr>
          <w:rFonts w:eastAsia="Times New Roman"/>
          <w:iCs/>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AC0E14" w:rsidRPr="00660524" w:rsidRDefault="00AC0E14">
      <w:pPr>
        <w:spacing w:line="17"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xml:space="preserve">– сетевое взаимодействие </w:t>
      </w:r>
      <w:r w:rsidR="00850822" w:rsidRPr="00660524">
        <w:rPr>
          <w:rFonts w:eastAsia="Times New Roman"/>
          <w:sz w:val="24"/>
          <w:szCs w:val="24"/>
        </w:rPr>
        <w:t>МКОУ «Суджанская СОШ № 1»</w:t>
      </w:r>
      <w:r w:rsidRPr="00660524">
        <w:rPr>
          <w:rFonts w:eastAsia="Times New Roman"/>
          <w:sz w:val="24"/>
          <w:szCs w:val="24"/>
        </w:rPr>
        <w:t>с другими организациями общего и дополнительного образования, с учреждения микультуры;</w:t>
      </w:r>
    </w:p>
    <w:p w:rsidR="00AC0E14" w:rsidRPr="00660524" w:rsidRDefault="00AC0E14">
      <w:pPr>
        <w:spacing w:line="33"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обеспечение возможности реализации индивидуальной образовательной траектории обучающихся (разнообразие форм получения образования в</w:t>
      </w:r>
      <w:r w:rsidR="00850822" w:rsidRPr="00660524">
        <w:rPr>
          <w:rFonts w:eastAsia="Times New Roman"/>
          <w:sz w:val="24"/>
          <w:szCs w:val="24"/>
        </w:rPr>
        <w:t xml:space="preserve"> МКОУ «Суджанская СОШ № 1»</w:t>
      </w:r>
      <w:r w:rsidRPr="00660524">
        <w:rPr>
          <w:rFonts w:eastAsia="Times New Roman"/>
          <w:sz w:val="24"/>
          <w:szCs w:val="24"/>
        </w:rPr>
        <w:t>,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AC0E14" w:rsidRPr="00660524" w:rsidRDefault="00AC0E14">
      <w:pPr>
        <w:spacing w:line="14"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AC0E14" w:rsidRPr="00660524" w:rsidRDefault="00AC0E14">
      <w:pPr>
        <w:spacing w:line="17"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AC0E14" w:rsidRPr="00660524" w:rsidRDefault="00AC0E14">
      <w:pPr>
        <w:spacing w:line="21"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AC0E14" w:rsidRPr="00660524" w:rsidRDefault="00AC0E14">
      <w:pPr>
        <w:spacing w:line="17" w:lineRule="exact"/>
        <w:rPr>
          <w:sz w:val="24"/>
          <w:szCs w:val="24"/>
        </w:rPr>
      </w:pPr>
    </w:p>
    <w:p w:rsidR="00AC0E14" w:rsidRPr="00660524" w:rsidRDefault="00707205">
      <w:pPr>
        <w:spacing w:line="267" w:lineRule="auto"/>
        <w:ind w:left="500" w:hanging="360"/>
        <w:rPr>
          <w:sz w:val="24"/>
          <w:szCs w:val="24"/>
        </w:rPr>
      </w:pPr>
      <w:r w:rsidRPr="00660524">
        <w:rPr>
          <w:rFonts w:eastAsia="Times New Roman"/>
          <w:sz w:val="24"/>
          <w:szCs w:val="24"/>
        </w:rPr>
        <w:t>– обеспечение возможности вовлечения обучающихся в проектную деятельность, в том числе в деятельность социального проектирования и социальногопредпринимательства;</w:t>
      </w:r>
    </w:p>
    <w:p w:rsidR="00AC0E14" w:rsidRPr="00660524" w:rsidRDefault="00AC0E14">
      <w:pPr>
        <w:spacing w:line="21"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обеспечениевозможности вовлечения обучающихся в разнообразную исследовательскую деятельность;</w:t>
      </w:r>
    </w:p>
    <w:p w:rsidR="00AC0E14" w:rsidRPr="00660524" w:rsidRDefault="00AC0E14">
      <w:pPr>
        <w:spacing w:line="26"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AC0E14" w:rsidRPr="00660524" w:rsidRDefault="00AC0E14">
      <w:pPr>
        <w:spacing w:line="188" w:lineRule="exact"/>
        <w:rPr>
          <w:sz w:val="24"/>
          <w:szCs w:val="24"/>
        </w:rPr>
      </w:pPr>
    </w:p>
    <w:p w:rsidR="00AC0E14" w:rsidRPr="00660524" w:rsidRDefault="00AC0E14" w:rsidP="007C4F64">
      <w:pPr>
        <w:ind w:right="-139"/>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rsidP="00CA6AF3">
      <w:pPr>
        <w:numPr>
          <w:ilvl w:val="0"/>
          <w:numId w:val="66"/>
        </w:numPr>
        <w:tabs>
          <w:tab w:val="left" w:pos="940"/>
        </w:tabs>
        <w:spacing w:line="274" w:lineRule="auto"/>
        <w:ind w:left="140" w:firstLine="429"/>
        <w:jc w:val="both"/>
        <w:rPr>
          <w:rFonts w:eastAsia="Times New Roman"/>
          <w:sz w:val="24"/>
          <w:szCs w:val="24"/>
        </w:rPr>
      </w:pPr>
      <w:r w:rsidRPr="00660524">
        <w:rPr>
          <w:rFonts w:eastAsia="Times New Roman"/>
          <w:sz w:val="24"/>
          <w:szCs w:val="24"/>
        </w:rPr>
        <w:t>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AC0E14" w:rsidRPr="00660524" w:rsidRDefault="00AC0E14">
      <w:pPr>
        <w:spacing w:line="13"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 xml:space="preserve">Создание условий для развития УУД — это не дополнение к образовательной деятельности </w:t>
      </w:r>
      <w:r w:rsidR="00850822" w:rsidRPr="00660524">
        <w:rPr>
          <w:rFonts w:eastAsia="Times New Roman"/>
          <w:sz w:val="24"/>
          <w:szCs w:val="24"/>
        </w:rPr>
        <w:t xml:space="preserve">МКОУ «Суджанская СОШ № 1», </w:t>
      </w:r>
      <w:r w:rsidRPr="00660524">
        <w:rPr>
          <w:rFonts w:eastAsia="Times New Roman"/>
          <w:sz w:val="24"/>
          <w:szCs w:val="24"/>
        </w:rPr>
        <w:t>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AC0E14" w:rsidRPr="00660524" w:rsidRDefault="00AC0E14">
      <w:pPr>
        <w:spacing w:line="20" w:lineRule="exact"/>
        <w:rPr>
          <w:rFonts w:eastAsia="Times New Roman"/>
          <w:sz w:val="24"/>
          <w:szCs w:val="24"/>
        </w:rPr>
      </w:pPr>
    </w:p>
    <w:p w:rsidR="00AC0E14" w:rsidRPr="00660524" w:rsidRDefault="00707205">
      <w:pPr>
        <w:spacing w:line="272" w:lineRule="auto"/>
        <w:ind w:left="140" w:firstLine="704"/>
        <w:jc w:val="both"/>
        <w:rPr>
          <w:rFonts w:eastAsia="Times New Roman"/>
          <w:sz w:val="24"/>
          <w:szCs w:val="24"/>
        </w:rPr>
      </w:pPr>
      <w:r w:rsidRPr="00660524">
        <w:rPr>
          <w:rFonts w:eastAsia="Times New Roman"/>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AC0E14" w:rsidRPr="00660524" w:rsidRDefault="00AC0E14">
      <w:pPr>
        <w:spacing w:line="149" w:lineRule="exact"/>
        <w:rPr>
          <w:sz w:val="24"/>
          <w:szCs w:val="24"/>
        </w:rPr>
      </w:pPr>
    </w:p>
    <w:p w:rsidR="00AC0E14" w:rsidRPr="00660524" w:rsidRDefault="00707205">
      <w:pPr>
        <w:spacing w:line="264" w:lineRule="auto"/>
        <w:ind w:left="140" w:right="100"/>
        <w:rPr>
          <w:sz w:val="24"/>
          <w:szCs w:val="24"/>
        </w:rPr>
      </w:pPr>
      <w:r w:rsidRPr="00660524">
        <w:rPr>
          <w:rFonts w:eastAsia="Times New Roman"/>
          <w:b/>
          <w:bCs/>
          <w:sz w:val="24"/>
          <w:szCs w:val="24"/>
        </w:rPr>
        <w:t>2.1.8. Методика и инструментарий оценки успешности освоения и применения обучающимися универсальных учебных действий</w:t>
      </w:r>
    </w:p>
    <w:p w:rsidR="00AC0E14" w:rsidRPr="00660524" w:rsidRDefault="00AC0E14">
      <w:pPr>
        <w:spacing w:line="141"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w:t>
      </w:r>
      <w:r w:rsidR="00850822" w:rsidRPr="00660524">
        <w:rPr>
          <w:rFonts w:eastAsia="Times New Roman"/>
          <w:sz w:val="24"/>
          <w:szCs w:val="24"/>
        </w:rPr>
        <w:t xml:space="preserve">МКОУ «Суджанская СОШ № 1» </w:t>
      </w:r>
      <w:r w:rsidRPr="00660524">
        <w:rPr>
          <w:rFonts w:eastAsia="Times New Roman"/>
          <w:sz w:val="24"/>
          <w:szCs w:val="24"/>
        </w:rPr>
        <w:t>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AC0E14" w:rsidRPr="00660524" w:rsidRDefault="00AC0E14">
      <w:pPr>
        <w:spacing w:line="22" w:lineRule="exact"/>
        <w:rPr>
          <w:sz w:val="24"/>
          <w:szCs w:val="24"/>
        </w:rPr>
      </w:pPr>
    </w:p>
    <w:p w:rsidR="00AC0E14" w:rsidRPr="00660524" w:rsidRDefault="00707205">
      <w:pPr>
        <w:spacing w:line="268" w:lineRule="auto"/>
        <w:ind w:left="140" w:firstLine="424"/>
        <w:jc w:val="both"/>
        <w:rPr>
          <w:sz w:val="24"/>
          <w:szCs w:val="24"/>
        </w:rPr>
      </w:pPr>
      <w:r w:rsidRPr="00660524">
        <w:rPr>
          <w:rFonts w:eastAsia="Times New Roman"/>
          <w:b/>
          <w:bCs/>
          <w:sz w:val="24"/>
          <w:szCs w:val="24"/>
        </w:rPr>
        <w:t>Образовательное событие как формат оценки успешности освоения и применения обучающимися универсальных учебных действий</w:t>
      </w:r>
    </w:p>
    <w:p w:rsidR="00AC0E14" w:rsidRPr="00660524" w:rsidRDefault="00AC0E14">
      <w:pPr>
        <w:spacing w:line="16"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Материал образовательного события носит полидисциплинарный характер;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во время проведения образовательного события могут быть использованы различные форматы работы участников: индивидуальная</w:t>
      </w:r>
    </w:p>
    <w:p w:rsidR="00AC0E14" w:rsidRPr="00660524" w:rsidRDefault="00AC0E14">
      <w:pPr>
        <w:spacing w:line="19" w:lineRule="exact"/>
        <w:rPr>
          <w:sz w:val="24"/>
          <w:szCs w:val="24"/>
        </w:rPr>
      </w:pPr>
    </w:p>
    <w:p w:rsidR="00AC0E14" w:rsidRPr="00660524" w:rsidRDefault="00707205" w:rsidP="00CA6AF3">
      <w:pPr>
        <w:numPr>
          <w:ilvl w:val="0"/>
          <w:numId w:val="67"/>
        </w:numPr>
        <w:tabs>
          <w:tab w:val="left" w:pos="468"/>
        </w:tabs>
        <w:spacing w:line="264" w:lineRule="auto"/>
        <w:ind w:left="140" w:firstLine="5"/>
        <w:rPr>
          <w:rFonts w:eastAsia="Times New Roman"/>
          <w:sz w:val="24"/>
          <w:szCs w:val="24"/>
        </w:rPr>
      </w:pPr>
      <w:r w:rsidRPr="00660524">
        <w:rPr>
          <w:rFonts w:eastAsia="Times New Roman"/>
          <w:sz w:val="24"/>
          <w:szCs w:val="24"/>
        </w:rPr>
        <w:t>групповая работа, презентации промежуточных и итоговых результатов работы, стендовые доклады, дебаты и т.п.</w:t>
      </w:r>
    </w:p>
    <w:p w:rsidR="00AC0E14" w:rsidRPr="00660524" w:rsidRDefault="00AC0E14">
      <w:pPr>
        <w:spacing w:line="24" w:lineRule="exact"/>
        <w:rPr>
          <w:rFonts w:eastAsia="Times New Roman"/>
          <w:sz w:val="24"/>
          <w:szCs w:val="24"/>
        </w:rPr>
      </w:pPr>
    </w:p>
    <w:p w:rsidR="00AC0E14" w:rsidRPr="00660524" w:rsidRDefault="00707205">
      <w:pPr>
        <w:spacing w:line="267" w:lineRule="auto"/>
        <w:ind w:left="140" w:right="20" w:firstLine="424"/>
        <w:rPr>
          <w:rFonts w:eastAsia="Times New Roman"/>
          <w:sz w:val="24"/>
          <w:szCs w:val="24"/>
        </w:rPr>
      </w:pPr>
      <w:r w:rsidRPr="00660524">
        <w:rPr>
          <w:rFonts w:eastAsia="Times New Roman"/>
          <w:iCs/>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AC0E14" w:rsidRPr="00660524" w:rsidRDefault="00AC0E14">
      <w:pPr>
        <w:spacing w:line="21" w:lineRule="exact"/>
        <w:rPr>
          <w:rFonts w:eastAsia="Times New Roman"/>
          <w:sz w:val="24"/>
          <w:szCs w:val="24"/>
        </w:rPr>
      </w:pPr>
    </w:p>
    <w:p w:rsidR="00AC0E14" w:rsidRPr="00660524" w:rsidRDefault="00707205">
      <w:pPr>
        <w:spacing w:line="272" w:lineRule="auto"/>
        <w:ind w:left="500" w:hanging="360"/>
        <w:rPr>
          <w:rFonts w:eastAsia="Times New Roman"/>
          <w:sz w:val="24"/>
          <w:szCs w:val="24"/>
        </w:rPr>
      </w:pPr>
      <w:r w:rsidRPr="00660524">
        <w:rPr>
          <w:rFonts w:eastAsia="Times New Roman"/>
          <w:sz w:val="24"/>
          <w:szCs w:val="24"/>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AC0E14" w:rsidRPr="00660524" w:rsidRDefault="00AC0E14">
      <w:pPr>
        <w:spacing w:line="9"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правила проведения образовательного события, параметры и критерии оценки каждой</w:t>
      </w:r>
    </w:p>
    <w:p w:rsidR="00AC0E14" w:rsidRPr="00660524" w:rsidRDefault="00AC0E14">
      <w:pPr>
        <w:spacing w:line="40" w:lineRule="exact"/>
        <w:rPr>
          <w:sz w:val="24"/>
          <w:szCs w:val="24"/>
        </w:rPr>
      </w:pPr>
    </w:p>
    <w:p w:rsidR="00AC0E14" w:rsidRPr="00660524" w:rsidRDefault="00707205">
      <w:pPr>
        <w:ind w:right="-399"/>
        <w:jc w:val="center"/>
        <w:rPr>
          <w:sz w:val="24"/>
          <w:szCs w:val="24"/>
        </w:rPr>
      </w:pPr>
      <w:r w:rsidRPr="00660524">
        <w:rPr>
          <w:rFonts w:eastAsia="Times New Roman"/>
          <w:sz w:val="24"/>
          <w:szCs w:val="24"/>
        </w:rPr>
        <w:t>формы работы в рамках образовательного оценочного события должны быть  известны</w:t>
      </w:r>
    </w:p>
    <w:p w:rsidR="00AC0E14" w:rsidRPr="00660524" w:rsidRDefault="00AC0E14">
      <w:pPr>
        <w:spacing w:line="3" w:lineRule="exact"/>
        <w:rPr>
          <w:sz w:val="24"/>
          <w:szCs w:val="24"/>
        </w:rPr>
      </w:pPr>
    </w:p>
    <w:p w:rsidR="00AC0E14" w:rsidRPr="00660524" w:rsidRDefault="00AC0E14" w:rsidP="007C4F64">
      <w:pPr>
        <w:ind w:right="-139"/>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1" w:lineRule="auto"/>
        <w:ind w:left="500"/>
        <w:jc w:val="both"/>
        <w:rPr>
          <w:sz w:val="24"/>
          <w:szCs w:val="24"/>
        </w:rPr>
      </w:pPr>
      <w:r w:rsidRPr="00660524">
        <w:rPr>
          <w:rFonts w:eastAsia="Times New Roman"/>
          <w:sz w:val="24"/>
          <w:szCs w:val="24"/>
        </w:rPr>
        <w:t>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AC0E14" w:rsidRPr="00660524" w:rsidRDefault="00AC0E14">
      <w:pPr>
        <w:spacing w:line="21"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AC0E14" w:rsidRPr="00660524" w:rsidRDefault="00AC0E14">
      <w:pPr>
        <w:spacing w:line="21"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AC0E14" w:rsidRPr="00660524" w:rsidRDefault="00AC0E14">
      <w:pPr>
        <w:spacing w:line="20" w:lineRule="exact"/>
        <w:rPr>
          <w:sz w:val="24"/>
          <w:szCs w:val="24"/>
        </w:rPr>
      </w:pPr>
    </w:p>
    <w:p w:rsidR="00AC0E14" w:rsidRPr="00660524" w:rsidRDefault="00707205">
      <w:pPr>
        <w:spacing w:line="273" w:lineRule="auto"/>
        <w:ind w:left="500" w:hanging="360"/>
        <w:rPr>
          <w:sz w:val="24"/>
          <w:szCs w:val="24"/>
        </w:rPr>
      </w:pPr>
      <w:r w:rsidRPr="00660524">
        <w:rPr>
          <w:rFonts w:eastAsia="Times New Roman"/>
          <w:sz w:val="24"/>
          <w:szCs w:val="24"/>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AC0E14" w:rsidRPr="00660524" w:rsidRDefault="00AC0E14">
      <w:pPr>
        <w:spacing w:line="31" w:lineRule="exact"/>
        <w:rPr>
          <w:sz w:val="24"/>
          <w:szCs w:val="24"/>
        </w:rPr>
      </w:pPr>
    </w:p>
    <w:p w:rsidR="00AC0E14" w:rsidRPr="00660524" w:rsidRDefault="00707205">
      <w:pPr>
        <w:spacing w:line="264" w:lineRule="auto"/>
        <w:ind w:left="140" w:right="20" w:firstLine="424"/>
        <w:rPr>
          <w:sz w:val="24"/>
          <w:szCs w:val="24"/>
        </w:rPr>
      </w:pPr>
      <w:r w:rsidRPr="00660524">
        <w:rPr>
          <w:rFonts w:eastAsia="Times New Roman"/>
          <w:b/>
          <w:bCs/>
          <w:sz w:val="24"/>
          <w:szCs w:val="24"/>
        </w:rPr>
        <w:t>Защита проекта как формат оценки успешности освоения и применения обучающимися универсальных учебных действий</w:t>
      </w:r>
    </w:p>
    <w:p w:rsidR="00AC0E14" w:rsidRPr="00660524" w:rsidRDefault="00AC0E14">
      <w:pPr>
        <w:spacing w:line="9" w:lineRule="exact"/>
        <w:rPr>
          <w:sz w:val="24"/>
          <w:szCs w:val="24"/>
        </w:rPr>
      </w:pPr>
    </w:p>
    <w:p w:rsidR="00AC0E14" w:rsidRPr="00660524" w:rsidRDefault="00707205">
      <w:pPr>
        <w:ind w:left="560"/>
        <w:rPr>
          <w:sz w:val="24"/>
          <w:szCs w:val="24"/>
        </w:rPr>
      </w:pPr>
      <w:r w:rsidRPr="00660524">
        <w:rPr>
          <w:rFonts w:eastAsia="Times New Roman"/>
          <w:sz w:val="24"/>
          <w:szCs w:val="24"/>
        </w:rPr>
        <w:t>Публично должны быть представлены два элемента проектнойработы:</w:t>
      </w:r>
    </w:p>
    <w:p w:rsidR="00AC0E14" w:rsidRPr="00660524" w:rsidRDefault="00AC0E14">
      <w:pPr>
        <w:spacing w:line="36" w:lineRule="exact"/>
        <w:rPr>
          <w:sz w:val="24"/>
          <w:szCs w:val="24"/>
        </w:rPr>
      </w:pPr>
    </w:p>
    <w:p w:rsidR="00AC0E14" w:rsidRPr="00660524" w:rsidRDefault="00707205">
      <w:pPr>
        <w:ind w:left="860"/>
        <w:rPr>
          <w:sz w:val="24"/>
          <w:szCs w:val="24"/>
        </w:rPr>
      </w:pPr>
      <w:r w:rsidRPr="00660524">
        <w:rPr>
          <w:rFonts w:eastAsia="Times New Roman"/>
          <w:sz w:val="24"/>
          <w:szCs w:val="24"/>
        </w:rPr>
        <w:t>–   защита темы проекта (проектнойидеи);</w:t>
      </w:r>
    </w:p>
    <w:p w:rsidR="00AC0E14" w:rsidRPr="00660524" w:rsidRDefault="00AC0E14">
      <w:pPr>
        <w:spacing w:line="44" w:lineRule="exact"/>
        <w:rPr>
          <w:sz w:val="24"/>
          <w:szCs w:val="24"/>
        </w:rPr>
      </w:pPr>
    </w:p>
    <w:p w:rsidR="00AC0E14" w:rsidRPr="00660524" w:rsidRDefault="00707205">
      <w:pPr>
        <w:ind w:left="860"/>
        <w:rPr>
          <w:sz w:val="24"/>
          <w:szCs w:val="24"/>
        </w:rPr>
      </w:pPr>
      <w:r w:rsidRPr="00660524">
        <w:rPr>
          <w:rFonts w:eastAsia="Times New Roman"/>
          <w:sz w:val="24"/>
          <w:szCs w:val="24"/>
        </w:rPr>
        <w:t>–   защита реализованного проекта.</w:t>
      </w:r>
    </w:p>
    <w:p w:rsidR="00AC0E14" w:rsidRPr="00660524" w:rsidRDefault="00AC0E14">
      <w:pPr>
        <w:spacing w:line="40" w:lineRule="exact"/>
        <w:rPr>
          <w:sz w:val="24"/>
          <w:szCs w:val="24"/>
        </w:rPr>
      </w:pPr>
    </w:p>
    <w:p w:rsidR="00AC0E14" w:rsidRPr="00660524" w:rsidRDefault="00707205">
      <w:pPr>
        <w:ind w:left="560"/>
        <w:rPr>
          <w:sz w:val="24"/>
          <w:szCs w:val="24"/>
        </w:rPr>
      </w:pPr>
      <w:r w:rsidRPr="00660524">
        <w:rPr>
          <w:rFonts w:eastAsia="Times New Roman"/>
          <w:sz w:val="24"/>
          <w:szCs w:val="24"/>
        </w:rPr>
        <w:t>На защите темы проекта (проектной идеи) с обучающимся должны бытьобсуждены:</w:t>
      </w:r>
    </w:p>
    <w:p w:rsidR="00AC0E14" w:rsidRPr="00660524" w:rsidRDefault="00AC0E14">
      <w:pPr>
        <w:spacing w:line="44" w:lineRule="exact"/>
        <w:rPr>
          <w:sz w:val="24"/>
          <w:szCs w:val="24"/>
        </w:rPr>
      </w:pPr>
    </w:p>
    <w:p w:rsidR="00AC0E14" w:rsidRPr="00660524" w:rsidRDefault="00707205">
      <w:pPr>
        <w:ind w:left="860"/>
        <w:rPr>
          <w:sz w:val="24"/>
          <w:szCs w:val="24"/>
        </w:rPr>
      </w:pPr>
      <w:r w:rsidRPr="00660524">
        <w:rPr>
          <w:rFonts w:eastAsia="Times New Roman"/>
          <w:sz w:val="24"/>
          <w:szCs w:val="24"/>
        </w:rPr>
        <w:t>–   актуальность проекта;</w:t>
      </w:r>
    </w:p>
    <w:p w:rsidR="00AC0E14" w:rsidRPr="00660524" w:rsidRDefault="00AC0E14">
      <w:pPr>
        <w:spacing w:line="52" w:lineRule="exact"/>
        <w:rPr>
          <w:sz w:val="24"/>
          <w:szCs w:val="24"/>
        </w:rPr>
      </w:pPr>
    </w:p>
    <w:p w:rsidR="00AC0E14" w:rsidRPr="00660524" w:rsidRDefault="00707205">
      <w:pPr>
        <w:spacing w:line="264" w:lineRule="auto"/>
        <w:ind w:left="1220" w:right="280" w:hanging="360"/>
        <w:rPr>
          <w:sz w:val="24"/>
          <w:szCs w:val="24"/>
        </w:rPr>
      </w:pPr>
      <w:r w:rsidRPr="00660524">
        <w:rPr>
          <w:rFonts w:eastAsia="Times New Roman"/>
          <w:sz w:val="24"/>
          <w:szCs w:val="24"/>
        </w:rPr>
        <w:t>– положительные эффекты от реализации проекта, важные как для самого автора, так и для других людей;</w:t>
      </w:r>
    </w:p>
    <w:p w:rsidR="00AC0E14" w:rsidRPr="00660524" w:rsidRDefault="00AC0E14">
      <w:pPr>
        <w:spacing w:line="32" w:lineRule="exact"/>
        <w:rPr>
          <w:sz w:val="24"/>
          <w:szCs w:val="24"/>
        </w:rPr>
      </w:pPr>
    </w:p>
    <w:p w:rsidR="00AC0E14" w:rsidRPr="00660524" w:rsidRDefault="00707205">
      <w:pPr>
        <w:spacing w:line="264" w:lineRule="auto"/>
        <w:ind w:left="1220" w:right="60" w:hanging="360"/>
        <w:rPr>
          <w:sz w:val="24"/>
          <w:szCs w:val="24"/>
        </w:rPr>
      </w:pPr>
      <w:r w:rsidRPr="00660524">
        <w:rPr>
          <w:rFonts w:eastAsia="Times New Roman"/>
          <w:sz w:val="24"/>
          <w:szCs w:val="24"/>
        </w:rPr>
        <w:t>– ресурсы (как материальные, так и нематериальные), необходимые для реализации проекта, возможные источники ресурсов;</w:t>
      </w:r>
    </w:p>
    <w:p w:rsidR="00AC0E14" w:rsidRPr="00660524" w:rsidRDefault="00AC0E14">
      <w:pPr>
        <w:spacing w:line="29" w:lineRule="exact"/>
        <w:rPr>
          <w:sz w:val="24"/>
          <w:szCs w:val="24"/>
        </w:rPr>
      </w:pPr>
    </w:p>
    <w:p w:rsidR="00AC0E14" w:rsidRPr="00660524" w:rsidRDefault="00707205">
      <w:pPr>
        <w:spacing w:line="264" w:lineRule="auto"/>
        <w:ind w:left="1220" w:right="500" w:hanging="360"/>
        <w:rPr>
          <w:sz w:val="24"/>
          <w:szCs w:val="24"/>
        </w:rPr>
      </w:pPr>
      <w:r w:rsidRPr="00660524">
        <w:rPr>
          <w:rFonts w:eastAsia="Times New Roman"/>
          <w:sz w:val="24"/>
          <w:szCs w:val="24"/>
        </w:rPr>
        <w:t>– риски реализации проекта и сложности, которые ожидают обучающегося при реализации данного проекта;</w:t>
      </w:r>
    </w:p>
    <w:p w:rsidR="00AC0E14" w:rsidRPr="00660524" w:rsidRDefault="00AC0E14">
      <w:pPr>
        <w:spacing w:line="32" w:lineRule="exact"/>
        <w:rPr>
          <w:sz w:val="24"/>
          <w:szCs w:val="24"/>
        </w:rPr>
      </w:pPr>
    </w:p>
    <w:p w:rsidR="00AC0E14" w:rsidRPr="00660524" w:rsidRDefault="00707205" w:rsidP="00CA6AF3">
      <w:pPr>
        <w:numPr>
          <w:ilvl w:val="1"/>
          <w:numId w:val="68"/>
        </w:numPr>
        <w:tabs>
          <w:tab w:val="left" w:pos="864"/>
        </w:tabs>
        <w:spacing w:line="269" w:lineRule="auto"/>
        <w:ind w:left="140" w:firstLine="429"/>
        <w:jc w:val="both"/>
        <w:rPr>
          <w:rFonts w:eastAsia="Times New Roman"/>
          <w:sz w:val="24"/>
          <w:szCs w:val="24"/>
        </w:rPr>
      </w:pPr>
      <w:r w:rsidRPr="00660524">
        <w:rPr>
          <w:rFonts w:eastAsia="Times New Roman"/>
          <w:sz w:val="24"/>
          <w:szCs w:val="24"/>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проектноедействие.</w:t>
      </w:r>
    </w:p>
    <w:p w:rsidR="00AC0E14" w:rsidRPr="00660524" w:rsidRDefault="00AC0E14">
      <w:pPr>
        <w:spacing w:line="28" w:lineRule="exact"/>
        <w:rPr>
          <w:rFonts w:eastAsia="Times New Roman"/>
          <w:sz w:val="24"/>
          <w:szCs w:val="24"/>
        </w:rPr>
      </w:pPr>
    </w:p>
    <w:p w:rsidR="00AC0E14" w:rsidRPr="00660524" w:rsidRDefault="00707205">
      <w:pPr>
        <w:spacing w:line="264" w:lineRule="auto"/>
        <w:ind w:left="140" w:firstLine="424"/>
        <w:rPr>
          <w:rFonts w:eastAsia="Times New Roman"/>
          <w:sz w:val="24"/>
          <w:szCs w:val="24"/>
        </w:rPr>
      </w:pPr>
      <w:r w:rsidRPr="00660524">
        <w:rPr>
          <w:rFonts w:eastAsia="Times New Roman"/>
          <w:sz w:val="24"/>
          <w:szCs w:val="24"/>
        </w:rPr>
        <w:t>На защите реализации проекта обучающийся представляет свой реализованный проект по следующему (примерному) плану:</w:t>
      </w:r>
    </w:p>
    <w:p w:rsidR="00AC0E14" w:rsidRPr="00660524" w:rsidRDefault="00AC0E14">
      <w:pPr>
        <w:spacing w:line="13" w:lineRule="exact"/>
        <w:rPr>
          <w:rFonts w:eastAsia="Times New Roman"/>
          <w:sz w:val="24"/>
          <w:szCs w:val="24"/>
        </w:rPr>
      </w:pPr>
    </w:p>
    <w:p w:rsidR="00AC0E14" w:rsidRPr="00660524" w:rsidRDefault="00707205" w:rsidP="00CA6AF3">
      <w:pPr>
        <w:numPr>
          <w:ilvl w:val="0"/>
          <w:numId w:val="68"/>
        </w:numPr>
        <w:tabs>
          <w:tab w:val="left" w:pos="380"/>
        </w:tabs>
        <w:ind w:left="380" w:hanging="235"/>
        <w:rPr>
          <w:rFonts w:eastAsia="Times New Roman"/>
          <w:sz w:val="24"/>
          <w:szCs w:val="24"/>
        </w:rPr>
      </w:pPr>
      <w:r w:rsidRPr="00660524">
        <w:rPr>
          <w:rFonts w:eastAsia="Times New Roman"/>
          <w:sz w:val="24"/>
          <w:szCs w:val="24"/>
        </w:rPr>
        <w:t>Тема и краткое описание сути проекта.</w:t>
      </w:r>
    </w:p>
    <w:p w:rsidR="00AC0E14" w:rsidRPr="00660524" w:rsidRDefault="00AC0E14">
      <w:pPr>
        <w:spacing w:line="44" w:lineRule="exact"/>
        <w:rPr>
          <w:rFonts w:eastAsia="Times New Roman"/>
          <w:sz w:val="24"/>
          <w:szCs w:val="24"/>
        </w:rPr>
      </w:pPr>
    </w:p>
    <w:p w:rsidR="00AC0E14" w:rsidRPr="00660524" w:rsidRDefault="00707205" w:rsidP="00CA6AF3">
      <w:pPr>
        <w:numPr>
          <w:ilvl w:val="0"/>
          <w:numId w:val="68"/>
        </w:numPr>
        <w:tabs>
          <w:tab w:val="left" w:pos="380"/>
        </w:tabs>
        <w:ind w:left="380" w:hanging="235"/>
        <w:rPr>
          <w:rFonts w:eastAsia="Times New Roman"/>
          <w:sz w:val="24"/>
          <w:szCs w:val="24"/>
        </w:rPr>
      </w:pPr>
      <w:r w:rsidRPr="00660524">
        <w:rPr>
          <w:rFonts w:eastAsia="Times New Roman"/>
          <w:sz w:val="24"/>
          <w:szCs w:val="24"/>
        </w:rPr>
        <w:t>Актуальность проекта.</w:t>
      </w:r>
    </w:p>
    <w:p w:rsidR="00AC0E14" w:rsidRPr="00660524" w:rsidRDefault="00AC0E14">
      <w:pPr>
        <w:spacing w:line="56" w:lineRule="exact"/>
        <w:rPr>
          <w:rFonts w:eastAsia="Times New Roman"/>
          <w:sz w:val="24"/>
          <w:szCs w:val="24"/>
        </w:rPr>
      </w:pPr>
    </w:p>
    <w:p w:rsidR="00AC0E14" w:rsidRPr="00660524" w:rsidRDefault="00707205" w:rsidP="00CA6AF3">
      <w:pPr>
        <w:numPr>
          <w:ilvl w:val="0"/>
          <w:numId w:val="68"/>
        </w:numPr>
        <w:tabs>
          <w:tab w:val="left" w:pos="380"/>
        </w:tabs>
        <w:spacing w:line="264" w:lineRule="auto"/>
        <w:ind w:left="140" w:right="400" w:firstLine="5"/>
        <w:rPr>
          <w:rFonts w:eastAsia="Times New Roman"/>
          <w:sz w:val="24"/>
          <w:szCs w:val="24"/>
        </w:rPr>
      </w:pPr>
      <w:r w:rsidRPr="00660524">
        <w:rPr>
          <w:rFonts w:eastAsia="Times New Roman"/>
          <w:sz w:val="24"/>
          <w:szCs w:val="24"/>
        </w:rPr>
        <w:t>Положительные эффекты от реализации проекта, которые получат как сам автор, так и другие люди.</w:t>
      </w:r>
    </w:p>
    <w:p w:rsidR="00AC0E14" w:rsidRPr="00660524" w:rsidRDefault="00AC0E14">
      <w:pPr>
        <w:spacing w:line="24" w:lineRule="exact"/>
        <w:rPr>
          <w:rFonts w:eastAsia="Times New Roman"/>
          <w:sz w:val="24"/>
          <w:szCs w:val="24"/>
        </w:rPr>
      </w:pPr>
    </w:p>
    <w:p w:rsidR="00AC0E14" w:rsidRPr="00660524" w:rsidRDefault="00707205" w:rsidP="00CA6AF3">
      <w:pPr>
        <w:numPr>
          <w:ilvl w:val="0"/>
          <w:numId w:val="68"/>
        </w:numPr>
        <w:tabs>
          <w:tab w:val="left" w:pos="380"/>
        </w:tabs>
        <w:spacing w:line="267" w:lineRule="auto"/>
        <w:ind w:left="140" w:right="380" w:firstLine="5"/>
        <w:rPr>
          <w:rFonts w:eastAsia="Times New Roman"/>
          <w:sz w:val="24"/>
          <w:szCs w:val="24"/>
        </w:rPr>
      </w:pPr>
      <w:r w:rsidRPr="00660524">
        <w:rPr>
          <w:rFonts w:eastAsia="Times New Roman"/>
          <w:sz w:val="24"/>
          <w:szCs w:val="24"/>
        </w:rPr>
        <w:t>Ресурсы (материальные и нематериальные), которые были привлечены для реализации проекта, а также источники этих ресурсов.</w:t>
      </w:r>
    </w:p>
    <w:p w:rsidR="00AC0E14" w:rsidRPr="00660524" w:rsidRDefault="00AC0E14">
      <w:pPr>
        <w:spacing w:line="9" w:lineRule="exact"/>
        <w:rPr>
          <w:rFonts w:eastAsia="Times New Roman"/>
          <w:sz w:val="24"/>
          <w:szCs w:val="24"/>
        </w:rPr>
      </w:pPr>
    </w:p>
    <w:p w:rsidR="00AC0E14" w:rsidRPr="00660524" w:rsidRDefault="00707205" w:rsidP="00CA6AF3">
      <w:pPr>
        <w:numPr>
          <w:ilvl w:val="0"/>
          <w:numId w:val="68"/>
        </w:numPr>
        <w:tabs>
          <w:tab w:val="left" w:pos="380"/>
        </w:tabs>
        <w:ind w:left="380" w:hanging="235"/>
        <w:rPr>
          <w:rFonts w:eastAsia="Times New Roman"/>
          <w:sz w:val="24"/>
          <w:szCs w:val="24"/>
        </w:rPr>
      </w:pPr>
      <w:r w:rsidRPr="00660524">
        <w:rPr>
          <w:rFonts w:eastAsia="Times New Roman"/>
          <w:sz w:val="24"/>
          <w:szCs w:val="24"/>
        </w:rPr>
        <w:t>Ход реализации проекта.</w:t>
      </w:r>
    </w:p>
    <w:p w:rsidR="00AC0E14" w:rsidRPr="00660524" w:rsidRDefault="00AC0E14">
      <w:pPr>
        <w:spacing w:line="60" w:lineRule="exact"/>
        <w:rPr>
          <w:rFonts w:eastAsia="Times New Roman"/>
          <w:sz w:val="24"/>
          <w:szCs w:val="24"/>
        </w:rPr>
      </w:pPr>
    </w:p>
    <w:p w:rsidR="00AC0E14" w:rsidRPr="00660524" w:rsidRDefault="00707205" w:rsidP="00CA6AF3">
      <w:pPr>
        <w:numPr>
          <w:ilvl w:val="0"/>
          <w:numId w:val="68"/>
        </w:numPr>
        <w:tabs>
          <w:tab w:val="left" w:pos="380"/>
        </w:tabs>
        <w:spacing w:line="264" w:lineRule="auto"/>
        <w:ind w:left="140" w:right="460" w:firstLine="5"/>
        <w:rPr>
          <w:rFonts w:eastAsia="Times New Roman"/>
          <w:sz w:val="24"/>
          <w:szCs w:val="24"/>
        </w:rPr>
      </w:pPr>
      <w:r w:rsidRPr="00660524">
        <w:rPr>
          <w:rFonts w:eastAsia="Times New Roman"/>
          <w:sz w:val="24"/>
          <w:szCs w:val="24"/>
        </w:rPr>
        <w:t>Риски реализации проекта и сложности, которые обучающемуся удалось преодолеть в ходе егореализации.</w:t>
      </w:r>
    </w:p>
    <w:p w:rsidR="00AC0E14" w:rsidRPr="00660524" w:rsidRDefault="00AC0E14">
      <w:pPr>
        <w:spacing w:line="24" w:lineRule="exact"/>
        <w:rPr>
          <w:rFonts w:eastAsia="Times New Roman"/>
          <w:sz w:val="24"/>
          <w:szCs w:val="24"/>
        </w:rPr>
      </w:pPr>
    </w:p>
    <w:p w:rsidR="00AC0E14" w:rsidRPr="00660524" w:rsidRDefault="00707205">
      <w:pPr>
        <w:spacing w:line="267" w:lineRule="auto"/>
        <w:ind w:left="140" w:right="20" w:firstLine="424"/>
        <w:rPr>
          <w:rFonts w:eastAsia="Times New Roman"/>
          <w:sz w:val="24"/>
          <w:szCs w:val="24"/>
        </w:rPr>
      </w:pPr>
      <w:r w:rsidRPr="00660524">
        <w:rPr>
          <w:rFonts w:eastAsia="Times New Roman"/>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w:t>
      </w:r>
    </w:p>
    <w:p w:rsidR="00AC0E14" w:rsidRPr="00660524" w:rsidRDefault="00AC0E14">
      <w:pPr>
        <w:spacing w:line="189" w:lineRule="exact"/>
        <w:rPr>
          <w:sz w:val="24"/>
          <w:szCs w:val="24"/>
        </w:rPr>
      </w:pPr>
    </w:p>
    <w:p w:rsidR="00AC0E14" w:rsidRPr="00660524" w:rsidRDefault="00AC0E14" w:rsidP="007C4F64">
      <w:pPr>
        <w:ind w:right="-139"/>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64" w:lineRule="auto"/>
        <w:ind w:left="140" w:right="420"/>
        <w:rPr>
          <w:sz w:val="24"/>
          <w:szCs w:val="24"/>
        </w:rPr>
      </w:pPr>
      <w:r w:rsidRPr="00660524">
        <w:rPr>
          <w:rFonts w:eastAsia="Times New Roman"/>
          <w:sz w:val="24"/>
          <w:szCs w:val="24"/>
        </w:rPr>
        <w:t>помощь в подготовке к ее защите и реализации, посредничество между обучающимися и экспертной комиссией (при необходимости), другая помощь.</w:t>
      </w:r>
    </w:p>
    <w:p w:rsidR="00AC0E14" w:rsidRPr="00660524" w:rsidRDefault="00AC0E14">
      <w:pPr>
        <w:spacing w:line="29"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AC0E14" w:rsidRPr="00660524" w:rsidRDefault="00AC0E14">
      <w:pPr>
        <w:spacing w:line="17" w:lineRule="exact"/>
        <w:rPr>
          <w:sz w:val="24"/>
          <w:szCs w:val="24"/>
        </w:rPr>
      </w:pPr>
    </w:p>
    <w:p w:rsidR="00AC0E14" w:rsidRPr="00660524" w:rsidRDefault="00707205">
      <w:pPr>
        <w:spacing w:line="264" w:lineRule="auto"/>
        <w:ind w:left="140" w:right="20" w:firstLine="424"/>
        <w:jc w:val="both"/>
        <w:rPr>
          <w:sz w:val="24"/>
          <w:szCs w:val="24"/>
        </w:rPr>
      </w:pPr>
      <w:r w:rsidRPr="00660524">
        <w:rPr>
          <w:rFonts w:eastAsia="Times New Roman"/>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AC0E14" w:rsidRPr="00660524" w:rsidRDefault="00AC0E14">
      <w:pPr>
        <w:spacing w:line="33"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AC0E14" w:rsidRPr="00660524" w:rsidRDefault="00AC0E14">
      <w:pPr>
        <w:spacing w:line="20"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для оценки проектной работы должна быть создается экспертная комиссия, в которую входят педагоги и представители администрации</w:t>
      </w:r>
      <w:r w:rsidR="00850822" w:rsidRPr="00660524">
        <w:rPr>
          <w:rFonts w:eastAsia="Times New Roman"/>
          <w:sz w:val="24"/>
          <w:szCs w:val="24"/>
        </w:rPr>
        <w:t xml:space="preserve"> МКОУ «Суджанская СОШ № 1»</w:t>
      </w:r>
      <w:r w:rsidRPr="00660524">
        <w:rPr>
          <w:rFonts w:eastAsia="Times New Roman"/>
          <w:sz w:val="24"/>
          <w:szCs w:val="24"/>
        </w:rPr>
        <w:t>, представители местного сообщества и тех сфер деятельности, в рамках которых выполняются проектные работы;</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sz w:val="24"/>
          <w:szCs w:val="24"/>
        </w:rPr>
        <w:t>–   оценивание производится на основе критериальной модели;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для   обработки   всего   массива   оценок   может   быть   предусмотрен   электронный</w:t>
      </w:r>
    </w:p>
    <w:p w:rsidR="00AC0E14" w:rsidRPr="00660524" w:rsidRDefault="00AC0E14">
      <w:pPr>
        <w:spacing w:line="56" w:lineRule="exact"/>
        <w:rPr>
          <w:sz w:val="24"/>
          <w:szCs w:val="24"/>
        </w:rPr>
      </w:pPr>
    </w:p>
    <w:p w:rsidR="00AC0E14" w:rsidRPr="00660524" w:rsidRDefault="00707205">
      <w:pPr>
        <w:spacing w:line="269" w:lineRule="auto"/>
        <w:ind w:left="500"/>
        <w:jc w:val="both"/>
        <w:rPr>
          <w:sz w:val="24"/>
          <w:szCs w:val="24"/>
        </w:rPr>
      </w:pPr>
      <w:r w:rsidRPr="00660524">
        <w:rPr>
          <w:rFonts w:eastAsia="Times New Roman"/>
          <w:sz w:val="24"/>
          <w:szCs w:val="24"/>
        </w:rPr>
        <w:t>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AC0E14" w:rsidRPr="00660524" w:rsidRDefault="00AC0E14">
      <w:pPr>
        <w:spacing w:line="24" w:lineRule="exact"/>
        <w:rPr>
          <w:sz w:val="24"/>
          <w:szCs w:val="24"/>
        </w:rPr>
      </w:pPr>
    </w:p>
    <w:p w:rsidR="00AC0E14" w:rsidRPr="00660524" w:rsidRDefault="00707205">
      <w:pPr>
        <w:tabs>
          <w:tab w:val="left" w:pos="480"/>
        </w:tabs>
        <w:spacing w:line="271" w:lineRule="auto"/>
        <w:ind w:left="500" w:right="100" w:hanging="359"/>
        <w:jc w:val="both"/>
        <w:rPr>
          <w:sz w:val="24"/>
          <w:szCs w:val="24"/>
        </w:rPr>
      </w:pPr>
      <w:r w:rsidRPr="00660524">
        <w:rPr>
          <w:rFonts w:eastAsia="Times New Roman"/>
          <w:sz w:val="24"/>
          <w:szCs w:val="24"/>
        </w:rPr>
        <w:t>–</w:t>
      </w:r>
      <w:r w:rsidRPr="00660524">
        <w:rPr>
          <w:rFonts w:eastAsia="Times New Roman"/>
          <w:sz w:val="24"/>
          <w:szCs w:val="24"/>
        </w:rPr>
        <w:tab/>
        <w:t>результаты оценивания универсальных учебных действий в формате, принятом</w:t>
      </w:r>
      <w:r w:rsidR="00850822" w:rsidRPr="00660524">
        <w:rPr>
          <w:rFonts w:eastAsia="Times New Roman"/>
          <w:sz w:val="24"/>
          <w:szCs w:val="24"/>
        </w:rPr>
        <w:t xml:space="preserve"> МКОУ «Суджанская СОШ № 1»</w:t>
      </w:r>
      <w:r w:rsidRPr="00660524">
        <w:rPr>
          <w:rFonts w:eastAsia="Times New Roman"/>
          <w:sz w:val="24"/>
          <w:szCs w:val="24"/>
        </w:rPr>
        <w:t>, доводятся до сведения обучающихся и их родителей (законных представителей).</w:t>
      </w:r>
    </w:p>
    <w:p w:rsidR="00AC0E14" w:rsidRPr="00660524" w:rsidRDefault="00AC0E14">
      <w:pPr>
        <w:spacing w:line="29" w:lineRule="exact"/>
        <w:rPr>
          <w:sz w:val="24"/>
          <w:szCs w:val="24"/>
        </w:rPr>
      </w:pPr>
    </w:p>
    <w:p w:rsidR="00AC0E14" w:rsidRPr="00660524" w:rsidRDefault="00707205">
      <w:pPr>
        <w:spacing w:line="264" w:lineRule="auto"/>
        <w:ind w:left="140" w:firstLine="424"/>
        <w:jc w:val="both"/>
        <w:rPr>
          <w:sz w:val="24"/>
          <w:szCs w:val="24"/>
        </w:rPr>
      </w:pPr>
      <w:r w:rsidRPr="00660524">
        <w:rPr>
          <w:rFonts w:eastAsia="Times New Roman"/>
          <w:b/>
          <w:bCs/>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AC0E14" w:rsidRPr="00660524" w:rsidRDefault="00AC0E14">
      <w:pPr>
        <w:spacing w:line="25"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AC0E14" w:rsidRPr="00660524" w:rsidRDefault="00AC0E14">
      <w:pPr>
        <w:spacing w:line="4" w:lineRule="exact"/>
        <w:rPr>
          <w:sz w:val="24"/>
          <w:szCs w:val="24"/>
        </w:rPr>
      </w:pPr>
    </w:p>
    <w:p w:rsidR="00AC0E14" w:rsidRPr="00660524" w:rsidRDefault="00707205">
      <w:pPr>
        <w:ind w:left="560"/>
        <w:rPr>
          <w:sz w:val="24"/>
          <w:szCs w:val="24"/>
        </w:rPr>
      </w:pPr>
      <w:r w:rsidRPr="00660524">
        <w:rPr>
          <w:rFonts w:eastAsia="Times New Roman"/>
          <w:sz w:val="24"/>
          <w:szCs w:val="24"/>
        </w:rPr>
        <w:t>Исследовательские проекты могут иметь следующие направления:</w:t>
      </w:r>
    </w:p>
    <w:p w:rsidR="00AC0E14" w:rsidRPr="00660524" w:rsidRDefault="00AC0E14">
      <w:pPr>
        <w:spacing w:line="44" w:lineRule="exact"/>
        <w:rPr>
          <w:sz w:val="24"/>
          <w:szCs w:val="24"/>
        </w:rPr>
      </w:pPr>
    </w:p>
    <w:p w:rsidR="00AC0E14" w:rsidRPr="00660524" w:rsidRDefault="00707205">
      <w:pPr>
        <w:ind w:left="860"/>
        <w:rPr>
          <w:sz w:val="24"/>
          <w:szCs w:val="24"/>
        </w:rPr>
      </w:pPr>
      <w:r w:rsidRPr="00660524">
        <w:rPr>
          <w:rFonts w:eastAsia="Times New Roman"/>
          <w:sz w:val="24"/>
          <w:szCs w:val="24"/>
        </w:rPr>
        <w:t>–   естественно-научные исследования;</w:t>
      </w:r>
    </w:p>
    <w:p w:rsidR="00AC0E14" w:rsidRPr="00660524" w:rsidRDefault="00AC0E14">
      <w:pPr>
        <w:spacing w:line="56" w:lineRule="exact"/>
        <w:rPr>
          <w:sz w:val="24"/>
          <w:szCs w:val="24"/>
        </w:rPr>
      </w:pPr>
    </w:p>
    <w:p w:rsidR="00AC0E14" w:rsidRPr="00660524" w:rsidRDefault="00707205">
      <w:pPr>
        <w:spacing w:line="264" w:lineRule="auto"/>
        <w:ind w:left="1220" w:right="900" w:hanging="360"/>
        <w:rPr>
          <w:sz w:val="24"/>
          <w:szCs w:val="24"/>
        </w:rPr>
      </w:pPr>
      <w:r w:rsidRPr="00660524">
        <w:rPr>
          <w:rFonts w:eastAsia="Times New Roman"/>
          <w:sz w:val="24"/>
          <w:szCs w:val="24"/>
        </w:rPr>
        <w:t>– исследования в гуманитарных областях (в том числе выходящих за рамки школьной программы, например в психологии, социологии);</w:t>
      </w:r>
    </w:p>
    <w:p w:rsidR="00AC0E14" w:rsidRPr="00660524" w:rsidRDefault="00AC0E14">
      <w:pPr>
        <w:spacing w:line="12" w:lineRule="exact"/>
        <w:rPr>
          <w:sz w:val="24"/>
          <w:szCs w:val="24"/>
        </w:rPr>
      </w:pPr>
    </w:p>
    <w:p w:rsidR="00AC0E14" w:rsidRPr="00660524" w:rsidRDefault="00707205">
      <w:pPr>
        <w:ind w:left="860"/>
        <w:rPr>
          <w:sz w:val="24"/>
          <w:szCs w:val="24"/>
        </w:rPr>
      </w:pPr>
      <w:r w:rsidRPr="00660524">
        <w:rPr>
          <w:rFonts w:eastAsia="Times New Roman"/>
          <w:sz w:val="24"/>
          <w:szCs w:val="24"/>
        </w:rPr>
        <w:t>–   экономические исследования;</w:t>
      </w:r>
    </w:p>
    <w:p w:rsidR="00AC0E14" w:rsidRPr="00660524" w:rsidRDefault="00AC0E14">
      <w:pPr>
        <w:spacing w:line="44" w:lineRule="exact"/>
        <w:rPr>
          <w:sz w:val="24"/>
          <w:szCs w:val="24"/>
        </w:rPr>
      </w:pPr>
    </w:p>
    <w:p w:rsidR="00AC0E14" w:rsidRPr="00660524" w:rsidRDefault="00707205">
      <w:pPr>
        <w:ind w:left="860"/>
        <w:rPr>
          <w:sz w:val="24"/>
          <w:szCs w:val="24"/>
        </w:rPr>
      </w:pPr>
      <w:r w:rsidRPr="00660524">
        <w:rPr>
          <w:rFonts w:eastAsia="Times New Roman"/>
          <w:sz w:val="24"/>
          <w:szCs w:val="24"/>
        </w:rPr>
        <w:t>–   социальные исследования;</w:t>
      </w:r>
    </w:p>
    <w:p w:rsidR="00AC0E14" w:rsidRPr="00660524" w:rsidRDefault="00AC0E14">
      <w:pPr>
        <w:spacing w:line="40" w:lineRule="exact"/>
        <w:rPr>
          <w:sz w:val="24"/>
          <w:szCs w:val="24"/>
        </w:rPr>
      </w:pPr>
    </w:p>
    <w:p w:rsidR="00AC0E14" w:rsidRPr="00660524" w:rsidRDefault="00707205">
      <w:pPr>
        <w:ind w:left="860"/>
        <w:rPr>
          <w:sz w:val="24"/>
          <w:szCs w:val="24"/>
        </w:rPr>
      </w:pPr>
      <w:r w:rsidRPr="00660524">
        <w:rPr>
          <w:rFonts w:eastAsia="Times New Roman"/>
          <w:sz w:val="24"/>
          <w:szCs w:val="24"/>
        </w:rPr>
        <w:t>–   научно-технические исследования.</w:t>
      </w:r>
    </w:p>
    <w:p w:rsidR="00AC0E14" w:rsidRPr="00660524" w:rsidRDefault="00AC0E14">
      <w:pPr>
        <w:spacing w:line="57" w:lineRule="exact"/>
        <w:rPr>
          <w:sz w:val="24"/>
          <w:szCs w:val="24"/>
        </w:rPr>
      </w:pPr>
    </w:p>
    <w:p w:rsidR="00AC0E14" w:rsidRPr="00660524" w:rsidRDefault="00707205">
      <w:pPr>
        <w:spacing w:line="269" w:lineRule="auto"/>
        <w:ind w:left="140" w:firstLine="424"/>
        <w:jc w:val="both"/>
        <w:rPr>
          <w:sz w:val="24"/>
          <w:szCs w:val="24"/>
        </w:rPr>
      </w:pPr>
      <w:r w:rsidRPr="00660524">
        <w:rPr>
          <w:rFonts w:eastAsia="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AC0E14" w:rsidRPr="00660524" w:rsidRDefault="00AC0E14">
      <w:pPr>
        <w:spacing w:line="200" w:lineRule="exact"/>
        <w:rPr>
          <w:sz w:val="24"/>
          <w:szCs w:val="24"/>
        </w:rPr>
      </w:pPr>
    </w:p>
    <w:p w:rsidR="00AC0E14" w:rsidRPr="00660524" w:rsidRDefault="00AC0E14">
      <w:pPr>
        <w:spacing w:line="319" w:lineRule="exact"/>
        <w:rPr>
          <w:sz w:val="24"/>
          <w:szCs w:val="24"/>
        </w:rPr>
      </w:pPr>
    </w:p>
    <w:p w:rsidR="00AC0E14" w:rsidRPr="00660524" w:rsidRDefault="00AC0E14" w:rsidP="007C4F64">
      <w:pPr>
        <w:ind w:right="-139"/>
        <w:jc w:val="cente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1" w:lineRule="auto"/>
        <w:ind w:left="140" w:firstLine="424"/>
        <w:jc w:val="both"/>
        <w:rPr>
          <w:sz w:val="24"/>
          <w:szCs w:val="24"/>
        </w:rPr>
      </w:pPr>
      <w:r w:rsidRPr="00660524">
        <w:rPr>
          <w:rFonts w:eastAsia="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AC0E14" w:rsidRPr="00660524" w:rsidRDefault="00AC0E14">
      <w:pPr>
        <w:spacing w:line="133" w:lineRule="exact"/>
        <w:rPr>
          <w:sz w:val="24"/>
          <w:szCs w:val="24"/>
        </w:rPr>
      </w:pPr>
    </w:p>
    <w:p w:rsidR="00AC0E14" w:rsidRPr="00660524" w:rsidRDefault="00707205">
      <w:pPr>
        <w:ind w:left="140"/>
        <w:rPr>
          <w:sz w:val="24"/>
          <w:szCs w:val="24"/>
        </w:rPr>
      </w:pPr>
      <w:r w:rsidRPr="00660524">
        <w:rPr>
          <w:rFonts w:eastAsia="Times New Roman"/>
          <w:b/>
          <w:bCs/>
          <w:sz w:val="24"/>
          <w:szCs w:val="24"/>
        </w:rPr>
        <w:t>2.2.Программы отдельных учебных предметов</w:t>
      </w:r>
    </w:p>
    <w:p w:rsidR="00AC0E14" w:rsidRPr="00660524" w:rsidRDefault="00AC0E14">
      <w:pPr>
        <w:spacing w:line="168"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AC0E14" w:rsidRPr="00660524" w:rsidRDefault="00AC0E14">
      <w:pPr>
        <w:spacing w:line="17" w:lineRule="exact"/>
        <w:rPr>
          <w:sz w:val="24"/>
          <w:szCs w:val="24"/>
        </w:rPr>
      </w:pPr>
    </w:p>
    <w:p w:rsidR="00AC0E14" w:rsidRPr="00660524" w:rsidRDefault="00707205">
      <w:pPr>
        <w:spacing w:line="271" w:lineRule="auto"/>
        <w:ind w:left="140" w:firstLine="424"/>
        <w:jc w:val="both"/>
        <w:rPr>
          <w:sz w:val="24"/>
          <w:szCs w:val="24"/>
        </w:rPr>
      </w:pPr>
      <w:r w:rsidRPr="00660524">
        <w:rPr>
          <w:rFonts w:eastAsia="Times New Roman"/>
          <w:sz w:val="24"/>
          <w:szCs w:val="24"/>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AC0E14" w:rsidRPr="00660524" w:rsidRDefault="00AC0E14">
      <w:pPr>
        <w:spacing w:line="25"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C0E14" w:rsidRPr="00660524" w:rsidRDefault="00AC0E14">
      <w:pPr>
        <w:spacing w:line="133"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Русский язык</w:t>
      </w:r>
    </w:p>
    <w:p w:rsidR="00AC0E14" w:rsidRPr="00660524" w:rsidRDefault="00AC0E14">
      <w:pPr>
        <w:spacing w:line="164"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AC0E14" w:rsidRPr="00660524" w:rsidRDefault="00AC0E14">
      <w:pPr>
        <w:spacing w:line="11" w:lineRule="exact"/>
        <w:rPr>
          <w:sz w:val="24"/>
          <w:szCs w:val="24"/>
        </w:rPr>
      </w:pPr>
    </w:p>
    <w:p w:rsidR="00AC0E14" w:rsidRPr="00660524" w:rsidRDefault="00707205" w:rsidP="00CA6AF3">
      <w:pPr>
        <w:numPr>
          <w:ilvl w:val="1"/>
          <w:numId w:val="69"/>
        </w:numPr>
        <w:tabs>
          <w:tab w:val="left" w:pos="780"/>
        </w:tabs>
        <w:ind w:left="780" w:hanging="211"/>
        <w:rPr>
          <w:rFonts w:eastAsia="Times New Roman"/>
          <w:sz w:val="24"/>
          <w:szCs w:val="24"/>
        </w:rPr>
      </w:pPr>
      <w:r w:rsidRPr="00660524">
        <w:rPr>
          <w:rFonts w:eastAsia="Times New Roman"/>
          <w:sz w:val="24"/>
          <w:szCs w:val="24"/>
        </w:rPr>
        <w:t>системе общего образования русский язык является не только учебным предметом, но</w:t>
      </w:r>
    </w:p>
    <w:p w:rsidR="00AC0E14" w:rsidRPr="00660524" w:rsidRDefault="00AC0E14">
      <w:pPr>
        <w:spacing w:line="52" w:lineRule="exact"/>
        <w:rPr>
          <w:rFonts w:eastAsia="Times New Roman"/>
          <w:sz w:val="24"/>
          <w:szCs w:val="24"/>
        </w:rPr>
      </w:pPr>
    </w:p>
    <w:p w:rsidR="00AC0E14" w:rsidRPr="00660524" w:rsidRDefault="00707205" w:rsidP="00CA6AF3">
      <w:pPr>
        <w:numPr>
          <w:ilvl w:val="0"/>
          <w:numId w:val="69"/>
        </w:numPr>
        <w:tabs>
          <w:tab w:val="left" w:pos="420"/>
        </w:tabs>
        <w:spacing w:line="272" w:lineRule="auto"/>
        <w:ind w:left="140" w:firstLine="5"/>
        <w:jc w:val="both"/>
        <w:rPr>
          <w:rFonts w:eastAsia="Times New Roman"/>
          <w:sz w:val="24"/>
          <w:szCs w:val="24"/>
        </w:rPr>
      </w:pPr>
      <w:r w:rsidRPr="00660524">
        <w:rPr>
          <w:rFonts w:eastAsia="Times New Roman"/>
          <w:sz w:val="24"/>
          <w:szCs w:val="24"/>
        </w:rPr>
        <w:t>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AC0E14" w:rsidRPr="00660524" w:rsidRDefault="00AC0E14">
      <w:pPr>
        <w:spacing w:line="17" w:lineRule="exact"/>
        <w:rPr>
          <w:rFonts w:eastAsia="Times New Roman"/>
          <w:sz w:val="24"/>
          <w:szCs w:val="24"/>
        </w:rPr>
      </w:pPr>
    </w:p>
    <w:p w:rsidR="00AC0E14" w:rsidRPr="00660524" w:rsidRDefault="00707205">
      <w:pPr>
        <w:spacing w:line="273" w:lineRule="auto"/>
        <w:ind w:left="140" w:firstLine="424"/>
        <w:jc w:val="both"/>
        <w:rPr>
          <w:rFonts w:eastAsia="Times New Roman"/>
          <w:sz w:val="24"/>
          <w:szCs w:val="24"/>
        </w:rPr>
      </w:pPr>
      <w:r w:rsidRPr="00660524">
        <w:rPr>
          <w:rFonts w:eastAsia="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AC0E14" w:rsidRPr="00660524" w:rsidRDefault="00AC0E14">
      <w:pPr>
        <w:spacing w:line="18"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AC0E14" w:rsidRPr="00660524" w:rsidRDefault="00AC0E14">
      <w:pPr>
        <w:spacing w:line="19" w:lineRule="exact"/>
        <w:rPr>
          <w:rFonts w:eastAsia="Times New Roman"/>
          <w:sz w:val="24"/>
          <w:szCs w:val="24"/>
        </w:rPr>
      </w:pPr>
    </w:p>
    <w:p w:rsidR="00AC0E14" w:rsidRPr="00660524" w:rsidRDefault="00707205">
      <w:pPr>
        <w:spacing w:line="272" w:lineRule="auto"/>
        <w:ind w:left="140" w:firstLine="424"/>
        <w:jc w:val="both"/>
        <w:rPr>
          <w:rFonts w:eastAsia="Times New Roman"/>
          <w:sz w:val="24"/>
          <w:szCs w:val="24"/>
        </w:rPr>
      </w:pPr>
      <w:r w:rsidRPr="00660524">
        <w:rPr>
          <w:rFonts w:eastAsia="Times New Roman"/>
          <w:iCs/>
          <w:sz w:val="24"/>
          <w:szCs w:val="24"/>
        </w:rPr>
        <w:t xml:space="preserve">Целью реализации основной образовательной программы среднего общего образования по предмету «Русский язык» </w:t>
      </w:r>
      <w:r w:rsidRPr="00660524">
        <w:rPr>
          <w:rFonts w:eastAsia="Times New Roman"/>
          <w:sz w:val="24"/>
          <w:szCs w:val="24"/>
        </w:rPr>
        <w:t>является освоение содержания предмета</w:t>
      </w:r>
      <w:r w:rsidRPr="00660524">
        <w:rPr>
          <w:rFonts w:eastAsia="Times New Roman"/>
          <w:iCs/>
          <w:sz w:val="24"/>
          <w:szCs w:val="24"/>
        </w:rPr>
        <w:t xml:space="preserve"> </w:t>
      </w:r>
      <w:r w:rsidRPr="00660524">
        <w:rPr>
          <w:rFonts w:eastAsia="Times New Roman"/>
          <w:sz w:val="24"/>
          <w:szCs w:val="24"/>
        </w:rPr>
        <w:t>«Русский язык»</w:t>
      </w:r>
      <w:r w:rsidRPr="00660524">
        <w:rPr>
          <w:rFonts w:eastAsia="Times New Roman"/>
          <w:iCs/>
          <w:sz w:val="24"/>
          <w:szCs w:val="24"/>
        </w:rPr>
        <w:t xml:space="preserve"> </w:t>
      </w:r>
      <w:r w:rsidRPr="00660524">
        <w:rPr>
          <w:rFonts w:eastAsia="Times New Roman"/>
          <w:sz w:val="24"/>
          <w:szCs w:val="24"/>
        </w:rPr>
        <w:t>и</w:t>
      </w:r>
      <w:r w:rsidRPr="00660524">
        <w:rPr>
          <w:rFonts w:eastAsia="Times New Roman"/>
          <w:iCs/>
          <w:sz w:val="24"/>
          <w:szCs w:val="24"/>
        </w:rPr>
        <w:t xml:space="preserve"> </w:t>
      </w:r>
      <w:r w:rsidRPr="00660524">
        <w:rPr>
          <w:rFonts w:eastAsia="Times New Roman"/>
          <w:sz w:val="24"/>
          <w:szCs w:val="24"/>
        </w:rPr>
        <w:t>достижение обучающимися результатов изучения в соответствии с требованиями, установленными ФГОС СОО.</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81" w:lineRule="exact"/>
        <w:rPr>
          <w:sz w:val="24"/>
          <w:szCs w:val="24"/>
        </w:rPr>
      </w:pPr>
    </w:p>
    <w:p w:rsidR="00AC0E14" w:rsidRPr="00660524" w:rsidRDefault="00AC0E14" w:rsidP="007C4F64">
      <w:pPr>
        <w:ind w:right="-139"/>
        <w:jc w:val="cente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560"/>
        <w:rPr>
          <w:sz w:val="24"/>
          <w:szCs w:val="24"/>
        </w:rPr>
      </w:pPr>
      <w:r w:rsidRPr="00660524">
        <w:rPr>
          <w:rFonts w:eastAsia="Times New Roman"/>
          <w:iCs/>
          <w:sz w:val="24"/>
          <w:szCs w:val="24"/>
        </w:rPr>
        <w:t>Главными задачами реализации программы являются:</w:t>
      </w:r>
    </w:p>
    <w:p w:rsidR="00AC0E14" w:rsidRPr="00660524" w:rsidRDefault="00AC0E14">
      <w:pPr>
        <w:spacing w:line="56"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AC0E14" w:rsidRPr="00660524" w:rsidRDefault="00AC0E14">
      <w:pPr>
        <w:spacing w:line="17"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   овладение умениями комплексного анализа предложенного текста;</w:t>
      </w:r>
    </w:p>
    <w:p w:rsidR="00AC0E14" w:rsidRPr="00660524" w:rsidRDefault="00AC0E14">
      <w:pPr>
        <w:spacing w:line="52"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AC0E14" w:rsidRPr="00660524" w:rsidRDefault="00AC0E14">
      <w:pPr>
        <w:spacing w:line="25" w:lineRule="exact"/>
        <w:rPr>
          <w:sz w:val="24"/>
          <w:szCs w:val="24"/>
        </w:rPr>
      </w:pPr>
    </w:p>
    <w:p w:rsidR="00AC0E14" w:rsidRPr="00660524" w:rsidRDefault="00707205">
      <w:pPr>
        <w:spacing w:line="269" w:lineRule="auto"/>
        <w:ind w:left="500" w:hanging="360"/>
        <w:rPr>
          <w:sz w:val="24"/>
          <w:szCs w:val="24"/>
        </w:rPr>
      </w:pPr>
      <w:r w:rsidRPr="00660524">
        <w:rPr>
          <w:rFonts w:eastAsia="Times New Roman"/>
          <w:sz w:val="24"/>
          <w:szCs w:val="24"/>
        </w:rP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AC0E14" w:rsidRPr="00660524" w:rsidRDefault="00AC0E14">
      <w:pPr>
        <w:spacing w:line="8" w:lineRule="exact"/>
        <w:rPr>
          <w:sz w:val="24"/>
          <w:szCs w:val="24"/>
        </w:rPr>
      </w:pPr>
    </w:p>
    <w:p w:rsidR="00AC0E14" w:rsidRPr="00660524" w:rsidRDefault="00707205">
      <w:pPr>
        <w:ind w:left="500"/>
        <w:rPr>
          <w:sz w:val="24"/>
          <w:szCs w:val="24"/>
        </w:rPr>
      </w:pPr>
      <w:r w:rsidRPr="00660524">
        <w:rPr>
          <w:rFonts w:eastAsia="Times New Roman"/>
          <w:sz w:val="24"/>
          <w:szCs w:val="24"/>
        </w:rPr>
        <w:t>Программа   сохраняет   преемственность   с   примерной   основной   образовательной</w:t>
      </w:r>
    </w:p>
    <w:p w:rsidR="00AC0E14" w:rsidRPr="00660524" w:rsidRDefault="00AC0E14">
      <w:pPr>
        <w:spacing w:line="56"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AC0E14" w:rsidRPr="00660524" w:rsidRDefault="00AC0E14">
      <w:pPr>
        <w:spacing w:line="17" w:lineRule="exact"/>
        <w:rPr>
          <w:sz w:val="24"/>
          <w:szCs w:val="24"/>
        </w:rPr>
      </w:pPr>
    </w:p>
    <w:p w:rsidR="00AC0E14" w:rsidRPr="00660524" w:rsidRDefault="00707205">
      <w:pPr>
        <w:spacing w:line="274" w:lineRule="auto"/>
        <w:ind w:left="140" w:firstLine="360"/>
        <w:jc w:val="both"/>
        <w:rPr>
          <w:sz w:val="24"/>
          <w:szCs w:val="24"/>
        </w:rPr>
      </w:pPr>
      <w:r w:rsidRPr="00660524">
        <w:rPr>
          <w:rFonts w:eastAsia="Times New Roman"/>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AC0E14" w:rsidRPr="00660524" w:rsidRDefault="00AC0E14">
      <w:pPr>
        <w:spacing w:line="21" w:lineRule="exact"/>
        <w:rPr>
          <w:sz w:val="24"/>
          <w:szCs w:val="24"/>
        </w:rPr>
      </w:pPr>
    </w:p>
    <w:p w:rsidR="00AC0E14" w:rsidRPr="00660524" w:rsidRDefault="00707205" w:rsidP="00CA6AF3">
      <w:pPr>
        <w:numPr>
          <w:ilvl w:val="0"/>
          <w:numId w:val="70"/>
        </w:numPr>
        <w:tabs>
          <w:tab w:val="left" w:pos="804"/>
        </w:tabs>
        <w:spacing w:line="273" w:lineRule="auto"/>
        <w:ind w:left="140" w:firstLine="365"/>
        <w:jc w:val="both"/>
        <w:rPr>
          <w:rFonts w:eastAsia="Times New Roman"/>
          <w:sz w:val="24"/>
          <w:szCs w:val="24"/>
        </w:rPr>
      </w:pPr>
      <w:r w:rsidRPr="00660524">
        <w:rPr>
          <w:rFonts w:eastAsia="Times New Roman"/>
          <w:sz w:val="24"/>
          <w:szCs w:val="24"/>
        </w:rPr>
        <w:t>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AC0E14" w:rsidRPr="00660524" w:rsidRDefault="00AC0E14">
      <w:pPr>
        <w:spacing w:line="12"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Базовый уровень</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Язык. Общие сведения о языке. Основные разделы науки о языке</w:t>
      </w:r>
    </w:p>
    <w:p w:rsidR="00AC0E14" w:rsidRPr="00660524" w:rsidRDefault="00AC0E14">
      <w:pPr>
        <w:spacing w:line="36"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xml:space="preserve">Язык как система. </w:t>
      </w:r>
      <w:r w:rsidRPr="00660524">
        <w:rPr>
          <w:rFonts w:eastAsia="Times New Roman"/>
          <w:iCs/>
          <w:sz w:val="24"/>
          <w:szCs w:val="24"/>
        </w:rPr>
        <w:t>Основные уровни языка.</w:t>
      </w:r>
      <w:r w:rsidRPr="00660524">
        <w:rPr>
          <w:rFonts w:eastAsia="Times New Roman"/>
          <w:sz w:val="24"/>
          <w:szCs w:val="24"/>
        </w:rPr>
        <w:t xml:space="preserve"> </w:t>
      </w:r>
      <w:r w:rsidRPr="00660524">
        <w:rPr>
          <w:rFonts w:eastAsia="Times New Roman"/>
          <w:iCs/>
          <w:sz w:val="24"/>
          <w:szCs w:val="24"/>
        </w:rPr>
        <w:t>Взаимосвязь различных единиц и уровней языка.</w:t>
      </w:r>
    </w:p>
    <w:p w:rsidR="00AC0E14" w:rsidRPr="00660524" w:rsidRDefault="00AC0E14">
      <w:pPr>
        <w:spacing w:line="56" w:lineRule="exact"/>
        <w:rPr>
          <w:rFonts w:eastAsia="Times New Roman"/>
          <w:sz w:val="24"/>
          <w:szCs w:val="24"/>
        </w:rPr>
      </w:pPr>
    </w:p>
    <w:p w:rsidR="00AC0E14" w:rsidRPr="00660524" w:rsidRDefault="00707205">
      <w:pPr>
        <w:spacing w:line="273" w:lineRule="auto"/>
        <w:ind w:left="140" w:right="80"/>
        <w:rPr>
          <w:rFonts w:eastAsia="Times New Roman"/>
          <w:sz w:val="24"/>
          <w:szCs w:val="24"/>
        </w:rPr>
      </w:pPr>
      <w:r w:rsidRPr="00660524">
        <w:rPr>
          <w:rFonts w:eastAsia="Times New Roman"/>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660524">
        <w:rPr>
          <w:rFonts w:eastAsia="Times New Roman"/>
          <w:iCs/>
          <w:sz w:val="24"/>
          <w:szCs w:val="24"/>
        </w:rPr>
        <w:t>Проблемы экологии языка.</w:t>
      </w:r>
    </w:p>
    <w:p w:rsidR="00AC0E14" w:rsidRPr="00660524" w:rsidRDefault="00AC0E14">
      <w:pPr>
        <w:spacing w:line="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Историческое развитие русского языка. Выдающиеся отечественные лингвисты.</w:t>
      </w:r>
    </w:p>
    <w:p w:rsidR="00AC0E14" w:rsidRPr="00660524" w:rsidRDefault="00AC0E14">
      <w:pPr>
        <w:spacing w:line="4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Речь. Речевое общение</w:t>
      </w:r>
    </w:p>
    <w:p w:rsidR="00AC0E14" w:rsidRPr="00660524" w:rsidRDefault="00AC0E14">
      <w:pPr>
        <w:spacing w:line="48" w:lineRule="exact"/>
        <w:rPr>
          <w:rFonts w:eastAsia="Times New Roman"/>
          <w:sz w:val="24"/>
          <w:szCs w:val="24"/>
        </w:rPr>
      </w:pPr>
    </w:p>
    <w:p w:rsidR="00AC0E14" w:rsidRPr="00660524" w:rsidRDefault="00707205">
      <w:pPr>
        <w:spacing w:line="264" w:lineRule="auto"/>
        <w:ind w:left="140" w:right="840"/>
        <w:rPr>
          <w:rFonts w:eastAsia="Times New Roman"/>
          <w:sz w:val="24"/>
          <w:szCs w:val="24"/>
        </w:rPr>
      </w:pPr>
      <w:r w:rsidRPr="00660524">
        <w:rPr>
          <w:rFonts w:eastAsia="Times New Roman"/>
          <w:sz w:val="24"/>
          <w:szCs w:val="24"/>
        </w:rPr>
        <w:t>Речь как деятельность. Виды речевой деятельности: чтение, аудирование, говорение, письмо.</w:t>
      </w:r>
    </w:p>
    <w:p w:rsidR="00AC0E14" w:rsidRPr="00660524" w:rsidRDefault="00AC0E14">
      <w:pPr>
        <w:spacing w:line="200" w:lineRule="exact"/>
        <w:rPr>
          <w:sz w:val="24"/>
          <w:szCs w:val="24"/>
        </w:rPr>
      </w:pPr>
    </w:p>
    <w:p w:rsidR="00AC0E14" w:rsidRPr="00660524" w:rsidRDefault="00AC0E14">
      <w:pPr>
        <w:spacing w:line="332" w:lineRule="exact"/>
        <w:rPr>
          <w:sz w:val="24"/>
          <w:szCs w:val="24"/>
        </w:rPr>
      </w:pPr>
    </w:p>
    <w:p w:rsidR="00AC0E14" w:rsidRPr="00660524" w:rsidRDefault="00AC0E14" w:rsidP="007C4F64">
      <w:pPr>
        <w:ind w:right="-139"/>
        <w:jc w:val="center"/>
        <w:rPr>
          <w:sz w:val="24"/>
          <w:szCs w:val="24"/>
        </w:rPr>
        <w:sectPr w:rsidR="00AC0E14" w:rsidRPr="00660524">
          <w:pgSz w:w="11900" w:h="16852"/>
          <w:pgMar w:top="1094" w:right="740" w:bottom="422" w:left="1440" w:header="0" w:footer="0" w:gutter="0"/>
          <w:cols w:space="720" w:equalWidth="0">
            <w:col w:w="9720"/>
          </w:cols>
        </w:sectPr>
      </w:pPr>
    </w:p>
    <w:p w:rsidR="00AC0E14" w:rsidRPr="00660524" w:rsidRDefault="00707205">
      <w:pPr>
        <w:spacing w:line="264" w:lineRule="auto"/>
        <w:ind w:left="140" w:right="40"/>
        <w:rPr>
          <w:sz w:val="24"/>
          <w:szCs w:val="24"/>
        </w:rPr>
      </w:pPr>
      <w:r w:rsidRPr="00660524">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AC0E14" w:rsidRPr="00660524" w:rsidRDefault="00AC0E14">
      <w:pPr>
        <w:spacing w:line="29"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Монологическая и диалогическая речь. Развитие навыков монологической </w:t>
      </w:r>
      <w:r w:rsidRPr="00660524">
        <w:rPr>
          <w:rFonts w:eastAsia="Times New Roman"/>
          <w:iCs/>
          <w:sz w:val="24"/>
          <w:szCs w:val="24"/>
        </w:rPr>
        <w:t>и диалогической</w:t>
      </w:r>
      <w:r w:rsidRPr="00660524">
        <w:rPr>
          <w:rFonts w:eastAsia="Times New Roman"/>
          <w:sz w:val="24"/>
          <w:szCs w:val="24"/>
        </w:rPr>
        <w:t xml:space="preserve"> </w:t>
      </w:r>
      <w:r w:rsidRPr="00660524">
        <w:rPr>
          <w:rFonts w:eastAsia="Times New Roman"/>
          <w:iCs/>
          <w:sz w:val="24"/>
          <w:szCs w:val="24"/>
        </w:rPr>
        <w:t xml:space="preserve">речи. </w:t>
      </w:r>
      <w:r w:rsidRPr="00660524">
        <w:rPr>
          <w:rFonts w:eastAsia="Times New Roman"/>
          <w:sz w:val="24"/>
          <w:szCs w:val="24"/>
        </w:rPr>
        <w:t>Создание устных и письменных монологических и диалогических высказываний</w:t>
      </w:r>
      <w:r w:rsidRPr="00660524">
        <w:rPr>
          <w:rFonts w:eastAsia="Times New Roman"/>
          <w:iCs/>
          <w:sz w:val="24"/>
          <w:szCs w:val="24"/>
        </w:rPr>
        <w:t xml:space="preserve"> </w:t>
      </w:r>
      <w:r w:rsidRPr="00660524">
        <w:rPr>
          <w:rFonts w:eastAsia="Times New Roman"/>
          <w:sz w:val="24"/>
          <w:szCs w:val="24"/>
        </w:rPr>
        <w:t>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AC0E14" w:rsidRPr="00660524" w:rsidRDefault="00AC0E14">
      <w:pPr>
        <w:spacing w:line="23"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AC0E14" w:rsidRPr="00660524" w:rsidRDefault="00AC0E14">
      <w:pPr>
        <w:spacing w:line="26"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AC0E14" w:rsidRPr="00660524" w:rsidRDefault="00AC0E14">
      <w:pPr>
        <w:spacing w:line="25"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 xml:space="preserve">Основные жанры научного (доклад, аннотация, </w:t>
      </w:r>
      <w:r w:rsidRPr="00660524">
        <w:rPr>
          <w:rFonts w:eastAsia="Times New Roman"/>
          <w:iCs/>
          <w:sz w:val="24"/>
          <w:szCs w:val="24"/>
        </w:rPr>
        <w:t>статья,</w:t>
      </w:r>
      <w:r w:rsidRPr="00660524">
        <w:rPr>
          <w:rFonts w:eastAsia="Times New Roman"/>
          <w:sz w:val="24"/>
          <w:szCs w:val="24"/>
        </w:rPr>
        <w:t xml:space="preserve"> тезисы, конспект, </w:t>
      </w:r>
      <w:r w:rsidRPr="00660524">
        <w:rPr>
          <w:rFonts w:eastAsia="Times New Roman"/>
          <w:iCs/>
          <w:sz w:val="24"/>
          <w:szCs w:val="24"/>
        </w:rPr>
        <w:t>рецензия,</w:t>
      </w:r>
      <w:r w:rsidRPr="00660524">
        <w:rPr>
          <w:rFonts w:eastAsia="Times New Roman"/>
          <w:sz w:val="24"/>
          <w:szCs w:val="24"/>
        </w:rPr>
        <w:t xml:space="preserve"> </w:t>
      </w:r>
      <w:r w:rsidRPr="00660524">
        <w:rPr>
          <w:rFonts w:eastAsia="Times New Roman"/>
          <w:iCs/>
          <w:sz w:val="24"/>
          <w:szCs w:val="24"/>
        </w:rPr>
        <w:t xml:space="preserve">выписки, </w:t>
      </w:r>
      <w:r w:rsidRPr="00660524">
        <w:rPr>
          <w:rFonts w:eastAsia="Times New Roman"/>
          <w:sz w:val="24"/>
          <w:szCs w:val="24"/>
        </w:rPr>
        <w:t>реферат и др.),</w:t>
      </w:r>
      <w:r w:rsidRPr="00660524">
        <w:rPr>
          <w:rFonts w:eastAsia="Times New Roman"/>
          <w:iCs/>
          <w:sz w:val="24"/>
          <w:szCs w:val="24"/>
        </w:rPr>
        <w:t xml:space="preserve"> </w:t>
      </w:r>
      <w:r w:rsidRPr="00660524">
        <w:rPr>
          <w:rFonts w:eastAsia="Times New Roman"/>
          <w:sz w:val="24"/>
          <w:szCs w:val="24"/>
        </w:rPr>
        <w:t>публицистического</w:t>
      </w:r>
      <w:r w:rsidRPr="00660524">
        <w:rPr>
          <w:rFonts w:eastAsia="Times New Roman"/>
          <w:iCs/>
          <w:sz w:val="24"/>
          <w:szCs w:val="24"/>
        </w:rPr>
        <w:t xml:space="preserve"> </w:t>
      </w:r>
      <w:r w:rsidRPr="00660524">
        <w:rPr>
          <w:rFonts w:eastAsia="Times New Roman"/>
          <w:sz w:val="24"/>
          <w:szCs w:val="24"/>
        </w:rPr>
        <w:t>(выступление,</w:t>
      </w:r>
      <w:r w:rsidRPr="00660524">
        <w:rPr>
          <w:rFonts w:eastAsia="Times New Roman"/>
          <w:iCs/>
          <w:sz w:val="24"/>
          <w:szCs w:val="24"/>
        </w:rPr>
        <w:t xml:space="preserve"> статья, интервью, очерк, отзыв</w:t>
      </w:r>
    </w:p>
    <w:p w:rsidR="00AC0E14" w:rsidRPr="00660524" w:rsidRDefault="00AC0E14">
      <w:pPr>
        <w:spacing w:line="25" w:lineRule="exact"/>
        <w:rPr>
          <w:sz w:val="24"/>
          <w:szCs w:val="24"/>
        </w:rPr>
      </w:pPr>
    </w:p>
    <w:p w:rsidR="00AC0E14" w:rsidRPr="00660524" w:rsidRDefault="00707205" w:rsidP="00CA6AF3">
      <w:pPr>
        <w:numPr>
          <w:ilvl w:val="0"/>
          <w:numId w:val="71"/>
        </w:numPr>
        <w:tabs>
          <w:tab w:val="left" w:pos="332"/>
        </w:tabs>
        <w:spacing w:line="273" w:lineRule="auto"/>
        <w:ind w:left="140" w:right="20" w:firstLine="5"/>
        <w:jc w:val="both"/>
        <w:rPr>
          <w:rFonts w:eastAsia="Times New Roman"/>
          <w:sz w:val="24"/>
          <w:szCs w:val="24"/>
        </w:rPr>
      </w:pPr>
      <w:r w:rsidRPr="00660524">
        <w:rPr>
          <w:rFonts w:eastAsia="Times New Roman"/>
          <w:sz w:val="24"/>
          <w:szCs w:val="24"/>
        </w:rPr>
        <w:t xml:space="preserve">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660524">
        <w:rPr>
          <w:rFonts w:eastAsia="Times New Roman"/>
          <w:iCs/>
          <w:sz w:val="24"/>
          <w:szCs w:val="24"/>
        </w:rPr>
        <w:t>Совершенствование</w:t>
      </w:r>
      <w:r w:rsidRPr="00660524">
        <w:rPr>
          <w:rFonts w:eastAsia="Times New Roman"/>
          <w:sz w:val="24"/>
          <w:szCs w:val="24"/>
        </w:rPr>
        <w:t xml:space="preserve"> </w:t>
      </w:r>
      <w:r w:rsidRPr="00660524">
        <w:rPr>
          <w:rFonts w:eastAsia="Times New Roman"/>
          <w:iCs/>
          <w:sz w:val="24"/>
          <w:szCs w:val="24"/>
        </w:rPr>
        <w:t>умений и навыков создания текстов разных функционально-смысловых типов, стилей и жанров.</w:t>
      </w:r>
    </w:p>
    <w:p w:rsidR="00AC0E14" w:rsidRPr="00660524" w:rsidRDefault="00AC0E14">
      <w:pPr>
        <w:spacing w:line="20" w:lineRule="exact"/>
        <w:rPr>
          <w:rFonts w:eastAsia="Times New Roman"/>
          <w:sz w:val="24"/>
          <w:szCs w:val="24"/>
        </w:rPr>
      </w:pPr>
    </w:p>
    <w:p w:rsidR="00AC0E14" w:rsidRPr="00660524" w:rsidRDefault="00707205">
      <w:pPr>
        <w:spacing w:line="269" w:lineRule="auto"/>
        <w:ind w:left="140" w:right="20"/>
        <w:jc w:val="both"/>
        <w:rPr>
          <w:rFonts w:eastAsia="Times New Roman"/>
          <w:sz w:val="24"/>
          <w:szCs w:val="24"/>
        </w:rPr>
      </w:pPr>
      <w:r w:rsidRPr="00660524">
        <w:rPr>
          <w:rFonts w:eastAsia="Times New Roman"/>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660524">
        <w:rPr>
          <w:rFonts w:eastAsia="Times New Roman"/>
          <w:iCs/>
          <w:sz w:val="24"/>
          <w:szCs w:val="24"/>
        </w:rPr>
        <w:t>Основные признаки</w:t>
      </w:r>
      <w:r w:rsidRPr="00660524">
        <w:rPr>
          <w:rFonts w:eastAsia="Times New Roman"/>
          <w:sz w:val="24"/>
          <w:szCs w:val="24"/>
        </w:rPr>
        <w:t xml:space="preserve"> </w:t>
      </w:r>
      <w:r w:rsidRPr="00660524">
        <w:rPr>
          <w:rFonts w:eastAsia="Times New Roman"/>
          <w:iCs/>
          <w:sz w:val="24"/>
          <w:szCs w:val="24"/>
        </w:rPr>
        <w:t>художественной речи.</w:t>
      </w:r>
    </w:p>
    <w:p w:rsidR="00AC0E14" w:rsidRPr="00660524" w:rsidRDefault="00AC0E14">
      <w:pPr>
        <w:spacing w:line="24" w:lineRule="exact"/>
        <w:rPr>
          <w:rFonts w:eastAsia="Times New Roman"/>
          <w:sz w:val="24"/>
          <w:szCs w:val="24"/>
        </w:rPr>
      </w:pPr>
    </w:p>
    <w:p w:rsidR="00AC0E14" w:rsidRPr="00660524" w:rsidRDefault="00707205">
      <w:pPr>
        <w:spacing w:line="264" w:lineRule="auto"/>
        <w:ind w:left="140" w:right="3600"/>
        <w:rPr>
          <w:rFonts w:eastAsia="Times New Roman"/>
          <w:sz w:val="24"/>
          <w:szCs w:val="24"/>
        </w:rPr>
      </w:pPr>
      <w:r w:rsidRPr="00660524">
        <w:rPr>
          <w:rFonts w:eastAsia="Times New Roman"/>
          <w:sz w:val="24"/>
          <w:szCs w:val="24"/>
        </w:rPr>
        <w:t>Основные изобразительно-выразительные средства языка. Текст. Признаки текста.</w:t>
      </w:r>
    </w:p>
    <w:p w:rsidR="00AC0E14" w:rsidRPr="00660524" w:rsidRDefault="00AC0E14">
      <w:pPr>
        <w:spacing w:line="32" w:lineRule="exact"/>
        <w:rPr>
          <w:rFonts w:eastAsia="Times New Roman"/>
          <w:sz w:val="24"/>
          <w:szCs w:val="24"/>
        </w:rPr>
      </w:pPr>
    </w:p>
    <w:p w:rsidR="00AC0E14" w:rsidRPr="00660524" w:rsidRDefault="00707205">
      <w:pPr>
        <w:spacing w:line="264" w:lineRule="auto"/>
        <w:ind w:left="140" w:right="20"/>
        <w:rPr>
          <w:rFonts w:eastAsia="Times New Roman"/>
          <w:sz w:val="24"/>
          <w:szCs w:val="24"/>
        </w:rPr>
      </w:pPr>
      <w:r w:rsidRPr="00660524">
        <w:rPr>
          <w:rFonts w:eastAsia="Times New Roman"/>
          <w:sz w:val="24"/>
          <w:szCs w:val="24"/>
        </w:rPr>
        <w:t>Виды чтения. Использование различных видов чтения в зависимости от коммуникативной задачи и характера текста.</w:t>
      </w:r>
    </w:p>
    <w:p w:rsidR="00AC0E14" w:rsidRPr="00660524" w:rsidRDefault="00AC0E14">
      <w:pPr>
        <w:spacing w:line="25" w:lineRule="exact"/>
        <w:rPr>
          <w:rFonts w:eastAsia="Times New Roman"/>
          <w:sz w:val="24"/>
          <w:szCs w:val="24"/>
        </w:rPr>
      </w:pPr>
    </w:p>
    <w:p w:rsidR="00AC0E14" w:rsidRPr="00660524" w:rsidRDefault="00707205">
      <w:pPr>
        <w:spacing w:line="267" w:lineRule="auto"/>
        <w:ind w:left="140" w:right="40"/>
        <w:rPr>
          <w:rFonts w:eastAsia="Times New Roman"/>
          <w:sz w:val="24"/>
          <w:szCs w:val="24"/>
        </w:rPr>
      </w:pPr>
      <w:r w:rsidRPr="00660524">
        <w:rPr>
          <w:rFonts w:eastAsia="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AC0E14" w:rsidRPr="00660524" w:rsidRDefault="00AC0E14">
      <w:pPr>
        <w:spacing w:line="17"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Лингвистический анализ текстов различных функциональных разновидностей языка.</w:t>
      </w:r>
    </w:p>
    <w:p w:rsidR="00AC0E14" w:rsidRPr="00660524" w:rsidRDefault="00AC0E14">
      <w:pPr>
        <w:spacing w:line="4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Культура речи</w:t>
      </w:r>
    </w:p>
    <w:p w:rsidR="00AC0E14" w:rsidRPr="00660524" w:rsidRDefault="00AC0E14">
      <w:pPr>
        <w:spacing w:line="44" w:lineRule="exact"/>
        <w:rPr>
          <w:rFonts w:eastAsia="Times New Roman"/>
          <w:sz w:val="24"/>
          <w:szCs w:val="24"/>
        </w:rPr>
      </w:pPr>
    </w:p>
    <w:p w:rsidR="00AC0E14" w:rsidRPr="00660524" w:rsidRDefault="00707205">
      <w:pPr>
        <w:spacing w:line="273" w:lineRule="auto"/>
        <w:ind w:left="140" w:right="20"/>
        <w:jc w:val="both"/>
        <w:rPr>
          <w:rFonts w:eastAsia="Times New Roman"/>
          <w:sz w:val="24"/>
          <w:szCs w:val="24"/>
        </w:rPr>
      </w:pPr>
      <w:r w:rsidRPr="00660524">
        <w:rPr>
          <w:rFonts w:eastAsia="Times New Roman"/>
          <w:sz w:val="24"/>
          <w:szCs w:val="24"/>
        </w:rPr>
        <w:t xml:space="preserve">Культура речи как раздел лингвистики. </w:t>
      </w:r>
      <w:r w:rsidRPr="00660524">
        <w:rPr>
          <w:rFonts w:eastAsia="Times New Roman"/>
          <w:iCs/>
          <w:sz w:val="24"/>
          <w:szCs w:val="24"/>
        </w:rPr>
        <w:t>Основные аспекты культуры речи:</w:t>
      </w:r>
      <w:r w:rsidRPr="00660524">
        <w:rPr>
          <w:rFonts w:eastAsia="Times New Roman"/>
          <w:sz w:val="24"/>
          <w:szCs w:val="24"/>
        </w:rPr>
        <w:t xml:space="preserve"> </w:t>
      </w:r>
      <w:r w:rsidRPr="00660524">
        <w:rPr>
          <w:rFonts w:eastAsia="Times New Roman"/>
          <w:iCs/>
          <w:sz w:val="24"/>
          <w:szCs w:val="24"/>
        </w:rPr>
        <w:t>нормативный,</w:t>
      </w:r>
      <w:r w:rsidRPr="00660524">
        <w:rPr>
          <w:rFonts w:eastAsia="Times New Roman"/>
          <w:sz w:val="24"/>
          <w:szCs w:val="24"/>
        </w:rPr>
        <w:t xml:space="preserve"> </w:t>
      </w:r>
      <w:r w:rsidRPr="00660524">
        <w:rPr>
          <w:rFonts w:eastAsia="Times New Roman"/>
          <w:iCs/>
          <w:sz w:val="24"/>
          <w:szCs w:val="24"/>
        </w:rPr>
        <w:t>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AC0E14" w:rsidRPr="00660524" w:rsidRDefault="00AC0E14">
      <w:pPr>
        <w:spacing w:line="6"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Культура видов речевой деятельности – чтения, аудирования, говорения и письма.</w:t>
      </w:r>
    </w:p>
    <w:p w:rsidR="00AC0E14" w:rsidRPr="00660524" w:rsidRDefault="00AC0E14">
      <w:pPr>
        <w:spacing w:line="56" w:lineRule="exact"/>
        <w:rPr>
          <w:rFonts w:eastAsia="Times New Roman"/>
          <w:sz w:val="24"/>
          <w:szCs w:val="24"/>
        </w:rPr>
      </w:pPr>
    </w:p>
    <w:p w:rsidR="00AC0E14" w:rsidRPr="00660524" w:rsidRDefault="00707205">
      <w:pPr>
        <w:spacing w:line="264" w:lineRule="auto"/>
        <w:ind w:left="140" w:right="20"/>
        <w:rPr>
          <w:rFonts w:eastAsia="Times New Roman"/>
          <w:sz w:val="24"/>
          <w:szCs w:val="24"/>
        </w:rPr>
      </w:pPr>
      <w:r w:rsidRPr="00660524">
        <w:rPr>
          <w:rFonts w:eastAsia="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AC0E14" w:rsidRPr="00660524" w:rsidRDefault="00AC0E14">
      <w:pPr>
        <w:spacing w:line="28" w:lineRule="exact"/>
        <w:rPr>
          <w:rFonts w:eastAsia="Times New Roman"/>
          <w:sz w:val="24"/>
          <w:szCs w:val="24"/>
        </w:rPr>
      </w:pPr>
    </w:p>
    <w:p w:rsidR="00AC0E14" w:rsidRPr="00660524" w:rsidRDefault="00707205">
      <w:pPr>
        <w:spacing w:line="264" w:lineRule="auto"/>
        <w:ind w:left="140" w:right="20"/>
        <w:jc w:val="both"/>
        <w:rPr>
          <w:rFonts w:eastAsia="Times New Roman"/>
          <w:sz w:val="24"/>
          <w:szCs w:val="24"/>
        </w:rPr>
      </w:pPr>
      <w:r w:rsidRPr="00660524">
        <w:rPr>
          <w:rFonts w:eastAsia="Times New Roman"/>
          <w:sz w:val="24"/>
          <w:szCs w:val="24"/>
        </w:rPr>
        <w:t xml:space="preserve">Культура научного и делового общения (устная и письменная формы). </w:t>
      </w:r>
      <w:r w:rsidRPr="00660524">
        <w:rPr>
          <w:rFonts w:eastAsia="Times New Roman"/>
          <w:iCs/>
          <w:sz w:val="24"/>
          <w:szCs w:val="24"/>
        </w:rPr>
        <w:t>Особенности</w:t>
      </w:r>
      <w:r w:rsidRPr="00660524">
        <w:rPr>
          <w:rFonts w:eastAsia="Times New Roman"/>
          <w:sz w:val="24"/>
          <w:szCs w:val="24"/>
        </w:rPr>
        <w:t xml:space="preserve"> </w:t>
      </w:r>
      <w:r w:rsidRPr="00660524">
        <w:rPr>
          <w:rFonts w:eastAsia="Times New Roman"/>
          <w:iCs/>
          <w:sz w:val="24"/>
          <w:szCs w:val="24"/>
        </w:rPr>
        <w:t>речевого этикета в официально-деловой, научной и публицистической сферах общения.</w:t>
      </w:r>
    </w:p>
    <w:p w:rsidR="00AC0E14" w:rsidRPr="00660524" w:rsidRDefault="00AC0E14">
      <w:pPr>
        <w:spacing w:line="17"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Культура разговорной речи.</w:t>
      </w:r>
    </w:p>
    <w:p w:rsidR="00AC0E14" w:rsidRPr="00660524" w:rsidRDefault="00AC0E14">
      <w:pPr>
        <w:spacing w:line="52" w:lineRule="exact"/>
        <w:rPr>
          <w:rFonts w:eastAsia="Times New Roman"/>
          <w:sz w:val="24"/>
          <w:szCs w:val="24"/>
        </w:rPr>
      </w:pPr>
    </w:p>
    <w:p w:rsidR="00AC0E14" w:rsidRPr="00660524" w:rsidRDefault="00707205">
      <w:pPr>
        <w:spacing w:line="271" w:lineRule="auto"/>
        <w:ind w:left="140" w:right="20"/>
        <w:jc w:val="both"/>
        <w:rPr>
          <w:rFonts w:eastAsia="Times New Roman"/>
          <w:sz w:val="24"/>
          <w:szCs w:val="24"/>
        </w:rPr>
      </w:pPr>
      <w:r w:rsidRPr="00660524">
        <w:rPr>
          <w:rFonts w:eastAsia="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w:t>
      </w:r>
    </w:p>
    <w:p w:rsidR="00AC0E14" w:rsidRPr="00660524" w:rsidRDefault="00AC0E14">
      <w:pPr>
        <w:spacing w:line="196" w:lineRule="exact"/>
        <w:rPr>
          <w:sz w:val="24"/>
          <w:szCs w:val="24"/>
        </w:rPr>
      </w:pPr>
    </w:p>
    <w:p w:rsidR="00AC0E14" w:rsidRPr="00660524" w:rsidRDefault="00AC0E14" w:rsidP="007C4F64">
      <w:pPr>
        <w:ind w:right="-119"/>
        <w:jc w:val="cente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1" w:lineRule="auto"/>
        <w:ind w:left="140"/>
        <w:jc w:val="both"/>
        <w:rPr>
          <w:sz w:val="24"/>
          <w:szCs w:val="24"/>
        </w:rPr>
      </w:pPr>
      <w:r w:rsidRPr="00660524">
        <w:rPr>
          <w:rFonts w:eastAsia="Times New Roman"/>
          <w:sz w:val="24"/>
          <w:szCs w:val="24"/>
        </w:rPr>
        <w:t xml:space="preserve">нормы, пунктуационные нормы. </w:t>
      </w:r>
      <w:r w:rsidRPr="00660524">
        <w:rPr>
          <w:rFonts w:eastAsia="Times New Roman"/>
          <w:iCs/>
          <w:sz w:val="24"/>
          <w:szCs w:val="24"/>
        </w:rPr>
        <w:t>Совершенствование орфографических и пунктуационных</w:t>
      </w:r>
      <w:r w:rsidRPr="00660524">
        <w:rPr>
          <w:rFonts w:eastAsia="Times New Roman"/>
          <w:sz w:val="24"/>
          <w:szCs w:val="24"/>
        </w:rPr>
        <w:t xml:space="preserve"> </w:t>
      </w:r>
      <w:r w:rsidRPr="00660524">
        <w:rPr>
          <w:rFonts w:eastAsia="Times New Roman"/>
          <w:iCs/>
          <w:sz w:val="24"/>
          <w:szCs w:val="24"/>
        </w:rPr>
        <w:t>умений и навыков. Соблюдение норм литературного языка в речевой практике.Уместность использования языковых средств в речевом высказывании.</w:t>
      </w:r>
    </w:p>
    <w:p w:rsidR="00AC0E14" w:rsidRPr="00660524" w:rsidRDefault="00AC0E14">
      <w:pPr>
        <w:spacing w:line="21"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Нормативные словари современного русского языка и лингвистические справочники; их использование.</w:t>
      </w:r>
    </w:p>
    <w:p w:rsidR="00AC0E14" w:rsidRPr="00660524" w:rsidRDefault="00AC0E14">
      <w:pPr>
        <w:spacing w:line="141"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Литература</w:t>
      </w:r>
    </w:p>
    <w:p w:rsidR="00AC0E14" w:rsidRPr="00660524" w:rsidRDefault="00AC0E14">
      <w:pPr>
        <w:spacing w:line="169"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AC0E14" w:rsidRPr="00660524" w:rsidRDefault="00AC0E14">
      <w:pPr>
        <w:spacing w:line="16" w:lineRule="exact"/>
        <w:rPr>
          <w:sz w:val="24"/>
          <w:szCs w:val="24"/>
        </w:rPr>
      </w:pPr>
    </w:p>
    <w:p w:rsidR="00AC0E14" w:rsidRPr="00660524" w:rsidRDefault="00707205">
      <w:pPr>
        <w:spacing w:line="271" w:lineRule="auto"/>
        <w:ind w:left="140" w:firstLine="424"/>
        <w:jc w:val="both"/>
        <w:rPr>
          <w:sz w:val="24"/>
          <w:szCs w:val="24"/>
        </w:rPr>
      </w:pPr>
      <w:r w:rsidRPr="00660524">
        <w:rPr>
          <w:rFonts w:eastAsia="Times New Roman"/>
          <w:iCs/>
          <w:sz w:val="24"/>
          <w:szCs w:val="24"/>
        </w:rPr>
        <w:t xml:space="preserve">Цель учебного предмета «Литература»: </w:t>
      </w:r>
      <w:r w:rsidRPr="00660524">
        <w:rPr>
          <w:rFonts w:eastAsia="Times New Roman"/>
          <w:sz w:val="24"/>
          <w:szCs w:val="24"/>
        </w:rPr>
        <w:t>формирование культуры читательского</w:t>
      </w:r>
      <w:r w:rsidRPr="00660524">
        <w:rPr>
          <w:rFonts w:eastAsia="Times New Roman"/>
          <w:iCs/>
          <w:sz w:val="24"/>
          <w:szCs w:val="24"/>
        </w:rPr>
        <w:t xml:space="preserve"> </w:t>
      </w:r>
      <w:r w:rsidRPr="00660524">
        <w:rPr>
          <w:rFonts w:eastAsia="Times New Roman"/>
          <w:sz w:val="24"/>
          <w:szCs w:val="24"/>
        </w:rPr>
        <w:t>восприятия и достижение читательской самостоятельности обучающихся, основанных на навыках анализа и интерпретации литературных текстов.</w:t>
      </w:r>
    </w:p>
    <w:p w:rsidR="00AC0E14" w:rsidRPr="00660524" w:rsidRDefault="00AC0E14">
      <w:pPr>
        <w:spacing w:line="21"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AC0E14" w:rsidRPr="00660524" w:rsidRDefault="00AC0E14">
      <w:pPr>
        <w:spacing w:line="5" w:lineRule="exact"/>
        <w:rPr>
          <w:sz w:val="24"/>
          <w:szCs w:val="24"/>
        </w:rPr>
      </w:pPr>
    </w:p>
    <w:p w:rsidR="00AC0E14" w:rsidRPr="00660524" w:rsidRDefault="00707205">
      <w:pPr>
        <w:ind w:left="560"/>
        <w:rPr>
          <w:sz w:val="24"/>
          <w:szCs w:val="24"/>
        </w:rPr>
      </w:pPr>
      <w:r w:rsidRPr="00660524">
        <w:rPr>
          <w:rFonts w:eastAsia="Times New Roman"/>
          <w:iCs/>
          <w:sz w:val="24"/>
          <w:szCs w:val="24"/>
        </w:rPr>
        <w:t>Задачи учебного предмета «Литература»:</w:t>
      </w:r>
    </w:p>
    <w:p w:rsidR="00AC0E14" w:rsidRPr="00660524" w:rsidRDefault="00AC0E14">
      <w:pPr>
        <w:spacing w:line="56"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получение опыта медленного чтения произведений русской, родной (региональной) и мировой литературы;</w:t>
      </w:r>
    </w:p>
    <w:p w:rsidR="00AC0E14" w:rsidRPr="00660524" w:rsidRDefault="00AC0E14">
      <w:pPr>
        <w:spacing w:line="32"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AC0E14" w:rsidRPr="00660524" w:rsidRDefault="00AC0E14">
      <w:pPr>
        <w:spacing w:line="24"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AC0E14" w:rsidRPr="00660524" w:rsidRDefault="00AC0E14">
      <w:pPr>
        <w:spacing w:line="13"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формирование умения анализировать в устной и письменной форме самостоятельно прочитанные произведения, их отдельные фрагменты, аспекты;</w:t>
      </w:r>
    </w:p>
    <w:p w:rsidR="00AC0E14" w:rsidRPr="00660524" w:rsidRDefault="00AC0E14">
      <w:pPr>
        <w:spacing w:line="33"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формирование умения самостоятельно создавать тексты различных жанров (ответы на вопросы, рецензии, аннотации и др.);</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sz w:val="24"/>
          <w:szCs w:val="24"/>
        </w:rPr>
        <w:t>–   овладение умением определять стратегию своего чтения;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овладение умением делать читательский выбор;</w:t>
      </w:r>
    </w:p>
    <w:p w:rsidR="00AC0E14" w:rsidRPr="00660524" w:rsidRDefault="00AC0E14">
      <w:pPr>
        <w:spacing w:line="56" w:lineRule="exact"/>
        <w:rPr>
          <w:sz w:val="24"/>
          <w:szCs w:val="24"/>
        </w:rPr>
      </w:pPr>
    </w:p>
    <w:p w:rsidR="00AC0E14" w:rsidRPr="00660524" w:rsidRDefault="00707205">
      <w:pPr>
        <w:spacing w:line="264" w:lineRule="auto"/>
        <w:ind w:left="500" w:hanging="360"/>
        <w:jc w:val="right"/>
        <w:rPr>
          <w:sz w:val="24"/>
          <w:szCs w:val="24"/>
        </w:rPr>
      </w:pPr>
      <w:r w:rsidRPr="00660524">
        <w:rPr>
          <w:rFonts w:eastAsia="Times New Roman"/>
          <w:sz w:val="24"/>
          <w:szCs w:val="24"/>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AC0E14" w:rsidRPr="00660524" w:rsidRDefault="00AC0E14">
      <w:pPr>
        <w:spacing w:line="28"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AC0E14" w:rsidRPr="00660524" w:rsidRDefault="00AC0E14">
      <w:pPr>
        <w:spacing w:line="33"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знакомство с историей литературы: русской и зарубежной литературной классикой, современным литературным процессом;</w:t>
      </w:r>
    </w:p>
    <w:p w:rsidR="00AC0E14" w:rsidRPr="00660524" w:rsidRDefault="00AC0E14">
      <w:pPr>
        <w:spacing w:line="12" w:lineRule="exact"/>
        <w:rPr>
          <w:sz w:val="24"/>
          <w:szCs w:val="24"/>
        </w:rPr>
      </w:pPr>
    </w:p>
    <w:p w:rsidR="00AC0E14" w:rsidRPr="00660524" w:rsidRDefault="00707205">
      <w:pPr>
        <w:ind w:left="140"/>
        <w:rPr>
          <w:sz w:val="24"/>
          <w:szCs w:val="24"/>
        </w:rPr>
      </w:pPr>
      <w:r w:rsidRPr="00660524">
        <w:rPr>
          <w:rFonts w:eastAsia="Times New Roman"/>
          <w:sz w:val="24"/>
          <w:szCs w:val="24"/>
        </w:rPr>
        <w:t>–   знакомство  со  смежными  с  литературой  сферами  искусства  и  научного  знания</w:t>
      </w:r>
    </w:p>
    <w:p w:rsidR="00AC0E14" w:rsidRPr="00660524" w:rsidRDefault="00AC0E14">
      <w:pPr>
        <w:spacing w:line="44" w:lineRule="exact"/>
        <w:rPr>
          <w:sz w:val="24"/>
          <w:szCs w:val="24"/>
        </w:rPr>
      </w:pPr>
    </w:p>
    <w:p w:rsidR="00AC0E14" w:rsidRPr="00660524" w:rsidRDefault="00707205">
      <w:pPr>
        <w:ind w:left="500"/>
        <w:rPr>
          <w:sz w:val="24"/>
          <w:szCs w:val="24"/>
        </w:rPr>
      </w:pPr>
      <w:r w:rsidRPr="00660524">
        <w:rPr>
          <w:rFonts w:eastAsia="Times New Roman"/>
          <w:sz w:val="24"/>
          <w:szCs w:val="24"/>
        </w:rPr>
        <w:t>(культурология, психология, социология и др.).</w:t>
      </w:r>
    </w:p>
    <w:p w:rsidR="00AC0E14" w:rsidRPr="00660524" w:rsidRDefault="00AC0E14" w:rsidP="007C4F64">
      <w:pPr>
        <w:spacing w:line="232" w:lineRule="auto"/>
        <w:ind w:right="-139"/>
        <w:jc w:val="cente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4" w:lineRule="auto"/>
        <w:ind w:left="140" w:right="20" w:firstLine="360"/>
        <w:jc w:val="both"/>
        <w:rPr>
          <w:sz w:val="24"/>
          <w:szCs w:val="24"/>
        </w:rPr>
      </w:pPr>
      <w:r w:rsidRPr="00660524">
        <w:rPr>
          <w:rFonts w:eastAsia="Times New Roman"/>
          <w:sz w:val="24"/>
          <w:szCs w:val="24"/>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AC0E14" w:rsidRPr="00660524" w:rsidRDefault="00AC0E14">
      <w:pPr>
        <w:spacing w:line="19"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AC0E14" w:rsidRPr="00660524" w:rsidRDefault="00AC0E14">
      <w:pPr>
        <w:spacing w:line="26"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AC0E14" w:rsidRPr="00660524" w:rsidRDefault="00AC0E14">
      <w:pPr>
        <w:spacing w:line="20"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AC0E14" w:rsidRPr="00660524" w:rsidRDefault="00AC0E14">
      <w:pPr>
        <w:spacing w:line="19"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AC0E14" w:rsidRPr="00660524" w:rsidRDefault="00AC0E14">
      <w:pPr>
        <w:spacing w:line="11" w:lineRule="exact"/>
        <w:rPr>
          <w:sz w:val="24"/>
          <w:szCs w:val="24"/>
        </w:rPr>
      </w:pPr>
    </w:p>
    <w:p w:rsidR="00AC0E14" w:rsidRPr="00660524" w:rsidRDefault="00707205">
      <w:pPr>
        <w:ind w:left="560"/>
        <w:rPr>
          <w:sz w:val="24"/>
          <w:szCs w:val="24"/>
        </w:rPr>
      </w:pPr>
      <w:r w:rsidRPr="00660524">
        <w:rPr>
          <w:rFonts w:eastAsia="Times New Roman"/>
          <w:b/>
          <w:bCs/>
          <w:sz w:val="24"/>
          <w:szCs w:val="24"/>
        </w:rPr>
        <w:t>Содержание программы</w:t>
      </w:r>
    </w:p>
    <w:p w:rsidR="00AC0E14" w:rsidRPr="00660524" w:rsidRDefault="00AC0E14">
      <w:pPr>
        <w:spacing w:line="44"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AC0E14" w:rsidRPr="00660524" w:rsidRDefault="00AC0E14">
      <w:pPr>
        <w:spacing w:line="200" w:lineRule="exact"/>
        <w:rPr>
          <w:sz w:val="24"/>
          <w:szCs w:val="24"/>
        </w:rPr>
      </w:pPr>
    </w:p>
    <w:p w:rsidR="00AC0E14" w:rsidRPr="00660524" w:rsidRDefault="00AC0E14">
      <w:pPr>
        <w:spacing w:line="329" w:lineRule="exact"/>
        <w:rPr>
          <w:sz w:val="24"/>
          <w:szCs w:val="24"/>
        </w:rPr>
      </w:pPr>
    </w:p>
    <w:p w:rsidR="00AC0E14" w:rsidRPr="00660524" w:rsidRDefault="00AC0E14" w:rsidP="007C4F64">
      <w:pPr>
        <w:ind w:right="-119"/>
        <w:jc w:val="cente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4" w:lineRule="auto"/>
        <w:ind w:left="140" w:firstLine="424"/>
        <w:jc w:val="both"/>
        <w:rPr>
          <w:sz w:val="24"/>
          <w:szCs w:val="24"/>
        </w:rPr>
      </w:pPr>
      <w:r w:rsidRPr="00660524">
        <w:rPr>
          <w:rFonts w:eastAsia="Times New Roman"/>
          <w:sz w:val="24"/>
          <w:szCs w:val="24"/>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AC0E14" w:rsidRPr="00660524" w:rsidRDefault="00AC0E14">
      <w:pPr>
        <w:spacing w:line="21"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AC0E14" w:rsidRPr="00660524" w:rsidRDefault="00AC0E14">
      <w:pPr>
        <w:spacing w:line="26"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AC0E14" w:rsidRPr="00660524" w:rsidRDefault="00AC0E14">
      <w:pPr>
        <w:spacing w:line="15" w:lineRule="exact"/>
        <w:rPr>
          <w:sz w:val="24"/>
          <w:szCs w:val="24"/>
        </w:rPr>
      </w:pPr>
    </w:p>
    <w:p w:rsidR="00AC0E14" w:rsidRPr="00660524" w:rsidRDefault="00707205" w:rsidP="00CA6AF3">
      <w:pPr>
        <w:numPr>
          <w:ilvl w:val="0"/>
          <w:numId w:val="72"/>
        </w:numPr>
        <w:tabs>
          <w:tab w:val="left" w:pos="856"/>
        </w:tabs>
        <w:spacing w:line="273" w:lineRule="auto"/>
        <w:ind w:left="140" w:right="20" w:firstLine="429"/>
        <w:jc w:val="both"/>
        <w:rPr>
          <w:rFonts w:eastAsia="Times New Roman"/>
          <w:sz w:val="24"/>
          <w:szCs w:val="24"/>
        </w:rPr>
      </w:pPr>
      <w:r w:rsidRPr="00660524">
        <w:rPr>
          <w:rFonts w:eastAsia="Times New Roman"/>
          <w:sz w:val="24"/>
          <w:szCs w:val="24"/>
        </w:rPr>
        <w:t>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w:t>
      </w:r>
    </w:p>
    <w:p w:rsidR="00AC0E14" w:rsidRPr="00660524" w:rsidRDefault="00AC0E14">
      <w:pPr>
        <w:spacing w:line="16" w:lineRule="exact"/>
        <w:rPr>
          <w:rFonts w:eastAsia="Times New Roman"/>
          <w:sz w:val="24"/>
          <w:szCs w:val="24"/>
        </w:rPr>
      </w:pPr>
    </w:p>
    <w:p w:rsidR="00AC0E14" w:rsidRPr="00660524" w:rsidRDefault="00707205">
      <w:pPr>
        <w:spacing w:line="264" w:lineRule="auto"/>
        <w:ind w:left="140" w:right="20"/>
        <w:rPr>
          <w:rFonts w:eastAsia="Times New Roman"/>
          <w:sz w:val="24"/>
          <w:szCs w:val="24"/>
        </w:rPr>
      </w:pPr>
      <w:r w:rsidRPr="00660524">
        <w:rPr>
          <w:rFonts w:eastAsia="Times New Roman"/>
          <w:sz w:val="24"/>
          <w:szCs w:val="24"/>
        </w:rPr>
        <w:t>образовательными организациями, учреждениями культуры, общественными организациями и др.).</w:t>
      </w:r>
    </w:p>
    <w:p w:rsidR="00AC0E14" w:rsidRPr="00660524" w:rsidRDefault="00AC0E14">
      <w:pPr>
        <w:spacing w:line="2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Деятельность на уроке литературы</w:t>
      </w:r>
    </w:p>
    <w:p w:rsidR="00AC0E14" w:rsidRPr="00660524" w:rsidRDefault="00AC0E14">
      <w:pPr>
        <w:spacing w:line="48"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AC0E14" w:rsidRPr="00660524" w:rsidRDefault="00AC0E14">
      <w:pPr>
        <w:spacing w:line="8" w:lineRule="exact"/>
        <w:rPr>
          <w:sz w:val="24"/>
          <w:szCs w:val="24"/>
        </w:rPr>
      </w:pPr>
    </w:p>
    <w:p w:rsidR="00AC0E14" w:rsidRPr="00660524" w:rsidRDefault="00707205">
      <w:pPr>
        <w:ind w:left="140"/>
        <w:rPr>
          <w:sz w:val="24"/>
          <w:szCs w:val="24"/>
        </w:rPr>
      </w:pPr>
      <w:r w:rsidRPr="00660524">
        <w:rPr>
          <w:rFonts w:eastAsia="Times New Roman"/>
          <w:b/>
          <w:bCs/>
          <w:sz w:val="24"/>
          <w:szCs w:val="24"/>
        </w:rPr>
        <w:t>Анализ художественного текста</w:t>
      </w:r>
    </w:p>
    <w:p w:rsidR="00AC0E14" w:rsidRPr="00660524" w:rsidRDefault="00AC0E14">
      <w:pPr>
        <w:spacing w:line="52"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w:t>
      </w:r>
    </w:p>
    <w:p w:rsidR="00AC0E14" w:rsidRPr="00660524" w:rsidRDefault="00AC0E14">
      <w:pPr>
        <w:spacing w:line="212" w:lineRule="exact"/>
        <w:rPr>
          <w:sz w:val="24"/>
          <w:szCs w:val="24"/>
        </w:rPr>
      </w:pPr>
    </w:p>
    <w:p w:rsidR="00AC0E14" w:rsidRPr="00660524" w:rsidRDefault="00AC0E14" w:rsidP="007C4F64">
      <w:pPr>
        <w:ind w:right="-119"/>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1" w:lineRule="auto"/>
        <w:ind w:left="140" w:right="20"/>
        <w:jc w:val="both"/>
        <w:rPr>
          <w:sz w:val="24"/>
          <w:szCs w:val="24"/>
        </w:rPr>
      </w:pPr>
      <w:r w:rsidRPr="00660524">
        <w:rPr>
          <w:rFonts w:eastAsia="Times New Roman"/>
          <w:sz w:val="24"/>
          <w:szCs w:val="24"/>
        </w:rPr>
        <w:t>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Методы анализа</w:t>
      </w:r>
    </w:p>
    <w:p w:rsidR="00AC0E14" w:rsidRPr="00660524" w:rsidRDefault="00AC0E14">
      <w:pPr>
        <w:spacing w:line="48"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iCs/>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Работа с интерпретациями и смежными видами искусств и областями знания</w:t>
      </w:r>
    </w:p>
    <w:p w:rsidR="00AC0E14" w:rsidRPr="00660524" w:rsidRDefault="00AC0E14">
      <w:pPr>
        <w:spacing w:line="45" w:lineRule="exact"/>
        <w:rPr>
          <w:sz w:val="24"/>
          <w:szCs w:val="24"/>
        </w:rPr>
      </w:pPr>
    </w:p>
    <w:p w:rsidR="00AC0E14" w:rsidRPr="00660524" w:rsidRDefault="00707205">
      <w:pPr>
        <w:spacing w:line="275" w:lineRule="auto"/>
        <w:ind w:left="140" w:right="20"/>
        <w:jc w:val="both"/>
        <w:rPr>
          <w:sz w:val="24"/>
          <w:szCs w:val="24"/>
        </w:rPr>
      </w:pPr>
      <w:r w:rsidRPr="00660524">
        <w:rPr>
          <w:rFonts w:eastAsia="Times New Roman"/>
          <w:sz w:val="24"/>
          <w:szCs w:val="24"/>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b/>
          <w:bCs/>
          <w:sz w:val="24"/>
          <w:szCs w:val="24"/>
        </w:rPr>
        <w:t>Самостоятельное чтение</w:t>
      </w:r>
    </w:p>
    <w:p w:rsidR="00AC0E14" w:rsidRPr="00660524" w:rsidRDefault="00AC0E14">
      <w:pPr>
        <w:spacing w:line="44"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b/>
          <w:bCs/>
          <w:sz w:val="24"/>
          <w:szCs w:val="24"/>
        </w:rPr>
        <w:t>Создание собственного текста</w:t>
      </w:r>
    </w:p>
    <w:p w:rsidR="00AC0E14" w:rsidRPr="00660524" w:rsidRDefault="00AC0E14">
      <w:pPr>
        <w:spacing w:line="44" w:lineRule="exact"/>
        <w:rPr>
          <w:sz w:val="24"/>
          <w:szCs w:val="24"/>
        </w:rPr>
      </w:pPr>
    </w:p>
    <w:p w:rsidR="00AC0E14" w:rsidRPr="00660524" w:rsidRDefault="00707205" w:rsidP="00CA6AF3">
      <w:pPr>
        <w:numPr>
          <w:ilvl w:val="0"/>
          <w:numId w:val="73"/>
        </w:numPr>
        <w:tabs>
          <w:tab w:val="left" w:pos="404"/>
        </w:tabs>
        <w:spacing w:line="274" w:lineRule="auto"/>
        <w:ind w:left="140" w:firstLine="5"/>
        <w:jc w:val="both"/>
        <w:rPr>
          <w:rFonts w:eastAsia="Times New Roman"/>
          <w:sz w:val="24"/>
          <w:szCs w:val="24"/>
        </w:rPr>
      </w:pPr>
      <w:r w:rsidRPr="00660524">
        <w:rPr>
          <w:rFonts w:eastAsia="Times New Roman"/>
          <w:sz w:val="24"/>
          <w:szCs w:val="24"/>
        </w:rPr>
        <w:t xml:space="preserve">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660524">
        <w:rPr>
          <w:rFonts w:eastAsia="Times New Roman"/>
          <w:iCs/>
          <w:sz w:val="24"/>
          <w:szCs w:val="24"/>
        </w:rPr>
        <w:t>научное сообщение,</w:t>
      </w:r>
      <w:r w:rsidRPr="00660524">
        <w:rPr>
          <w:rFonts w:eastAsia="Times New Roman"/>
          <w:sz w:val="24"/>
          <w:szCs w:val="24"/>
        </w:rPr>
        <w:t xml:space="preserve">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AC0E14" w:rsidRPr="00660524" w:rsidRDefault="00AC0E14">
      <w:pPr>
        <w:spacing w:line="1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Использование ресурса</w:t>
      </w:r>
    </w:p>
    <w:p w:rsidR="00AC0E14" w:rsidRPr="00660524" w:rsidRDefault="00AC0E14">
      <w:pPr>
        <w:spacing w:line="48" w:lineRule="exact"/>
        <w:rPr>
          <w:rFonts w:eastAsia="Times New Roman"/>
          <w:sz w:val="24"/>
          <w:szCs w:val="24"/>
        </w:rPr>
      </w:pPr>
    </w:p>
    <w:p w:rsidR="00AC0E14" w:rsidRPr="00660524" w:rsidRDefault="00707205">
      <w:pPr>
        <w:spacing w:line="274" w:lineRule="auto"/>
        <w:ind w:left="140" w:right="20"/>
        <w:jc w:val="both"/>
        <w:rPr>
          <w:rFonts w:eastAsia="Times New Roman"/>
          <w:sz w:val="24"/>
          <w:szCs w:val="24"/>
        </w:rPr>
      </w:pPr>
      <w:r w:rsidRPr="00660524">
        <w:rPr>
          <w:rFonts w:eastAsia="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AC0E14" w:rsidRPr="00660524" w:rsidRDefault="00AC0E14">
      <w:pPr>
        <w:spacing w:line="1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Учебно-методическое и материально-техническое обеспечение</w:t>
      </w:r>
    </w:p>
    <w:p w:rsidR="00AC0E14" w:rsidRPr="00660524" w:rsidRDefault="00AC0E14">
      <w:pPr>
        <w:spacing w:line="44" w:lineRule="exact"/>
        <w:rPr>
          <w:rFonts w:eastAsia="Times New Roman"/>
          <w:sz w:val="24"/>
          <w:szCs w:val="24"/>
        </w:rPr>
      </w:pPr>
    </w:p>
    <w:p w:rsidR="00AC0E14" w:rsidRPr="00660524" w:rsidRDefault="00707205">
      <w:pPr>
        <w:spacing w:line="272" w:lineRule="auto"/>
        <w:ind w:left="140" w:right="20"/>
        <w:jc w:val="both"/>
        <w:rPr>
          <w:rFonts w:eastAsia="Times New Roman"/>
          <w:sz w:val="24"/>
          <w:szCs w:val="24"/>
        </w:rPr>
      </w:pPr>
      <w:r w:rsidRPr="00660524">
        <w:rPr>
          <w:rFonts w:eastAsia="Times New Roman"/>
          <w:sz w:val="24"/>
          <w:szCs w:val="24"/>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AC0E14" w:rsidRPr="00660524" w:rsidRDefault="00AC0E14">
      <w:pPr>
        <w:spacing w:line="21" w:lineRule="exact"/>
        <w:rPr>
          <w:rFonts w:eastAsia="Times New Roman"/>
          <w:sz w:val="24"/>
          <w:szCs w:val="24"/>
        </w:rPr>
      </w:pPr>
    </w:p>
    <w:p w:rsidR="00AC0E14" w:rsidRPr="00660524" w:rsidRDefault="00707205">
      <w:pPr>
        <w:spacing w:line="264" w:lineRule="auto"/>
        <w:ind w:left="500" w:right="220" w:hanging="360"/>
        <w:rPr>
          <w:rFonts w:eastAsia="Times New Roman"/>
          <w:sz w:val="24"/>
          <w:szCs w:val="24"/>
        </w:rPr>
      </w:pPr>
      <w:r w:rsidRPr="00660524">
        <w:rPr>
          <w:rFonts w:eastAsia="Times New Roman"/>
          <w:sz w:val="24"/>
          <w:szCs w:val="24"/>
        </w:rPr>
        <w:t>– списками рекомендуемых к изучению в школе произведений русской, родной, мировой классики;</w:t>
      </w:r>
    </w:p>
    <w:p w:rsidR="00AC0E14" w:rsidRPr="00660524" w:rsidRDefault="00AC0E14">
      <w:pPr>
        <w:spacing w:line="224" w:lineRule="exact"/>
        <w:rPr>
          <w:sz w:val="24"/>
          <w:szCs w:val="24"/>
        </w:rPr>
      </w:pPr>
    </w:p>
    <w:p w:rsidR="00AC0E14" w:rsidRPr="00660524" w:rsidRDefault="00AC0E14" w:rsidP="007C4F64">
      <w:pPr>
        <w:ind w:right="-119"/>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1" w:lineRule="auto"/>
        <w:ind w:left="500" w:hanging="360"/>
        <w:rPr>
          <w:sz w:val="24"/>
          <w:szCs w:val="24"/>
        </w:rPr>
      </w:pPr>
      <w:r w:rsidRPr="00660524">
        <w:rPr>
          <w:rFonts w:eastAsia="Times New Roman"/>
          <w:sz w:val="24"/>
          <w:szCs w:val="24"/>
        </w:rPr>
        <w:t>– 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AC0E14" w:rsidRPr="00660524" w:rsidRDefault="00AC0E14">
      <w:pPr>
        <w:spacing w:line="21"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тематическими подборками произведений, рекомендованных для освоения конкретных теоретико- и историко-литературных понятий;</w:t>
      </w:r>
    </w:p>
    <w:p w:rsidR="00AC0E14" w:rsidRPr="00660524" w:rsidRDefault="00AC0E14">
      <w:pPr>
        <w:spacing w:line="24" w:lineRule="exact"/>
        <w:rPr>
          <w:sz w:val="24"/>
          <w:szCs w:val="24"/>
        </w:rPr>
      </w:pPr>
    </w:p>
    <w:p w:rsidR="00AC0E14" w:rsidRPr="00660524" w:rsidRDefault="00707205">
      <w:pPr>
        <w:spacing w:line="267" w:lineRule="auto"/>
        <w:ind w:left="500" w:hanging="360"/>
        <w:rPr>
          <w:sz w:val="24"/>
          <w:szCs w:val="24"/>
        </w:rPr>
      </w:pPr>
      <w:r w:rsidRPr="00660524">
        <w:rPr>
          <w:rFonts w:eastAsia="Times New Roman"/>
          <w:sz w:val="24"/>
          <w:szCs w:val="24"/>
        </w:rPr>
        <w:t>– тезаурусом этих понятий или списком рекомендованных справочников, словарей и научно-методических работ по теории и истории литературы;</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sz w:val="24"/>
          <w:szCs w:val="24"/>
        </w:rPr>
        <w:t>–   подборкой учебного материала.</w:t>
      </w:r>
    </w:p>
    <w:p w:rsidR="00AC0E14" w:rsidRPr="00660524" w:rsidRDefault="00AC0E14">
      <w:pPr>
        <w:spacing w:line="56" w:lineRule="exact"/>
        <w:rPr>
          <w:sz w:val="24"/>
          <w:szCs w:val="24"/>
        </w:rPr>
      </w:pPr>
    </w:p>
    <w:p w:rsidR="00AC0E14" w:rsidRPr="00660524" w:rsidRDefault="00707205" w:rsidP="00CA6AF3">
      <w:pPr>
        <w:numPr>
          <w:ilvl w:val="0"/>
          <w:numId w:val="74"/>
        </w:numPr>
        <w:tabs>
          <w:tab w:val="left" w:pos="380"/>
        </w:tabs>
        <w:spacing w:line="273" w:lineRule="auto"/>
        <w:ind w:left="140" w:firstLine="5"/>
        <w:jc w:val="both"/>
        <w:rPr>
          <w:rFonts w:eastAsia="Times New Roman"/>
          <w:sz w:val="24"/>
          <w:szCs w:val="24"/>
        </w:rPr>
      </w:pPr>
      <w:r w:rsidRPr="00660524">
        <w:rPr>
          <w:rFonts w:eastAsia="Times New Roman"/>
          <w:sz w:val="24"/>
          <w:szCs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AC0E14" w:rsidRPr="00660524" w:rsidRDefault="00AC0E14">
      <w:pPr>
        <w:spacing w:line="18"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AC0E14" w:rsidRPr="00660524" w:rsidRDefault="00AC0E14">
      <w:pPr>
        <w:spacing w:line="21" w:lineRule="exact"/>
        <w:rPr>
          <w:rFonts w:eastAsia="Times New Roman"/>
          <w:sz w:val="24"/>
          <w:szCs w:val="24"/>
        </w:rPr>
      </w:pPr>
    </w:p>
    <w:p w:rsidR="00AC0E14" w:rsidRPr="00660524" w:rsidRDefault="00707205">
      <w:pPr>
        <w:spacing w:line="274" w:lineRule="auto"/>
        <w:ind w:left="140"/>
        <w:jc w:val="both"/>
        <w:rPr>
          <w:rFonts w:eastAsia="Times New Roman"/>
          <w:sz w:val="24"/>
          <w:szCs w:val="24"/>
        </w:rPr>
      </w:pPr>
      <w:r w:rsidRPr="00660524">
        <w:rPr>
          <w:rFonts w:eastAsia="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AC0E14" w:rsidRPr="00660524" w:rsidRDefault="00AC0E14">
      <w:pPr>
        <w:spacing w:line="18" w:lineRule="exact"/>
        <w:rPr>
          <w:rFonts w:eastAsia="Times New Roman"/>
          <w:sz w:val="24"/>
          <w:szCs w:val="24"/>
        </w:rPr>
      </w:pPr>
    </w:p>
    <w:p w:rsidR="00AC0E14" w:rsidRPr="00660524" w:rsidRDefault="00707205" w:rsidP="00CA6AF3">
      <w:pPr>
        <w:numPr>
          <w:ilvl w:val="0"/>
          <w:numId w:val="74"/>
        </w:numPr>
        <w:tabs>
          <w:tab w:val="left" w:pos="380"/>
        </w:tabs>
        <w:spacing w:line="274" w:lineRule="auto"/>
        <w:ind w:left="140" w:firstLine="5"/>
        <w:jc w:val="both"/>
        <w:rPr>
          <w:rFonts w:eastAsia="Times New Roman"/>
          <w:sz w:val="24"/>
          <w:szCs w:val="24"/>
        </w:rPr>
      </w:pPr>
      <w:r w:rsidRPr="00660524">
        <w:rPr>
          <w:rFonts w:eastAsia="Times New Roman"/>
          <w:sz w:val="24"/>
          <w:szCs w:val="24"/>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AC0E14" w:rsidRPr="00660524" w:rsidRDefault="00AC0E14">
      <w:pPr>
        <w:spacing w:line="24" w:lineRule="exact"/>
        <w:rPr>
          <w:rFonts w:eastAsia="Times New Roman"/>
          <w:sz w:val="24"/>
          <w:szCs w:val="24"/>
        </w:rPr>
      </w:pPr>
    </w:p>
    <w:p w:rsidR="00AC0E14" w:rsidRPr="00660524" w:rsidRDefault="00707205" w:rsidP="00CA6AF3">
      <w:pPr>
        <w:numPr>
          <w:ilvl w:val="0"/>
          <w:numId w:val="74"/>
        </w:numPr>
        <w:tabs>
          <w:tab w:val="left" w:pos="380"/>
        </w:tabs>
        <w:spacing w:line="271" w:lineRule="auto"/>
        <w:ind w:left="140" w:firstLine="5"/>
        <w:jc w:val="both"/>
        <w:rPr>
          <w:rFonts w:eastAsia="Times New Roman"/>
          <w:sz w:val="24"/>
          <w:szCs w:val="24"/>
        </w:rPr>
      </w:pPr>
      <w:r w:rsidRPr="00660524">
        <w:rPr>
          <w:rFonts w:eastAsia="Times New Roman"/>
          <w:sz w:val="24"/>
          <w:szCs w:val="24"/>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AC0E14" w:rsidRPr="00660524" w:rsidRDefault="00AC0E14">
      <w:pPr>
        <w:spacing w:line="25" w:lineRule="exact"/>
        <w:rPr>
          <w:rFonts w:eastAsia="Times New Roman"/>
          <w:sz w:val="24"/>
          <w:szCs w:val="24"/>
        </w:rPr>
      </w:pPr>
    </w:p>
    <w:p w:rsidR="00AC0E14" w:rsidRPr="00660524" w:rsidRDefault="00707205">
      <w:pPr>
        <w:spacing w:line="264" w:lineRule="auto"/>
        <w:ind w:left="140" w:right="20" w:firstLine="424"/>
        <w:rPr>
          <w:rFonts w:eastAsia="Times New Roman"/>
          <w:sz w:val="24"/>
          <w:szCs w:val="24"/>
        </w:rPr>
      </w:pPr>
      <w:r w:rsidRPr="00660524">
        <w:rPr>
          <w:rFonts w:eastAsia="Times New Roman"/>
          <w:b/>
          <w:bCs/>
          <w:sz w:val="24"/>
          <w:szCs w:val="24"/>
        </w:rPr>
        <w:t>Список рекомендуемых произведений и авторов к примерной программе по литературе для 10–11-х классов</w:t>
      </w:r>
    </w:p>
    <w:p w:rsidR="00AC0E14" w:rsidRPr="00660524" w:rsidRDefault="00AC0E14">
      <w:pPr>
        <w:spacing w:line="28" w:lineRule="exact"/>
        <w:rPr>
          <w:rFonts w:eastAsia="Times New Roman"/>
          <w:sz w:val="24"/>
          <w:szCs w:val="24"/>
        </w:rPr>
      </w:pPr>
    </w:p>
    <w:p w:rsidR="00AC0E14" w:rsidRPr="00660524" w:rsidRDefault="00707205">
      <w:pPr>
        <w:spacing w:line="264" w:lineRule="auto"/>
        <w:ind w:left="140" w:right="20" w:firstLine="424"/>
        <w:rPr>
          <w:rFonts w:eastAsia="Times New Roman"/>
          <w:sz w:val="24"/>
          <w:szCs w:val="24"/>
        </w:rPr>
      </w:pPr>
      <w:r w:rsidRPr="00660524">
        <w:rPr>
          <w:rFonts w:eastAsia="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постатусу.</w:t>
      </w:r>
    </w:p>
    <w:p w:rsidR="00AC0E14" w:rsidRPr="00660524" w:rsidRDefault="00AC0E14">
      <w:pPr>
        <w:spacing w:line="28" w:lineRule="exact"/>
        <w:rPr>
          <w:rFonts w:eastAsia="Times New Roman"/>
          <w:sz w:val="24"/>
          <w:szCs w:val="24"/>
        </w:rPr>
      </w:pPr>
    </w:p>
    <w:p w:rsidR="00AC0E14" w:rsidRPr="00660524" w:rsidRDefault="00707205">
      <w:pPr>
        <w:spacing w:line="264" w:lineRule="auto"/>
        <w:ind w:left="140" w:firstLine="424"/>
        <w:rPr>
          <w:rFonts w:eastAsia="Times New Roman"/>
          <w:sz w:val="24"/>
          <w:szCs w:val="24"/>
        </w:rPr>
      </w:pPr>
      <w:r w:rsidRPr="00660524">
        <w:rPr>
          <w:rFonts w:eastAsia="Times New Roman"/>
          <w:sz w:val="24"/>
          <w:szCs w:val="24"/>
        </w:rPr>
        <w:t>Список А представляет собой перечень конкретных произведений, занявших в силу традиции особое место в школьном преподавании русскойлитературы.</w:t>
      </w:r>
    </w:p>
    <w:p w:rsidR="00AC0E14" w:rsidRPr="00660524" w:rsidRDefault="00AC0E14">
      <w:pPr>
        <w:spacing w:line="33"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AC0E14" w:rsidRPr="00660524" w:rsidRDefault="00AC0E14">
      <w:pPr>
        <w:spacing w:line="193" w:lineRule="exact"/>
        <w:rPr>
          <w:sz w:val="24"/>
          <w:szCs w:val="24"/>
        </w:rPr>
      </w:pPr>
    </w:p>
    <w:p w:rsidR="00AC0E14" w:rsidRPr="00660524" w:rsidRDefault="00AC0E14" w:rsidP="007C4F64">
      <w:pPr>
        <w:ind w:right="-139"/>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AC0E14" w:rsidRPr="00660524" w:rsidRDefault="00AC0E14">
      <w:pPr>
        <w:spacing w:line="3" w:lineRule="exact"/>
        <w:rPr>
          <w:sz w:val="24"/>
          <w:szCs w:val="24"/>
        </w:rPr>
      </w:pPr>
    </w:p>
    <w:p w:rsidR="00AC0E14" w:rsidRPr="00660524" w:rsidRDefault="00707205">
      <w:pPr>
        <w:ind w:left="500"/>
        <w:rPr>
          <w:sz w:val="24"/>
          <w:szCs w:val="24"/>
        </w:rPr>
      </w:pPr>
      <w:r w:rsidRPr="00660524">
        <w:rPr>
          <w:rFonts w:eastAsia="Times New Roman"/>
          <w:sz w:val="24"/>
          <w:szCs w:val="24"/>
        </w:rPr>
        <w:t>Для удобства работы со списком С материал в нем разделен на 7 блоков:</w:t>
      </w:r>
    </w:p>
    <w:p w:rsidR="00AC0E14" w:rsidRPr="00660524" w:rsidRDefault="00AC0E14">
      <w:pPr>
        <w:spacing w:line="44" w:lineRule="exact"/>
        <w:rPr>
          <w:sz w:val="24"/>
          <w:szCs w:val="24"/>
        </w:rPr>
      </w:pPr>
    </w:p>
    <w:p w:rsidR="00AC0E14" w:rsidRPr="00660524" w:rsidRDefault="00707205">
      <w:pPr>
        <w:ind w:left="860"/>
        <w:rPr>
          <w:sz w:val="24"/>
          <w:szCs w:val="24"/>
        </w:rPr>
      </w:pPr>
      <w:r w:rsidRPr="00660524">
        <w:rPr>
          <w:rFonts w:eastAsia="Times New Roman"/>
          <w:sz w:val="24"/>
          <w:szCs w:val="24"/>
        </w:rPr>
        <w:t>–   Поэзия середины и второй половины XIX века</w:t>
      </w:r>
    </w:p>
    <w:p w:rsidR="00AC0E14" w:rsidRPr="00660524" w:rsidRDefault="00AC0E14">
      <w:pPr>
        <w:spacing w:line="40" w:lineRule="exact"/>
        <w:rPr>
          <w:sz w:val="24"/>
          <w:szCs w:val="24"/>
        </w:rPr>
      </w:pPr>
    </w:p>
    <w:p w:rsidR="00AC0E14" w:rsidRPr="00660524" w:rsidRDefault="00707205">
      <w:pPr>
        <w:ind w:left="860"/>
        <w:rPr>
          <w:sz w:val="24"/>
          <w:szCs w:val="24"/>
        </w:rPr>
      </w:pPr>
      <w:r w:rsidRPr="00660524">
        <w:rPr>
          <w:rFonts w:eastAsia="Times New Roman"/>
          <w:sz w:val="24"/>
          <w:szCs w:val="24"/>
        </w:rPr>
        <w:t>–   Реализм XIX–ХХвека</w:t>
      </w:r>
    </w:p>
    <w:p w:rsidR="00AC0E14" w:rsidRPr="00660524" w:rsidRDefault="00AC0E14">
      <w:pPr>
        <w:spacing w:line="44" w:lineRule="exact"/>
        <w:rPr>
          <w:sz w:val="24"/>
          <w:szCs w:val="24"/>
        </w:rPr>
      </w:pPr>
    </w:p>
    <w:p w:rsidR="00AC0E14" w:rsidRPr="00660524" w:rsidRDefault="00707205">
      <w:pPr>
        <w:ind w:left="860"/>
        <w:rPr>
          <w:sz w:val="24"/>
          <w:szCs w:val="24"/>
        </w:rPr>
      </w:pPr>
      <w:r w:rsidRPr="00660524">
        <w:rPr>
          <w:rFonts w:eastAsia="Times New Roman"/>
          <w:sz w:val="24"/>
          <w:szCs w:val="24"/>
        </w:rPr>
        <w:t>–   Модернизм конца XIX – ХХвека</w:t>
      </w:r>
    </w:p>
    <w:p w:rsidR="00AC0E14" w:rsidRPr="00660524" w:rsidRDefault="00AC0E14">
      <w:pPr>
        <w:spacing w:line="40" w:lineRule="exact"/>
        <w:rPr>
          <w:sz w:val="24"/>
          <w:szCs w:val="24"/>
        </w:rPr>
      </w:pPr>
    </w:p>
    <w:p w:rsidR="00AC0E14" w:rsidRPr="00660524" w:rsidRDefault="00707205">
      <w:pPr>
        <w:ind w:left="860"/>
        <w:rPr>
          <w:sz w:val="24"/>
          <w:szCs w:val="24"/>
        </w:rPr>
      </w:pPr>
      <w:r w:rsidRPr="00660524">
        <w:rPr>
          <w:rFonts w:eastAsia="Times New Roman"/>
          <w:sz w:val="24"/>
          <w:szCs w:val="24"/>
        </w:rPr>
        <w:t>–   Литература советского времени</w:t>
      </w:r>
    </w:p>
    <w:p w:rsidR="00AC0E14" w:rsidRPr="00660524" w:rsidRDefault="00AC0E14">
      <w:pPr>
        <w:spacing w:line="44" w:lineRule="exact"/>
        <w:rPr>
          <w:sz w:val="24"/>
          <w:szCs w:val="24"/>
        </w:rPr>
      </w:pPr>
    </w:p>
    <w:p w:rsidR="00AC0E14" w:rsidRPr="00660524" w:rsidRDefault="00707205">
      <w:pPr>
        <w:ind w:left="860"/>
        <w:rPr>
          <w:sz w:val="24"/>
          <w:szCs w:val="24"/>
        </w:rPr>
      </w:pPr>
      <w:r w:rsidRPr="00660524">
        <w:rPr>
          <w:rFonts w:eastAsia="Times New Roman"/>
          <w:sz w:val="24"/>
          <w:szCs w:val="24"/>
        </w:rPr>
        <w:t>–   Современный литературный процесс</w:t>
      </w:r>
    </w:p>
    <w:p w:rsidR="00AC0E14" w:rsidRPr="00660524" w:rsidRDefault="00AC0E14">
      <w:pPr>
        <w:spacing w:line="40" w:lineRule="exact"/>
        <w:rPr>
          <w:sz w:val="24"/>
          <w:szCs w:val="24"/>
        </w:rPr>
      </w:pPr>
    </w:p>
    <w:p w:rsidR="00AC0E14" w:rsidRPr="00660524" w:rsidRDefault="00707205">
      <w:pPr>
        <w:ind w:left="860"/>
        <w:rPr>
          <w:sz w:val="24"/>
          <w:szCs w:val="24"/>
        </w:rPr>
      </w:pPr>
      <w:r w:rsidRPr="00660524">
        <w:rPr>
          <w:rFonts w:eastAsia="Times New Roman"/>
          <w:sz w:val="24"/>
          <w:szCs w:val="24"/>
        </w:rPr>
        <w:t>–   Мировая литература XIX–ХХ века</w:t>
      </w:r>
    </w:p>
    <w:p w:rsidR="00AC0E14" w:rsidRPr="00660524" w:rsidRDefault="00AC0E14">
      <w:pPr>
        <w:spacing w:line="40" w:lineRule="exact"/>
        <w:rPr>
          <w:sz w:val="24"/>
          <w:szCs w:val="24"/>
        </w:rPr>
      </w:pPr>
    </w:p>
    <w:p w:rsidR="00AC0E14" w:rsidRPr="00660524" w:rsidRDefault="00707205">
      <w:pPr>
        <w:ind w:left="860"/>
        <w:rPr>
          <w:sz w:val="24"/>
          <w:szCs w:val="24"/>
        </w:rPr>
      </w:pPr>
      <w:r w:rsidRPr="00660524">
        <w:rPr>
          <w:rFonts w:eastAsia="Times New Roman"/>
          <w:sz w:val="24"/>
          <w:szCs w:val="24"/>
        </w:rPr>
        <w:t>–   Родная (региональная) литература</w:t>
      </w:r>
    </w:p>
    <w:p w:rsidR="00AC0E14" w:rsidRPr="00660524" w:rsidRDefault="00AC0E14">
      <w:pPr>
        <w:spacing w:line="52"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AC0E14" w:rsidRPr="00660524" w:rsidRDefault="00AC0E14">
      <w:pPr>
        <w:spacing w:line="7" w:lineRule="exact"/>
        <w:rPr>
          <w:sz w:val="24"/>
          <w:szCs w:val="24"/>
        </w:rPr>
      </w:pPr>
    </w:p>
    <w:p w:rsidR="007C4F64" w:rsidRPr="007C4F64" w:rsidRDefault="007C4F64" w:rsidP="007C4F64">
      <w:pPr>
        <w:spacing w:line="293" w:lineRule="atLeast"/>
        <w:rPr>
          <w:rFonts w:ascii="Arial" w:eastAsia="Times New Roman" w:hAnsi="Arial" w:cs="Arial"/>
          <w:color w:val="000000"/>
          <w:sz w:val="23"/>
          <w:szCs w:val="23"/>
        </w:rPr>
      </w:pPr>
    </w:p>
    <w:tbl>
      <w:tblPr>
        <w:tblW w:w="0" w:type="auto"/>
        <w:tblCellMar>
          <w:left w:w="0" w:type="dxa"/>
          <w:right w:w="0" w:type="dxa"/>
        </w:tblCellMar>
        <w:tblLook w:val="04A0"/>
      </w:tblPr>
      <w:tblGrid>
        <w:gridCol w:w="1860"/>
        <w:gridCol w:w="3912"/>
        <w:gridCol w:w="4118"/>
      </w:tblGrid>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jc w:val="center"/>
              <w:rPr>
                <w:rFonts w:eastAsia="Times New Roman"/>
                <w:b/>
                <w:bCs/>
                <w:color w:val="333333"/>
                <w:sz w:val="24"/>
                <w:szCs w:val="24"/>
              </w:rPr>
            </w:pPr>
            <w:bookmarkStart w:id="2" w:name="102230"/>
            <w:bookmarkEnd w:id="2"/>
            <w:r w:rsidRPr="007C4F64">
              <w:rPr>
                <w:rFonts w:eastAsia="Times New Roman"/>
                <w:b/>
                <w:bCs/>
                <w:color w:val="333333"/>
                <w:sz w:val="24"/>
                <w:szCs w:val="24"/>
              </w:rPr>
              <w:t>Список 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jc w:val="center"/>
              <w:rPr>
                <w:rFonts w:eastAsia="Times New Roman"/>
                <w:b/>
                <w:bCs/>
                <w:color w:val="333333"/>
                <w:sz w:val="24"/>
                <w:szCs w:val="24"/>
              </w:rPr>
            </w:pPr>
            <w:bookmarkStart w:id="3" w:name="102231"/>
            <w:bookmarkEnd w:id="3"/>
            <w:r w:rsidRPr="007C4F64">
              <w:rPr>
                <w:rFonts w:eastAsia="Times New Roman"/>
                <w:b/>
                <w:bCs/>
                <w:color w:val="333333"/>
                <w:sz w:val="24"/>
                <w:szCs w:val="24"/>
              </w:rPr>
              <w:t>Список 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jc w:val="center"/>
              <w:rPr>
                <w:rFonts w:eastAsia="Times New Roman"/>
                <w:b/>
                <w:bCs/>
                <w:color w:val="333333"/>
                <w:sz w:val="24"/>
                <w:szCs w:val="24"/>
              </w:rPr>
            </w:pPr>
            <w:bookmarkStart w:id="4" w:name="102232"/>
            <w:bookmarkEnd w:id="4"/>
            <w:r w:rsidRPr="007C4F64">
              <w:rPr>
                <w:rFonts w:eastAsia="Times New Roman"/>
                <w:b/>
                <w:bCs/>
                <w:color w:val="333333"/>
                <w:sz w:val="24"/>
                <w:szCs w:val="24"/>
              </w:rPr>
              <w:t>Список C</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 w:name="102233"/>
            <w:bookmarkEnd w:id="5"/>
            <w:r w:rsidRPr="007C4F64">
              <w:rPr>
                <w:rFonts w:eastAsia="Times New Roman"/>
                <w:sz w:val="24"/>
                <w:szCs w:val="24"/>
              </w:rPr>
              <w:t>Ф.И. Тютчев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"К.Б." ("Я встретил вас - и все былое..."), "Нам не дано предугадать...", "Не то, что мните вы, природа...", "О, как убийственно мы любим...", "Певучесть есть в морских волнах...", "Умом Россию не понять...", "Silentium!" и др.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 w:name="102234"/>
            <w:bookmarkEnd w:id="6"/>
            <w:r w:rsidRPr="007C4F64">
              <w:rPr>
                <w:rFonts w:eastAsia="Times New Roman"/>
                <w:sz w:val="24"/>
                <w:szCs w:val="24"/>
              </w:rPr>
              <w:t>Поэзия середины и второй половины XIX века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Ф.И. Тютчев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"День и ночь", "Есть в осени первоначальной...", "Еще в полях белеет снег...", "Предопределение", "С поляны коршун поднялся...", "Фонтан", "Эти бедные селенья..." и др.</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7" w:name="102235"/>
            <w:bookmarkEnd w:id="7"/>
            <w:r w:rsidRPr="007C4F64">
              <w:rPr>
                <w:rFonts w:eastAsia="Times New Roman"/>
                <w:sz w:val="24"/>
                <w:szCs w:val="24"/>
              </w:rPr>
              <w:t>А.А. Фет</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"Еще майская ночь", "Как беден наш язык! Хочу и не могу...", "Сияла ночь. Луной был полон сад. Лежали...", "Учись у них - у дуба, у березы...", "Шепот, робкое дыханье...", "Это утро, радость эта...", "Я пришел к тебе с приветом...", "Я тебе ничего не скажу..." и др.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8" w:name="102236"/>
            <w:bookmarkEnd w:id="8"/>
            <w:r w:rsidRPr="007C4F64">
              <w:rPr>
                <w:rFonts w:eastAsia="Times New Roman"/>
                <w:sz w:val="24"/>
                <w:szCs w:val="24"/>
              </w:rPr>
              <w:t>А.А. Фет</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"На стоге сена ночью южной...", "Одним толчком согнать ладью живую...".</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А.К. Толстой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"Средь шумного бала, случайно...", "Край ты мой, родимый край...", "Меня, во мраке и в пыли...", "Двух станов не боец, но только гость случайный..." и др.</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9" w:name="102237"/>
            <w:bookmarkEnd w:id="9"/>
            <w:r w:rsidRPr="007C4F64">
              <w:rPr>
                <w:rFonts w:eastAsia="Times New Roman"/>
                <w:sz w:val="24"/>
                <w:szCs w:val="24"/>
              </w:rPr>
              <w:t>Н.А. Некрасов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Поэма "Кому на Руси жить хорошо"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10" w:name="102238"/>
            <w:bookmarkEnd w:id="10"/>
            <w:r w:rsidRPr="007C4F64">
              <w:rPr>
                <w:rFonts w:eastAsia="Times New Roman"/>
                <w:sz w:val="24"/>
                <w:szCs w:val="24"/>
              </w:rPr>
              <w:t>Н.А. Некрасов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"Блажен незлобивый поэт...", "В дороге", "В полном разгаре страда деревенская...", "Вчерашний день, часу в шестом...", "Мы с тобой бестолковые люди...", "О Муза! я у двери гроба...", "Поэт и Гражданин", "Пророк", "Родина", "Тройка", "Размышления у парадного подъезда", "Элегия" ("Пускай нам говорит изменчивая мода..."),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Поэма "Русские женщины"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11" w:name="102239"/>
            <w:bookmarkEnd w:id="11"/>
            <w:r w:rsidRPr="007C4F64">
              <w:rPr>
                <w:rFonts w:eastAsia="Times New Roman"/>
                <w:sz w:val="24"/>
                <w:szCs w:val="24"/>
              </w:rPr>
              <w:t>Н.А. Некрасов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"Внимая ужасам войны...", "Когда из мрака заблужденья...", "Накануне светлого праздника", "Несжатая полоса", "Памяти Добролюбова", "Я не люблю иронии твоей..."</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12" w:name="102240"/>
            <w:bookmarkEnd w:id="12"/>
            <w:r w:rsidRPr="007C4F64">
              <w:rPr>
                <w:rFonts w:eastAsia="Times New Roman"/>
                <w:sz w:val="24"/>
                <w:szCs w:val="24"/>
              </w:rPr>
              <w:t>А.Н. Островский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"Гроза"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13" w:name="102241"/>
            <w:bookmarkEnd w:id="13"/>
            <w:r w:rsidRPr="007C4F64">
              <w:rPr>
                <w:rFonts w:eastAsia="Times New Roman"/>
                <w:sz w:val="24"/>
                <w:szCs w:val="24"/>
              </w:rPr>
              <w:t>А.Н. Островский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"Бесприданница"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bookmarkStart w:id="14" w:name="102242"/>
            <w:bookmarkEnd w:id="14"/>
            <w:r w:rsidRPr="007C4F64">
              <w:rPr>
                <w:rFonts w:eastAsia="Times New Roman"/>
                <w:sz w:val="24"/>
                <w:szCs w:val="24"/>
              </w:rPr>
              <w:t>Реализм XIX - XX века</w:t>
            </w:r>
          </w:p>
          <w:p w:rsidR="007C4F64" w:rsidRPr="007C4F64" w:rsidRDefault="007C4F64" w:rsidP="007C4F64">
            <w:pPr>
              <w:spacing w:after="300"/>
              <w:rPr>
                <w:rFonts w:eastAsia="Times New Roman"/>
                <w:sz w:val="24"/>
                <w:szCs w:val="24"/>
              </w:rPr>
            </w:pPr>
            <w:r w:rsidRPr="007C4F64">
              <w:rPr>
                <w:rFonts w:eastAsia="Times New Roman"/>
                <w:sz w:val="24"/>
                <w:szCs w:val="24"/>
              </w:rPr>
              <w:t>А.Н. Островский</w:t>
            </w:r>
          </w:p>
          <w:p w:rsidR="007C4F64" w:rsidRPr="007C4F64" w:rsidRDefault="007C4F64" w:rsidP="007C4F64">
            <w:pPr>
              <w:spacing w:after="300"/>
              <w:rPr>
                <w:rFonts w:eastAsia="Times New Roman"/>
                <w:sz w:val="24"/>
                <w:szCs w:val="24"/>
              </w:rPr>
            </w:pPr>
            <w:r w:rsidRPr="007C4F64">
              <w:rPr>
                <w:rFonts w:eastAsia="Times New Roman"/>
                <w:sz w:val="24"/>
                <w:szCs w:val="24"/>
              </w:rPr>
              <w:t>"Доходное место", "На всякого мудреца довольно простоты", "Снегурочка", "Женитьба Бальзаминова"</w:t>
            </w:r>
          </w:p>
          <w:p w:rsidR="007C4F64" w:rsidRPr="007C4F64" w:rsidRDefault="007C4F64" w:rsidP="007C4F64">
            <w:pPr>
              <w:spacing w:after="300"/>
              <w:rPr>
                <w:rFonts w:eastAsia="Times New Roman"/>
                <w:sz w:val="24"/>
                <w:szCs w:val="24"/>
              </w:rPr>
            </w:pPr>
            <w:r w:rsidRPr="007C4F64">
              <w:rPr>
                <w:rFonts w:eastAsia="Times New Roman"/>
                <w:sz w:val="24"/>
                <w:szCs w:val="24"/>
              </w:rPr>
              <w:t>Н.А. Добролюбов</w:t>
            </w:r>
          </w:p>
          <w:p w:rsidR="007C4F64" w:rsidRPr="007C4F64" w:rsidRDefault="007C4F64" w:rsidP="007C4F64">
            <w:pPr>
              <w:spacing w:after="300"/>
              <w:rPr>
                <w:rFonts w:eastAsia="Times New Roman"/>
                <w:sz w:val="24"/>
                <w:szCs w:val="24"/>
              </w:rPr>
            </w:pPr>
            <w:r w:rsidRPr="007C4F64">
              <w:rPr>
                <w:rFonts w:eastAsia="Times New Roman"/>
                <w:sz w:val="24"/>
                <w:szCs w:val="24"/>
              </w:rPr>
              <w:t>Статья "Луч света в темном царстве"</w:t>
            </w:r>
          </w:p>
          <w:p w:rsidR="007C4F64" w:rsidRPr="007C4F64" w:rsidRDefault="007C4F64" w:rsidP="007C4F64">
            <w:pPr>
              <w:spacing w:after="300"/>
              <w:rPr>
                <w:rFonts w:eastAsia="Times New Roman"/>
                <w:sz w:val="24"/>
                <w:szCs w:val="24"/>
              </w:rPr>
            </w:pPr>
            <w:r w:rsidRPr="007C4F64">
              <w:rPr>
                <w:rFonts w:eastAsia="Times New Roman"/>
                <w:sz w:val="24"/>
                <w:szCs w:val="24"/>
              </w:rPr>
              <w:t>Д.И. Писарев</w:t>
            </w:r>
          </w:p>
          <w:p w:rsidR="007C4F64" w:rsidRPr="007C4F64" w:rsidRDefault="007C4F64" w:rsidP="007C4F64">
            <w:pPr>
              <w:spacing w:after="300"/>
              <w:rPr>
                <w:rFonts w:eastAsia="Times New Roman"/>
                <w:sz w:val="24"/>
                <w:szCs w:val="24"/>
              </w:rPr>
            </w:pPr>
            <w:r w:rsidRPr="007C4F64">
              <w:rPr>
                <w:rFonts w:eastAsia="Times New Roman"/>
                <w:sz w:val="24"/>
                <w:szCs w:val="24"/>
              </w:rPr>
              <w:t>Статья "Мотивы русской драмы"</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15" w:name="102243"/>
            <w:bookmarkEnd w:id="15"/>
            <w:r w:rsidRPr="007C4F64">
              <w:rPr>
                <w:rFonts w:eastAsia="Times New Roman"/>
                <w:sz w:val="24"/>
                <w:szCs w:val="24"/>
              </w:rPr>
              <w:t>И.А. Гончаров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"Обломов"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16" w:name="102244"/>
            <w:bookmarkEnd w:id="16"/>
            <w:r w:rsidRPr="007C4F64">
              <w:rPr>
                <w:rFonts w:eastAsia="Times New Roman"/>
                <w:sz w:val="24"/>
                <w:szCs w:val="24"/>
              </w:rPr>
              <w:t>И.А. Гончаров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"Обыкновенная 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17" w:name="102245"/>
            <w:bookmarkEnd w:id="17"/>
            <w:r w:rsidRPr="007C4F64">
              <w:rPr>
                <w:rFonts w:eastAsia="Times New Roman"/>
                <w:sz w:val="24"/>
                <w:szCs w:val="24"/>
              </w:rPr>
              <w:t>И.А. Гончаров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"Фрегат "Паллада", роман "Обрыв"</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18" w:name="102246"/>
            <w:bookmarkEnd w:id="18"/>
            <w:r w:rsidRPr="007C4F64">
              <w:rPr>
                <w:rFonts w:eastAsia="Times New Roman"/>
                <w:sz w:val="24"/>
                <w:szCs w:val="24"/>
              </w:rPr>
              <w:t>И.С. Тургенев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"Отцы и дети"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19" w:name="102247"/>
            <w:bookmarkEnd w:id="19"/>
            <w:r w:rsidRPr="007C4F64">
              <w:rPr>
                <w:rFonts w:eastAsia="Times New Roman"/>
                <w:sz w:val="24"/>
                <w:szCs w:val="24"/>
              </w:rPr>
              <w:t>И.С. Тургенев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"Дворянское гнездо"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0" w:name="102248"/>
            <w:bookmarkEnd w:id="20"/>
            <w:r w:rsidRPr="007C4F64">
              <w:rPr>
                <w:rFonts w:eastAsia="Times New Roman"/>
                <w:sz w:val="24"/>
                <w:szCs w:val="24"/>
              </w:rPr>
              <w:t>И.С. Тургенев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"Рудин", "Накануне", повести "Первая любовь", "Гамлет Щигровского уезда", "Вешние воды", статья "Гамлет и Дон Кихот"</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1" w:name="102249"/>
            <w:bookmarkEnd w:id="21"/>
            <w:r w:rsidRPr="007C4F64">
              <w:rPr>
                <w:rFonts w:eastAsia="Times New Roman"/>
                <w:sz w:val="24"/>
                <w:szCs w:val="24"/>
              </w:rPr>
              <w:t>Ф.М. Достоевский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"Преступление и наказание"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2" w:name="102250"/>
            <w:bookmarkEnd w:id="22"/>
            <w:r w:rsidRPr="007C4F64">
              <w:rPr>
                <w:rFonts w:eastAsia="Times New Roman"/>
                <w:sz w:val="24"/>
                <w:szCs w:val="24"/>
              </w:rPr>
              <w:t>Ф.М. Достоевский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"Подросток", "Идиот"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3" w:name="102251"/>
            <w:bookmarkEnd w:id="23"/>
            <w:r w:rsidRPr="007C4F64">
              <w:rPr>
                <w:rFonts w:eastAsia="Times New Roman"/>
                <w:sz w:val="24"/>
                <w:szCs w:val="24"/>
              </w:rPr>
              <w:t>Ф.М. Достоевский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"Неточка Незванова", "Сон смешного человека", "Записки из подполья"</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4" w:name="102252"/>
            <w:bookmarkEnd w:id="24"/>
            <w:r w:rsidRPr="007C4F64">
              <w:rPr>
                <w:rFonts w:eastAsia="Times New Roman"/>
                <w:sz w:val="24"/>
                <w:szCs w:val="24"/>
              </w:rPr>
              <w:t>М.Е. Салтыков-Щедрин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"История одного города", "Господа Головлевы" Цикл "Сказки для детей изрядного возраста"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5" w:name="102253"/>
            <w:bookmarkEnd w:id="25"/>
            <w:r w:rsidRPr="007C4F64">
              <w:rPr>
                <w:rFonts w:eastAsia="Times New Roman"/>
                <w:sz w:val="24"/>
                <w:szCs w:val="24"/>
              </w:rPr>
              <w:t>А.В. Сухово-Кобылин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"Свадьба Кречинского"</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В.М. Гаршин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"Красный цветок", "Attalea princeps"</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Д.В. Григорович</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"Гуттаперчевый мальчик" (оригинальный текст), "Прохожий" (святочный рассказ)</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Г.И. Успенский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Эссе "Выпрямила"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"Пятница"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Н.Г. Чернышевский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"Что делать?"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Статьи "Детство и отрочество. Сочинение графа Л.Н. Толстого. Военные рассказы графа Л.Н. Толстого", "Русский человек на rendez-vous. Размышления по прочтении повести г. Тургенева "Ася"</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6" w:name="102254"/>
            <w:bookmarkEnd w:id="26"/>
            <w:r w:rsidRPr="007C4F64">
              <w:rPr>
                <w:rFonts w:eastAsia="Times New Roman"/>
                <w:sz w:val="24"/>
                <w:szCs w:val="24"/>
              </w:rPr>
              <w:t>Н.С. Лесков (ГОС-2004 - 1 пр. по выбору)</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и рассказы "Человек на часах", "Тупейный художник", "Левша", "Очарованный странник", "Леди Макбет Мценского уезда"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7" w:name="102255"/>
            <w:bookmarkEnd w:id="27"/>
            <w:r w:rsidRPr="007C4F64">
              <w:rPr>
                <w:rFonts w:eastAsia="Times New Roman"/>
                <w:sz w:val="24"/>
                <w:szCs w:val="24"/>
              </w:rPr>
              <w:t>Л.Н. Толстой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Роман-эпопея "Война и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8" w:name="102256"/>
            <w:bookmarkEnd w:id="28"/>
            <w:r w:rsidRPr="007C4F64">
              <w:rPr>
                <w:rFonts w:eastAsia="Times New Roman"/>
                <w:sz w:val="24"/>
                <w:szCs w:val="24"/>
              </w:rPr>
              <w:t>Л.Н. Толстой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"Анна Каренина", цикл "Севастопольские рассказы", повесть "Хаджи-Мурат"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29" w:name="102257"/>
            <w:bookmarkEnd w:id="29"/>
            <w:r w:rsidRPr="007C4F64">
              <w:rPr>
                <w:rFonts w:eastAsia="Times New Roman"/>
                <w:sz w:val="24"/>
                <w:szCs w:val="24"/>
              </w:rPr>
              <w:t>Л.Н. Толстой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"Смерть Ивана Ильича", "Крейцерова соната", пьеса "Живой труп"</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0" w:name="102258"/>
            <w:bookmarkEnd w:id="30"/>
            <w:r w:rsidRPr="007C4F64">
              <w:rPr>
                <w:rFonts w:eastAsia="Times New Roman"/>
                <w:sz w:val="24"/>
                <w:szCs w:val="24"/>
              </w:rPr>
              <w:t>А.П. Чехов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"Вишневый сад"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1" w:name="102259"/>
            <w:bookmarkEnd w:id="31"/>
            <w:r w:rsidRPr="007C4F64">
              <w:rPr>
                <w:rFonts w:eastAsia="Times New Roman"/>
                <w:sz w:val="24"/>
                <w:szCs w:val="24"/>
              </w:rPr>
              <w:t>А.П. Чехов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"Смерть чиновника", "Тоска", "Спать хочется", "Студент", "Ионыч", "Человек в футляре", "Крыжовник", "О любви", "Дама с собачкой", "Попрыгунья"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Пьесы "Чайка", "Три сестры"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2" w:name="102260"/>
            <w:bookmarkEnd w:id="32"/>
            <w:r w:rsidRPr="007C4F64">
              <w:rPr>
                <w:rFonts w:eastAsia="Times New Roman"/>
                <w:sz w:val="24"/>
                <w:szCs w:val="24"/>
              </w:rPr>
              <w:t>А.П. Чехов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"Душечка", "Любовь", "Скучная история", пьеса "Дядя Ваня".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В.А. Гиляровский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Книга "Москва и москвичи"//Другие региональные произведения о родном городе, крае</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3" w:name="102261"/>
            <w:bookmarkEnd w:id="33"/>
            <w:r w:rsidRPr="007C4F64">
              <w:rPr>
                <w:rFonts w:eastAsia="Times New Roman"/>
                <w:sz w:val="24"/>
                <w:szCs w:val="24"/>
              </w:rPr>
              <w:t>И.А. Бунин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"Аленушка", "Вечер", "Дурман", "И цветы, и шмели, и трава, и колосья...", "У зверя есть гнездо, у птицы есть нора..."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"Антоновские яблоки", "Господин из Сан-Франциско", "Легкое дыхание", "Темные аллеи", "Чистый понедельник"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4" w:name="102262"/>
            <w:bookmarkEnd w:id="34"/>
            <w:r w:rsidRPr="007C4F64">
              <w:rPr>
                <w:rFonts w:eastAsia="Times New Roman"/>
                <w:sz w:val="24"/>
                <w:szCs w:val="24"/>
              </w:rPr>
              <w:t>И.А. Бунин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"Лапти", "Танька", "Деревня", "Суходол", "Захар Воробьев", "Иоанн Рыдалец", "Митина любовь"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Статья "Миссия русской эмиграции"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А.И. Куприн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и повести: "Молох", "Олеся", "Поединок", "Гранатовый браслет", "Гамбринус", "Суламифь".</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5" w:name="102263"/>
            <w:bookmarkEnd w:id="35"/>
            <w:r w:rsidRPr="007C4F64">
              <w:rPr>
                <w:rFonts w:eastAsia="Times New Roman"/>
                <w:sz w:val="24"/>
                <w:szCs w:val="24"/>
              </w:rPr>
              <w:t>М. Горький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"На дне"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6" w:name="102264"/>
            <w:bookmarkEnd w:id="36"/>
            <w:r w:rsidRPr="007C4F64">
              <w:rPr>
                <w:rFonts w:eastAsia="Times New Roman"/>
                <w:sz w:val="24"/>
                <w:szCs w:val="24"/>
              </w:rPr>
              <w:t>М. Горький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"Макар Чудра", "Старуха Изергиль", "Челкаш"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7" w:name="102265"/>
            <w:bookmarkEnd w:id="37"/>
            <w:r w:rsidRPr="007C4F64">
              <w:rPr>
                <w:rFonts w:eastAsia="Times New Roman"/>
                <w:sz w:val="24"/>
                <w:szCs w:val="24"/>
              </w:rPr>
              <w:t>М. Горький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"Карамора", романы "Мать", "Фома Гордеев", "Дело Артамоновых"</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Б.Н. Зайцев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и рассказы "Голубая звезда", "Моя жизнь и Диана", "Волки".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И.С. Шмелев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"Человек из ресторана", книга "Лето Господне".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М.М. Зощенко*</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А.И. Солженицын*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В.М. Шукшин*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В.Г. Распутин*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В.П. Астафьев*</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8" w:name="102266"/>
            <w:bookmarkEnd w:id="38"/>
            <w:r w:rsidRPr="007C4F64">
              <w:rPr>
                <w:rFonts w:eastAsia="Times New Roman"/>
                <w:sz w:val="24"/>
                <w:szCs w:val="24"/>
              </w:rPr>
              <w:t>А.А. Блок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Поэма "Двенадцать"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39" w:name="102267"/>
            <w:bookmarkEnd w:id="39"/>
            <w:r w:rsidRPr="007C4F64">
              <w:rPr>
                <w:rFonts w:eastAsia="Times New Roman"/>
                <w:sz w:val="24"/>
                <w:szCs w:val="24"/>
              </w:rPr>
              <w:t>А.А. Блок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0" w:name="102268"/>
            <w:bookmarkEnd w:id="40"/>
            <w:r w:rsidRPr="007C4F64">
              <w:rPr>
                <w:rFonts w:eastAsia="Times New Roman"/>
                <w:sz w:val="24"/>
                <w:szCs w:val="24"/>
              </w:rPr>
              <w:t>Модернизм конца XIX - XX века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А.А. Блок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Поэма "Соловьиный сад"</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Л.Н. Андреев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и рассказы: "Большой шлем", "Красный смех", "Рассказ о семи повешенных", "Иуда Искариот", "Жизнь Василия Фивейского".</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"Жизнь человека"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В.Я. Брюсов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К.Д. Бальмонт</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А.А. Ахматова*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О.Э. Мандельштам*</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Н.С. Гумилев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В.В. Маяковский*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В.В. Хлебников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М.И. Цветаева*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С.А. Есенин*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В.В. Набоков*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И.Ф. Анненский, К.Д. Бальмонт, А. Белый, В.Я. Брюсов, М.А. Волошин, Н.С. Гумилев, Н.А. Клюев, И. Северянин, Ф.К. Сологуб, В.В. Хлебников, В.Ф. Ходасевич</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1" w:name="102269"/>
            <w:bookmarkEnd w:id="41"/>
            <w:r w:rsidRPr="007C4F64">
              <w:rPr>
                <w:rFonts w:eastAsia="Times New Roman"/>
                <w:sz w:val="24"/>
                <w:szCs w:val="24"/>
              </w:rPr>
              <w:t>А.А. Ахматова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Поэма "Реквием"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2" w:name="102270"/>
            <w:bookmarkEnd w:id="42"/>
            <w:r w:rsidRPr="007C4F64">
              <w:rPr>
                <w:rFonts w:eastAsia="Times New Roman"/>
                <w:sz w:val="24"/>
                <w:szCs w:val="24"/>
              </w:rPr>
              <w:t>А.А. Ахматова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"Вечером", "Все расхищено, предано, продано...", "Когда в тоске 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 "Сжала руки под темной вуалью...", "Смуглый отрок бродил по аллеям..."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3" w:name="102271"/>
            <w:bookmarkEnd w:id="43"/>
            <w:r w:rsidRPr="007C4F64">
              <w:rPr>
                <w:rFonts w:eastAsia="Times New Roman"/>
                <w:sz w:val="24"/>
                <w:szCs w:val="24"/>
              </w:rPr>
              <w:t>Литература советского времени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А.А. Ахматова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"Поэма без героя"</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4" w:name="102272"/>
            <w:bookmarkEnd w:id="44"/>
            <w:r w:rsidRPr="007C4F64">
              <w:rPr>
                <w:rFonts w:eastAsia="Times New Roman"/>
                <w:sz w:val="24"/>
                <w:szCs w:val="24"/>
              </w:rPr>
              <w:t>С.А. Есенин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"Гой ты, Русь моя родная...", "Да! Теперь решено. Без возврата...", "До свиданья, друг мой, до свиданья!..", "Не жалею, не зову, не плачу...", "Песнь о собаке", "Письмо к женщине", "Письмо матери", "Собаке Качалова", "Шаганэ ты моя, Шаганэ...", "Я последний поэт деревни..."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5" w:name="102273"/>
            <w:bookmarkEnd w:id="45"/>
            <w:r w:rsidRPr="007C4F64">
              <w:rPr>
                <w:rFonts w:eastAsia="Times New Roman"/>
                <w:sz w:val="24"/>
                <w:szCs w:val="24"/>
              </w:rPr>
              <w:t>С.А. Есенин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"Я обманывать себя не стану...".</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в стихах "Анна Снегина". Поэмы: "Сорокоуст", "Черный человек"</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6" w:name="102274"/>
            <w:bookmarkEnd w:id="46"/>
            <w:r w:rsidRPr="007C4F64">
              <w:rPr>
                <w:rFonts w:eastAsia="Times New Roman"/>
                <w:sz w:val="24"/>
                <w:szCs w:val="24"/>
              </w:rPr>
              <w:t>В.В. Маяковский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"А вы могли бы?", "Левый марш", "Нате!", "Необычайное приключение, бывшее с Владимиром Маяковским летом на даче", "Лиличка!", "Послушайте!", "Сергею Есенину", "Письмо Татьяне Яковлевой", "Скрипка и немножко нервно", "Товарищу Нетте, пароходу и человеку", "Хорошее отношение к лошадям"</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Поэма "Облако в штанах", "Первое вступление к поэме "Во весь голос"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7" w:name="102275"/>
            <w:bookmarkEnd w:id="47"/>
            <w:r w:rsidRPr="007C4F64">
              <w:rPr>
                <w:rFonts w:eastAsia="Times New Roman"/>
                <w:sz w:val="24"/>
                <w:szCs w:val="24"/>
              </w:rPr>
              <w:t>В.В. Маяковский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"Адище города", "Вам!", "Домой!", "Ода революции", "Прозаседавшиеся", "Разговор с фининспектором о поэзии", "Уже второй должно быть ты легла...", "Юбилейное"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Поэма: "Про это"</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8" w:name="102276"/>
            <w:bookmarkEnd w:id="48"/>
            <w:r w:rsidRPr="007C4F64">
              <w:rPr>
                <w:rFonts w:eastAsia="Times New Roman"/>
                <w:sz w:val="24"/>
                <w:szCs w:val="24"/>
              </w:rPr>
              <w:t>М.И. Цветаева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 "Стихи к Блоку" ("Имя твое - птица в руке..."), "Тоска по родине! Давно..."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49" w:name="102277"/>
            <w:bookmarkEnd w:id="49"/>
            <w:r w:rsidRPr="007C4F64">
              <w:rPr>
                <w:rFonts w:eastAsia="Times New Roman"/>
                <w:sz w:val="24"/>
                <w:szCs w:val="24"/>
              </w:rPr>
              <w:t>М.И. Цветаева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"Все повторяю первый стих...", "Идешь, на меня похожий", "Кто создан из камня...", "Откуда такая нежность", "Попытка ревности", "Пригвождена к позорному столбу", "Расстояние: версты, мили..."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Очерк "Мой Пушкин"</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0" w:name="102278"/>
            <w:bookmarkEnd w:id="50"/>
            <w:r w:rsidRPr="007C4F64">
              <w:rPr>
                <w:rFonts w:eastAsia="Times New Roman"/>
                <w:sz w:val="24"/>
                <w:szCs w:val="24"/>
              </w:rPr>
              <w:t>О.Э. Мандельштам</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"Бессонница. Гомер. Тугие паруса...", "Мы живем под собою не чуя страны...", "Я вернулся в мой город, знакомый до слез...", "Я не слыхал рассказов Оссиана...", "Notre Dame"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1" w:name="102279"/>
            <w:bookmarkEnd w:id="51"/>
            <w:r w:rsidRPr="007C4F64">
              <w:rPr>
                <w:rFonts w:eastAsia="Times New Roman"/>
                <w:sz w:val="24"/>
                <w:szCs w:val="24"/>
              </w:rPr>
              <w:t>О.Э. Мандельштам</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"Айя-София", "За гремучую доблесть грядущих веков...", "Лишив меня морей, разбега и разлета...", "Нет, никогда ничей я не был современник...", "Сумерки свободы", "Я к губам подношу эту зелень..."</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2" w:name="102280"/>
            <w:bookmarkEnd w:id="52"/>
            <w:r w:rsidRPr="007C4F64">
              <w:rPr>
                <w:rFonts w:eastAsia="Times New Roman"/>
                <w:sz w:val="24"/>
                <w:szCs w:val="24"/>
              </w:rPr>
              <w:t>Б.Л. Пастернак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"Быть знаменитым некрасиво...", "Во всем мне хочется дойти...", "Гамлет", "Марбург", "Зимняя ночь", "Февраль. Достать чернил и плакать!.."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3" w:name="102281"/>
            <w:bookmarkEnd w:id="53"/>
            <w:r w:rsidRPr="007C4F64">
              <w:rPr>
                <w:rFonts w:eastAsia="Times New Roman"/>
                <w:sz w:val="24"/>
                <w:szCs w:val="24"/>
              </w:rPr>
              <w:t>Б.Л. Пастернак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"Снег идет", "Столетье с лишним - не вчера..."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"Доктор Живаго"</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4" w:name="102282"/>
            <w:bookmarkEnd w:id="54"/>
            <w:r w:rsidRPr="007C4F64">
              <w:rPr>
                <w:rFonts w:eastAsia="Times New Roman"/>
                <w:sz w:val="24"/>
                <w:szCs w:val="24"/>
              </w:rPr>
              <w:t>Е.И. Замятин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5" w:name="102283"/>
            <w:bookmarkEnd w:id="55"/>
            <w:r w:rsidRPr="007C4F64">
              <w:rPr>
                <w:rFonts w:eastAsia="Times New Roman"/>
                <w:sz w:val="24"/>
                <w:szCs w:val="24"/>
              </w:rPr>
              <w:t>М.А. Булгаков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"Собачье сердце" Романы "Белая гвардия", "Мастер и Маргарита"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6" w:name="102284"/>
            <w:bookmarkEnd w:id="56"/>
            <w:r w:rsidRPr="007C4F64">
              <w:rPr>
                <w:rFonts w:eastAsia="Times New Roman"/>
                <w:sz w:val="24"/>
                <w:szCs w:val="24"/>
              </w:rPr>
              <w:t>М.А. Булгаков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Книга рассказов "Записки юного врача". Пьесы "Дни Турбиных", "Бег", "Кабала святош" ("Мольер"), "Зойкина квартира"</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7" w:name="102285"/>
            <w:bookmarkEnd w:id="57"/>
            <w:r w:rsidRPr="007C4F64">
              <w:rPr>
                <w:rFonts w:eastAsia="Times New Roman"/>
                <w:sz w:val="24"/>
                <w:szCs w:val="24"/>
              </w:rPr>
              <w:t>А.П. Платонов.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и повести: "В прекрасном и яростном мире", "Котлован", "Возвращение"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8" w:name="102286"/>
            <w:bookmarkEnd w:id="58"/>
            <w:r w:rsidRPr="007C4F64">
              <w:rPr>
                <w:rFonts w:eastAsia="Times New Roman"/>
                <w:sz w:val="24"/>
                <w:szCs w:val="24"/>
              </w:rPr>
              <w:t>А.П. Платонов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и повести: "Река Потудань", "Сокровенный человек", "Мусорный ветер"</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59" w:name="102287"/>
            <w:bookmarkEnd w:id="59"/>
            <w:r w:rsidRPr="007C4F64">
              <w:rPr>
                <w:rFonts w:eastAsia="Times New Roman"/>
                <w:sz w:val="24"/>
                <w:szCs w:val="24"/>
              </w:rPr>
              <w:t>М.А. Шолохов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Роман-эпопея "Тихий Дон"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0" w:name="102288"/>
            <w:bookmarkEnd w:id="60"/>
            <w:r w:rsidRPr="007C4F64">
              <w:rPr>
                <w:rFonts w:eastAsia="Times New Roman"/>
                <w:sz w:val="24"/>
                <w:szCs w:val="24"/>
              </w:rPr>
              <w:t>М.А. Шолохов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"Поднятая целина".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Книга рассказов "Донские рассказы"</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1" w:name="102289"/>
            <w:bookmarkEnd w:id="61"/>
            <w:r w:rsidRPr="007C4F64">
              <w:rPr>
                <w:rFonts w:eastAsia="Times New Roman"/>
                <w:sz w:val="24"/>
                <w:szCs w:val="24"/>
              </w:rPr>
              <w:t>В.В. Набоков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"Облако, озеро, башня", "Весна в Фиальте"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2" w:name="102290"/>
            <w:bookmarkEnd w:id="62"/>
            <w:r w:rsidRPr="007C4F64">
              <w:rPr>
                <w:rFonts w:eastAsia="Times New Roman"/>
                <w:sz w:val="24"/>
                <w:szCs w:val="24"/>
              </w:rPr>
              <w:t>В.В. Набоков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"Машенька", "Защита Лужина"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М.М. Зощенко</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И.Э. Бабель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Книга рассказов "Конармия"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А.А. Фадеев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"Разгром", "Молодая гвардия"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И. Ильф, Е. Петров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"12 стульев", "Золотой теленок"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Н.Р. Эрдман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"Самоубийца"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А.Н. Островский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"Как закалялась сталь"</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3" w:name="102291"/>
            <w:bookmarkEnd w:id="63"/>
            <w:r w:rsidRPr="007C4F64">
              <w:rPr>
                <w:rFonts w:eastAsia="Times New Roman"/>
                <w:sz w:val="24"/>
                <w:szCs w:val="24"/>
              </w:rPr>
              <w:t>А.И. Солженицын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"Один день Ивана Денисовича"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4" w:name="102292"/>
            <w:bookmarkEnd w:id="64"/>
            <w:r w:rsidRPr="007C4F64">
              <w:rPr>
                <w:rFonts w:eastAsia="Times New Roman"/>
                <w:sz w:val="24"/>
                <w:szCs w:val="24"/>
              </w:rPr>
              <w:t>А.И. Солженицын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"Матренин двор"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Книга "Архипелаг ГУЛаг"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5" w:name="102293"/>
            <w:bookmarkEnd w:id="65"/>
            <w:r w:rsidRPr="007C4F64">
              <w:rPr>
                <w:rFonts w:eastAsia="Times New Roman"/>
                <w:sz w:val="24"/>
                <w:szCs w:val="24"/>
              </w:rPr>
              <w:t>А.И. Солженицын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"Раковый корпус",</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статья "Жить не по лжи"</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6" w:name="102294"/>
            <w:bookmarkEnd w:id="66"/>
            <w:r w:rsidRPr="007C4F64">
              <w:rPr>
                <w:rFonts w:eastAsia="Times New Roman"/>
                <w:sz w:val="24"/>
                <w:szCs w:val="24"/>
              </w:rPr>
              <w:t>В.Т. Шаламов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"На представку", "Серафим", "Красный крест", "Тифозный карантин", "Последний бой майора Пугачева"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7" w:name="102295"/>
            <w:bookmarkEnd w:id="67"/>
            <w:r w:rsidRPr="007C4F64">
              <w:rPr>
                <w:rFonts w:eastAsia="Times New Roman"/>
                <w:sz w:val="24"/>
                <w:szCs w:val="24"/>
              </w:rPr>
              <w:t>В.Т. Шаламов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"Сгущенное молоко", "Татарский мулла и чистый воздух", "Васька Денисов, похититель свиней", "Выходной день"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В.М. Шукшин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"Верую", "Крепкий мужик", "Сапожки", "Танцующий Шива"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Н.А. Заболоцкий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А.Т. Твардовский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"В тот день, когда окончилась война...", "Вся суть в одном - единственном завете...", "Дробится рваный цоколь монумента...", "О сущем", "Памяти матери", "Я знаю, никакой моей вины..."</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8" w:name="102296"/>
            <w:bookmarkEnd w:id="68"/>
            <w:r w:rsidRPr="007C4F64">
              <w:rPr>
                <w:rFonts w:eastAsia="Times New Roman"/>
                <w:sz w:val="24"/>
                <w:szCs w:val="24"/>
              </w:rPr>
              <w:t>И.А. Бродский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69" w:name="102297"/>
            <w:bookmarkEnd w:id="69"/>
            <w:r w:rsidRPr="007C4F64">
              <w:rPr>
                <w:rFonts w:eastAsia="Times New Roman"/>
                <w:sz w:val="24"/>
                <w:szCs w:val="24"/>
              </w:rPr>
              <w:t>И.А. Бродский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Нобелевская лекция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Н.М. Рубцов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"В горнице", "Видения на холме", "Звезда полей", "Зимняя песня", "Привет, Россия, родина моя!..", "Тихая моя родина!", "Русский огонек", "Стихи"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Проза второй половины XX века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Ф.А. Абрамов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"Братья и сестры"</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Ч.Т. Айтматов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"Пегий пес, бегущий краем моря", "Белый пароход", "Прощай, Гюльсары"</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В.П. Аксенов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"Апельсины из Марокко", "Затоваренная бочкотара"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В.П. Астафьев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"Царь-рыба". Повести: "Веселый солдат", "Пастух и пастушка"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В.И. Белов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"Привычное дело", книга "Лад"</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А.Г. Битов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Книга очерков "Уроки Армении"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В.В. Быков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"Знак беды", "Обелиск", "Сотников"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Б.Л. Васильев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"А зори здесь тихие", "В списках не значился", "Завтра была война"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Г.Н. Владимов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"Верный Руслан", роман "Генерал и его армия"</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70" w:name="102298"/>
            <w:bookmarkEnd w:id="70"/>
            <w:r w:rsidRPr="007C4F64">
              <w:rPr>
                <w:rFonts w:eastAsia="Times New Roman"/>
                <w:sz w:val="24"/>
                <w:szCs w:val="24"/>
              </w:rPr>
              <w:t>В.М. Шукшин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"Срезал", "Забуксовал", "Чудик"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71" w:name="102299"/>
            <w:bookmarkEnd w:id="71"/>
            <w:r w:rsidRPr="007C4F64">
              <w:rPr>
                <w:rFonts w:eastAsia="Times New Roman"/>
                <w:sz w:val="24"/>
                <w:szCs w:val="24"/>
              </w:rPr>
              <w:t>В.Н. Войнович</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"Жизнь и необычайные приключения солдата Ивана Чонкина", "Москва 2042"</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В.С. Гроссман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"Жизнь и судьба"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С.Д. Довлатов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Книги "Зона", "Чемодан", "Заповедник"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Ю.О. Домбровский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"Факультет ненужных вещей"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Ф.А. Искандер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"Детство Чика", "Сандро из Чегема", "Кролики и удавы"</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Ю.П. Казаков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"Во сне ты горько плакал"</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В.Л. Кондратьев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"Сашка"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Е.И. Носов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"Усвятские шлемоносцы"</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Б.Ш. Окуждава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"Будь здоров, школяр!"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В.Н. Некрасов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"В окопах Сталинграда"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В.Г. Распутин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и повести: "Деньги для Марии", "Живи и помни", "Прощание с Матерой".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А.Д. Синявский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"Пхенц"</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 и Б. Стругацкие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"Трудно быть богом", "Улитка на склоне"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Ю.В. Трифонов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"Обмен"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В.Ф. Тендряков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"Пара гнедых", "Хлеб для собаки"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Г.Н. Щербакова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"Вам и не снилось"</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72" w:name="102300"/>
            <w:bookmarkEnd w:id="72"/>
            <w:r w:rsidRPr="007C4F64">
              <w:rPr>
                <w:rFonts w:eastAsia="Times New Roman"/>
                <w:sz w:val="24"/>
                <w:szCs w:val="24"/>
              </w:rPr>
              <w:t>Драматургия второй половины XX века: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А.Н. Арбузов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"Жестокие игры"</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А.В. Вампилов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Пьесы "Старший сын", "Утиная охота"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А.М. Володин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"Назначение"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В.С. Розов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"Гнездо глухаря"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М.М. Рощин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"Валентин и Валентина"</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73" w:name="102301"/>
            <w:bookmarkEnd w:id="73"/>
            <w:r w:rsidRPr="007C4F64">
              <w:rPr>
                <w:rFonts w:eastAsia="Times New Roman"/>
                <w:sz w:val="24"/>
                <w:szCs w:val="24"/>
              </w:rPr>
              <w:t>Поэзия второй половины XX века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Б.А. Ахмадулина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А.А. Вознесенский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В.С. Высоцкий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Е.А. Евтушенко</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Ю.П. Кузнецов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А.С. Кушнер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Ю.Д. Левитанский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Л.Н. Мартынов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Вс.Н. Некрасов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Б.Ш. Окуджава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Д.С. Самойлов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Г.В. Сапгир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Б.А. Слуцкий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В.Н. Соколов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В.А. Солоухин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А.А. Тарковский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О.Г. Чухонцев</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74" w:name="102302"/>
            <w:bookmarkEnd w:id="74"/>
            <w:r w:rsidRPr="007C4F64">
              <w:rPr>
                <w:rFonts w:eastAsia="Times New Roman"/>
                <w:sz w:val="24"/>
                <w:szCs w:val="24"/>
              </w:rPr>
              <w:t>Современный литературный процесс</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Б. Акунин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"Азазель"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 Алексиевич</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Книги "У войны не женское лицо", "Цинковые мальчики"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Д.Л. Быков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 рассказы, Лекции о русской литературе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Э. Веркин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"Облачный полк"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Б.П. Екимов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"Пиночет"</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А.В. Иванов</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"Сердце Пармы", "Золото бунта"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В.С. Маканин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"Кавказский пленный"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В.О. Пелевин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"Затворник и Шестипалый", книга "Жизнь насекомых"</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М. Петросян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"Дом, в котором..."</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Л.С. Петрушевская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"Новые робинзоны", "Свой круг", "Гигиена"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З. Прилепин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"Санькя"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В.А. Пьецух</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"Шкаф"</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Д.И. Рубина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"На солнечной стороне улицы", "Я и ты под персиковыми облаками"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О.А. Славникова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"Сестры Черепановы"</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"2017"</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Т.Н. Толстая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"Поэт и муза", "Серафим", "На золотом крыльце сидели".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"Кысь"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Л.Е. Улицкая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Рассказы, повесть "Сонечка"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Е.С. Чижова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"Крошки Цахес"</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75" w:name="102303"/>
            <w:bookmarkEnd w:id="75"/>
            <w:r w:rsidRPr="007C4F64">
              <w:rPr>
                <w:rFonts w:eastAsia="Times New Roman"/>
                <w:sz w:val="24"/>
                <w:szCs w:val="24"/>
              </w:rPr>
              <w:t>Мировая литература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 Аполлинер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О. Бальзак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"Гобсек", "Шагреневая кожа"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 Белль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"Глазами клоуна"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Ш. Бодлер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 Брэдбери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"451 градус по Фаренгейту"</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 Верлен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Э. Верхарн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У. Голдинг</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"Повелитель мух"</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Ч. Диккенс</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"Лавка древностей", "Рождественская история"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 Ибсен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"Нора"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 Камю</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"Посторонний"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Ф. Кафка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Рассказ "Превращение"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Х. Ли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"Убить пересмешника"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Г.Г. Маркес</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"Сто лет одиночества"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М. Метерлинк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"Слепые"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 де Мопассан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"Милый друг"</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У.С. Моэм</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"Театр"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Д. Оруэлл</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"1984"</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Э.М. Ремарк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Романы "На западном фронте без перемен", "Три товарища"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 Рембо</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Р.М. Рильке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Д. Селлинджер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"Над пропастью во ржи"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У. Старк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Повести: "Чудаки и зануды", "Пусть танцуют белые медведи"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Ф. Стендаль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"Пармская обитель"</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 Уэллс</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"Машина времени"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 Флобер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"Мадам Бовари"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О. Хаксли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"О дивный новый мир",</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Э. Хемингуэй</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Повесть "Старик и море", роман "Прощай, оружие"</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А. Франк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Книга "Дневник Анны Франк"</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Б. Шоу</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Пьеса "Пигмалион"</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У. Эко</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Роман "Имя Розы"</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Т.С. Элиот</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Стихотворения</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76" w:name="102304"/>
            <w:bookmarkEnd w:id="76"/>
            <w:r w:rsidRPr="007C4F64">
              <w:rPr>
                <w:rFonts w:eastAsia="Times New Roman"/>
                <w:sz w:val="24"/>
                <w:szCs w:val="24"/>
              </w:rPr>
              <w:t>Родная (региональная) литература</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Данный раздел списка определяется школой в соответствии с ее региональной принадлежностью</w:t>
            </w:r>
          </w:p>
        </w:tc>
      </w:tr>
      <w:tr w:rsidR="007C4F64" w:rsidRPr="007C4F64" w:rsidTr="007C4F6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C4F64" w:rsidRPr="007C4F64" w:rsidRDefault="007C4F64" w:rsidP="007C4F64">
            <w:pPr>
              <w:spacing w:line="293" w:lineRule="atLeast"/>
              <w:rPr>
                <w:rFonts w:eastAsia="Times New Roman"/>
                <w:sz w:val="24"/>
                <w:szCs w:val="24"/>
              </w:rPr>
            </w:pPr>
            <w:bookmarkStart w:id="77" w:name="102305"/>
            <w:bookmarkEnd w:id="77"/>
            <w:r w:rsidRPr="007C4F64">
              <w:rPr>
                <w:rFonts w:eastAsia="Times New Roman"/>
                <w:sz w:val="24"/>
                <w:szCs w:val="24"/>
              </w:rPr>
              <w:t>Литература народов России</w:t>
            </w:r>
          </w:p>
          <w:p w:rsidR="007C4F64" w:rsidRPr="007C4F64" w:rsidRDefault="007C4F64" w:rsidP="007C4F64">
            <w:pPr>
              <w:spacing w:after="300" w:line="293" w:lineRule="atLeast"/>
              <w:rPr>
                <w:rFonts w:eastAsia="Times New Roman"/>
                <w:sz w:val="24"/>
                <w:szCs w:val="24"/>
              </w:rPr>
            </w:pPr>
            <w:r w:rsidRPr="007C4F64">
              <w:rPr>
                <w:rFonts w:eastAsia="Times New Roman"/>
                <w:sz w:val="24"/>
                <w:szCs w:val="24"/>
              </w:rPr>
              <w:t>Г. Айги, Р. Гамзатов, М. Джалиль, М. Карим, Д. Кугультинов, К. Кулиев, Ю. Рытхэу, Г. Тукай, К. Хетагуров, Ю. Шесталов (предлагаемый список произведений является примерным и может варьироваться в разных субъектах Российской Федерации)</w:t>
            </w:r>
          </w:p>
        </w:tc>
      </w:tr>
    </w:tbl>
    <w:p w:rsidR="007C4F64" w:rsidRPr="00660524" w:rsidRDefault="007C4F64">
      <w:pPr>
        <w:rPr>
          <w:sz w:val="24"/>
          <w:szCs w:val="24"/>
        </w:rPr>
        <w:sectPr w:rsidR="007C4F64" w:rsidRPr="00660524">
          <w:pgSz w:w="11900" w:h="16852"/>
          <w:pgMar w:top="1110" w:right="720" w:bottom="422" w:left="1440" w:header="0" w:footer="0" w:gutter="0"/>
          <w:cols w:space="720" w:equalWidth="0">
            <w:col w:w="9740"/>
          </w:cols>
        </w:sectPr>
      </w:pPr>
    </w:p>
    <w:p w:rsidR="00AC0E14" w:rsidRPr="00660524" w:rsidRDefault="00AC0E14">
      <w:pPr>
        <w:rPr>
          <w:sz w:val="24"/>
          <w:szCs w:val="24"/>
        </w:rPr>
        <w:sectPr w:rsidR="00AC0E14" w:rsidRPr="00660524">
          <w:pgSz w:w="11900" w:h="16852"/>
          <w:pgMar w:top="1125" w:right="820" w:bottom="422" w:left="1440" w:header="0" w:footer="0" w:gutter="0"/>
          <w:cols w:space="720" w:equalWidth="0">
            <w:col w:w="9640"/>
          </w:cols>
        </w:sectPr>
      </w:pPr>
    </w:p>
    <w:p w:rsidR="00AC0E14" w:rsidRPr="00660524" w:rsidRDefault="00AC0E14">
      <w:pPr>
        <w:spacing w:line="133" w:lineRule="exact"/>
        <w:rPr>
          <w:sz w:val="24"/>
          <w:szCs w:val="24"/>
        </w:rPr>
      </w:pPr>
    </w:p>
    <w:p w:rsidR="00AC0E14" w:rsidRPr="00660524" w:rsidRDefault="00707205">
      <w:pPr>
        <w:ind w:right="-119"/>
        <w:jc w:val="center"/>
        <w:rPr>
          <w:sz w:val="24"/>
          <w:szCs w:val="24"/>
        </w:rPr>
      </w:pPr>
      <w:r w:rsidRPr="00660524">
        <w:rPr>
          <w:rFonts w:eastAsia="Times New Roman"/>
          <w:b/>
          <w:bCs/>
          <w:sz w:val="24"/>
          <w:szCs w:val="24"/>
        </w:rPr>
        <w:t>Родной язык (русский)</w:t>
      </w:r>
    </w:p>
    <w:p w:rsidR="00AC0E14" w:rsidRPr="00660524" w:rsidRDefault="00AC0E14">
      <w:pPr>
        <w:spacing w:line="165" w:lineRule="exact"/>
        <w:rPr>
          <w:sz w:val="24"/>
          <w:szCs w:val="24"/>
        </w:rPr>
      </w:pPr>
    </w:p>
    <w:p w:rsidR="00AC0E14" w:rsidRPr="00660524" w:rsidRDefault="00707205">
      <w:pPr>
        <w:spacing w:line="273" w:lineRule="auto"/>
        <w:ind w:left="140" w:firstLine="704"/>
        <w:jc w:val="both"/>
        <w:rPr>
          <w:sz w:val="24"/>
          <w:szCs w:val="24"/>
        </w:rPr>
      </w:pPr>
      <w:r w:rsidRPr="00660524">
        <w:rPr>
          <w:rFonts w:eastAsia="Times New Roman"/>
          <w:sz w:val="24"/>
          <w:szCs w:val="24"/>
        </w:rPr>
        <w:t>Русский язык– национальный язык русского народа и государственный язык Российской Федерации, являющийся также средством межнационального общения. Родной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AC0E14" w:rsidRPr="00660524" w:rsidRDefault="00AC0E14">
      <w:pPr>
        <w:spacing w:line="22" w:lineRule="exact"/>
        <w:rPr>
          <w:sz w:val="24"/>
          <w:szCs w:val="24"/>
        </w:rPr>
      </w:pPr>
    </w:p>
    <w:p w:rsidR="00AC0E14" w:rsidRPr="00660524" w:rsidRDefault="00707205" w:rsidP="00CA6AF3">
      <w:pPr>
        <w:numPr>
          <w:ilvl w:val="0"/>
          <w:numId w:val="75"/>
        </w:numPr>
        <w:tabs>
          <w:tab w:val="left" w:pos="1108"/>
        </w:tabs>
        <w:spacing w:line="271" w:lineRule="auto"/>
        <w:ind w:left="140" w:right="20" w:firstLine="709"/>
        <w:jc w:val="both"/>
        <w:rPr>
          <w:rFonts w:eastAsia="Times New Roman"/>
          <w:sz w:val="24"/>
          <w:szCs w:val="24"/>
        </w:rPr>
      </w:pPr>
      <w:r w:rsidRPr="00660524">
        <w:rPr>
          <w:rFonts w:eastAsia="Times New Roman"/>
          <w:sz w:val="24"/>
          <w:szCs w:val="24"/>
        </w:rPr>
        <w:t>системе общего образования родной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w:t>
      </w:r>
    </w:p>
    <w:p w:rsidR="00AC0E14" w:rsidRPr="00660524" w:rsidRDefault="00AC0E14">
      <w:pPr>
        <w:spacing w:line="17" w:lineRule="exact"/>
        <w:rPr>
          <w:rFonts w:eastAsia="Times New Roman"/>
          <w:sz w:val="24"/>
          <w:szCs w:val="24"/>
        </w:rPr>
      </w:pPr>
    </w:p>
    <w:p w:rsidR="00AC0E14" w:rsidRPr="00660524" w:rsidRDefault="00707205">
      <w:pPr>
        <w:spacing w:line="273" w:lineRule="auto"/>
        <w:ind w:left="140" w:right="20" w:firstLine="704"/>
        <w:jc w:val="both"/>
        <w:rPr>
          <w:rFonts w:eastAsia="Times New Roman"/>
          <w:sz w:val="24"/>
          <w:szCs w:val="24"/>
        </w:rPr>
      </w:pPr>
      <w:r w:rsidRPr="00660524">
        <w:rPr>
          <w:rFonts w:eastAsia="Times New Roman"/>
          <w:sz w:val="24"/>
          <w:szCs w:val="24"/>
        </w:rPr>
        <w:t>Изучение родного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AC0E14" w:rsidRPr="00660524" w:rsidRDefault="00AC0E14">
      <w:pPr>
        <w:spacing w:line="18" w:lineRule="exact"/>
        <w:rPr>
          <w:rFonts w:eastAsia="Times New Roman"/>
          <w:sz w:val="24"/>
          <w:szCs w:val="24"/>
        </w:rPr>
      </w:pPr>
    </w:p>
    <w:p w:rsidR="00AC0E14" w:rsidRPr="00660524" w:rsidRDefault="00707205">
      <w:pPr>
        <w:spacing w:line="274" w:lineRule="auto"/>
        <w:ind w:left="140" w:right="20" w:firstLine="704"/>
        <w:jc w:val="both"/>
        <w:rPr>
          <w:rFonts w:eastAsia="Times New Roman"/>
          <w:sz w:val="24"/>
          <w:szCs w:val="24"/>
        </w:rPr>
      </w:pPr>
      <w:r w:rsidRPr="00660524">
        <w:rPr>
          <w:rFonts w:eastAsia="Times New Roman"/>
          <w:sz w:val="24"/>
          <w:szCs w:val="24"/>
        </w:rPr>
        <w:t>Как и на уровне основного общего образования, изучение родного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родному языку основное внимание уделяется совершенствованию коммуникативной компетенции через практическую речевую деятельность.</w:t>
      </w:r>
    </w:p>
    <w:p w:rsidR="00AC0E14" w:rsidRPr="00660524" w:rsidRDefault="00AC0E14">
      <w:pPr>
        <w:spacing w:line="18" w:lineRule="exact"/>
        <w:rPr>
          <w:rFonts w:eastAsia="Times New Roman"/>
          <w:sz w:val="24"/>
          <w:szCs w:val="24"/>
        </w:rPr>
      </w:pPr>
    </w:p>
    <w:p w:rsidR="00AC0E14" w:rsidRPr="00660524" w:rsidRDefault="00707205" w:rsidP="00CA6AF3">
      <w:pPr>
        <w:numPr>
          <w:ilvl w:val="0"/>
          <w:numId w:val="75"/>
        </w:numPr>
        <w:tabs>
          <w:tab w:val="left" w:pos="1104"/>
        </w:tabs>
        <w:spacing w:line="272" w:lineRule="auto"/>
        <w:ind w:left="140" w:right="20" w:firstLine="709"/>
        <w:jc w:val="both"/>
        <w:rPr>
          <w:rFonts w:eastAsia="Times New Roman"/>
          <w:sz w:val="24"/>
          <w:szCs w:val="24"/>
        </w:rPr>
      </w:pPr>
      <w:r w:rsidRPr="00660524">
        <w:rPr>
          <w:rFonts w:eastAsia="Times New Roman"/>
          <w:sz w:val="24"/>
          <w:szCs w:val="24"/>
        </w:rPr>
        <w:t>целях подготовки обучающихся к будущей профессиональной деятельности при изучении учебного предмета «Родной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AC0E14" w:rsidRPr="00660524" w:rsidRDefault="00AC0E14">
      <w:pPr>
        <w:spacing w:line="13" w:lineRule="exact"/>
        <w:rPr>
          <w:rFonts w:eastAsia="Times New Roman"/>
          <w:sz w:val="24"/>
          <w:szCs w:val="24"/>
        </w:rPr>
      </w:pPr>
    </w:p>
    <w:p w:rsidR="00AC0E14" w:rsidRPr="00660524" w:rsidRDefault="00707205">
      <w:pPr>
        <w:ind w:left="860"/>
        <w:rPr>
          <w:rFonts w:eastAsia="Times New Roman"/>
          <w:sz w:val="24"/>
          <w:szCs w:val="24"/>
        </w:rPr>
      </w:pPr>
      <w:r w:rsidRPr="00660524">
        <w:rPr>
          <w:rFonts w:eastAsia="Times New Roman"/>
          <w:b/>
          <w:bCs/>
          <w:iCs/>
          <w:sz w:val="24"/>
          <w:szCs w:val="24"/>
        </w:rPr>
        <w:t>Базовый уровень</w:t>
      </w:r>
    </w:p>
    <w:p w:rsidR="00AC0E14" w:rsidRPr="00660524" w:rsidRDefault="00AC0E14">
      <w:pPr>
        <w:spacing w:line="40" w:lineRule="exact"/>
        <w:rPr>
          <w:rFonts w:eastAsia="Times New Roman"/>
          <w:sz w:val="24"/>
          <w:szCs w:val="24"/>
        </w:rPr>
      </w:pPr>
    </w:p>
    <w:p w:rsidR="00AC0E14" w:rsidRPr="00660524" w:rsidRDefault="00707205">
      <w:pPr>
        <w:ind w:left="860"/>
        <w:rPr>
          <w:rFonts w:eastAsia="Times New Roman"/>
          <w:sz w:val="24"/>
          <w:szCs w:val="24"/>
        </w:rPr>
      </w:pPr>
      <w:r w:rsidRPr="00660524">
        <w:rPr>
          <w:rFonts w:eastAsia="Times New Roman"/>
          <w:b/>
          <w:bCs/>
          <w:iCs/>
          <w:sz w:val="24"/>
          <w:szCs w:val="24"/>
        </w:rPr>
        <w:t>Язык. Общие сведения о языке. Основные разделы науки о языке</w:t>
      </w:r>
    </w:p>
    <w:p w:rsidR="00AC0E14" w:rsidRPr="00660524" w:rsidRDefault="00AC0E14">
      <w:pPr>
        <w:spacing w:line="36" w:lineRule="exact"/>
        <w:rPr>
          <w:rFonts w:eastAsia="Times New Roman"/>
          <w:sz w:val="24"/>
          <w:szCs w:val="24"/>
        </w:rPr>
      </w:pPr>
    </w:p>
    <w:p w:rsidR="00AC0E14" w:rsidRPr="00660524" w:rsidRDefault="00707205">
      <w:pPr>
        <w:ind w:left="860"/>
        <w:rPr>
          <w:rFonts w:eastAsia="Times New Roman"/>
          <w:sz w:val="24"/>
          <w:szCs w:val="24"/>
        </w:rPr>
      </w:pPr>
      <w:r w:rsidRPr="00660524">
        <w:rPr>
          <w:rFonts w:eastAsia="Times New Roman"/>
          <w:sz w:val="24"/>
          <w:szCs w:val="24"/>
        </w:rPr>
        <w:t xml:space="preserve">Язык как система. </w:t>
      </w:r>
      <w:r w:rsidRPr="00660524">
        <w:rPr>
          <w:rFonts w:eastAsia="Times New Roman"/>
          <w:iCs/>
          <w:sz w:val="24"/>
          <w:szCs w:val="24"/>
        </w:rPr>
        <w:t>Основные уровни языка.</w:t>
      </w:r>
      <w:r w:rsidRPr="00660524">
        <w:rPr>
          <w:rFonts w:eastAsia="Times New Roman"/>
          <w:sz w:val="24"/>
          <w:szCs w:val="24"/>
        </w:rPr>
        <w:t xml:space="preserve"> </w:t>
      </w:r>
      <w:r w:rsidRPr="00660524">
        <w:rPr>
          <w:rFonts w:eastAsia="Times New Roman"/>
          <w:iCs/>
          <w:sz w:val="24"/>
          <w:szCs w:val="24"/>
        </w:rPr>
        <w:t>Взаимосвязь различных единиц и уровней</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языка.</w:t>
      </w:r>
    </w:p>
    <w:p w:rsidR="00AC0E14" w:rsidRPr="00660524" w:rsidRDefault="00AC0E14">
      <w:pPr>
        <w:spacing w:line="56" w:lineRule="exact"/>
        <w:rPr>
          <w:sz w:val="24"/>
          <w:szCs w:val="24"/>
        </w:rPr>
      </w:pPr>
    </w:p>
    <w:p w:rsidR="00AC0E14" w:rsidRPr="00660524" w:rsidRDefault="00707205">
      <w:pPr>
        <w:spacing w:line="274" w:lineRule="auto"/>
        <w:ind w:left="140" w:right="20" w:firstLine="708"/>
        <w:rPr>
          <w:sz w:val="24"/>
          <w:szCs w:val="24"/>
        </w:rPr>
      </w:pPr>
      <w:r w:rsidRPr="00660524">
        <w:rPr>
          <w:rFonts w:eastAsia="Times New Roman"/>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660524">
        <w:rPr>
          <w:rFonts w:eastAsia="Times New Roman"/>
          <w:iCs/>
          <w:sz w:val="24"/>
          <w:szCs w:val="24"/>
        </w:rPr>
        <w:t>Проблемы</w:t>
      </w:r>
      <w:r w:rsidRPr="00660524">
        <w:rPr>
          <w:rFonts w:eastAsia="Times New Roman"/>
          <w:sz w:val="24"/>
          <w:szCs w:val="24"/>
        </w:rPr>
        <w:t xml:space="preserve"> </w:t>
      </w:r>
      <w:r w:rsidRPr="00660524">
        <w:rPr>
          <w:rFonts w:eastAsia="Times New Roman"/>
          <w:iCs/>
          <w:sz w:val="24"/>
          <w:szCs w:val="24"/>
        </w:rPr>
        <w:t>экологии языка.</w:t>
      </w:r>
    </w:p>
    <w:p w:rsidR="00AC0E14" w:rsidRPr="00660524" w:rsidRDefault="00AC0E14">
      <w:pPr>
        <w:spacing w:line="15" w:lineRule="exact"/>
        <w:rPr>
          <w:sz w:val="24"/>
          <w:szCs w:val="24"/>
        </w:rPr>
      </w:pPr>
    </w:p>
    <w:p w:rsidR="00AC0E14" w:rsidRPr="00660524" w:rsidRDefault="00707205">
      <w:pPr>
        <w:spacing w:line="274" w:lineRule="auto"/>
        <w:ind w:left="860" w:right="420"/>
        <w:rPr>
          <w:sz w:val="24"/>
          <w:szCs w:val="24"/>
        </w:rPr>
      </w:pPr>
      <w:r w:rsidRPr="00660524">
        <w:rPr>
          <w:rFonts w:eastAsia="Times New Roman"/>
          <w:iCs/>
          <w:sz w:val="24"/>
          <w:szCs w:val="24"/>
        </w:rPr>
        <w:t xml:space="preserve">Историческое развитие русского языка. Выдающиеся отечественные лингвисты. </w:t>
      </w:r>
      <w:r w:rsidRPr="00660524">
        <w:rPr>
          <w:rFonts w:eastAsia="Times New Roman"/>
          <w:b/>
          <w:bCs/>
          <w:iCs/>
          <w:sz w:val="24"/>
          <w:szCs w:val="24"/>
        </w:rPr>
        <w:t>Речь. Речевое общение</w:t>
      </w:r>
    </w:p>
    <w:p w:rsidR="00AC0E14" w:rsidRPr="00660524" w:rsidRDefault="00AC0E14">
      <w:pPr>
        <w:spacing w:line="6" w:lineRule="exact"/>
        <w:rPr>
          <w:sz w:val="24"/>
          <w:szCs w:val="24"/>
        </w:rPr>
      </w:pPr>
    </w:p>
    <w:p w:rsidR="00AC0E14" w:rsidRPr="00660524" w:rsidRDefault="00707205" w:rsidP="0010759C">
      <w:pPr>
        <w:keepLines/>
        <w:widowControl w:val="0"/>
        <w:tabs>
          <w:tab w:val="left" w:pos="2552"/>
        </w:tabs>
        <w:ind w:right="159"/>
        <w:rPr>
          <w:sz w:val="24"/>
          <w:szCs w:val="24"/>
        </w:rPr>
        <w:sectPr w:rsidR="00AC0E14" w:rsidRPr="00660524">
          <w:pgSz w:w="11900" w:h="16852"/>
          <w:pgMar w:top="1110" w:right="720" w:bottom="422" w:left="1440" w:header="0" w:footer="0" w:gutter="0"/>
          <w:cols w:space="720" w:equalWidth="0">
            <w:col w:w="9740"/>
          </w:cols>
        </w:sectPr>
      </w:pPr>
      <w:r w:rsidRPr="00660524">
        <w:rPr>
          <w:rFonts w:eastAsia="Times New Roman"/>
          <w:sz w:val="24"/>
          <w:szCs w:val="24"/>
        </w:rPr>
        <w:t>Речь как деятельность. Виды речевой деятельности: чтение, аудирование, говорение, п</w:t>
      </w:r>
      <w:r w:rsidR="007C4F64">
        <w:rPr>
          <w:rFonts w:eastAsia="Times New Roman"/>
          <w:sz w:val="24"/>
          <w:szCs w:val="24"/>
        </w:rPr>
        <w:t>исьмо</w:t>
      </w:r>
      <w:r w:rsidR="0010759C">
        <w:rPr>
          <w:rFonts w:eastAsia="Times New Roman"/>
          <w:sz w:val="24"/>
          <w:szCs w:val="24"/>
        </w:rPr>
        <w:t>.</w:t>
      </w:r>
    </w:p>
    <w:p w:rsidR="00AC0E14" w:rsidRPr="00660524" w:rsidRDefault="00707205" w:rsidP="0010759C">
      <w:pPr>
        <w:keepNext/>
        <w:widowControl w:val="0"/>
        <w:tabs>
          <w:tab w:val="left" w:pos="2552"/>
        </w:tabs>
        <w:suppressAutoHyphens/>
        <w:ind w:right="23"/>
        <w:jc w:val="both"/>
        <w:rPr>
          <w:sz w:val="24"/>
          <w:szCs w:val="24"/>
        </w:rPr>
      </w:pPr>
      <w:r w:rsidRPr="00660524">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AC0E14" w:rsidRPr="00660524" w:rsidRDefault="00AC0E14">
      <w:pPr>
        <w:spacing w:line="29" w:lineRule="exact"/>
        <w:rPr>
          <w:sz w:val="24"/>
          <w:szCs w:val="24"/>
        </w:rPr>
      </w:pPr>
    </w:p>
    <w:p w:rsidR="00AC0E14" w:rsidRPr="00660524" w:rsidRDefault="00707205">
      <w:pPr>
        <w:spacing w:line="273" w:lineRule="auto"/>
        <w:ind w:left="140" w:right="20" w:firstLine="704"/>
        <w:jc w:val="both"/>
        <w:rPr>
          <w:sz w:val="24"/>
          <w:szCs w:val="24"/>
        </w:rPr>
      </w:pPr>
      <w:r w:rsidRPr="00660524">
        <w:rPr>
          <w:rFonts w:eastAsia="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AC0E14" w:rsidRPr="00660524" w:rsidRDefault="00AC0E14">
      <w:pPr>
        <w:spacing w:line="23" w:lineRule="exact"/>
        <w:rPr>
          <w:sz w:val="24"/>
          <w:szCs w:val="24"/>
        </w:rPr>
      </w:pPr>
    </w:p>
    <w:p w:rsidR="00AC0E14" w:rsidRPr="00660524" w:rsidRDefault="00707205">
      <w:pPr>
        <w:spacing w:line="271" w:lineRule="auto"/>
        <w:ind w:left="140" w:firstLine="704"/>
        <w:jc w:val="both"/>
        <w:rPr>
          <w:sz w:val="24"/>
          <w:szCs w:val="24"/>
        </w:rPr>
      </w:pPr>
      <w:r w:rsidRPr="00660524">
        <w:rPr>
          <w:rFonts w:eastAsia="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AC0E14" w:rsidRPr="00660524" w:rsidRDefault="00AC0E14">
      <w:pPr>
        <w:spacing w:line="26" w:lineRule="exact"/>
        <w:rPr>
          <w:sz w:val="24"/>
          <w:szCs w:val="24"/>
        </w:rPr>
      </w:pPr>
    </w:p>
    <w:p w:rsidR="00AC0E14" w:rsidRPr="00660524" w:rsidRDefault="00707205">
      <w:pPr>
        <w:spacing w:line="269" w:lineRule="auto"/>
        <w:ind w:left="140" w:right="20" w:firstLine="704"/>
        <w:jc w:val="both"/>
        <w:rPr>
          <w:sz w:val="24"/>
          <w:szCs w:val="24"/>
        </w:rPr>
      </w:pPr>
      <w:r w:rsidRPr="00660524">
        <w:rPr>
          <w:rFonts w:eastAsia="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AC0E14" w:rsidRPr="00660524" w:rsidRDefault="00AC0E14">
      <w:pPr>
        <w:spacing w:line="25" w:lineRule="exact"/>
        <w:rPr>
          <w:sz w:val="24"/>
          <w:szCs w:val="24"/>
        </w:rPr>
      </w:pPr>
    </w:p>
    <w:p w:rsidR="00AC0E14" w:rsidRPr="00660524" w:rsidRDefault="00707205">
      <w:pPr>
        <w:spacing w:line="274" w:lineRule="auto"/>
        <w:ind w:left="140" w:right="20" w:firstLine="704"/>
        <w:jc w:val="both"/>
        <w:rPr>
          <w:sz w:val="24"/>
          <w:szCs w:val="24"/>
        </w:rPr>
      </w:pPr>
      <w:r w:rsidRPr="00660524">
        <w:rPr>
          <w:rFonts w:eastAsia="Times New Roman"/>
          <w:sz w:val="24"/>
          <w:szCs w:val="24"/>
        </w:rPr>
        <w:t xml:space="preserve">Основные жанры научного (доклад, аннотация, </w:t>
      </w:r>
      <w:r w:rsidRPr="00660524">
        <w:rPr>
          <w:rFonts w:eastAsia="Times New Roman"/>
          <w:iCs/>
          <w:sz w:val="24"/>
          <w:szCs w:val="24"/>
        </w:rPr>
        <w:t>статья,</w:t>
      </w:r>
      <w:r w:rsidRPr="00660524">
        <w:rPr>
          <w:rFonts w:eastAsia="Times New Roman"/>
          <w:sz w:val="24"/>
          <w:szCs w:val="24"/>
        </w:rPr>
        <w:t xml:space="preserve"> тезисы, конспект, </w:t>
      </w:r>
      <w:r w:rsidRPr="00660524">
        <w:rPr>
          <w:rFonts w:eastAsia="Times New Roman"/>
          <w:iCs/>
          <w:sz w:val="24"/>
          <w:szCs w:val="24"/>
        </w:rPr>
        <w:t>рецензия,</w:t>
      </w:r>
      <w:r w:rsidRPr="00660524">
        <w:rPr>
          <w:rFonts w:eastAsia="Times New Roman"/>
          <w:sz w:val="24"/>
          <w:szCs w:val="24"/>
        </w:rPr>
        <w:t xml:space="preserve"> </w:t>
      </w:r>
      <w:r w:rsidRPr="00660524">
        <w:rPr>
          <w:rFonts w:eastAsia="Times New Roman"/>
          <w:iCs/>
          <w:sz w:val="24"/>
          <w:szCs w:val="24"/>
        </w:rPr>
        <w:t xml:space="preserve">выписки, </w:t>
      </w:r>
      <w:r w:rsidRPr="00660524">
        <w:rPr>
          <w:rFonts w:eastAsia="Times New Roman"/>
          <w:sz w:val="24"/>
          <w:szCs w:val="24"/>
        </w:rPr>
        <w:t>реферат и др.),</w:t>
      </w:r>
      <w:r w:rsidRPr="00660524">
        <w:rPr>
          <w:rFonts w:eastAsia="Times New Roman"/>
          <w:iCs/>
          <w:sz w:val="24"/>
          <w:szCs w:val="24"/>
        </w:rPr>
        <w:t xml:space="preserve"> </w:t>
      </w:r>
      <w:r w:rsidRPr="00660524">
        <w:rPr>
          <w:rFonts w:eastAsia="Times New Roman"/>
          <w:sz w:val="24"/>
          <w:szCs w:val="24"/>
        </w:rPr>
        <w:t>публицистического</w:t>
      </w:r>
      <w:r w:rsidRPr="00660524">
        <w:rPr>
          <w:rFonts w:eastAsia="Times New Roman"/>
          <w:iCs/>
          <w:sz w:val="24"/>
          <w:szCs w:val="24"/>
        </w:rPr>
        <w:t xml:space="preserve"> </w:t>
      </w:r>
      <w:r w:rsidRPr="00660524">
        <w:rPr>
          <w:rFonts w:eastAsia="Times New Roman"/>
          <w:sz w:val="24"/>
          <w:szCs w:val="24"/>
        </w:rPr>
        <w:t>(выступление,</w:t>
      </w:r>
      <w:r w:rsidRPr="00660524">
        <w:rPr>
          <w:rFonts w:eastAsia="Times New Roman"/>
          <w:iCs/>
          <w:sz w:val="24"/>
          <w:szCs w:val="24"/>
        </w:rPr>
        <w:t xml:space="preserve"> </w:t>
      </w:r>
      <w:r w:rsidRPr="00660524">
        <w:rPr>
          <w:rFonts w:eastAsia="Times New Roman"/>
          <w:sz w:val="24"/>
          <w:szCs w:val="24"/>
        </w:rPr>
        <w:t>статья,</w:t>
      </w:r>
      <w:r w:rsidRPr="00660524">
        <w:rPr>
          <w:rFonts w:eastAsia="Times New Roman"/>
          <w:iCs/>
          <w:sz w:val="24"/>
          <w:szCs w:val="24"/>
        </w:rPr>
        <w:t xml:space="preserve"> </w:t>
      </w:r>
      <w:r w:rsidRPr="00660524">
        <w:rPr>
          <w:rFonts w:eastAsia="Times New Roman"/>
          <w:sz w:val="24"/>
          <w:szCs w:val="24"/>
        </w:rPr>
        <w:t>интервью,</w:t>
      </w:r>
      <w:r w:rsidRPr="00660524">
        <w:rPr>
          <w:rFonts w:eastAsia="Times New Roman"/>
          <w:iCs/>
          <w:sz w:val="24"/>
          <w:szCs w:val="24"/>
        </w:rPr>
        <w:t xml:space="preserve"> </w:t>
      </w:r>
      <w:r w:rsidRPr="00660524">
        <w:rPr>
          <w:rFonts w:eastAsia="Times New Roman"/>
          <w:sz w:val="24"/>
          <w:szCs w:val="24"/>
        </w:rPr>
        <w:t>очерк,</w:t>
      </w:r>
      <w:r w:rsidRPr="00660524">
        <w:rPr>
          <w:rFonts w:eastAsia="Times New Roman"/>
          <w:iCs/>
          <w:sz w:val="24"/>
          <w:szCs w:val="24"/>
        </w:rPr>
        <w:t xml:space="preserve"> </w:t>
      </w:r>
      <w:r w:rsidRPr="00660524">
        <w:rPr>
          <w:rFonts w:eastAsia="Times New Roman"/>
          <w:sz w:val="24"/>
          <w:szCs w:val="24"/>
        </w:rPr>
        <w:t>отзыв и</w:t>
      </w:r>
      <w:r w:rsidRPr="00660524">
        <w:rPr>
          <w:rFonts w:eastAsia="Times New Roman"/>
          <w:iCs/>
          <w:sz w:val="24"/>
          <w:szCs w:val="24"/>
        </w:rPr>
        <w:t xml:space="preserve"> </w:t>
      </w:r>
      <w:r w:rsidRPr="00660524">
        <w:rPr>
          <w:rFonts w:eastAsia="Times New Roman"/>
          <w:sz w:val="24"/>
          <w:szCs w:val="24"/>
        </w:rPr>
        <w:t xml:space="preserve">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660524">
        <w:rPr>
          <w:rFonts w:eastAsia="Times New Roman"/>
          <w:iCs/>
          <w:sz w:val="24"/>
          <w:szCs w:val="24"/>
        </w:rPr>
        <w:t>Совершенствование</w:t>
      </w:r>
      <w:r w:rsidRPr="00660524">
        <w:rPr>
          <w:rFonts w:eastAsia="Times New Roman"/>
          <w:sz w:val="24"/>
          <w:szCs w:val="24"/>
        </w:rPr>
        <w:t xml:space="preserve"> </w:t>
      </w:r>
      <w:r w:rsidRPr="00660524">
        <w:rPr>
          <w:rFonts w:eastAsia="Times New Roman"/>
          <w:iCs/>
          <w:sz w:val="24"/>
          <w:szCs w:val="24"/>
        </w:rPr>
        <w:t>умений и навыков создания текстов разных функционально-смысловых типов, стилей и жанров.</w:t>
      </w:r>
    </w:p>
    <w:p w:rsidR="00AC0E14" w:rsidRPr="00660524" w:rsidRDefault="00AC0E14">
      <w:pPr>
        <w:spacing w:line="18" w:lineRule="exact"/>
        <w:rPr>
          <w:sz w:val="24"/>
          <w:szCs w:val="24"/>
        </w:rPr>
      </w:pPr>
    </w:p>
    <w:p w:rsidR="00AC0E14" w:rsidRPr="00660524" w:rsidRDefault="00707205">
      <w:pPr>
        <w:spacing w:line="269" w:lineRule="auto"/>
        <w:ind w:left="140" w:right="20" w:firstLine="704"/>
        <w:jc w:val="both"/>
        <w:rPr>
          <w:sz w:val="24"/>
          <w:szCs w:val="24"/>
        </w:rPr>
      </w:pPr>
      <w:r w:rsidRPr="00660524">
        <w:rPr>
          <w:rFonts w:eastAsia="Times New Roman"/>
          <w:sz w:val="24"/>
          <w:szCs w:val="24"/>
        </w:rPr>
        <w:t xml:space="preserve">Литературный язык и язык художественной литературы. Отличия языка </w:t>
      </w:r>
      <w:r w:rsidRPr="00660524">
        <w:rPr>
          <w:rFonts w:eastAsia="Times New Roman"/>
          <w:iCs/>
          <w:sz w:val="24"/>
          <w:szCs w:val="24"/>
        </w:rPr>
        <w:t>художественной литературы от других разновидностей современного русского языка. Основные признаки художественной речи.</w:t>
      </w:r>
    </w:p>
    <w:p w:rsidR="00AC0E14" w:rsidRPr="00660524" w:rsidRDefault="00AC0E14">
      <w:pPr>
        <w:spacing w:line="12" w:lineRule="exact"/>
        <w:rPr>
          <w:sz w:val="24"/>
          <w:szCs w:val="24"/>
        </w:rPr>
      </w:pPr>
    </w:p>
    <w:p w:rsidR="00AC0E14" w:rsidRPr="00660524" w:rsidRDefault="00707205">
      <w:pPr>
        <w:ind w:left="860"/>
        <w:rPr>
          <w:sz w:val="24"/>
          <w:szCs w:val="24"/>
        </w:rPr>
      </w:pPr>
      <w:r w:rsidRPr="00660524">
        <w:rPr>
          <w:rFonts w:eastAsia="Times New Roman"/>
          <w:sz w:val="24"/>
          <w:szCs w:val="24"/>
        </w:rPr>
        <w:t>Основные изобразительно-выразительные средства языка.</w:t>
      </w:r>
    </w:p>
    <w:p w:rsidR="00AC0E14" w:rsidRPr="00660524" w:rsidRDefault="00AC0E14">
      <w:pPr>
        <w:spacing w:line="40" w:lineRule="exact"/>
        <w:rPr>
          <w:sz w:val="24"/>
          <w:szCs w:val="24"/>
        </w:rPr>
      </w:pPr>
    </w:p>
    <w:p w:rsidR="00AC0E14" w:rsidRPr="00660524" w:rsidRDefault="00707205">
      <w:pPr>
        <w:ind w:left="860"/>
        <w:rPr>
          <w:sz w:val="24"/>
          <w:szCs w:val="24"/>
        </w:rPr>
      </w:pPr>
      <w:r w:rsidRPr="00660524">
        <w:rPr>
          <w:rFonts w:eastAsia="Times New Roman"/>
          <w:sz w:val="24"/>
          <w:szCs w:val="24"/>
        </w:rPr>
        <w:t>Текст. Признакитекста.</w:t>
      </w:r>
    </w:p>
    <w:p w:rsidR="00AC0E14" w:rsidRPr="00660524" w:rsidRDefault="00AC0E14">
      <w:pPr>
        <w:spacing w:line="60" w:lineRule="exact"/>
        <w:rPr>
          <w:sz w:val="24"/>
          <w:szCs w:val="24"/>
        </w:rPr>
      </w:pPr>
    </w:p>
    <w:p w:rsidR="00AC0E14" w:rsidRPr="00660524" w:rsidRDefault="00707205">
      <w:pPr>
        <w:spacing w:line="264" w:lineRule="auto"/>
        <w:ind w:left="140" w:right="20" w:firstLine="704"/>
        <w:jc w:val="both"/>
        <w:rPr>
          <w:sz w:val="24"/>
          <w:szCs w:val="24"/>
        </w:rPr>
      </w:pPr>
      <w:r w:rsidRPr="00660524">
        <w:rPr>
          <w:rFonts w:eastAsia="Times New Roman"/>
          <w:sz w:val="24"/>
          <w:szCs w:val="24"/>
        </w:rPr>
        <w:t>Виды чтения. Использование различных видов чтения в зависимости от коммуникативной задачи и характератекста.</w:t>
      </w:r>
    </w:p>
    <w:p w:rsidR="00AC0E14" w:rsidRPr="00660524" w:rsidRDefault="00AC0E14">
      <w:pPr>
        <w:spacing w:line="25" w:lineRule="exact"/>
        <w:rPr>
          <w:sz w:val="24"/>
          <w:szCs w:val="24"/>
        </w:rPr>
      </w:pPr>
    </w:p>
    <w:p w:rsidR="00AC0E14" w:rsidRPr="00660524" w:rsidRDefault="00707205">
      <w:pPr>
        <w:spacing w:line="271" w:lineRule="auto"/>
        <w:ind w:left="140" w:right="20" w:firstLine="704"/>
        <w:jc w:val="both"/>
        <w:rPr>
          <w:sz w:val="24"/>
          <w:szCs w:val="24"/>
        </w:rPr>
      </w:pPr>
      <w:r w:rsidRPr="00660524">
        <w:rPr>
          <w:rFonts w:eastAsia="Times New Roman"/>
          <w:sz w:val="24"/>
          <w:szCs w:val="24"/>
        </w:rPr>
        <w:t xml:space="preserve">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 </w:t>
      </w:r>
      <w:r w:rsidRPr="00660524">
        <w:rPr>
          <w:rFonts w:eastAsia="Times New Roman"/>
          <w:iCs/>
          <w:sz w:val="24"/>
          <w:szCs w:val="24"/>
        </w:rPr>
        <w:t>Лингвистический анализ текстов различных функциональных разновидностей языка.</w:t>
      </w:r>
    </w:p>
    <w:p w:rsidR="00AC0E14" w:rsidRPr="00660524" w:rsidRDefault="00AC0E14">
      <w:pPr>
        <w:spacing w:line="17" w:lineRule="exact"/>
        <w:rPr>
          <w:sz w:val="24"/>
          <w:szCs w:val="24"/>
        </w:rPr>
      </w:pPr>
    </w:p>
    <w:p w:rsidR="00AC0E14" w:rsidRPr="00660524" w:rsidRDefault="00707205">
      <w:pPr>
        <w:ind w:left="1040"/>
        <w:rPr>
          <w:sz w:val="24"/>
          <w:szCs w:val="24"/>
        </w:rPr>
      </w:pPr>
      <w:r w:rsidRPr="00660524">
        <w:rPr>
          <w:rFonts w:eastAsia="Times New Roman"/>
          <w:b/>
          <w:bCs/>
          <w:iCs/>
          <w:sz w:val="24"/>
          <w:szCs w:val="24"/>
        </w:rPr>
        <w:t>Культура речи</w:t>
      </w:r>
    </w:p>
    <w:p w:rsidR="00AC0E14" w:rsidRPr="00660524" w:rsidRDefault="00AC0E14">
      <w:pPr>
        <w:spacing w:line="32" w:lineRule="exact"/>
        <w:rPr>
          <w:sz w:val="24"/>
          <w:szCs w:val="24"/>
        </w:rPr>
      </w:pPr>
    </w:p>
    <w:p w:rsidR="00AC0E14" w:rsidRPr="00660524" w:rsidRDefault="00707205">
      <w:pPr>
        <w:tabs>
          <w:tab w:val="left" w:pos="1980"/>
          <w:tab w:val="left" w:pos="2660"/>
          <w:tab w:val="left" w:pos="3200"/>
          <w:tab w:val="left" w:pos="4080"/>
          <w:tab w:val="left" w:pos="5640"/>
          <w:tab w:val="left" w:pos="6860"/>
          <w:tab w:val="left" w:pos="7960"/>
          <w:tab w:val="left" w:pos="9160"/>
        </w:tabs>
        <w:ind w:left="840"/>
        <w:rPr>
          <w:sz w:val="24"/>
          <w:szCs w:val="24"/>
        </w:rPr>
      </w:pPr>
      <w:r w:rsidRPr="00660524">
        <w:rPr>
          <w:rFonts w:eastAsia="Times New Roman"/>
          <w:sz w:val="24"/>
          <w:szCs w:val="24"/>
        </w:rPr>
        <w:t>Культура</w:t>
      </w:r>
      <w:r w:rsidRPr="00660524">
        <w:rPr>
          <w:rFonts w:eastAsia="Times New Roman"/>
          <w:sz w:val="24"/>
          <w:szCs w:val="24"/>
        </w:rPr>
        <w:tab/>
        <w:t>речи</w:t>
      </w:r>
      <w:r w:rsidRPr="00660524">
        <w:rPr>
          <w:rFonts w:eastAsia="Times New Roman"/>
          <w:sz w:val="24"/>
          <w:szCs w:val="24"/>
        </w:rPr>
        <w:tab/>
        <w:t>как</w:t>
      </w:r>
      <w:r w:rsidRPr="00660524">
        <w:rPr>
          <w:rFonts w:eastAsia="Times New Roman"/>
          <w:sz w:val="24"/>
          <w:szCs w:val="24"/>
        </w:rPr>
        <w:tab/>
        <w:t>раздел</w:t>
      </w:r>
      <w:r w:rsidRPr="00660524">
        <w:rPr>
          <w:rFonts w:eastAsia="Times New Roman"/>
          <w:sz w:val="24"/>
          <w:szCs w:val="24"/>
        </w:rPr>
        <w:tab/>
        <w:t>лингвистики.</w:t>
      </w:r>
      <w:r w:rsidRPr="00660524">
        <w:rPr>
          <w:sz w:val="24"/>
          <w:szCs w:val="24"/>
        </w:rPr>
        <w:tab/>
      </w:r>
      <w:r w:rsidRPr="00660524">
        <w:rPr>
          <w:rFonts w:eastAsia="Times New Roman"/>
          <w:iCs/>
          <w:sz w:val="24"/>
          <w:szCs w:val="24"/>
        </w:rPr>
        <w:t>Основные</w:t>
      </w:r>
      <w:r w:rsidRPr="00660524">
        <w:rPr>
          <w:rFonts w:eastAsia="Times New Roman"/>
          <w:iCs/>
          <w:sz w:val="24"/>
          <w:szCs w:val="24"/>
        </w:rPr>
        <w:tab/>
        <w:t>аспекты</w:t>
      </w:r>
      <w:r w:rsidRPr="00660524">
        <w:rPr>
          <w:rFonts w:eastAsia="Times New Roman"/>
          <w:iCs/>
          <w:sz w:val="24"/>
          <w:szCs w:val="24"/>
        </w:rPr>
        <w:tab/>
        <w:t>культуры</w:t>
      </w:r>
      <w:r w:rsidRPr="00660524">
        <w:rPr>
          <w:sz w:val="24"/>
          <w:szCs w:val="24"/>
        </w:rPr>
        <w:tab/>
      </w:r>
      <w:r w:rsidRPr="00660524">
        <w:rPr>
          <w:rFonts w:eastAsia="Times New Roman"/>
          <w:iCs/>
          <w:sz w:val="24"/>
          <w:szCs w:val="24"/>
        </w:rPr>
        <w:t>речи:</w:t>
      </w:r>
    </w:p>
    <w:p w:rsidR="00AC0E14" w:rsidRPr="00660524" w:rsidRDefault="00AC0E14">
      <w:pPr>
        <w:spacing w:line="52"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iCs/>
          <w:sz w:val="24"/>
          <w:szCs w:val="24"/>
        </w:rPr>
        <w:t>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r w:rsidRPr="00660524">
        <w:rPr>
          <w:rFonts w:eastAsia="Times New Roman"/>
          <w:sz w:val="24"/>
          <w:szCs w:val="24"/>
        </w:rPr>
        <w:t>.</w:t>
      </w:r>
    </w:p>
    <w:p w:rsidR="00AC0E14" w:rsidRPr="00660524" w:rsidRDefault="00AC0E14">
      <w:pPr>
        <w:spacing w:line="13" w:lineRule="exact"/>
        <w:rPr>
          <w:sz w:val="24"/>
          <w:szCs w:val="24"/>
        </w:rPr>
      </w:pPr>
    </w:p>
    <w:p w:rsidR="00AC0E14" w:rsidRPr="00660524" w:rsidRDefault="00707205">
      <w:pPr>
        <w:ind w:left="920"/>
        <w:rPr>
          <w:sz w:val="24"/>
          <w:szCs w:val="24"/>
        </w:rPr>
      </w:pPr>
      <w:r w:rsidRPr="00660524">
        <w:rPr>
          <w:rFonts w:eastAsia="Times New Roman"/>
          <w:sz w:val="24"/>
          <w:szCs w:val="24"/>
        </w:rPr>
        <w:t>Культура видов речевой деятельности – чтения, аудирования, говорения и письма.</w:t>
      </w:r>
    </w:p>
    <w:p w:rsidR="00AC0E14" w:rsidRPr="00660524" w:rsidRDefault="00AC0E14">
      <w:pPr>
        <w:spacing w:line="40" w:lineRule="exact"/>
        <w:rPr>
          <w:sz w:val="24"/>
          <w:szCs w:val="24"/>
        </w:rPr>
      </w:pPr>
    </w:p>
    <w:p w:rsidR="00AC0E14" w:rsidRPr="00660524" w:rsidRDefault="00707205">
      <w:pPr>
        <w:ind w:left="860"/>
        <w:rPr>
          <w:sz w:val="24"/>
          <w:szCs w:val="24"/>
        </w:rPr>
      </w:pPr>
      <w:r w:rsidRPr="00660524">
        <w:rPr>
          <w:rFonts w:eastAsia="Times New Roman"/>
          <w:sz w:val="24"/>
          <w:szCs w:val="24"/>
        </w:rPr>
        <w:t>Культура публичной речи.</w:t>
      </w:r>
    </w:p>
    <w:p w:rsidR="00AC0E14" w:rsidRPr="00660524" w:rsidRDefault="00AC0E14">
      <w:pPr>
        <w:spacing w:line="40" w:lineRule="exact"/>
        <w:rPr>
          <w:sz w:val="24"/>
          <w:szCs w:val="24"/>
        </w:rPr>
      </w:pPr>
    </w:p>
    <w:p w:rsidR="00AC0E14" w:rsidRPr="00660524" w:rsidRDefault="00707205">
      <w:pPr>
        <w:tabs>
          <w:tab w:val="left" w:pos="2180"/>
          <w:tab w:val="left" w:pos="3800"/>
          <w:tab w:val="left" w:pos="4660"/>
          <w:tab w:val="left" w:pos="5480"/>
          <w:tab w:val="left" w:pos="7000"/>
          <w:tab w:val="left" w:pos="7760"/>
          <w:tab w:val="left" w:pos="8580"/>
        </w:tabs>
        <w:ind w:left="860"/>
        <w:rPr>
          <w:sz w:val="24"/>
          <w:szCs w:val="24"/>
        </w:rPr>
      </w:pPr>
      <w:r w:rsidRPr="00660524">
        <w:rPr>
          <w:rFonts w:eastAsia="Times New Roman"/>
          <w:sz w:val="24"/>
          <w:szCs w:val="24"/>
        </w:rPr>
        <w:t>Публичное</w:t>
      </w:r>
      <w:r w:rsidRPr="00660524">
        <w:rPr>
          <w:rFonts w:eastAsia="Times New Roman"/>
          <w:sz w:val="24"/>
          <w:szCs w:val="24"/>
        </w:rPr>
        <w:tab/>
        <w:t>выступление:</w:t>
      </w:r>
      <w:r w:rsidRPr="00660524">
        <w:rPr>
          <w:rFonts w:eastAsia="Times New Roman"/>
          <w:sz w:val="24"/>
          <w:szCs w:val="24"/>
        </w:rPr>
        <w:tab/>
        <w:t>выбор</w:t>
      </w:r>
      <w:r w:rsidRPr="00660524">
        <w:rPr>
          <w:rFonts w:eastAsia="Times New Roman"/>
          <w:sz w:val="24"/>
          <w:szCs w:val="24"/>
        </w:rPr>
        <w:tab/>
        <w:t>темы,</w:t>
      </w:r>
      <w:r w:rsidRPr="00660524">
        <w:rPr>
          <w:rFonts w:eastAsia="Times New Roman"/>
          <w:sz w:val="24"/>
          <w:szCs w:val="24"/>
        </w:rPr>
        <w:tab/>
        <w:t>определение</w:t>
      </w:r>
      <w:r w:rsidRPr="00660524">
        <w:rPr>
          <w:rFonts w:eastAsia="Times New Roman"/>
          <w:sz w:val="24"/>
          <w:szCs w:val="24"/>
        </w:rPr>
        <w:tab/>
        <w:t>цели,</w:t>
      </w:r>
      <w:r w:rsidRPr="00660524">
        <w:rPr>
          <w:rFonts w:eastAsia="Times New Roman"/>
          <w:sz w:val="24"/>
          <w:szCs w:val="24"/>
        </w:rPr>
        <w:tab/>
        <w:t>поиск</w:t>
      </w:r>
      <w:r w:rsidRPr="00660524">
        <w:rPr>
          <w:sz w:val="24"/>
          <w:szCs w:val="24"/>
        </w:rPr>
        <w:tab/>
      </w:r>
      <w:r w:rsidRPr="00660524">
        <w:rPr>
          <w:rFonts w:eastAsia="Times New Roman"/>
          <w:sz w:val="24"/>
          <w:szCs w:val="24"/>
        </w:rPr>
        <w:t>материала.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Композиция публичного выступления.</w:t>
      </w:r>
    </w:p>
    <w:p w:rsidR="00AC0E14" w:rsidRPr="00660524" w:rsidRDefault="00AC0E14">
      <w:pPr>
        <w:spacing w:line="56" w:lineRule="exact"/>
        <w:rPr>
          <w:sz w:val="24"/>
          <w:szCs w:val="24"/>
        </w:rPr>
      </w:pPr>
    </w:p>
    <w:p w:rsidR="00AC0E14" w:rsidRPr="00660524" w:rsidRDefault="00707205">
      <w:pPr>
        <w:spacing w:line="271" w:lineRule="auto"/>
        <w:ind w:left="140" w:right="20" w:firstLine="704"/>
        <w:jc w:val="both"/>
        <w:rPr>
          <w:sz w:val="24"/>
          <w:szCs w:val="24"/>
        </w:rPr>
      </w:pPr>
      <w:r w:rsidRPr="00660524">
        <w:rPr>
          <w:rFonts w:eastAsia="Times New Roman"/>
          <w:sz w:val="24"/>
          <w:szCs w:val="24"/>
        </w:rPr>
        <w:t xml:space="preserve">Культура научного и делового общения (устная и письменная формы). </w:t>
      </w:r>
      <w:r w:rsidRPr="00660524">
        <w:rPr>
          <w:rFonts w:eastAsia="Times New Roman"/>
          <w:iCs/>
          <w:sz w:val="24"/>
          <w:szCs w:val="24"/>
        </w:rPr>
        <w:t>Особенности</w:t>
      </w:r>
      <w:r w:rsidRPr="00660524">
        <w:rPr>
          <w:rFonts w:eastAsia="Times New Roman"/>
          <w:sz w:val="24"/>
          <w:szCs w:val="24"/>
        </w:rPr>
        <w:t xml:space="preserve"> </w:t>
      </w:r>
      <w:r w:rsidRPr="00660524">
        <w:rPr>
          <w:rFonts w:eastAsia="Times New Roman"/>
          <w:iCs/>
          <w:sz w:val="24"/>
          <w:szCs w:val="24"/>
        </w:rPr>
        <w:t xml:space="preserve">речевого этикета в официально-деловой, научной и публицистической сферах общения. </w:t>
      </w:r>
      <w:r w:rsidRPr="00660524">
        <w:rPr>
          <w:rFonts w:eastAsia="Times New Roman"/>
          <w:sz w:val="24"/>
          <w:szCs w:val="24"/>
        </w:rPr>
        <w:t>Культура разговорной речи.</w:t>
      </w:r>
    </w:p>
    <w:p w:rsidR="00AC0E14" w:rsidRPr="00660524" w:rsidRDefault="00AC0E14">
      <w:pPr>
        <w:spacing w:line="18" w:lineRule="exact"/>
        <w:rPr>
          <w:sz w:val="24"/>
          <w:szCs w:val="24"/>
        </w:rPr>
      </w:pPr>
    </w:p>
    <w:p w:rsidR="00AC0E14" w:rsidRDefault="00707205" w:rsidP="0010759C">
      <w:pPr>
        <w:spacing w:line="264" w:lineRule="auto"/>
        <w:ind w:left="140" w:right="20" w:firstLine="704"/>
        <w:jc w:val="both"/>
        <w:rPr>
          <w:sz w:val="24"/>
          <w:szCs w:val="24"/>
        </w:rPr>
      </w:pPr>
      <w:r w:rsidRPr="00660524">
        <w:rPr>
          <w:rFonts w:eastAsia="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w:t>
      </w:r>
    </w:p>
    <w:p w:rsidR="0010759C" w:rsidRPr="00660524" w:rsidRDefault="0010759C" w:rsidP="0010759C">
      <w:pPr>
        <w:spacing w:line="264" w:lineRule="auto"/>
        <w:ind w:left="140" w:right="20" w:firstLine="704"/>
        <w:jc w:val="both"/>
        <w:rPr>
          <w:sz w:val="24"/>
          <w:szCs w:val="24"/>
        </w:rPr>
        <w:sectPr w:rsidR="0010759C" w:rsidRPr="00660524">
          <w:pgSz w:w="11900" w:h="16852"/>
          <w:pgMar w:top="1110" w:right="720" w:bottom="422" w:left="1440" w:header="0" w:footer="0" w:gutter="0"/>
          <w:cols w:space="720" w:equalWidth="0">
            <w:col w:w="9740"/>
          </w:cols>
        </w:sectPr>
      </w:pPr>
    </w:p>
    <w:p w:rsidR="00AC0E14" w:rsidRPr="00660524" w:rsidRDefault="00707205" w:rsidP="0010759C">
      <w:pPr>
        <w:spacing w:line="274" w:lineRule="auto"/>
        <w:jc w:val="both"/>
        <w:rPr>
          <w:sz w:val="24"/>
          <w:szCs w:val="24"/>
        </w:rPr>
      </w:pPr>
      <w:r w:rsidRPr="00660524">
        <w:rPr>
          <w:rFonts w:eastAsia="Times New Roman"/>
          <w:sz w:val="24"/>
          <w:szCs w:val="24"/>
        </w:rPr>
        <w:t xml:space="preserve">лексические, грамматические (морфологические и синтаксические), стилистические. Орфографические нормы, пунктуационные нормы. </w:t>
      </w:r>
      <w:r w:rsidRPr="00660524">
        <w:rPr>
          <w:rFonts w:eastAsia="Times New Roman"/>
          <w:iCs/>
          <w:sz w:val="24"/>
          <w:szCs w:val="24"/>
        </w:rPr>
        <w:t>Совершенствование орфографических и</w:t>
      </w:r>
      <w:r w:rsidRPr="00660524">
        <w:rPr>
          <w:rFonts w:eastAsia="Times New Roman"/>
          <w:sz w:val="24"/>
          <w:szCs w:val="24"/>
        </w:rPr>
        <w:t xml:space="preserve"> </w:t>
      </w:r>
      <w:r w:rsidRPr="00660524">
        <w:rPr>
          <w:rFonts w:eastAsia="Times New Roman"/>
          <w:iCs/>
          <w:sz w:val="24"/>
          <w:szCs w:val="24"/>
        </w:rPr>
        <w:t>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Нормативные словари современного русского языка и лингвистические справочники; их использование.</w:t>
      </w:r>
    </w:p>
    <w:p w:rsidR="00AC0E14" w:rsidRPr="00660524" w:rsidRDefault="00AC0E14">
      <w:pPr>
        <w:spacing w:line="130" w:lineRule="exact"/>
        <w:rPr>
          <w:sz w:val="24"/>
          <w:szCs w:val="24"/>
        </w:rPr>
      </w:pPr>
    </w:p>
    <w:p w:rsidR="00AC0E14" w:rsidRPr="00660524" w:rsidRDefault="00707205">
      <w:pPr>
        <w:ind w:right="-119"/>
        <w:jc w:val="center"/>
        <w:rPr>
          <w:sz w:val="24"/>
          <w:szCs w:val="24"/>
        </w:rPr>
      </w:pPr>
      <w:r w:rsidRPr="00660524">
        <w:rPr>
          <w:rFonts w:eastAsia="Times New Roman"/>
          <w:b/>
          <w:bCs/>
          <w:sz w:val="24"/>
          <w:szCs w:val="24"/>
        </w:rPr>
        <w:t>Иностранный язык</w:t>
      </w:r>
    </w:p>
    <w:p w:rsidR="00AC0E14" w:rsidRPr="00660524" w:rsidRDefault="00AC0E14">
      <w:pPr>
        <w:spacing w:line="164"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могут быть реализованы самые разнообразные межпредметные связи.</w:t>
      </w:r>
    </w:p>
    <w:p w:rsidR="00AC0E14" w:rsidRPr="00660524" w:rsidRDefault="00AC0E14">
      <w:pPr>
        <w:spacing w:line="22" w:lineRule="exact"/>
        <w:rPr>
          <w:sz w:val="24"/>
          <w:szCs w:val="24"/>
        </w:rPr>
      </w:pPr>
    </w:p>
    <w:p w:rsidR="00AC0E14" w:rsidRPr="00660524" w:rsidRDefault="00707205">
      <w:pPr>
        <w:spacing w:line="264" w:lineRule="auto"/>
        <w:ind w:left="140" w:right="20" w:firstLine="424"/>
        <w:jc w:val="both"/>
        <w:rPr>
          <w:sz w:val="24"/>
          <w:szCs w:val="24"/>
        </w:rPr>
      </w:pPr>
      <w:r w:rsidRPr="00660524">
        <w:rPr>
          <w:rFonts w:eastAsia="Times New Roman"/>
          <w:sz w:val="24"/>
          <w:szCs w:val="24"/>
        </w:rPr>
        <w:t>Изучение иностранного языка на базовом уровне среднего общего образования обеспечивает достижение следующих целей:</w:t>
      </w:r>
    </w:p>
    <w:p w:rsidR="00AC0E14" w:rsidRPr="00660524" w:rsidRDefault="00AC0E14">
      <w:pPr>
        <w:spacing w:line="13" w:lineRule="exact"/>
        <w:rPr>
          <w:sz w:val="24"/>
          <w:szCs w:val="24"/>
        </w:rPr>
      </w:pPr>
    </w:p>
    <w:p w:rsidR="00AC0E14" w:rsidRPr="00660524" w:rsidRDefault="00707205">
      <w:pPr>
        <w:ind w:left="500"/>
        <w:rPr>
          <w:sz w:val="24"/>
          <w:szCs w:val="24"/>
        </w:rPr>
      </w:pPr>
      <w:r w:rsidRPr="00660524">
        <w:rPr>
          <w:rFonts w:eastAsia="Times New Roman"/>
          <w:sz w:val="24"/>
          <w:szCs w:val="24"/>
        </w:rPr>
        <w:t>–   дальнейшее развитие иноязычной коммуникативной компетенции;</w:t>
      </w:r>
    </w:p>
    <w:p w:rsidR="00AC0E14" w:rsidRPr="00660524" w:rsidRDefault="00AC0E14">
      <w:pPr>
        <w:spacing w:line="56" w:lineRule="exact"/>
        <w:rPr>
          <w:sz w:val="24"/>
          <w:szCs w:val="24"/>
        </w:rPr>
      </w:pPr>
    </w:p>
    <w:p w:rsidR="00AC0E14" w:rsidRPr="00660524" w:rsidRDefault="00707205">
      <w:pPr>
        <w:spacing w:line="264" w:lineRule="auto"/>
        <w:ind w:left="860" w:right="20" w:hanging="360"/>
        <w:jc w:val="right"/>
        <w:rPr>
          <w:sz w:val="24"/>
          <w:szCs w:val="24"/>
        </w:rPr>
      </w:pPr>
      <w:r w:rsidRPr="00660524">
        <w:rPr>
          <w:rFonts w:eastAsia="Times New Roman"/>
          <w:sz w:val="24"/>
          <w:szCs w:val="24"/>
        </w:rPr>
        <w:t>–   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w:t>
      </w:r>
    </w:p>
    <w:p w:rsidR="00AC0E14" w:rsidRPr="00660524" w:rsidRDefault="00AC0E14">
      <w:pPr>
        <w:spacing w:line="17" w:lineRule="exact"/>
        <w:rPr>
          <w:sz w:val="24"/>
          <w:szCs w:val="24"/>
        </w:rPr>
      </w:pPr>
    </w:p>
    <w:p w:rsidR="00AC0E14" w:rsidRPr="00660524" w:rsidRDefault="00707205">
      <w:pPr>
        <w:ind w:left="860"/>
        <w:rPr>
          <w:sz w:val="24"/>
          <w:szCs w:val="24"/>
        </w:rPr>
      </w:pPr>
      <w:r w:rsidRPr="00660524">
        <w:rPr>
          <w:rFonts w:eastAsia="Times New Roman"/>
          <w:sz w:val="24"/>
          <w:szCs w:val="24"/>
        </w:rPr>
        <w:t>языка в других областях знаний.</w:t>
      </w:r>
    </w:p>
    <w:p w:rsidR="00AC0E14" w:rsidRPr="00660524" w:rsidRDefault="00AC0E14">
      <w:pPr>
        <w:spacing w:line="52"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AC0E14" w:rsidRPr="00660524" w:rsidRDefault="00AC0E14">
      <w:pPr>
        <w:spacing w:line="19" w:lineRule="exact"/>
        <w:rPr>
          <w:sz w:val="24"/>
          <w:szCs w:val="24"/>
        </w:rPr>
      </w:pPr>
    </w:p>
    <w:p w:rsidR="00AC0E14" w:rsidRPr="00660524" w:rsidRDefault="00707205">
      <w:pPr>
        <w:spacing w:line="267" w:lineRule="auto"/>
        <w:ind w:left="140" w:right="20" w:firstLine="424"/>
        <w:jc w:val="both"/>
        <w:rPr>
          <w:sz w:val="24"/>
          <w:szCs w:val="24"/>
        </w:rPr>
      </w:pPr>
      <w:r w:rsidRPr="00660524">
        <w:rPr>
          <w:rFonts w:eastAsia="Times New Roman"/>
          <w:sz w:val="24"/>
          <w:szCs w:val="24"/>
        </w:rPr>
        <w:t>Освоение учебных предметов «Иностранный язык» на базовом уровне направлено на достижение обучающимися порогового уровня иноязычной коммуникативной компетенции</w:t>
      </w:r>
    </w:p>
    <w:p w:rsidR="00AC0E14" w:rsidRPr="00660524" w:rsidRDefault="00AC0E14">
      <w:pPr>
        <w:spacing w:line="22" w:lineRule="exact"/>
        <w:rPr>
          <w:sz w:val="24"/>
          <w:szCs w:val="24"/>
        </w:rPr>
      </w:pPr>
    </w:p>
    <w:p w:rsidR="00AC0E14" w:rsidRPr="00660524" w:rsidRDefault="00707205" w:rsidP="00CA6AF3">
      <w:pPr>
        <w:numPr>
          <w:ilvl w:val="0"/>
          <w:numId w:val="76"/>
        </w:numPr>
        <w:tabs>
          <w:tab w:val="left" w:pos="312"/>
        </w:tabs>
        <w:spacing w:line="273" w:lineRule="auto"/>
        <w:ind w:left="140" w:right="20" w:firstLine="5"/>
        <w:rPr>
          <w:rFonts w:eastAsia="Times New Roman"/>
          <w:sz w:val="24"/>
          <w:szCs w:val="24"/>
        </w:rPr>
      </w:pPr>
      <w:r w:rsidRPr="00660524">
        <w:rPr>
          <w:rFonts w:eastAsia="Times New Roman"/>
          <w:sz w:val="24"/>
          <w:szCs w:val="24"/>
        </w:rPr>
        <w:t>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AC0E14" w:rsidRPr="00660524" w:rsidRDefault="00AC0E14">
      <w:pPr>
        <w:spacing w:line="18" w:lineRule="exact"/>
        <w:rPr>
          <w:rFonts w:eastAsia="Times New Roman"/>
          <w:sz w:val="24"/>
          <w:szCs w:val="24"/>
        </w:rPr>
      </w:pPr>
    </w:p>
    <w:p w:rsidR="00AC0E14" w:rsidRPr="00660524" w:rsidRDefault="00707205">
      <w:pPr>
        <w:spacing w:line="273" w:lineRule="auto"/>
        <w:ind w:left="140" w:right="20" w:firstLine="424"/>
        <w:jc w:val="both"/>
        <w:rPr>
          <w:rFonts w:eastAsia="Times New Roman"/>
          <w:sz w:val="24"/>
          <w:szCs w:val="24"/>
        </w:rPr>
      </w:pPr>
      <w:r w:rsidRPr="00660524">
        <w:rPr>
          <w:rFonts w:eastAsia="Times New Roman"/>
          <w:sz w:val="24"/>
          <w:szCs w:val="24"/>
        </w:rPr>
        <w:t>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AC0E14" w:rsidRPr="00660524" w:rsidRDefault="00AC0E14">
      <w:pPr>
        <w:spacing w:line="25" w:lineRule="exact"/>
        <w:rPr>
          <w:rFonts w:eastAsia="Times New Roman"/>
          <w:sz w:val="24"/>
          <w:szCs w:val="24"/>
        </w:rPr>
      </w:pPr>
    </w:p>
    <w:p w:rsidR="00AC0E14" w:rsidRPr="00660524" w:rsidRDefault="00707205" w:rsidP="00CA6AF3">
      <w:pPr>
        <w:numPr>
          <w:ilvl w:val="1"/>
          <w:numId w:val="76"/>
        </w:numPr>
        <w:tabs>
          <w:tab w:val="left" w:pos="848"/>
        </w:tabs>
        <w:spacing w:line="264" w:lineRule="auto"/>
        <w:ind w:left="140" w:right="20" w:firstLine="429"/>
        <w:jc w:val="both"/>
        <w:rPr>
          <w:rFonts w:eastAsia="Times New Roman"/>
          <w:sz w:val="24"/>
          <w:szCs w:val="24"/>
        </w:rPr>
      </w:pPr>
      <w:r w:rsidRPr="00660524">
        <w:rPr>
          <w:rFonts w:eastAsia="Times New Roman"/>
          <w:sz w:val="24"/>
          <w:szCs w:val="24"/>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w:t>
      </w:r>
    </w:p>
    <w:p w:rsidR="00AC0E14" w:rsidRPr="00660524" w:rsidRDefault="00AC0E14">
      <w:pPr>
        <w:spacing w:line="25" w:lineRule="exact"/>
        <w:rPr>
          <w:sz w:val="24"/>
          <w:szCs w:val="24"/>
        </w:rPr>
      </w:pPr>
    </w:p>
    <w:p w:rsidR="00AC0E14" w:rsidRPr="00660524" w:rsidRDefault="00707205" w:rsidP="0010759C">
      <w:pPr>
        <w:spacing w:line="268" w:lineRule="auto"/>
        <w:ind w:left="140"/>
        <w:jc w:val="center"/>
        <w:rPr>
          <w:sz w:val="24"/>
          <w:szCs w:val="24"/>
        </w:rPr>
        <w:sectPr w:rsidR="00AC0E14" w:rsidRPr="00660524">
          <w:pgSz w:w="11900" w:h="16852"/>
          <w:pgMar w:top="1110" w:right="720" w:bottom="701" w:left="1440" w:header="0" w:footer="0" w:gutter="0"/>
          <w:cols w:space="720" w:equalWidth="0">
            <w:col w:w="9740"/>
          </w:cols>
        </w:sectPr>
      </w:pPr>
      <w:r w:rsidRPr="00660524">
        <w:rPr>
          <w:rFonts w:eastAsia="Times New Roman"/>
          <w:sz w:val="24"/>
          <w:szCs w:val="24"/>
        </w:rPr>
        <w:t xml:space="preserve">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w:t>
      </w:r>
    </w:p>
    <w:p w:rsidR="00AC0E14" w:rsidRPr="00660524" w:rsidRDefault="00707205">
      <w:pPr>
        <w:spacing w:line="273" w:lineRule="auto"/>
        <w:ind w:left="140"/>
        <w:jc w:val="both"/>
        <w:rPr>
          <w:sz w:val="24"/>
          <w:szCs w:val="24"/>
        </w:rPr>
      </w:pPr>
      <w:r w:rsidRPr="00660524">
        <w:rPr>
          <w:rFonts w:eastAsia="Times New Roman"/>
          <w:sz w:val="24"/>
          <w:szCs w:val="24"/>
        </w:rPr>
        <w:t>«Иностранный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AC0E14" w:rsidRPr="00660524" w:rsidRDefault="00AC0E14">
      <w:pPr>
        <w:spacing w:line="136" w:lineRule="exact"/>
        <w:rPr>
          <w:sz w:val="24"/>
          <w:szCs w:val="24"/>
        </w:rPr>
      </w:pPr>
    </w:p>
    <w:p w:rsidR="00AC0E14" w:rsidRPr="00660524" w:rsidRDefault="00707205">
      <w:pPr>
        <w:ind w:left="140"/>
        <w:rPr>
          <w:sz w:val="24"/>
          <w:szCs w:val="24"/>
        </w:rPr>
      </w:pPr>
      <w:r w:rsidRPr="00660524">
        <w:rPr>
          <w:rFonts w:eastAsia="Times New Roman"/>
          <w:b/>
          <w:bCs/>
          <w:sz w:val="24"/>
          <w:szCs w:val="24"/>
        </w:rPr>
        <w:t>Базовый уровень</w:t>
      </w:r>
    </w:p>
    <w:p w:rsidR="00AC0E14" w:rsidRPr="00660524" w:rsidRDefault="00AC0E14">
      <w:pPr>
        <w:spacing w:line="164" w:lineRule="exact"/>
        <w:rPr>
          <w:sz w:val="24"/>
          <w:szCs w:val="24"/>
        </w:rPr>
      </w:pPr>
    </w:p>
    <w:p w:rsidR="00AC0E14" w:rsidRPr="00660524" w:rsidRDefault="00707205">
      <w:pPr>
        <w:ind w:left="140"/>
        <w:rPr>
          <w:sz w:val="24"/>
          <w:szCs w:val="24"/>
        </w:rPr>
      </w:pPr>
      <w:r w:rsidRPr="00660524">
        <w:rPr>
          <w:rFonts w:eastAsia="Times New Roman"/>
          <w:b/>
          <w:bCs/>
          <w:sz w:val="24"/>
          <w:szCs w:val="24"/>
        </w:rPr>
        <w:t>Коммуникативные умения</w:t>
      </w:r>
    </w:p>
    <w:p w:rsidR="00AC0E14" w:rsidRPr="00660524" w:rsidRDefault="00AC0E14">
      <w:pPr>
        <w:spacing w:line="161" w:lineRule="exact"/>
        <w:rPr>
          <w:sz w:val="24"/>
          <w:szCs w:val="24"/>
        </w:rPr>
      </w:pPr>
    </w:p>
    <w:p w:rsidR="00AC0E14" w:rsidRPr="00660524" w:rsidRDefault="00707205">
      <w:pPr>
        <w:ind w:left="140"/>
        <w:rPr>
          <w:sz w:val="24"/>
          <w:szCs w:val="24"/>
        </w:rPr>
      </w:pPr>
      <w:r w:rsidRPr="00660524">
        <w:rPr>
          <w:rFonts w:eastAsia="Times New Roman"/>
          <w:b/>
          <w:bCs/>
          <w:sz w:val="24"/>
          <w:szCs w:val="24"/>
        </w:rPr>
        <w:t>Говорение</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b/>
          <w:bCs/>
          <w:sz w:val="24"/>
          <w:szCs w:val="24"/>
        </w:rPr>
        <w:t>Диалогическая речь</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Совершенствование диалогической речи в рамках изучаемого предметного содержания речи</w:t>
      </w:r>
    </w:p>
    <w:p w:rsidR="00AC0E14" w:rsidRPr="00660524" w:rsidRDefault="00AC0E14">
      <w:pPr>
        <w:spacing w:line="52" w:lineRule="exact"/>
        <w:rPr>
          <w:sz w:val="24"/>
          <w:szCs w:val="24"/>
        </w:rPr>
      </w:pPr>
    </w:p>
    <w:p w:rsidR="00AC0E14" w:rsidRPr="00660524" w:rsidRDefault="00707205" w:rsidP="00CA6AF3">
      <w:pPr>
        <w:numPr>
          <w:ilvl w:val="0"/>
          <w:numId w:val="77"/>
        </w:numPr>
        <w:tabs>
          <w:tab w:val="left" w:pos="484"/>
        </w:tabs>
        <w:spacing w:line="274" w:lineRule="auto"/>
        <w:ind w:left="140" w:firstLine="5"/>
        <w:rPr>
          <w:rFonts w:eastAsia="Times New Roman"/>
          <w:sz w:val="24"/>
          <w:szCs w:val="24"/>
        </w:rPr>
      </w:pPr>
      <w:r w:rsidRPr="00660524">
        <w:rPr>
          <w:rFonts w:eastAsia="Times New Roman"/>
          <w:sz w:val="24"/>
          <w:szCs w:val="24"/>
        </w:rPr>
        <w:t>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w:t>
      </w:r>
    </w:p>
    <w:p w:rsidR="00AC0E14" w:rsidRPr="00660524" w:rsidRDefault="00AC0E14">
      <w:pPr>
        <w:spacing w:line="13"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 xml:space="preserve">интервью, обмен мнениями, дискуссия. </w:t>
      </w:r>
      <w:r w:rsidRPr="00660524">
        <w:rPr>
          <w:rFonts w:eastAsia="Times New Roman"/>
          <w:iCs/>
          <w:sz w:val="24"/>
          <w:szCs w:val="24"/>
        </w:rPr>
        <w:t>Диалог/полилог в ситуациях официального общения,</w:t>
      </w:r>
      <w:r w:rsidRPr="00660524">
        <w:rPr>
          <w:rFonts w:eastAsia="Times New Roman"/>
          <w:sz w:val="24"/>
          <w:szCs w:val="24"/>
        </w:rPr>
        <w:t xml:space="preserve"> </w:t>
      </w:r>
      <w:r w:rsidRPr="00660524">
        <w:rPr>
          <w:rFonts w:eastAsia="Times New Roman"/>
          <w:iCs/>
          <w:sz w:val="24"/>
          <w:szCs w:val="24"/>
        </w:rPr>
        <w:t>краткий комментарий точки зрения другого человека. Интервью. Обмен, проверка и подтверждение собранной фактической информации.</w:t>
      </w:r>
    </w:p>
    <w:p w:rsidR="00AC0E14" w:rsidRPr="00660524" w:rsidRDefault="00AC0E14">
      <w:pPr>
        <w:spacing w:line="13"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Монологическая речь</w:t>
      </w:r>
    </w:p>
    <w:p w:rsidR="00AC0E14" w:rsidRPr="00660524" w:rsidRDefault="00AC0E14">
      <w:pPr>
        <w:spacing w:line="48" w:lineRule="exact"/>
        <w:rPr>
          <w:rFonts w:eastAsia="Times New Roman"/>
          <w:sz w:val="24"/>
          <w:szCs w:val="24"/>
        </w:rPr>
      </w:pPr>
    </w:p>
    <w:p w:rsidR="00AC0E14" w:rsidRPr="00660524" w:rsidRDefault="00707205">
      <w:pPr>
        <w:spacing w:line="274" w:lineRule="auto"/>
        <w:ind w:left="140"/>
        <w:jc w:val="both"/>
        <w:rPr>
          <w:rFonts w:eastAsia="Times New Roman"/>
          <w:sz w:val="24"/>
          <w:szCs w:val="24"/>
        </w:rPr>
      </w:pPr>
      <w:r w:rsidRPr="00660524">
        <w:rPr>
          <w:rFonts w:eastAsia="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660524">
        <w:rPr>
          <w:rFonts w:eastAsia="Times New Roman"/>
          <w:iCs/>
          <w:sz w:val="24"/>
          <w:szCs w:val="24"/>
        </w:rPr>
        <w:t>Умение предоставлять фактическую</w:t>
      </w:r>
      <w:r w:rsidRPr="00660524">
        <w:rPr>
          <w:rFonts w:eastAsia="Times New Roman"/>
          <w:sz w:val="24"/>
          <w:szCs w:val="24"/>
        </w:rPr>
        <w:t xml:space="preserve"> </w:t>
      </w:r>
      <w:r w:rsidRPr="00660524">
        <w:rPr>
          <w:rFonts w:eastAsia="Times New Roman"/>
          <w:iCs/>
          <w:sz w:val="24"/>
          <w:szCs w:val="24"/>
        </w:rPr>
        <w:t>информацию.</w:t>
      </w:r>
    </w:p>
    <w:p w:rsidR="00AC0E14" w:rsidRPr="00660524" w:rsidRDefault="00AC0E14">
      <w:pPr>
        <w:spacing w:line="12"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Аудирование</w:t>
      </w:r>
    </w:p>
    <w:p w:rsidR="00AC0E14" w:rsidRPr="00660524" w:rsidRDefault="00AC0E14">
      <w:pPr>
        <w:spacing w:line="48" w:lineRule="exact"/>
        <w:rPr>
          <w:rFonts w:eastAsia="Times New Roman"/>
          <w:sz w:val="24"/>
          <w:szCs w:val="24"/>
        </w:rPr>
      </w:pPr>
    </w:p>
    <w:p w:rsidR="00AC0E14" w:rsidRPr="00660524" w:rsidRDefault="00707205">
      <w:pPr>
        <w:spacing w:line="274" w:lineRule="auto"/>
        <w:ind w:left="140"/>
        <w:jc w:val="both"/>
        <w:rPr>
          <w:rFonts w:eastAsia="Times New Roman"/>
          <w:sz w:val="24"/>
          <w:szCs w:val="24"/>
        </w:rPr>
      </w:pPr>
      <w:r w:rsidRPr="00660524">
        <w:rPr>
          <w:rFonts w:eastAsia="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660524">
        <w:rPr>
          <w:rFonts w:eastAsia="Times New Roman"/>
          <w:iCs/>
          <w:sz w:val="24"/>
          <w:szCs w:val="24"/>
        </w:rPr>
        <w:t>Полное и точное восприятие</w:t>
      </w:r>
      <w:r w:rsidRPr="00660524">
        <w:rPr>
          <w:rFonts w:eastAsia="Times New Roman"/>
          <w:sz w:val="24"/>
          <w:szCs w:val="24"/>
        </w:rPr>
        <w:t xml:space="preserve"> </w:t>
      </w:r>
      <w:r w:rsidRPr="00660524">
        <w:rPr>
          <w:rFonts w:eastAsia="Times New Roman"/>
          <w:iCs/>
          <w:sz w:val="24"/>
          <w:szCs w:val="24"/>
        </w:rPr>
        <w:t>информации в распространенных коммуникативных ситуациях. Обобщение прослушанной информации.</w:t>
      </w:r>
    </w:p>
    <w:p w:rsidR="00AC0E14" w:rsidRPr="00660524" w:rsidRDefault="00AC0E14">
      <w:pPr>
        <w:spacing w:line="11"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Чтение</w:t>
      </w:r>
    </w:p>
    <w:p w:rsidR="00AC0E14" w:rsidRPr="00660524" w:rsidRDefault="00AC0E14">
      <w:pPr>
        <w:spacing w:line="48" w:lineRule="exact"/>
        <w:rPr>
          <w:rFonts w:eastAsia="Times New Roman"/>
          <w:sz w:val="24"/>
          <w:szCs w:val="24"/>
        </w:rPr>
      </w:pPr>
    </w:p>
    <w:p w:rsidR="00AC0E14" w:rsidRPr="00660524" w:rsidRDefault="00707205">
      <w:pPr>
        <w:spacing w:line="274" w:lineRule="auto"/>
        <w:ind w:left="140"/>
        <w:jc w:val="both"/>
        <w:rPr>
          <w:rFonts w:eastAsia="Times New Roman"/>
          <w:sz w:val="24"/>
          <w:szCs w:val="24"/>
        </w:rPr>
      </w:pPr>
      <w:r w:rsidRPr="00660524">
        <w:rPr>
          <w:rFonts w:eastAsia="Times New Roman"/>
          <w:sz w:val="24"/>
          <w:szCs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w:t>
      </w:r>
    </w:p>
    <w:p w:rsidR="00AC0E14" w:rsidRPr="00660524" w:rsidRDefault="00AC0E14">
      <w:pPr>
        <w:spacing w:line="14"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отношение к прочитанному. Типы текстов: инструкции по использованию приборов/техники, каталог товаров, сообщение в газете/журнале, интервью, реклама</w:t>
      </w:r>
    </w:p>
    <w:p w:rsidR="00AC0E14" w:rsidRPr="00660524" w:rsidRDefault="00AC0E14">
      <w:pPr>
        <w:spacing w:line="184" w:lineRule="exact"/>
        <w:rPr>
          <w:sz w:val="24"/>
          <w:szCs w:val="24"/>
        </w:rPr>
      </w:pPr>
    </w:p>
    <w:p w:rsidR="00AC0E14" w:rsidRPr="00660524" w:rsidRDefault="00AC0E14">
      <w:pPr>
        <w:rPr>
          <w:sz w:val="24"/>
          <w:szCs w:val="24"/>
        </w:rPr>
        <w:sectPr w:rsidR="00AC0E14" w:rsidRPr="00660524">
          <w:pgSz w:w="11900" w:h="16852"/>
          <w:pgMar w:top="1106" w:right="740" w:bottom="422" w:left="1440" w:header="0" w:footer="0" w:gutter="0"/>
          <w:cols w:space="720" w:equalWidth="0">
            <w:col w:w="9720"/>
          </w:cols>
        </w:sectPr>
      </w:pPr>
    </w:p>
    <w:p w:rsidR="00AC0E14" w:rsidRPr="00660524" w:rsidRDefault="00707205">
      <w:pPr>
        <w:spacing w:line="272" w:lineRule="auto"/>
        <w:ind w:left="140"/>
        <w:jc w:val="both"/>
        <w:rPr>
          <w:sz w:val="24"/>
          <w:szCs w:val="24"/>
        </w:rPr>
      </w:pPr>
      <w:r w:rsidRPr="00660524">
        <w:rPr>
          <w:rFonts w:eastAsia="Times New Roman"/>
          <w:sz w:val="24"/>
          <w:szCs w:val="24"/>
        </w:rPr>
        <w:t xml:space="preserve">товаров, выставочный буклет, публикации на информационных Интернет-сайтах. </w:t>
      </w:r>
      <w:r w:rsidRPr="00660524">
        <w:rPr>
          <w:rFonts w:eastAsia="Times New Roman"/>
          <w:iCs/>
          <w:sz w:val="24"/>
          <w:szCs w:val="24"/>
        </w:rPr>
        <w:t>Умение</w:t>
      </w:r>
      <w:r w:rsidRPr="00660524">
        <w:rPr>
          <w:rFonts w:eastAsia="Times New Roman"/>
          <w:sz w:val="24"/>
          <w:szCs w:val="24"/>
        </w:rPr>
        <w:t xml:space="preserve"> </w:t>
      </w:r>
      <w:r w:rsidRPr="00660524">
        <w:rPr>
          <w:rFonts w:eastAsia="Times New Roman"/>
          <w:iCs/>
          <w:sz w:val="24"/>
          <w:szCs w:val="24"/>
        </w:rPr>
        <w:t>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Письмо</w:t>
      </w:r>
    </w:p>
    <w:p w:rsidR="00AC0E14" w:rsidRPr="00660524" w:rsidRDefault="00AC0E14">
      <w:pPr>
        <w:spacing w:line="48"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660524">
        <w:rPr>
          <w:rFonts w:eastAsia="Times New Roman"/>
          <w:iCs/>
          <w:sz w:val="24"/>
          <w:szCs w:val="24"/>
        </w:rPr>
        <w:t>Написание отзыва на фильм</w:t>
      </w:r>
      <w:r w:rsidRPr="00660524">
        <w:rPr>
          <w:rFonts w:eastAsia="Times New Roman"/>
          <w:sz w:val="24"/>
          <w:szCs w:val="24"/>
        </w:rPr>
        <w:t xml:space="preserve"> </w:t>
      </w:r>
      <w:r w:rsidRPr="00660524">
        <w:rPr>
          <w:rFonts w:eastAsia="Times New Roman"/>
          <w:iCs/>
          <w:sz w:val="24"/>
          <w:szCs w:val="24"/>
        </w:rPr>
        <w:t>или книгу. Умение письменно сообщать свое мнение по поводу фактической информации в рамках изученной тематики.</w:t>
      </w:r>
    </w:p>
    <w:p w:rsidR="00AC0E14" w:rsidRPr="00660524" w:rsidRDefault="00AC0E14">
      <w:pPr>
        <w:spacing w:line="12" w:lineRule="exact"/>
        <w:rPr>
          <w:sz w:val="24"/>
          <w:szCs w:val="24"/>
        </w:rPr>
      </w:pPr>
    </w:p>
    <w:p w:rsidR="00AC0E14" w:rsidRPr="00660524" w:rsidRDefault="00707205">
      <w:pPr>
        <w:ind w:left="140"/>
        <w:rPr>
          <w:sz w:val="24"/>
          <w:szCs w:val="24"/>
        </w:rPr>
      </w:pPr>
      <w:r w:rsidRPr="00660524">
        <w:rPr>
          <w:rFonts w:eastAsia="Times New Roman"/>
          <w:b/>
          <w:bCs/>
          <w:sz w:val="24"/>
          <w:szCs w:val="24"/>
        </w:rPr>
        <w:t>Языковые навыки</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b/>
          <w:bCs/>
          <w:sz w:val="24"/>
          <w:szCs w:val="24"/>
        </w:rPr>
        <w:t>Орфография ипунктуация</w:t>
      </w:r>
    </w:p>
    <w:p w:rsidR="00AC0E14" w:rsidRPr="00660524" w:rsidRDefault="00AC0E14">
      <w:pPr>
        <w:spacing w:line="44"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Умение расставлять в тексте знаки препинания в соответствии с нормами, принятыми в стране изучаемого языка. Владение орфографическиминавыками.</w:t>
      </w:r>
    </w:p>
    <w:p w:rsidR="00AC0E14" w:rsidRPr="00660524" w:rsidRDefault="00AC0E14">
      <w:pPr>
        <w:spacing w:line="22" w:lineRule="exact"/>
        <w:rPr>
          <w:sz w:val="24"/>
          <w:szCs w:val="24"/>
        </w:rPr>
      </w:pPr>
    </w:p>
    <w:p w:rsidR="00AC0E14" w:rsidRPr="00660524" w:rsidRDefault="00707205">
      <w:pPr>
        <w:ind w:left="140"/>
        <w:rPr>
          <w:sz w:val="24"/>
          <w:szCs w:val="24"/>
        </w:rPr>
      </w:pPr>
      <w:r w:rsidRPr="00660524">
        <w:rPr>
          <w:rFonts w:eastAsia="Times New Roman"/>
          <w:b/>
          <w:bCs/>
          <w:sz w:val="24"/>
          <w:szCs w:val="24"/>
        </w:rPr>
        <w:t>Фонетическая сторона речи</w:t>
      </w:r>
    </w:p>
    <w:p w:rsidR="00AC0E14" w:rsidRPr="00660524" w:rsidRDefault="00AC0E14">
      <w:pPr>
        <w:spacing w:line="48"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660524">
        <w:rPr>
          <w:rFonts w:eastAsia="Times New Roman"/>
          <w:iCs/>
          <w:sz w:val="24"/>
          <w:szCs w:val="24"/>
        </w:rPr>
        <w:t>Произношение звуков английского / немецкого языка без выраженного акцента.</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b/>
          <w:bCs/>
          <w:sz w:val="24"/>
          <w:szCs w:val="24"/>
        </w:rPr>
        <w:t>Грамматическая сторона речи</w:t>
      </w:r>
    </w:p>
    <w:p w:rsidR="00AC0E14" w:rsidRPr="00660524" w:rsidRDefault="00AC0E14">
      <w:pPr>
        <w:spacing w:line="44"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w:t>
      </w:r>
    </w:p>
    <w:p w:rsidR="00AC0E14" w:rsidRPr="00660524" w:rsidRDefault="00AC0E14">
      <w:pPr>
        <w:spacing w:line="22"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660524">
        <w:rPr>
          <w:rFonts w:eastAsia="Times New Roman"/>
          <w:iCs/>
          <w:sz w:val="24"/>
          <w:szCs w:val="24"/>
        </w:rPr>
        <w:t>Употребление в речи эмфатических конструкций.</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Лексическая сторона речи</w:t>
      </w:r>
    </w:p>
    <w:p w:rsidR="00AC0E14" w:rsidRPr="00660524" w:rsidRDefault="00AC0E14">
      <w:pPr>
        <w:spacing w:line="44"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w:t>
      </w:r>
      <w:r w:rsidRPr="00660524">
        <w:rPr>
          <w:rFonts w:eastAsia="Times New Roman"/>
          <w:iCs/>
          <w:sz w:val="24"/>
          <w:szCs w:val="24"/>
        </w:rPr>
        <w:t>.</w:t>
      </w:r>
      <w:r w:rsidRPr="00660524">
        <w:rPr>
          <w:rFonts w:eastAsia="Times New Roman"/>
          <w:sz w:val="24"/>
          <w:szCs w:val="24"/>
        </w:rPr>
        <w:t xml:space="preserve"> Определение части речи по аффиксу. Распознавание и употребление в речи различных средств связи для обеспечения целостности высказывания. </w:t>
      </w:r>
      <w:r w:rsidRPr="00660524">
        <w:rPr>
          <w:rFonts w:eastAsia="Times New Roman"/>
          <w:iCs/>
          <w:sz w:val="24"/>
          <w:szCs w:val="24"/>
        </w:rPr>
        <w:t>Распознавание и использование в</w:t>
      </w:r>
      <w:r w:rsidRPr="00660524">
        <w:rPr>
          <w:rFonts w:eastAsia="Times New Roman"/>
          <w:sz w:val="24"/>
          <w:szCs w:val="24"/>
        </w:rPr>
        <w:t xml:space="preserve"> </w:t>
      </w:r>
      <w:r w:rsidRPr="00660524">
        <w:rPr>
          <w:rFonts w:eastAsia="Times New Roman"/>
          <w:iCs/>
          <w:sz w:val="24"/>
          <w:szCs w:val="24"/>
        </w:rPr>
        <w:t>речи устойчивых выражений и фраз (в рамках тем, включенных в раздел «Предметное содержание речи».</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b/>
          <w:bCs/>
          <w:sz w:val="24"/>
          <w:szCs w:val="24"/>
        </w:rPr>
        <w:t>Предметное содержание речи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b/>
          <w:bCs/>
          <w:sz w:val="24"/>
          <w:szCs w:val="24"/>
        </w:rPr>
        <w:t>Повседневная жизнь</w:t>
      </w:r>
    </w:p>
    <w:p w:rsidR="00AC0E14" w:rsidRPr="00660524" w:rsidRDefault="00AC0E14">
      <w:pPr>
        <w:spacing w:line="37" w:lineRule="exact"/>
        <w:rPr>
          <w:sz w:val="24"/>
          <w:szCs w:val="24"/>
        </w:rPr>
      </w:pPr>
    </w:p>
    <w:p w:rsidR="00AC0E14" w:rsidRPr="00660524" w:rsidRDefault="00707205">
      <w:pPr>
        <w:tabs>
          <w:tab w:val="left" w:pos="1360"/>
          <w:tab w:val="left" w:pos="2860"/>
          <w:tab w:val="left" w:pos="3960"/>
          <w:tab w:val="left" w:pos="5060"/>
          <w:tab w:val="left" w:pos="5340"/>
          <w:tab w:val="left" w:pos="6060"/>
          <w:tab w:val="left" w:pos="6340"/>
          <w:tab w:val="left" w:pos="6620"/>
          <w:tab w:val="left" w:pos="7460"/>
          <w:tab w:val="left" w:pos="8660"/>
        </w:tabs>
        <w:ind w:left="140"/>
        <w:rPr>
          <w:sz w:val="24"/>
          <w:szCs w:val="24"/>
        </w:rPr>
      </w:pPr>
      <w:r w:rsidRPr="00660524">
        <w:rPr>
          <w:rFonts w:eastAsia="Times New Roman"/>
          <w:sz w:val="24"/>
          <w:szCs w:val="24"/>
        </w:rPr>
        <w:t>Домашние</w:t>
      </w:r>
      <w:r w:rsidRPr="00660524">
        <w:rPr>
          <w:rFonts w:eastAsia="Times New Roman"/>
          <w:sz w:val="24"/>
          <w:szCs w:val="24"/>
        </w:rPr>
        <w:tab/>
        <w:t>обязанности.</w:t>
      </w:r>
      <w:r w:rsidRPr="00660524">
        <w:rPr>
          <w:rFonts w:eastAsia="Times New Roman"/>
          <w:sz w:val="24"/>
          <w:szCs w:val="24"/>
        </w:rPr>
        <w:tab/>
        <w:t>Покупки.</w:t>
      </w:r>
      <w:r w:rsidRPr="00660524">
        <w:rPr>
          <w:rFonts w:eastAsia="Times New Roman"/>
          <w:sz w:val="24"/>
          <w:szCs w:val="24"/>
        </w:rPr>
        <w:tab/>
        <w:t>Общение</w:t>
      </w:r>
      <w:r w:rsidRPr="00660524">
        <w:rPr>
          <w:rFonts w:eastAsia="Times New Roman"/>
          <w:sz w:val="24"/>
          <w:szCs w:val="24"/>
        </w:rPr>
        <w:tab/>
        <w:t>в</w:t>
      </w:r>
      <w:r w:rsidRPr="00660524">
        <w:rPr>
          <w:rFonts w:eastAsia="Times New Roman"/>
          <w:sz w:val="24"/>
          <w:szCs w:val="24"/>
        </w:rPr>
        <w:tab/>
        <w:t>семье</w:t>
      </w:r>
      <w:r w:rsidRPr="00660524">
        <w:rPr>
          <w:rFonts w:eastAsia="Times New Roman"/>
          <w:sz w:val="24"/>
          <w:szCs w:val="24"/>
        </w:rPr>
        <w:tab/>
        <w:t>и</w:t>
      </w:r>
      <w:r w:rsidRPr="00660524">
        <w:rPr>
          <w:rFonts w:eastAsia="Times New Roman"/>
          <w:sz w:val="24"/>
          <w:szCs w:val="24"/>
        </w:rPr>
        <w:tab/>
        <w:t>в</w:t>
      </w:r>
      <w:r w:rsidRPr="00660524">
        <w:rPr>
          <w:rFonts w:eastAsia="Times New Roman"/>
          <w:sz w:val="24"/>
          <w:szCs w:val="24"/>
        </w:rPr>
        <w:tab/>
        <w:t>школе.</w:t>
      </w:r>
      <w:r w:rsidRPr="00660524">
        <w:rPr>
          <w:rFonts w:eastAsia="Times New Roman"/>
          <w:sz w:val="24"/>
          <w:szCs w:val="24"/>
        </w:rPr>
        <w:tab/>
        <w:t>Семейные</w:t>
      </w:r>
      <w:r w:rsidRPr="00660524">
        <w:rPr>
          <w:rFonts w:eastAsia="Times New Roman"/>
          <w:sz w:val="24"/>
          <w:szCs w:val="24"/>
        </w:rPr>
        <w:tab/>
        <w:t>традиции.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Общение с друзьями и знакомыми. Переписка с друзьями.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Здоровье</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Посещение  врача. Здоровый образ жизни.</w:t>
      </w:r>
    </w:p>
    <w:p w:rsidR="00AC0E14" w:rsidRPr="00660524" w:rsidRDefault="00AC0E14">
      <w:pPr>
        <w:spacing w:line="243"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b/>
          <w:bCs/>
          <w:sz w:val="24"/>
          <w:szCs w:val="24"/>
        </w:rPr>
        <w:t>Спорт</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sz w:val="24"/>
          <w:szCs w:val="24"/>
        </w:rPr>
        <w:t>Активный отдых. Экстремальные виды спорта.</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Городская и сельскаяжизнь</w:t>
      </w:r>
    </w:p>
    <w:p w:rsidR="00AC0E14" w:rsidRPr="00660524" w:rsidRDefault="00AC0E14">
      <w:pPr>
        <w:spacing w:line="48" w:lineRule="exact"/>
        <w:rPr>
          <w:sz w:val="24"/>
          <w:szCs w:val="24"/>
        </w:rPr>
      </w:pPr>
    </w:p>
    <w:p w:rsidR="00AC0E14" w:rsidRPr="00660524" w:rsidRDefault="00707205">
      <w:pPr>
        <w:spacing w:line="267" w:lineRule="auto"/>
        <w:ind w:left="140" w:right="200"/>
        <w:rPr>
          <w:sz w:val="24"/>
          <w:szCs w:val="24"/>
        </w:rPr>
      </w:pPr>
      <w:r w:rsidRPr="00660524">
        <w:rPr>
          <w:rFonts w:eastAsia="Times New Roman"/>
          <w:sz w:val="24"/>
          <w:szCs w:val="24"/>
        </w:rPr>
        <w:t>Особенности городской и сельской жизни в России и странах изучаемого языка. Городская инфраструктура. Сельское хозяйство.</w:t>
      </w:r>
    </w:p>
    <w:p w:rsidR="00AC0E14" w:rsidRPr="00660524" w:rsidRDefault="00AC0E14">
      <w:pPr>
        <w:spacing w:line="18" w:lineRule="exact"/>
        <w:rPr>
          <w:sz w:val="24"/>
          <w:szCs w:val="24"/>
        </w:rPr>
      </w:pPr>
    </w:p>
    <w:p w:rsidR="00AC0E14" w:rsidRPr="00660524" w:rsidRDefault="00707205">
      <w:pPr>
        <w:ind w:left="140"/>
        <w:rPr>
          <w:sz w:val="24"/>
          <w:szCs w:val="24"/>
        </w:rPr>
      </w:pPr>
      <w:r w:rsidRPr="00660524">
        <w:rPr>
          <w:rFonts w:eastAsia="Times New Roman"/>
          <w:b/>
          <w:bCs/>
          <w:sz w:val="24"/>
          <w:szCs w:val="24"/>
        </w:rPr>
        <w:t>Научно-технический прогресс</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Прогресс в науке. Космос. Новые информационные технологии.</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Природа и экология</w:t>
      </w:r>
    </w:p>
    <w:p w:rsidR="00AC0E14" w:rsidRPr="00660524" w:rsidRDefault="00AC0E14">
      <w:pPr>
        <w:spacing w:line="44" w:lineRule="exact"/>
        <w:rPr>
          <w:sz w:val="24"/>
          <w:szCs w:val="24"/>
        </w:rPr>
      </w:pPr>
    </w:p>
    <w:p w:rsidR="00AC0E14" w:rsidRPr="00660524" w:rsidRDefault="00707205">
      <w:pPr>
        <w:spacing w:line="264" w:lineRule="auto"/>
        <w:ind w:left="140" w:right="80"/>
        <w:rPr>
          <w:sz w:val="24"/>
          <w:szCs w:val="24"/>
        </w:rPr>
      </w:pPr>
      <w:r w:rsidRPr="00660524">
        <w:rPr>
          <w:rFonts w:eastAsia="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Современная молодежь</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Увлечения и интересы. Связь с предыдущими поколениями. Образовательные поездки.</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Профессии</w:t>
      </w:r>
    </w:p>
    <w:p w:rsidR="00AC0E14" w:rsidRPr="00660524" w:rsidRDefault="00AC0E14">
      <w:pPr>
        <w:spacing w:line="45" w:lineRule="exact"/>
        <w:rPr>
          <w:sz w:val="24"/>
          <w:szCs w:val="24"/>
        </w:rPr>
      </w:pPr>
    </w:p>
    <w:p w:rsidR="00AC0E14" w:rsidRPr="00660524" w:rsidRDefault="00707205">
      <w:pPr>
        <w:spacing w:line="264" w:lineRule="auto"/>
        <w:ind w:left="140" w:right="220"/>
        <w:rPr>
          <w:sz w:val="24"/>
          <w:szCs w:val="24"/>
        </w:rPr>
      </w:pPr>
      <w:r w:rsidRPr="00660524">
        <w:rPr>
          <w:rFonts w:eastAsia="Times New Roman"/>
          <w:sz w:val="24"/>
          <w:szCs w:val="24"/>
        </w:rPr>
        <w:t>Современные профессии. Планы на будущее, проблемы выбора профессии. Образование и профессии.</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Страны изучаемогоязыка</w:t>
      </w:r>
    </w:p>
    <w:p w:rsidR="00AC0E14" w:rsidRPr="00660524" w:rsidRDefault="00AC0E14">
      <w:pPr>
        <w:spacing w:line="48" w:lineRule="exact"/>
        <w:rPr>
          <w:sz w:val="24"/>
          <w:szCs w:val="24"/>
        </w:rPr>
      </w:pPr>
    </w:p>
    <w:p w:rsidR="00AC0E14" w:rsidRPr="00660524" w:rsidRDefault="00707205">
      <w:pPr>
        <w:spacing w:line="269" w:lineRule="auto"/>
        <w:ind w:left="140" w:right="20"/>
        <w:jc w:val="both"/>
        <w:rPr>
          <w:sz w:val="24"/>
          <w:szCs w:val="24"/>
        </w:rPr>
      </w:pPr>
      <w:r w:rsidRPr="00660524">
        <w:rPr>
          <w:rFonts w:eastAsia="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изучаемогоязыка.</w:t>
      </w:r>
    </w:p>
    <w:p w:rsidR="00AC0E14" w:rsidRPr="00660524" w:rsidRDefault="00AC0E14">
      <w:pPr>
        <w:spacing w:line="20" w:lineRule="exact"/>
        <w:rPr>
          <w:sz w:val="24"/>
          <w:szCs w:val="24"/>
        </w:rPr>
      </w:pPr>
    </w:p>
    <w:p w:rsidR="00AC0E14" w:rsidRPr="00660524" w:rsidRDefault="00707205">
      <w:pPr>
        <w:ind w:left="140"/>
        <w:rPr>
          <w:sz w:val="24"/>
          <w:szCs w:val="24"/>
        </w:rPr>
      </w:pPr>
      <w:r w:rsidRPr="00660524">
        <w:rPr>
          <w:rFonts w:eastAsia="Times New Roman"/>
          <w:b/>
          <w:bCs/>
          <w:sz w:val="24"/>
          <w:szCs w:val="24"/>
        </w:rPr>
        <w:t>Иностранные языки</w:t>
      </w:r>
    </w:p>
    <w:p w:rsidR="00AC0E14" w:rsidRPr="00660524" w:rsidRDefault="00AC0E14">
      <w:pPr>
        <w:spacing w:line="48"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AC0E14" w:rsidRPr="00660524" w:rsidRDefault="00AC0E14">
      <w:pPr>
        <w:spacing w:line="140"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История</w:t>
      </w:r>
    </w:p>
    <w:p w:rsidR="00AC0E14" w:rsidRPr="00660524" w:rsidRDefault="00AC0E14">
      <w:pPr>
        <w:spacing w:line="168" w:lineRule="exact"/>
        <w:rPr>
          <w:sz w:val="24"/>
          <w:szCs w:val="24"/>
        </w:rPr>
      </w:pPr>
    </w:p>
    <w:p w:rsidR="00AC0E14" w:rsidRPr="00660524" w:rsidRDefault="00707205">
      <w:pPr>
        <w:spacing w:line="269" w:lineRule="auto"/>
        <w:ind w:left="140" w:firstLine="424"/>
        <w:jc w:val="both"/>
        <w:rPr>
          <w:sz w:val="24"/>
          <w:szCs w:val="24"/>
        </w:rPr>
      </w:pPr>
      <w:r w:rsidRPr="00660524">
        <w:rPr>
          <w:rFonts w:eastAsia="Times New Roman"/>
          <w:sz w:val="24"/>
          <w:szCs w:val="24"/>
        </w:rPr>
        <w:t>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AC0E14" w:rsidRPr="00660524" w:rsidRDefault="00AC0E14">
      <w:pPr>
        <w:spacing w:line="20" w:lineRule="exact"/>
        <w:rPr>
          <w:sz w:val="24"/>
          <w:szCs w:val="24"/>
        </w:rPr>
      </w:pPr>
    </w:p>
    <w:p w:rsidR="00AC0E14" w:rsidRPr="00660524" w:rsidRDefault="00707205">
      <w:pPr>
        <w:ind w:left="140"/>
        <w:rPr>
          <w:sz w:val="24"/>
          <w:szCs w:val="24"/>
        </w:rPr>
      </w:pPr>
      <w:r w:rsidRPr="00660524">
        <w:rPr>
          <w:rFonts w:eastAsia="Times New Roman"/>
          <w:b/>
          <w:bCs/>
          <w:sz w:val="24"/>
          <w:szCs w:val="24"/>
        </w:rPr>
        <w:t>Место учебного предмета «История»</w:t>
      </w:r>
    </w:p>
    <w:p w:rsidR="00AC0E14" w:rsidRPr="00660524" w:rsidRDefault="00AC0E14">
      <w:pPr>
        <w:spacing w:line="36" w:lineRule="exact"/>
        <w:rPr>
          <w:sz w:val="24"/>
          <w:szCs w:val="24"/>
        </w:rPr>
      </w:pPr>
    </w:p>
    <w:p w:rsidR="00AC0E14" w:rsidRPr="00660524" w:rsidRDefault="00707205">
      <w:pPr>
        <w:tabs>
          <w:tab w:val="left" w:pos="1580"/>
          <w:tab w:val="left" w:pos="3960"/>
          <w:tab w:val="left" w:pos="4340"/>
          <w:tab w:val="left" w:pos="5200"/>
          <w:tab w:val="left" w:pos="8560"/>
        </w:tabs>
        <w:ind w:left="560"/>
        <w:rPr>
          <w:sz w:val="24"/>
          <w:szCs w:val="24"/>
        </w:rPr>
      </w:pPr>
      <w:r w:rsidRPr="00660524">
        <w:rPr>
          <w:rFonts w:eastAsia="Times New Roman"/>
          <w:sz w:val="24"/>
          <w:szCs w:val="24"/>
        </w:rPr>
        <w:t>Предмет</w:t>
      </w:r>
      <w:r w:rsidRPr="00660524">
        <w:rPr>
          <w:sz w:val="24"/>
          <w:szCs w:val="24"/>
        </w:rPr>
        <w:tab/>
      </w:r>
      <w:r w:rsidRPr="00660524">
        <w:rPr>
          <w:rFonts w:eastAsia="Times New Roman"/>
          <w:sz w:val="24"/>
          <w:szCs w:val="24"/>
        </w:rPr>
        <w:t>«История»  изучается</w:t>
      </w:r>
      <w:r w:rsidRPr="00660524">
        <w:rPr>
          <w:sz w:val="24"/>
          <w:szCs w:val="24"/>
        </w:rPr>
        <w:tab/>
      </w:r>
      <w:r w:rsidRPr="00660524">
        <w:rPr>
          <w:rFonts w:eastAsia="Times New Roman"/>
          <w:sz w:val="24"/>
          <w:szCs w:val="24"/>
        </w:rPr>
        <w:t>на</w:t>
      </w:r>
      <w:r w:rsidRPr="00660524">
        <w:rPr>
          <w:rFonts w:eastAsia="Times New Roman"/>
          <w:sz w:val="24"/>
          <w:szCs w:val="24"/>
        </w:rPr>
        <w:tab/>
        <w:t>уровне</w:t>
      </w:r>
      <w:r w:rsidRPr="00660524">
        <w:rPr>
          <w:rFonts w:eastAsia="Times New Roman"/>
          <w:sz w:val="24"/>
          <w:szCs w:val="24"/>
        </w:rPr>
        <w:tab/>
        <w:t>среднего  общего  образования</w:t>
      </w:r>
      <w:r w:rsidRPr="00660524">
        <w:rPr>
          <w:rFonts w:eastAsia="Times New Roman"/>
          <w:sz w:val="24"/>
          <w:szCs w:val="24"/>
        </w:rPr>
        <w:tab/>
        <w:t>в  качестве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учебного предмета в 10–11-х классах.</w:t>
      </w:r>
    </w:p>
    <w:p w:rsidR="00AC0E14" w:rsidRPr="00660524" w:rsidRDefault="00AC0E14">
      <w:pPr>
        <w:spacing w:line="56" w:lineRule="exact"/>
        <w:rPr>
          <w:sz w:val="24"/>
          <w:szCs w:val="24"/>
        </w:rPr>
      </w:pPr>
    </w:p>
    <w:p w:rsidR="00AC0E14" w:rsidRPr="00660524" w:rsidRDefault="00707205">
      <w:pPr>
        <w:spacing w:line="269" w:lineRule="auto"/>
        <w:ind w:left="140" w:firstLine="424"/>
        <w:jc w:val="both"/>
        <w:rPr>
          <w:sz w:val="24"/>
          <w:szCs w:val="24"/>
        </w:rPr>
      </w:pPr>
      <w:r w:rsidRPr="00660524">
        <w:rPr>
          <w:rFonts w:eastAsia="Times New Roman"/>
          <w:sz w:val="24"/>
          <w:szCs w:val="24"/>
        </w:rPr>
        <w:t>Структурно предмет «История» на базовом уровне включает учебные курсы по всеобщей (Новейшей) истории и отечественной истории периода 1914–2016гг. — («История России»).</w:t>
      </w:r>
    </w:p>
    <w:p w:rsidR="00AC0E14" w:rsidRPr="00660524" w:rsidRDefault="00AC0E14">
      <w:pPr>
        <w:spacing w:line="24" w:lineRule="exact"/>
        <w:rPr>
          <w:sz w:val="24"/>
          <w:szCs w:val="24"/>
        </w:rPr>
      </w:pPr>
    </w:p>
    <w:p w:rsidR="00AC0E14" w:rsidRPr="00660524" w:rsidRDefault="00707205">
      <w:pPr>
        <w:spacing w:line="272" w:lineRule="auto"/>
        <w:ind w:left="140" w:firstLine="424"/>
        <w:rPr>
          <w:sz w:val="24"/>
          <w:szCs w:val="24"/>
        </w:rPr>
      </w:pPr>
      <w:r w:rsidRPr="00660524">
        <w:rPr>
          <w:rFonts w:eastAsia="Times New Roman"/>
          <w:sz w:val="24"/>
          <w:szCs w:val="24"/>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AC0E14" w:rsidRPr="00660524" w:rsidRDefault="00AC0E14">
      <w:pPr>
        <w:spacing w:line="13" w:lineRule="exact"/>
        <w:rPr>
          <w:sz w:val="24"/>
          <w:szCs w:val="24"/>
        </w:rPr>
      </w:pPr>
    </w:p>
    <w:p w:rsidR="00AC0E14" w:rsidRPr="00660524" w:rsidRDefault="00707205">
      <w:pPr>
        <w:ind w:left="560"/>
        <w:rPr>
          <w:sz w:val="24"/>
          <w:szCs w:val="24"/>
        </w:rPr>
      </w:pPr>
      <w:r w:rsidRPr="00660524">
        <w:rPr>
          <w:rFonts w:eastAsia="Times New Roman"/>
          <w:b/>
          <w:bCs/>
          <w:sz w:val="24"/>
          <w:szCs w:val="24"/>
        </w:rPr>
        <w:t>Общая характеристика программы по истории</w:t>
      </w:r>
    </w:p>
    <w:p w:rsidR="00AC0E14" w:rsidRPr="00660524" w:rsidRDefault="00AC0E14">
      <w:pPr>
        <w:spacing w:line="48" w:lineRule="exact"/>
        <w:rPr>
          <w:sz w:val="24"/>
          <w:szCs w:val="24"/>
        </w:rPr>
      </w:pPr>
    </w:p>
    <w:p w:rsidR="00AC0E14" w:rsidRPr="00660524" w:rsidRDefault="00707205" w:rsidP="00CA6AF3">
      <w:pPr>
        <w:numPr>
          <w:ilvl w:val="0"/>
          <w:numId w:val="78"/>
        </w:numPr>
        <w:tabs>
          <w:tab w:val="left" w:pos="828"/>
        </w:tabs>
        <w:spacing w:line="273" w:lineRule="auto"/>
        <w:ind w:left="140" w:firstLine="429"/>
        <w:jc w:val="both"/>
        <w:rPr>
          <w:rFonts w:eastAsia="Times New Roman"/>
          <w:sz w:val="24"/>
          <w:szCs w:val="24"/>
        </w:rPr>
      </w:pPr>
      <w:r w:rsidRPr="00660524">
        <w:rPr>
          <w:rFonts w:eastAsia="Times New Roman"/>
          <w:sz w:val="24"/>
          <w:szCs w:val="24"/>
        </w:rPr>
        <w:t>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w:t>
      </w:r>
    </w:p>
    <w:p w:rsidR="00AC0E14" w:rsidRPr="00660524" w:rsidRDefault="00AC0E14">
      <w:pPr>
        <w:spacing w:line="282" w:lineRule="exact"/>
        <w:rPr>
          <w:sz w:val="24"/>
          <w:szCs w:val="24"/>
        </w:rPr>
      </w:pPr>
    </w:p>
    <w:p w:rsidR="00AC0E14" w:rsidRPr="00660524" w:rsidRDefault="00AC0E14">
      <w:pPr>
        <w:rPr>
          <w:sz w:val="24"/>
          <w:szCs w:val="24"/>
        </w:rPr>
        <w:sectPr w:rsidR="00AC0E14" w:rsidRPr="00660524">
          <w:pgSz w:w="11900" w:h="16852"/>
          <w:pgMar w:top="1422" w:right="740" w:bottom="422" w:left="1440" w:header="0" w:footer="0" w:gutter="0"/>
          <w:cols w:space="720" w:equalWidth="0">
            <w:col w:w="9720"/>
          </w:cols>
        </w:sectPr>
      </w:pPr>
    </w:p>
    <w:p w:rsidR="00AC0E14" w:rsidRPr="00660524" w:rsidRDefault="00707205">
      <w:pPr>
        <w:spacing w:line="264" w:lineRule="auto"/>
        <w:ind w:left="140"/>
        <w:rPr>
          <w:sz w:val="24"/>
          <w:szCs w:val="24"/>
        </w:rPr>
      </w:pPr>
      <w:r w:rsidRPr="00660524">
        <w:rPr>
          <w:rFonts w:eastAsia="Times New Roman"/>
          <w:sz w:val="24"/>
          <w:szCs w:val="24"/>
        </w:rPr>
        <w:t>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AC0E14" w:rsidRPr="00660524" w:rsidRDefault="00AC0E14">
      <w:pPr>
        <w:spacing w:line="29" w:lineRule="exact"/>
        <w:rPr>
          <w:sz w:val="24"/>
          <w:szCs w:val="24"/>
        </w:rPr>
      </w:pPr>
    </w:p>
    <w:p w:rsidR="00AC0E14" w:rsidRPr="00660524" w:rsidRDefault="00707205">
      <w:pPr>
        <w:spacing w:line="264" w:lineRule="auto"/>
        <w:ind w:left="140" w:right="20" w:firstLine="424"/>
        <w:rPr>
          <w:sz w:val="24"/>
          <w:szCs w:val="24"/>
        </w:rPr>
      </w:pPr>
      <w:r w:rsidRPr="00660524">
        <w:rPr>
          <w:rFonts w:eastAsia="Times New Roman"/>
          <w:iCs/>
          <w:sz w:val="24"/>
          <w:szCs w:val="24"/>
        </w:rPr>
        <w:t>Основными задачами реализации примерной программы учебного предмета «История» (базовый уровень) в старшей школе являются:</w:t>
      </w:r>
    </w:p>
    <w:p w:rsidR="00AC0E14" w:rsidRPr="00660524" w:rsidRDefault="00AC0E14">
      <w:pPr>
        <w:spacing w:line="33" w:lineRule="exact"/>
        <w:rPr>
          <w:sz w:val="24"/>
          <w:szCs w:val="24"/>
        </w:rPr>
      </w:pPr>
    </w:p>
    <w:p w:rsidR="00AC0E14" w:rsidRPr="00660524" w:rsidRDefault="00707205" w:rsidP="00CA6AF3">
      <w:pPr>
        <w:numPr>
          <w:ilvl w:val="0"/>
          <w:numId w:val="79"/>
        </w:numPr>
        <w:tabs>
          <w:tab w:val="left" w:pos="408"/>
        </w:tabs>
        <w:spacing w:line="269" w:lineRule="auto"/>
        <w:ind w:left="140" w:firstLine="5"/>
        <w:jc w:val="both"/>
        <w:rPr>
          <w:rFonts w:eastAsia="Times New Roman"/>
          <w:sz w:val="24"/>
          <w:szCs w:val="24"/>
        </w:rPr>
      </w:pPr>
      <w:r w:rsidRPr="00660524">
        <w:rPr>
          <w:rFonts w:eastAsia="Times New Roman"/>
          <w:sz w:val="24"/>
          <w:szCs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AC0E14" w:rsidRPr="00660524" w:rsidRDefault="00AC0E14">
      <w:pPr>
        <w:spacing w:line="28" w:lineRule="exact"/>
        <w:rPr>
          <w:rFonts w:eastAsia="Times New Roman"/>
          <w:sz w:val="24"/>
          <w:szCs w:val="24"/>
        </w:rPr>
      </w:pPr>
    </w:p>
    <w:p w:rsidR="00AC0E14" w:rsidRPr="00660524" w:rsidRDefault="00707205" w:rsidP="00CA6AF3">
      <w:pPr>
        <w:numPr>
          <w:ilvl w:val="0"/>
          <w:numId w:val="79"/>
        </w:numPr>
        <w:tabs>
          <w:tab w:val="left" w:pos="568"/>
        </w:tabs>
        <w:spacing w:line="264" w:lineRule="auto"/>
        <w:ind w:left="140" w:right="20" w:firstLine="5"/>
        <w:rPr>
          <w:rFonts w:eastAsia="Times New Roman"/>
          <w:sz w:val="24"/>
          <w:szCs w:val="24"/>
        </w:rPr>
      </w:pPr>
      <w:r w:rsidRPr="00660524">
        <w:rPr>
          <w:rFonts w:eastAsia="Times New Roman"/>
          <w:sz w:val="24"/>
          <w:szCs w:val="24"/>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AC0E14" w:rsidRPr="00660524" w:rsidRDefault="00AC0E14">
      <w:pPr>
        <w:spacing w:line="24" w:lineRule="exact"/>
        <w:rPr>
          <w:rFonts w:eastAsia="Times New Roman"/>
          <w:sz w:val="24"/>
          <w:szCs w:val="24"/>
        </w:rPr>
      </w:pPr>
    </w:p>
    <w:p w:rsidR="00AC0E14" w:rsidRPr="00660524" w:rsidRDefault="00707205" w:rsidP="00CA6AF3">
      <w:pPr>
        <w:numPr>
          <w:ilvl w:val="0"/>
          <w:numId w:val="79"/>
        </w:numPr>
        <w:tabs>
          <w:tab w:val="left" w:pos="560"/>
        </w:tabs>
        <w:spacing w:line="267" w:lineRule="auto"/>
        <w:ind w:left="140" w:firstLine="5"/>
        <w:rPr>
          <w:rFonts w:eastAsia="Times New Roman"/>
          <w:sz w:val="24"/>
          <w:szCs w:val="24"/>
        </w:rPr>
      </w:pPr>
      <w:r w:rsidRPr="00660524">
        <w:rPr>
          <w:rFonts w:eastAsia="Times New Roman"/>
          <w:sz w:val="24"/>
          <w:szCs w:val="24"/>
        </w:rPr>
        <w:t>формирование умений применять исторические знания в профессиональной и общественной деятельности, поликультурном общении;</w:t>
      </w:r>
    </w:p>
    <w:p w:rsidR="00AC0E14" w:rsidRPr="00660524" w:rsidRDefault="00AC0E14">
      <w:pPr>
        <w:spacing w:line="25" w:lineRule="exact"/>
        <w:rPr>
          <w:rFonts w:eastAsia="Times New Roman"/>
          <w:sz w:val="24"/>
          <w:szCs w:val="24"/>
        </w:rPr>
      </w:pPr>
    </w:p>
    <w:p w:rsidR="00AC0E14" w:rsidRPr="00660524" w:rsidRDefault="00707205" w:rsidP="00CA6AF3">
      <w:pPr>
        <w:numPr>
          <w:ilvl w:val="0"/>
          <w:numId w:val="79"/>
        </w:numPr>
        <w:tabs>
          <w:tab w:val="left" w:pos="548"/>
        </w:tabs>
        <w:spacing w:line="264" w:lineRule="auto"/>
        <w:ind w:left="140" w:firstLine="5"/>
        <w:rPr>
          <w:rFonts w:eastAsia="Times New Roman"/>
          <w:sz w:val="24"/>
          <w:szCs w:val="24"/>
        </w:rPr>
      </w:pPr>
      <w:r w:rsidRPr="00660524">
        <w:rPr>
          <w:rFonts w:eastAsia="Times New Roman"/>
          <w:sz w:val="24"/>
          <w:szCs w:val="24"/>
        </w:rPr>
        <w:t>овладение навыками проектной деятельности и исторической реконструкции с привлечением различных источников;</w:t>
      </w:r>
    </w:p>
    <w:p w:rsidR="00AC0E14" w:rsidRPr="00660524" w:rsidRDefault="00AC0E14">
      <w:pPr>
        <w:spacing w:line="29" w:lineRule="exact"/>
        <w:rPr>
          <w:rFonts w:eastAsia="Times New Roman"/>
          <w:sz w:val="24"/>
          <w:szCs w:val="24"/>
        </w:rPr>
      </w:pPr>
    </w:p>
    <w:p w:rsidR="00AC0E14" w:rsidRPr="00660524" w:rsidRDefault="00707205" w:rsidP="00CA6AF3">
      <w:pPr>
        <w:numPr>
          <w:ilvl w:val="0"/>
          <w:numId w:val="79"/>
        </w:numPr>
        <w:tabs>
          <w:tab w:val="left" w:pos="444"/>
        </w:tabs>
        <w:spacing w:line="264" w:lineRule="auto"/>
        <w:ind w:left="140" w:firstLine="5"/>
        <w:rPr>
          <w:rFonts w:eastAsia="Times New Roman"/>
          <w:sz w:val="24"/>
          <w:szCs w:val="24"/>
        </w:rPr>
      </w:pPr>
      <w:r w:rsidRPr="00660524">
        <w:rPr>
          <w:rFonts w:eastAsia="Times New Roman"/>
          <w:sz w:val="24"/>
          <w:szCs w:val="24"/>
        </w:rPr>
        <w:t>формирование умений вести диалог, обосновывать свою точку зрения в дискуссии по исторической тематике.</w:t>
      </w:r>
    </w:p>
    <w:p w:rsidR="00AC0E14" w:rsidRPr="00660524" w:rsidRDefault="00AC0E14">
      <w:pPr>
        <w:spacing w:line="28" w:lineRule="exact"/>
        <w:rPr>
          <w:rFonts w:eastAsia="Times New Roman"/>
          <w:sz w:val="24"/>
          <w:szCs w:val="24"/>
        </w:rPr>
      </w:pPr>
    </w:p>
    <w:p w:rsidR="00AC0E14" w:rsidRPr="00660524" w:rsidRDefault="00707205">
      <w:pPr>
        <w:spacing w:line="264" w:lineRule="auto"/>
        <w:ind w:left="140" w:right="100" w:firstLine="424"/>
        <w:rPr>
          <w:rFonts w:eastAsia="Times New Roman"/>
          <w:sz w:val="24"/>
          <w:szCs w:val="24"/>
        </w:rPr>
      </w:pPr>
      <w:r w:rsidRPr="00660524">
        <w:rPr>
          <w:rFonts w:eastAsia="Times New Roman"/>
          <w:iCs/>
          <w:sz w:val="24"/>
          <w:szCs w:val="24"/>
        </w:rPr>
        <w:t>Задачами реализации примерной образовательной программы учебного предмета «История» (углубленный уровень )являются:</w:t>
      </w:r>
    </w:p>
    <w:p w:rsidR="00AC0E14" w:rsidRPr="00660524" w:rsidRDefault="00AC0E14">
      <w:pPr>
        <w:spacing w:line="28" w:lineRule="exact"/>
        <w:rPr>
          <w:rFonts w:eastAsia="Times New Roman"/>
          <w:sz w:val="24"/>
          <w:szCs w:val="24"/>
        </w:rPr>
      </w:pPr>
    </w:p>
    <w:p w:rsidR="00AC0E14" w:rsidRPr="00660524" w:rsidRDefault="00707205" w:rsidP="00CA6AF3">
      <w:pPr>
        <w:numPr>
          <w:ilvl w:val="0"/>
          <w:numId w:val="80"/>
        </w:numPr>
        <w:tabs>
          <w:tab w:val="left" w:pos="408"/>
        </w:tabs>
        <w:spacing w:line="264" w:lineRule="auto"/>
        <w:ind w:left="140" w:right="20" w:firstLine="5"/>
        <w:rPr>
          <w:rFonts w:eastAsia="Times New Roman"/>
          <w:sz w:val="24"/>
          <w:szCs w:val="24"/>
        </w:rPr>
      </w:pPr>
      <w:r w:rsidRPr="00660524">
        <w:rPr>
          <w:rFonts w:eastAsia="Times New Roman"/>
          <w:sz w:val="24"/>
          <w:szCs w:val="24"/>
        </w:rPr>
        <w:t>формирование знаний о месте и роли исторической науки в системе научных дисциплин, представлений об историографии;</w:t>
      </w:r>
    </w:p>
    <w:p w:rsidR="00AC0E14" w:rsidRPr="00660524" w:rsidRDefault="00AC0E14">
      <w:pPr>
        <w:spacing w:line="24" w:lineRule="exact"/>
        <w:rPr>
          <w:rFonts w:eastAsia="Times New Roman"/>
          <w:sz w:val="24"/>
          <w:szCs w:val="24"/>
        </w:rPr>
      </w:pPr>
    </w:p>
    <w:p w:rsidR="00AC0E14" w:rsidRPr="00660524" w:rsidRDefault="00707205" w:rsidP="00CA6AF3">
      <w:pPr>
        <w:numPr>
          <w:ilvl w:val="0"/>
          <w:numId w:val="80"/>
        </w:numPr>
        <w:tabs>
          <w:tab w:val="left" w:pos="468"/>
        </w:tabs>
        <w:spacing w:line="268" w:lineRule="auto"/>
        <w:ind w:left="140" w:firstLine="5"/>
        <w:rPr>
          <w:rFonts w:eastAsia="Times New Roman"/>
          <w:sz w:val="24"/>
          <w:szCs w:val="24"/>
        </w:rPr>
      </w:pPr>
      <w:r w:rsidRPr="00660524">
        <w:rPr>
          <w:rFonts w:eastAsia="Times New Roman"/>
          <w:sz w:val="24"/>
          <w:szCs w:val="24"/>
        </w:rPr>
        <w:t>овладение системными историческими знаниями, понимание места и роли России в мировой истории;</w:t>
      </w:r>
    </w:p>
    <w:p w:rsidR="00AC0E14" w:rsidRPr="00660524" w:rsidRDefault="00AC0E14">
      <w:pPr>
        <w:spacing w:line="28" w:lineRule="exact"/>
        <w:rPr>
          <w:rFonts w:eastAsia="Times New Roman"/>
          <w:sz w:val="24"/>
          <w:szCs w:val="24"/>
        </w:rPr>
      </w:pPr>
    </w:p>
    <w:p w:rsidR="00AC0E14" w:rsidRPr="00660524" w:rsidRDefault="00707205" w:rsidP="00CA6AF3">
      <w:pPr>
        <w:numPr>
          <w:ilvl w:val="0"/>
          <w:numId w:val="80"/>
        </w:numPr>
        <w:tabs>
          <w:tab w:val="left" w:pos="444"/>
        </w:tabs>
        <w:spacing w:line="264" w:lineRule="auto"/>
        <w:ind w:left="140" w:firstLine="5"/>
        <w:rPr>
          <w:rFonts w:eastAsia="Times New Roman"/>
          <w:sz w:val="24"/>
          <w:szCs w:val="24"/>
        </w:rPr>
      </w:pPr>
      <w:r w:rsidRPr="00660524">
        <w:rPr>
          <w:rFonts w:eastAsia="Times New Roman"/>
          <w:sz w:val="24"/>
          <w:szCs w:val="24"/>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AC0E14" w:rsidRPr="00660524" w:rsidRDefault="00AC0E14">
      <w:pPr>
        <w:spacing w:line="12" w:lineRule="exact"/>
        <w:rPr>
          <w:rFonts w:eastAsia="Times New Roman"/>
          <w:sz w:val="24"/>
          <w:szCs w:val="24"/>
        </w:rPr>
      </w:pPr>
    </w:p>
    <w:p w:rsidR="00AC0E14" w:rsidRPr="00660524" w:rsidRDefault="00707205" w:rsidP="00CA6AF3">
      <w:pPr>
        <w:numPr>
          <w:ilvl w:val="0"/>
          <w:numId w:val="80"/>
        </w:numPr>
        <w:tabs>
          <w:tab w:val="left" w:pos="400"/>
        </w:tabs>
        <w:ind w:left="400" w:hanging="255"/>
        <w:rPr>
          <w:rFonts w:eastAsia="Times New Roman"/>
          <w:sz w:val="24"/>
          <w:szCs w:val="24"/>
        </w:rPr>
      </w:pPr>
      <w:r w:rsidRPr="00660524">
        <w:rPr>
          <w:rFonts w:eastAsia="Times New Roman"/>
          <w:sz w:val="24"/>
          <w:szCs w:val="24"/>
        </w:rPr>
        <w:t>формирование умений оценивать различные исторические версии.</w:t>
      </w:r>
    </w:p>
    <w:p w:rsidR="00AC0E14" w:rsidRPr="00660524" w:rsidRDefault="00AC0E14">
      <w:pPr>
        <w:spacing w:line="56" w:lineRule="exact"/>
        <w:rPr>
          <w:rFonts w:eastAsia="Times New Roman"/>
          <w:sz w:val="24"/>
          <w:szCs w:val="24"/>
        </w:rPr>
      </w:pPr>
    </w:p>
    <w:p w:rsidR="00AC0E14" w:rsidRPr="00660524" w:rsidRDefault="00707205" w:rsidP="00CA6AF3">
      <w:pPr>
        <w:numPr>
          <w:ilvl w:val="2"/>
          <w:numId w:val="80"/>
        </w:numPr>
        <w:tabs>
          <w:tab w:val="left" w:pos="976"/>
        </w:tabs>
        <w:spacing w:line="271" w:lineRule="auto"/>
        <w:ind w:left="140" w:firstLine="429"/>
        <w:jc w:val="both"/>
        <w:rPr>
          <w:rFonts w:eastAsia="Times New Roman"/>
          <w:iCs/>
          <w:sz w:val="24"/>
          <w:szCs w:val="24"/>
        </w:rPr>
      </w:pPr>
      <w:r w:rsidRPr="00660524">
        <w:rPr>
          <w:rFonts w:eastAsia="Times New Roman"/>
          <w:iCs/>
          <w:sz w:val="24"/>
          <w:szCs w:val="24"/>
        </w:rPr>
        <w:t>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образованияявляются:</w:t>
      </w:r>
    </w:p>
    <w:p w:rsidR="00AC0E14" w:rsidRPr="00660524" w:rsidRDefault="00AC0E14">
      <w:pPr>
        <w:spacing w:line="17" w:lineRule="exact"/>
        <w:rPr>
          <w:rFonts w:eastAsia="Times New Roman"/>
          <w:iCs/>
          <w:sz w:val="24"/>
          <w:szCs w:val="24"/>
        </w:rPr>
      </w:pPr>
    </w:p>
    <w:p w:rsidR="00AC0E14" w:rsidRPr="00660524" w:rsidRDefault="00707205">
      <w:pPr>
        <w:spacing w:line="273" w:lineRule="auto"/>
        <w:ind w:left="500" w:hanging="360"/>
        <w:rPr>
          <w:rFonts w:eastAsia="Times New Roman"/>
          <w:iCs/>
          <w:sz w:val="24"/>
          <w:szCs w:val="24"/>
        </w:rPr>
      </w:pPr>
      <w:r w:rsidRPr="00660524">
        <w:rPr>
          <w:rFonts w:eastAsia="Times New Roman"/>
          <w:sz w:val="24"/>
          <w:szCs w:val="24"/>
        </w:rPr>
        <w:t>–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AC0E14" w:rsidRPr="00660524" w:rsidRDefault="00AC0E14">
      <w:pPr>
        <w:spacing w:line="16" w:lineRule="exact"/>
        <w:rPr>
          <w:rFonts w:eastAsia="Times New Roman"/>
          <w:iCs/>
          <w:sz w:val="24"/>
          <w:szCs w:val="24"/>
        </w:rPr>
      </w:pPr>
    </w:p>
    <w:p w:rsidR="00AC0E14" w:rsidRPr="00660524" w:rsidRDefault="00707205">
      <w:pPr>
        <w:spacing w:line="271" w:lineRule="auto"/>
        <w:ind w:left="500" w:hanging="360"/>
        <w:rPr>
          <w:rFonts w:eastAsia="Times New Roman"/>
          <w:iCs/>
          <w:sz w:val="24"/>
          <w:szCs w:val="24"/>
        </w:rPr>
      </w:pPr>
      <w:r w:rsidRPr="00660524">
        <w:rPr>
          <w:rFonts w:eastAsia="Times New Roman"/>
          <w:sz w:val="24"/>
          <w:szCs w:val="24"/>
        </w:rPr>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современноммире;</w:t>
      </w:r>
    </w:p>
    <w:p w:rsidR="00AC0E14" w:rsidRPr="00660524" w:rsidRDefault="00AC0E14">
      <w:pPr>
        <w:spacing w:line="17" w:lineRule="exact"/>
        <w:rPr>
          <w:rFonts w:eastAsia="Times New Roman"/>
          <w:iCs/>
          <w:sz w:val="24"/>
          <w:szCs w:val="24"/>
        </w:rPr>
      </w:pPr>
    </w:p>
    <w:p w:rsidR="00AC0E14" w:rsidRPr="00660524" w:rsidRDefault="00707205">
      <w:pPr>
        <w:spacing w:line="267" w:lineRule="auto"/>
        <w:ind w:left="500" w:hanging="360"/>
        <w:rPr>
          <w:rFonts w:eastAsia="Times New Roman"/>
          <w:iCs/>
          <w:sz w:val="24"/>
          <w:szCs w:val="24"/>
        </w:rPr>
      </w:pPr>
      <w:r w:rsidRPr="00660524">
        <w:rPr>
          <w:rFonts w:eastAsia="Times New Roman"/>
          <w:sz w:val="24"/>
          <w:szCs w:val="24"/>
        </w:rPr>
        <w:t>– ценности гражданского общества – верховенство права, социальная солидарность, безопасность, свобода и ответственность;</w:t>
      </w:r>
    </w:p>
    <w:p w:rsidR="00AC0E14" w:rsidRPr="00660524" w:rsidRDefault="00AC0E14">
      <w:pPr>
        <w:spacing w:line="25" w:lineRule="exact"/>
        <w:rPr>
          <w:rFonts w:eastAsia="Times New Roman"/>
          <w:iCs/>
          <w:sz w:val="24"/>
          <w:szCs w:val="24"/>
        </w:rPr>
      </w:pPr>
    </w:p>
    <w:p w:rsidR="00AC0E14" w:rsidRPr="00660524" w:rsidRDefault="00707205">
      <w:pPr>
        <w:spacing w:line="264" w:lineRule="auto"/>
        <w:ind w:left="500" w:hanging="360"/>
        <w:rPr>
          <w:rFonts w:eastAsia="Times New Roman"/>
          <w:iCs/>
          <w:sz w:val="24"/>
          <w:szCs w:val="24"/>
        </w:rPr>
      </w:pPr>
      <w:r w:rsidRPr="00660524">
        <w:rPr>
          <w:rFonts w:eastAsia="Times New Roman"/>
          <w:sz w:val="24"/>
          <w:szCs w:val="24"/>
        </w:rPr>
        <w:t>–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AC0E14" w:rsidRPr="00660524" w:rsidRDefault="00AC0E14">
      <w:pPr>
        <w:spacing w:line="16"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   общественное согласие и уважение как необходимое условие взаимодействия государств</w:t>
      </w:r>
    </w:p>
    <w:p w:rsidR="00AC0E14" w:rsidRPr="00660524" w:rsidRDefault="00AC0E14">
      <w:pPr>
        <w:spacing w:line="40" w:lineRule="exact"/>
        <w:rPr>
          <w:rFonts w:eastAsia="Times New Roman"/>
          <w:iCs/>
          <w:sz w:val="24"/>
          <w:szCs w:val="24"/>
        </w:rPr>
      </w:pPr>
    </w:p>
    <w:p w:rsidR="00AC0E14" w:rsidRPr="00660524" w:rsidRDefault="00707205" w:rsidP="00CA6AF3">
      <w:pPr>
        <w:numPr>
          <w:ilvl w:val="1"/>
          <w:numId w:val="80"/>
        </w:numPr>
        <w:tabs>
          <w:tab w:val="left" w:pos="700"/>
        </w:tabs>
        <w:ind w:left="700" w:hanging="195"/>
        <w:rPr>
          <w:rFonts w:eastAsia="Times New Roman"/>
          <w:sz w:val="24"/>
          <w:szCs w:val="24"/>
        </w:rPr>
      </w:pPr>
      <w:r w:rsidRPr="00660524">
        <w:rPr>
          <w:rFonts w:eastAsia="Times New Roman"/>
          <w:sz w:val="24"/>
          <w:szCs w:val="24"/>
        </w:rPr>
        <w:t>народов в Новейшей истории;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познавательное значение российской, региональной и мировой истории;</w:t>
      </w:r>
    </w:p>
    <w:p w:rsidR="00AC0E14" w:rsidRPr="00660524" w:rsidRDefault="00AC0E14">
      <w:pPr>
        <w:spacing w:line="60"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формирование требований к каждой ступени непрерывного исторического образования на протяжении всей жизни.</w:t>
      </w:r>
    </w:p>
    <w:p w:rsidR="00AC0E14" w:rsidRPr="00660524" w:rsidRDefault="00AC0E14">
      <w:pPr>
        <w:spacing w:line="12" w:lineRule="exact"/>
        <w:rPr>
          <w:sz w:val="24"/>
          <w:szCs w:val="24"/>
        </w:rPr>
      </w:pPr>
    </w:p>
    <w:p w:rsidR="00AC0E14" w:rsidRPr="00660524" w:rsidRDefault="00707205">
      <w:pPr>
        <w:ind w:left="500"/>
        <w:rPr>
          <w:sz w:val="24"/>
          <w:szCs w:val="24"/>
        </w:rPr>
      </w:pPr>
      <w:r w:rsidRPr="00660524">
        <w:rPr>
          <w:rFonts w:eastAsia="Times New Roman"/>
          <w:iCs/>
          <w:sz w:val="24"/>
          <w:szCs w:val="24"/>
        </w:rPr>
        <w:t>Методологическая  основа  преподавания  курса  истории  в  школе  базируется  на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следующих образовательных и воспитательных приоритетах:</w:t>
      </w:r>
    </w:p>
    <w:p w:rsidR="00AC0E14" w:rsidRPr="00660524" w:rsidRDefault="00AC0E14">
      <w:pPr>
        <w:spacing w:line="219" w:lineRule="exact"/>
        <w:rPr>
          <w:sz w:val="24"/>
          <w:szCs w:val="24"/>
        </w:rPr>
      </w:pPr>
    </w:p>
    <w:p w:rsidR="00AC0E14" w:rsidRPr="00660524" w:rsidRDefault="00AC0E14" w:rsidP="0010759C">
      <w:pPr>
        <w:ind w:right="-139"/>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64" w:lineRule="auto"/>
        <w:ind w:left="500" w:right="20" w:hanging="360"/>
        <w:rPr>
          <w:sz w:val="24"/>
          <w:szCs w:val="24"/>
        </w:rPr>
      </w:pPr>
      <w:r w:rsidRPr="00660524">
        <w:rPr>
          <w:rFonts w:eastAsia="Times New Roman"/>
          <w:sz w:val="24"/>
          <w:szCs w:val="24"/>
        </w:rPr>
        <w:t>– принцип научности, определяющий соответствие учебных единиц основным результатам научных исследований;</w:t>
      </w:r>
    </w:p>
    <w:p w:rsidR="00AC0E14" w:rsidRPr="00660524" w:rsidRDefault="00AC0E14">
      <w:pPr>
        <w:spacing w:line="29"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AC0E14" w:rsidRPr="00660524" w:rsidRDefault="00AC0E14">
      <w:pPr>
        <w:spacing w:line="17" w:lineRule="exact"/>
        <w:rPr>
          <w:sz w:val="24"/>
          <w:szCs w:val="24"/>
        </w:rPr>
      </w:pPr>
    </w:p>
    <w:p w:rsidR="00AC0E14" w:rsidRPr="00660524" w:rsidRDefault="00707205">
      <w:pPr>
        <w:spacing w:line="267" w:lineRule="auto"/>
        <w:ind w:left="500" w:right="940" w:hanging="360"/>
        <w:rPr>
          <w:sz w:val="24"/>
          <w:szCs w:val="24"/>
        </w:rPr>
      </w:pPr>
      <w:r w:rsidRPr="00660524">
        <w:rPr>
          <w:rFonts w:eastAsia="Times New Roman"/>
          <w:sz w:val="24"/>
          <w:szCs w:val="24"/>
        </w:rPr>
        <w:t>– многофакторный подход к освещению истории всех сторон жизни государства и общества;</w:t>
      </w:r>
    </w:p>
    <w:p w:rsidR="00AC0E14" w:rsidRPr="00660524" w:rsidRDefault="00AC0E14">
      <w:pPr>
        <w:spacing w:line="26" w:lineRule="exact"/>
        <w:rPr>
          <w:sz w:val="24"/>
          <w:szCs w:val="24"/>
        </w:rPr>
      </w:pPr>
    </w:p>
    <w:p w:rsidR="00AC0E14" w:rsidRPr="00660524" w:rsidRDefault="00707205">
      <w:pPr>
        <w:spacing w:line="264" w:lineRule="auto"/>
        <w:ind w:left="500" w:right="480" w:hanging="360"/>
        <w:rPr>
          <w:sz w:val="24"/>
          <w:szCs w:val="24"/>
        </w:rPr>
      </w:pPr>
      <w:r w:rsidRPr="00660524">
        <w:rPr>
          <w:rFonts w:eastAsia="Times New Roman"/>
          <w:sz w:val="24"/>
          <w:szCs w:val="24"/>
        </w:rPr>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AC0E14" w:rsidRPr="00660524" w:rsidRDefault="00AC0E14">
      <w:pPr>
        <w:spacing w:line="24" w:lineRule="exact"/>
        <w:rPr>
          <w:sz w:val="24"/>
          <w:szCs w:val="24"/>
        </w:rPr>
      </w:pPr>
    </w:p>
    <w:p w:rsidR="00AC0E14" w:rsidRPr="00660524" w:rsidRDefault="00707205">
      <w:pPr>
        <w:spacing w:line="267" w:lineRule="auto"/>
        <w:ind w:left="500" w:right="320" w:hanging="360"/>
        <w:rPr>
          <w:sz w:val="24"/>
          <w:szCs w:val="24"/>
        </w:rPr>
      </w:pPr>
      <w:r w:rsidRPr="00660524">
        <w:rPr>
          <w:rFonts w:eastAsia="Times New Roman"/>
          <w:sz w:val="24"/>
          <w:szCs w:val="24"/>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AC0E14" w:rsidRPr="00660524" w:rsidRDefault="00AC0E14">
      <w:pPr>
        <w:spacing w:line="138" w:lineRule="exact"/>
        <w:rPr>
          <w:sz w:val="24"/>
          <w:szCs w:val="24"/>
        </w:rPr>
      </w:pPr>
    </w:p>
    <w:p w:rsidR="00AC0E14" w:rsidRPr="00660524" w:rsidRDefault="00707205">
      <w:pPr>
        <w:ind w:left="140"/>
        <w:rPr>
          <w:sz w:val="24"/>
          <w:szCs w:val="24"/>
        </w:rPr>
      </w:pPr>
      <w:r w:rsidRPr="00660524">
        <w:rPr>
          <w:rFonts w:eastAsia="Times New Roman"/>
          <w:b/>
          <w:bCs/>
          <w:sz w:val="24"/>
          <w:szCs w:val="24"/>
        </w:rPr>
        <w:t>Новейшаяистория</w:t>
      </w:r>
    </w:p>
    <w:p w:rsidR="00AC0E14" w:rsidRPr="00660524" w:rsidRDefault="00AC0E14">
      <w:pPr>
        <w:spacing w:line="176" w:lineRule="exact"/>
        <w:rPr>
          <w:sz w:val="24"/>
          <w:szCs w:val="24"/>
        </w:rPr>
      </w:pPr>
    </w:p>
    <w:p w:rsidR="00AC0E14" w:rsidRPr="00660524" w:rsidRDefault="00707205">
      <w:pPr>
        <w:spacing w:line="268" w:lineRule="auto"/>
        <w:ind w:left="140" w:right="4380"/>
        <w:rPr>
          <w:sz w:val="24"/>
          <w:szCs w:val="24"/>
        </w:rPr>
      </w:pPr>
      <w:r w:rsidRPr="00660524">
        <w:rPr>
          <w:rFonts w:eastAsia="Times New Roman"/>
          <w:b/>
          <w:bCs/>
          <w:sz w:val="24"/>
          <w:szCs w:val="24"/>
        </w:rPr>
        <w:t>Мир накануне и в годы Первой мировой войны Мир накануне Первой мировойвойны</w:t>
      </w:r>
    </w:p>
    <w:p w:rsidR="00AC0E14" w:rsidRPr="00660524" w:rsidRDefault="00AC0E14">
      <w:pPr>
        <w:spacing w:line="16"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w:t>
      </w:r>
    </w:p>
    <w:p w:rsidR="00AC0E14" w:rsidRPr="00660524" w:rsidRDefault="00AC0E14">
      <w:pPr>
        <w:spacing w:line="21" w:lineRule="exact"/>
        <w:rPr>
          <w:sz w:val="24"/>
          <w:szCs w:val="24"/>
        </w:rPr>
      </w:pPr>
    </w:p>
    <w:p w:rsidR="00AC0E14" w:rsidRPr="00660524" w:rsidRDefault="00707205" w:rsidP="00CA6AF3">
      <w:pPr>
        <w:numPr>
          <w:ilvl w:val="0"/>
          <w:numId w:val="81"/>
        </w:numPr>
        <w:tabs>
          <w:tab w:val="left" w:pos="356"/>
        </w:tabs>
        <w:spacing w:line="264" w:lineRule="auto"/>
        <w:ind w:left="140" w:right="20" w:firstLine="5"/>
        <w:rPr>
          <w:rFonts w:eastAsia="Times New Roman"/>
          <w:sz w:val="24"/>
          <w:szCs w:val="24"/>
        </w:rPr>
      </w:pPr>
      <w:r w:rsidRPr="00660524">
        <w:rPr>
          <w:rFonts w:eastAsia="Times New Roman"/>
          <w:sz w:val="24"/>
          <w:szCs w:val="24"/>
        </w:rPr>
        <w:t xml:space="preserve">декларации. </w:t>
      </w:r>
      <w:r w:rsidRPr="00660524">
        <w:rPr>
          <w:rFonts w:eastAsia="Times New Roman"/>
          <w:iCs/>
          <w:sz w:val="24"/>
          <w:szCs w:val="24"/>
        </w:rPr>
        <w:t>Гонка вооружений и милитаризация.</w:t>
      </w:r>
      <w:r w:rsidRPr="00660524">
        <w:rPr>
          <w:rFonts w:eastAsia="Times New Roman"/>
          <w:sz w:val="24"/>
          <w:szCs w:val="24"/>
        </w:rPr>
        <w:t xml:space="preserve"> Пропаганда. Региональные конфликты накануне Первой мировой войны. Причины Первой мировой войны.</w:t>
      </w:r>
    </w:p>
    <w:p w:rsidR="00AC0E14" w:rsidRPr="00660524" w:rsidRDefault="00AC0E14">
      <w:pPr>
        <w:spacing w:line="21"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Первая мировая война</w:t>
      </w:r>
    </w:p>
    <w:p w:rsidR="00AC0E14" w:rsidRPr="00660524" w:rsidRDefault="00AC0E14">
      <w:pPr>
        <w:spacing w:line="48" w:lineRule="exact"/>
        <w:rPr>
          <w:rFonts w:eastAsia="Times New Roman"/>
          <w:sz w:val="24"/>
          <w:szCs w:val="24"/>
        </w:rPr>
      </w:pPr>
    </w:p>
    <w:p w:rsidR="00AC0E14" w:rsidRPr="00660524" w:rsidRDefault="00707205">
      <w:pPr>
        <w:spacing w:line="274" w:lineRule="auto"/>
        <w:ind w:left="140"/>
        <w:jc w:val="both"/>
        <w:rPr>
          <w:rFonts w:eastAsia="Times New Roman"/>
          <w:sz w:val="24"/>
          <w:szCs w:val="24"/>
        </w:rPr>
      </w:pPr>
      <w:r w:rsidRPr="00660524">
        <w:rPr>
          <w:rFonts w:eastAsia="Times New Roman"/>
          <w:sz w:val="24"/>
          <w:szCs w:val="24"/>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660524">
        <w:rPr>
          <w:rFonts w:eastAsia="Times New Roman"/>
          <w:iCs/>
          <w:sz w:val="24"/>
          <w:szCs w:val="24"/>
        </w:rPr>
        <w:t>«Бег к морю».</w:t>
      </w:r>
      <w:r w:rsidRPr="00660524">
        <w:rPr>
          <w:rFonts w:eastAsia="Times New Roman"/>
          <w:sz w:val="24"/>
          <w:szCs w:val="24"/>
        </w:rPr>
        <w:t xml:space="preserve"> Сражение на Марне. Победа российской армии под Гумбиненом и поражение под Танненбергом. Наступление в Галиции. </w:t>
      </w:r>
      <w:r w:rsidRPr="00660524">
        <w:rPr>
          <w:rFonts w:eastAsia="Times New Roman"/>
          <w:iCs/>
          <w:sz w:val="24"/>
          <w:szCs w:val="24"/>
        </w:rPr>
        <w:t>Морское</w:t>
      </w:r>
      <w:r w:rsidRPr="00660524">
        <w:rPr>
          <w:rFonts w:eastAsia="Times New Roman"/>
          <w:sz w:val="24"/>
          <w:szCs w:val="24"/>
        </w:rPr>
        <w:t xml:space="preserve"> </w:t>
      </w:r>
      <w:r w:rsidRPr="00660524">
        <w:rPr>
          <w:rFonts w:eastAsia="Times New Roman"/>
          <w:iCs/>
          <w:sz w:val="24"/>
          <w:szCs w:val="24"/>
        </w:rPr>
        <w:t xml:space="preserve">сражение при Гельголанде. Вступление в войну Османской империи. Вступление в войну Болгарии и Италии. Поражение Сербии. </w:t>
      </w:r>
      <w:r w:rsidRPr="00660524">
        <w:rPr>
          <w:rFonts w:eastAsia="Times New Roman"/>
          <w:sz w:val="24"/>
          <w:szCs w:val="24"/>
        </w:rPr>
        <w:t>Четверной союз</w:t>
      </w:r>
      <w:r w:rsidRPr="00660524">
        <w:rPr>
          <w:rFonts w:eastAsia="Times New Roman"/>
          <w:iCs/>
          <w:sz w:val="24"/>
          <w:szCs w:val="24"/>
        </w:rPr>
        <w:t xml:space="preserve"> </w:t>
      </w:r>
      <w:r w:rsidRPr="00660524">
        <w:rPr>
          <w:rFonts w:eastAsia="Times New Roman"/>
          <w:sz w:val="24"/>
          <w:szCs w:val="24"/>
        </w:rPr>
        <w:t>(Центральные державы).</w:t>
      </w:r>
      <w:r w:rsidRPr="00660524">
        <w:rPr>
          <w:rFonts w:eastAsia="Times New Roman"/>
          <w:iCs/>
          <w:sz w:val="24"/>
          <w:szCs w:val="24"/>
        </w:rPr>
        <w:t xml:space="preserve"> </w:t>
      </w:r>
      <w:r w:rsidRPr="00660524">
        <w:rPr>
          <w:rFonts w:eastAsia="Times New Roman"/>
          <w:sz w:val="24"/>
          <w:szCs w:val="24"/>
        </w:rPr>
        <w:t>Верден.</w:t>
      </w:r>
    </w:p>
    <w:p w:rsidR="00AC0E14" w:rsidRPr="00660524" w:rsidRDefault="00AC0E14">
      <w:pPr>
        <w:spacing w:line="14" w:lineRule="exact"/>
        <w:rPr>
          <w:rFonts w:eastAsia="Times New Roman"/>
          <w:sz w:val="24"/>
          <w:szCs w:val="24"/>
        </w:rPr>
      </w:pPr>
    </w:p>
    <w:p w:rsidR="00AC0E14" w:rsidRPr="00660524" w:rsidRDefault="00707205">
      <w:pPr>
        <w:spacing w:line="267" w:lineRule="auto"/>
        <w:ind w:left="140" w:right="20"/>
        <w:jc w:val="both"/>
        <w:rPr>
          <w:rFonts w:eastAsia="Times New Roman"/>
          <w:sz w:val="24"/>
          <w:szCs w:val="24"/>
        </w:rPr>
      </w:pPr>
      <w:r w:rsidRPr="00660524">
        <w:rPr>
          <w:rFonts w:eastAsia="Times New Roman"/>
          <w:sz w:val="24"/>
          <w:szCs w:val="24"/>
        </w:rPr>
        <w:t xml:space="preserve">Отступление российской армии. Сомма. </w:t>
      </w:r>
      <w:r w:rsidRPr="00660524">
        <w:rPr>
          <w:rFonts w:eastAsia="Times New Roman"/>
          <w:iCs/>
          <w:sz w:val="24"/>
          <w:szCs w:val="24"/>
        </w:rPr>
        <w:t>Война в Месопотамии.</w:t>
      </w:r>
      <w:r w:rsidRPr="00660524">
        <w:rPr>
          <w:rFonts w:eastAsia="Times New Roman"/>
          <w:sz w:val="24"/>
          <w:szCs w:val="24"/>
        </w:rPr>
        <w:t xml:space="preserve"> </w:t>
      </w:r>
      <w:r w:rsidRPr="00660524">
        <w:rPr>
          <w:rFonts w:eastAsia="Times New Roman"/>
          <w:iCs/>
          <w:sz w:val="24"/>
          <w:szCs w:val="24"/>
        </w:rPr>
        <w:t>Геноцид в Османской</w:t>
      </w:r>
      <w:r w:rsidRPr="00660524">
        <w:rPr>
          <w:rFonts w:eastAsia="Times New Roman"/>
          <w:sz w:val="24"/>
          <w:szCs w:val="24"/>
        </w:rPr>
        <w:t xml:space="preserve"> </w:t>
      </w:r>
      <w:r w:rsidRPr="00660524">
        <w:rPr>
          <w:rFonts w:eastAsia="Times New Roman"/>
          <w:iCs/>
          <w:sz w:val="24"/>
          <w:szCs w:val="24"/>
        </w:rPr>
        <w:t xml:space="preserve">империи. Ютландское сражение. Вступление в войну Румынии. </w:t>
      </w:r>
      <w:r w:rsidRPr="00660524">
        <w:rPr>
          <w:rFonts w:eastAsia="Times New Roman"/>
          <w:sz w:val="24"/>
          <w:szCs w:val="24"/>
        </w:rPr>
        <w:t>Брусиловский прорыв.</w:t>
      </w:r>
    </w:p>
    <w:p w:rsidR="00AC0E14" w:rsidRPr="00660524" w:rsidRDefault="00AC0E14">
      <w:pPr>
        <w:spacing w:line="21" w:lineRule="exact"/>
        <w:rPr>
          <w:rFonts w:eastAsia="Times New Roman"/>
          <w:sz w:val="24"/>
          <w:szCs w:val="24"/>
        </w:rPr>
      </w:pPr>
    </w:p>
    <w:p w:rsidR="00AC0E14" w:rsidRPr="00660524" w:rsidRDefault="00707205">
      <w:pPr>
        <w:spacing w:line="273" w:lineRule="auto"/>
        <w:ind w:left="140"/>
        <w:jc w:val="both"/>
        <w:rPr>
          <w:rFonts w:eastAsia="Times New Roman"/>
          <w:sz w:val="24"/>
          <w:szCs w:val="24"/>
        </w:rPr>
      </w:pPr>
      <w:r w:rsidRPr="00660524">
        <w:rPr>
          <w:rFonts w:eastAsia="Times New Roman"/>
          <w:sz w:val="24"/>
          <w:szCs w:val="24"/>
        </w:rPr>
        <w:t xml:space="preserve">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w:t>
      </w:r>
      <w:r w:rsidRPr="00660524">
        <w:rPr>
          <w:rFonts w:eastAsia="Times New Roman"/>
          <w:iCs/>
          <w:sz w:val="24"/>
          <w:szCs w:val="24"/>
        </w:rPr>
        <w:t>Новые методы ведения войны.</w:t>
      </w:r>
      <w:r w:rsidRPr="00660524">
        <w:rPr>
          <w:rFonts w:eastAsia="Times New Roman"/>
          <w:sz w:val="24"/>
          <w:szCs w:val="24"/>
        </w:rPr>
        <w:t xml:space="preserve"> </w:t>
      </w:r>
      <w:r w:rsidRPr="00660524">
        <w:rPr>
          <w:rFonts w:eastAsia="Times New Roman"/>
          <w:iCs/>
          <w:sz w:val="24"/>
          <w:szCs w:val="24"/>
        </w:rPr>
        <w:t>Националистическая пропаганда.</w:t>
      </w:r>
      <w:r w:rsidRPr="00660524">
        <w:rPr>
          <w:rFonts w:eastAsia="Times New Roman"/>
          <w:sz w:val="24"/>
          <w:szCs w:val="24"/>
        </w:rPr>
        <w:t xml:space="preserve"> </w:t>
      </w:r>
      <w:r w:rsidRPr="00660524">
        <w:rPr>
          <w:rFonts w:eastAsia="Times New Roman"/>
          <w:iCs/>
          <w:sz w:val="24"/>
          <w:szCs w:val="24"/>
        </w:rPr>
        <w:t>Борьба на</w:t>
      </w:r>
      <w:r w:rsidRPr="00660524">
        <w:rPr>
          <w:rFonts w:eastAsia="Times New Roman"/>
          <w:sz w:val="24"/>
          <w:szCs w:val="24"/>
        </w:rPr>
        <w:t xml:space="preserve"> </w:t>
      </w:r>
      <w:r w:rsidRPr="00660524">
        <w:rPr>
          <w:rFonts w:eastAsia="Times New Roman"/>
          <w:iCs/>
          <w:sz w:val="24"/>
          <w:szCs w:val="24"/>
        </w:rPr>
        <w:t xml:space="preserve">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660524">
        <w:rPr>
          <w:rFonts w:eastAsia="Times New Roman"/>
          <w:sz w:val="24"/>
          <w:szCs w:val="24"/>
        </w:rPr>
        <w:t>Политические,</w:t>
      </w:r>
    </w:p>
    <w:p w:rsidR="00AC0E14" w:rsidRPr="00660524" w:rsidRDefault="00AC0E14">
      <w:pPr>
        <w:spacing w:line="6"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экономические, социальные и культурные последствия Первой мировой войны.</w:t>
      </w:r>
    </w:p>
    <w:p w:rsidR="00AC0E14" w:rsidRPr="00660524" w:rsidRDefault="00AC0E14">
      <w:pPr>
        <w:spacing w:line="4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Межвоенный период(1918–1939)</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Революционная волна после Первой мировой войны</w:t>
      </w:r>
    </w:p>
    <w:p w:rsidR="00AC0E14" w:rsidRPr="00660524" w:rsidRDefault="00AC0E14">
      <w:pPr>
        <w:spacing w:line="48" w:lineRule="exact"/>
        <w:rPr>
          <w:rFonts w:eastAsia="Times New Roman"/>
          <w:sz w:val="24"/>
          <w:szCs w:val="24"/>
        </w:rPr>
      </w:pPr>
    </w:p>
    <w:p w:rsidR="00AC0E14" w:rsidRPr="00660524" w:rsidRDefault="00707205">
      <w:pPr>
        <w:spacing w:line="273" w:lineRule="auto"/>
        <w:ind w:left="140" w:right="20"/>
        <w:jc w:val="both"/>
        <w:rPr>
          <w:rFonts w:eastAsia="Times New Roman"/>
          <w:sz w:val="24"/>
          <w:szCs w:val="24"/>
        </w:rPr>
      </w:pPr>
      <w:r w:rsidRPr="00660524">
        <w:rPr>
          <w:rFonts w:eastAsia="Times New Roman"/>
          <w:sz w:val="24"/>
          <w:szCs w:val="24"/>
        </w:rPr>
        <w:t xml:space="preserve">Образование новых национальных государств. </w:t>
      </w:r>
      <w:r w:rsidRPr="00660524">
        <w:rPr>
          <w:rFonts w:eastAsia="Times New Roman"/>
          <w:iCs/>
          <w:sz w:val="24"/>
          <w:szCs w:val="24"/>
        </w:rPr>
        <w:t>Народы бывшей российской империи:</w:t>
      </w:r>
      <w:r w:rsidRPr="00660524">
        <w:rPr>
          <w:rFonts w:eastAsia="Times New Roman"/>
          <w:sz w:val="24"/>
          <w:szCs w:val="24"/>
        </w:rPr>
        <w:t xml:space="preserve"> </w:t>
      </w:r>
      <w:r w:rsidRPr="00660524">
        <w:rPr>
          <w:rFonts w:eastAsia="Times New Roman"/>
          <w:iCs/>
          <w:sz w:val="24"/>
          <w:szCs w:val="24"/>
        </w:rPr>
        <w:t xml:space="preserve">независимость и вхождение в СССР. </w:t>
      </w:r>
      <w:r w:rsidRPr="00660524">
        <w:rPr>
          <w:rFonts w:eastAsia="Times New Roman"/>
          <w:sz w:val="24"/>
          <w:szCs w:val="24"/>
        </w:rPr>
        <w:t>Ноябрьская революция в Германии.</w:t>
      </w:r>
      <w:r w:rsidRPr="00660524">
        <w:rPr>
          <w:rFonts w:eastAsia="Times New Roman"/>
          <w:iCs/>
          <w:sz w:val="24"/>
          <w:szCs w:val="24"/>
        </w:rPr>
        <w:t xml:space="preserve"> </w:t>
      </w:r>
      <w:r w:rsidRPr="00660524">
        <w:rPr>
          <w:rFonts w:eastAsia="Times New Roman"/>
          <w:sz w:val="24"/>
          <w:szCs w:val="24"/>
        </w:rPr>
        <w:t>Веймарская</w:t>
      </w:r>
      <w:r w:rsidRPr="00660524">
        <w:rPr>
          <w:rFonts w:eastAsia="Times New Roman"/>
          <w:iCs/>
          <w:sz w:val="24"/>
          <w:szCs w:val="24"/>
        </w:rPr>
        <w:t xml:space="preserve"> </w:t>
      </w:r>
      <w:r w:rsidRPr="00660524">
        <w:rPr>
          <w:rFonts w:eastAsia="Times New Roman"/>
          <w:sz w:val="24"/>
          <w:szCs w:val="24"/>
        </w:rPr>
        <w:t xml:space="preserve">республика. </w:t>
      </w:r>
      <w:r w:rsidRPr="00660524">
        <w:rPr>
          <w:rFonts w:eastAsia="Times New Roman"/>
          <w:iCs/>
          <w:sz w:val="24"/>
          <w:szCs w:val="24"/>
        </w:rPr>
        <w:t>Антиколониальные выступления в Азии и Северной Африке.</w:t>
      </w:r>
      <w:r w:rsidRPr="00660524">
        <w:rPr>
          <w:rFonts w:eastAsia="Times New Roman"/>
          <w:sz w:val="24"/>
          <w:szCs w:val="24"/>
        </w:rPr>
        <w:t xml:space="preserve"> Образование Коминтерна. </w:t>
      </w:r>
      <w:r w:rsidRPr="00660524">
        <w:rPr>
          <w:rFonts w:eastAsia="Times New Roman"/>
          <w:iCs/>
          <w:sz w:val="24"/>
          <w:szCs w:val="24"/>
        </w:rPr>
        <w:t>Венгерская советская республика.</w:t>
      </w:r>
      <w:r w:rsidRPr="00660524">
        <w:rPr>
          <w:rFonts w:eastAsia="Times New Roman"/>
          <w:sz w:val="24"/>
          <w:szCs w:val="24"/>
        </w:rPr>
        <w:t xml:space="preserve"> </w:t>
      </w:r>
      <w:r w:rsidRPr="00660524">
        <w:rPr>
          <w:rFonts w:eastAsia="Times New Roman"/>
          <w:iCs/>
          <w:sz w:val="24"/>
          <w:szCs w:val="24"/>
        </w:rPr>
        <w:t>Образование республики в Турции и</w:t>
      </w:r>
      <w:r w:rsidRPr="00660524">
        <w:rPr>
          <w:rFonts w:eastAsia="Times New Roman"/>
          <w:sz w:val="24"/>
          <w:szCs w:val="24"/>
        </w:rPr>
        <w:t xml:space="preserve"> </w:t>
      </w:r>
      <w:r w:rsidRPr="00660524">
        <w:rPr>
          <w:rFonts w:eastAsia="Times New Roman"/>
          <w:iCs/>
          <w:sz w:val="24"/>
          <w:szCs w:val="24"/>
        </w:rPr>
        <w:t>кемализм.</w:t>
      </w:r>
    </w:p>
    <w:p w:rsidR="00AC0E14" w:rsidRPr="00660524" w:rsidRDefault="00AC0E14">
      <w:pPr>
        <w:spacing w:line="1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Версальско-вашингтонская система</w:t>
      </w:r>
    </w:p>
    <w:p w:rsidR="00AC0E14" w:rsidRPr="00660524" w:rsidRDefault="00AC0E14">
      <w:pPr>
        <w:spacing w:line="44" w:lineRule="exact"/>
        <w:rPr>
          <w:rFonts w:eastAsia="Times New Roman"/>
          <w:sz w:val="24"/>
          <w:szCs w:val="24"/>
        </w:rPr>
      </w:pPr>
    </w:p>
    <w:p w:rsidR="00AC0E14" w:rsidRPr="00660524" w:rsidRDefault="00707205">
      <w:pPr>
        <w:spacing w:line="267" w:lineRule="auto"/>
        <w:ind w:left="140" w:right="20"/>
        <w:rPr>
          <w:rFonts w:eastAsia="Times New Roman"/>
          <w:sz w:val="24"/>
          <w:szCs w:val="24"/>
        </w:rPr>
      </w:pPr>
      <w:r w:rsidRPr="00660524">
        <w:rPr>
          <w:rFonts w:eastAsia="Times New Roman"/>
          <w:sz w:val="24"/>
          <w:szCs w:val="24"/>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w:t>
      </w:r>
    </w:p>
    <w:p w:rsidR="00AC0E14" w:rsidRPr="00660524" w:rsidRDefault="00AC0E14">
      <w:pPr>
        <w:rPr>
          <w:sz w:val="24"/>
          <w:szCs w:val="24"/>
        </w:rPr>
        <w:sectPr w:rsidR="00AC0E14" w:rsidRPr="00660524">
          <w:pgSz w:w="11900" w:h="16852"/>
          <w:pgMar w:top="1110" w:right="720" w:bottom="423" w:left="1440" w:header="0" w:footer="0" w:gutter="0"/>
          <w:cols w:space="720" w:equalWidth="0">
            <w:col w:w="9740"/>
          </w:cols>
        </w:sectPr>
      </w:pPr>
    </w:p>
    <w:p w:rsidR="00AC0E14" w:rsidRPr="00660524" w:rsidRDefault="00707205">
      <w:pPr>
        <w:spacing w:line="272" w:lineRule="auto"/>
        <w:ind w:left="140" w:right="20"/>
        <w:jc w:val="both"/>
        <w:rPr>
          <w:sz w:val="24"/>
          <w:szCs w:val="24"/>
        </w:rPr>
      </w:pPr>
      <w:r w:rsidRPr="00660524">
        <w:rPr>
          <w:rFonts w:eastAsia="Times New Roman"/>
          <w:sz w:val="24"/>
          <w:szCs w:val="24"/>
        </w:rPr>
        <w:t xml:space="preserve">СССР. Вашингтонская конференция. Смягчение Версальской системы. Планы Дауэса и Юнга. </w:t>
      </w:r>
      <w:r w:rsidRPr="00660524">
        <w:rPr>
          <w:rFonts w:eastAsia="Times New Roman"/>
          <w:iCs/>
          <w:sz w:val="24"/>
          <w:szCs w:val="24"/>
        </w:rPr>
        <w:t>Локарнские договоры.</w:t>
      </w:r>
      <w:r w:rsidRPr="00660524">
        <w:rPr>
          <w:rFonts w:eastAsia="Times New Roman"/>
          <w:sz w:val="24"/>
          <w:szCs w:val="24"/>
        </w:rPr>
        <w:t xml:space="preserve"> </w:t>
      </w:r>
      <w:r w:rsidRPr="00660524">
        <w:rPr>
          <w:rFonts w:eastAsia="Times New Roman"/>
          <w:iCs/>
          <w:sz w:val="24"/>
          <w:szCs w:val="24"/>
        </w:rPr>
        <w:t>Формирование новых военно-политических блоков</w:t>
      </w:r>
      <w:r w:rsidRPr="00660524">
        <w:rPr>
          <w:rFonts w:eastAsia="Times New Roman"/>
          <w:sz w:val="24"/>
          <w:szCs w:val="24"/>
        </w:rPr>
        <w:t xml:space="preserve"> </w:t>
      </w:r>
      <w:r w:rsidRPr="00660524">
        <w:rPr>
          <w:rFonts w:eastAsia="Times New Roman"/>
          <w:iCs/>
          <w:sz w:val="24"/>
          <w:szCs w:val="24"/>
        </w:rPr>
        <w:t>–</w:t>
      </w:r>
      <w:r w:rsidRPr="00660524">
        <w:rPr>
          <w:rFonts w:eastAsia="Times New Roman"/>
          <w:sz w:val="24"/>
          <w:szCs w:val="24"/>
        </w:rPr>
        <w:t xml:space="preserve"> </w:t>
      </w:r>
      <w:r w:rsidRPr="00660524">
        <w:rPr>
          <w:rFonts w:eastAsia="Times New Roman"/>
          <w:iCs/>
          <w:sz w:val="24"/>
          <w:szCs w:val="24"/>
        </w:rPr>
        <w:t>Малая</w:t>
      </w:r>
      <w:r w:rsidRPr="00660524">
        <w:rPr>
          <w:rFonts w:eastAsia="Times New Roman"/>
          <w:sz w:val="24"/>
          <w:szCs w:val="24"/>
        </w:rPr>
        <w:t xml:space="preserve"> </w:t>
      </w:r>
      <w:r w:rsidRPr="00660524">
        <w:rPr>
          <w:rFonts w:eastAsia="Times New Roman"/>
          <w:iCs/>
          <w:sz w:val="24"/>
          <w:szCs w:val="24"/>
        </w:rPr>
        <w:t>Антанта, Балканская и Балтийская Антанты. Пацифистское движение. Пакт Бриана-Келлога.</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Страны Запада в 1920-егг.</w:t>
      </w:r>
    </w:p>
    <w:p w:rsidR="00AC0E14" w:rsidRPr="00660524" w:rsidRDefault="00AC0E14">
      <w:pPr>
        <w:spacing w:line="48"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660524">
        <w:rPr>
          <w:rFonts w:eastAsia="Times New Roman"/>
          <w:iCs/>
          <w:sz w:val="24"/>
          <w:szCs w:val="24"/>
        </w:rPr>
        <w:t>Авторитарные режимы в Европе:</w:t>
      </w:r>
      <w:r w:rsidRPr="00660524">
        <w:rPr>
          <w:rFonts w:eastAsia="Times New Roman"/>
          <w:sz w:val="24"/>
          <w:szCs w:val="24"/>
        </w:rPr>
        <w:t xml:space="preserve"> </w:t>
      </w:r>
      <w:r w:rsidRPr="00660524">
        <w:rPr>
          <w:rFonts w:eastAsia="Times New Roman"/>
          <w:iCs/>
          <w:sz w:val="24"/>
          <w:szCs w:val="24"/>
        </w:rPr>
        <w:t xml:space="preserve">Польша и Испания. Б. Муссолини и идеи фашизма. Приход фашистов к власти в Италии. Создание фашистского режима. Кризис Матеотти. </w:t>
      </w:r>
      <w:r w:rsidRPr="00660524">
        <w:rPr>
          <w:rFonts w:eastAsia="Times New Roman"/>
          <w:sz w:val="24"/>
          <w:szCs w:val="24"/>
        </w:rPr>
        <w:t>Фашистский режим в Италии.</w:t>
      </w:r>
    </w:p>
    <w:p w:rsidR="00AC0E14" w:rsidRPr="00660524" w:rsidRDefault="00AC0E14">
      <w:pPr>
        <w:spacing w:line="11" w:lineRule="exact"/>
        <w:rPr>
          <w:sz w:val="24"/>
          <w:szCs w:val="24"/>
        </w:rPr>
      </w:pPr>
    </w:p>
    <w:p w:rsidR="00AC0E14" w:rsidRPr="00660524" w:rsidRDefault="00707205">
      <w:pPr>
        <w:ind w:left="140"/>
        <w:rPr>
          <w:sz w:val="24"/>
          <w:szCs w:val="24"/>
        </w:rPr>
      </w:pPr>
      <w:r w:rsidRPr="00660524">
        <w:rPr>
          <w:rFonts w:eastAsia="Times New Roman"/>
          <w:b/>
          <w:bCs/>
          <w:sz w:val="24"/>
          <w:szCs w:val="24"/>
        </w:rPr>
        <w:t>Политическое развитие стран Южной и Восточной Азии</w:t>
      </w:r>
    </w:p>
    <w:p w:rsidR="00AC0E14" w:rsidRPr="00660524" w:rsidRDefault="00AC0E14">
      <w:pPr>
        <w:spacing w:line="48"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Китай после Синьхайской революции. </w:t>
      </w:r>
      <w:r w:rsidRPr="00660524">
        <w:rPr>
          <w:rFonts w:eastAsia="Times New Roman"/>
          <w:iCs/>
          <w:sz w:val="24"/>
          <w:szCs w:val="24"/>
        </w:rPr>
        <w:t>Революция в Китае и Северный поход.</w:t>
      </w:r>
      <w:r w:rsidRPr="00660524">
        <w:rPr>
          <w:rFonts w:eastAsia="Times New Roman"/>
          <w:sz w:val="24"/>
          <w:szCs w:val="24"/>
        </w:rPr>
        <w:t xml:space="preserve">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М.Ганди.</w:t>
      </w:r>
    </w:p>
    <w:p w:rsidR="00AC0E14" w:rsidRPr="00660524" w:rsidRDefault="00AC0E14">
      <w:pPr>
        <w:spacing w:line="31" w:lineRule="exact"/>
        <w:rPr>
          <w:sz w:val="24"/>
          <w:szCs w:val="24"/>
        </w:rPr>
      </w:pPr>
    </w:p>
    <w:p w:rsidR="00AC0E14" w:rsidRPr="00660524" w:rsidRDefault="00707205">
      <w:pPr>
        <w:spacing w:line="264" w:lineRule="auto"/>
        <w:ind w:left="140" w:right="20"/>
        <w:rPr>
          <w:sz w:val="24"/>
          <w:szCs w:val="24"/>
        </w:rPr>
      </w:pPr>
      <w:r w:rsidRPr="00660524">
        <w:rPr>
          <w:rFonts w:eastAsia="Times New Roman"/>
          <w:b/>
          <w:bCs/>
          <w:sz w:val="24"/>
          <w:szCs w:val="24"/>
        </w:rPr>
        <w:t>Великая депрессия. Мировой экономический кризис. Преобразования Ф. Рузвельта в США</w:t>
      </w:r>
    </w:p>
    <w:p w:rsidR="00AC0E14" w:rsidRPr="00660524" w:rsidRDefault="00AC0E14">
      <w:pPr>
        <w:spacing w:line="21"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660524">
        <w:rPr>
          <w:rFonts w:eastAsia="Times New Roman"/>
          <w:iCs/>
          <w:sz w:val="24"/>
          <w:szCs w:val="24"/>
        </w:rPr>
        <w:t>Закат либеральной идеологии.</w:t>
      </w:r>
      <w:r w:rsidRPr="00660524">
        <w:rPr>
          <w:rFonts w:eastAsia="Times New Roman"/>
          <w:sz w:val="24"/>
          <w:szCs w:val="24"/>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660524">
        <w:rPr>
          <w:rFonts w:eastAsia="Times New Roman"/>
          <w:iCs/>
          <w:sz w:val="24"/>
          <w:szCs w:val="24"/>
        </w:rPr>
        <w:t>Общественно-политическое развитие</w:t>
      </w:r>
      <w:r w:rsidRPr="00660524">
        <w:rPr>
          <w:rFonts w:eastAsia="Times New Roman"/>
          <w:sz w:val="24"/>
          <w:szCs w:val="24"/>
        </w:rPr>
        <w:t xml:space="preserve"> </w:t>
      </w:r>
      <w:r w:rsidRPr="00660524">
        <w:rPr>
          <w:rFonts w:eastAsia="Times New Roman"/>
          <w:iCs/>
          <w:sz w:val="24"/>
          <w:szCs w:val="24"/>
        </w:rPr>
        <w:t>стран Латинской Америки.</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Нарастание агрессии. Германский нацизм</w:t>
      </w:r>
    </w:p>
    <w:p w:rsidR="00AC0E14" w:rsidRPr="00660524" w:rsidRDefault="00AC0E14">
      <w:pPr>
        <w:spacing w:line="48"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«Народный фронт» и Гражданская война в Испании</w:t>
      </w:r>
    </w:p>
    <w:p w:rsidR="00AC0E14" w:rsidRPr="00660524" w:rsidRDefault="00AC0E14">
      <w:pPr>
        <w:spacing w:line="44" w:lineRule="exact"/>
        <w:rPr>
          <w:sz w:val="24"/>
          <w:szCs w:val="24"/>
        </w:rPr>
      </w:pPr>
    </w:p>
    <w:p w:rsidR="00AC0E14" w:rsidRPr="00660524" w:rsidRDefault="00707205">
      <w:pPr>
        <w:spacing w:line="273" w:lineRule="auto"/>
        <w:ind w:left="140" w:right="20"/>
        <w:rPr>
          <w:sz w:val="24"/>
          <w:szCs w:val="24"/>
        </w:rPr>
      </w:pPr>
      <w:r w:rsidRPr="00660524">
        <w:rPr>
          <w:rFonts w:eastAsia="Times New Roman"/>
          <w:iCs/>
          <w:sz w:val="24"/>
          <w:szCs w:val="24"/>
        </w:rPr>
        <w:t xml:space="preserve">Борьба с фашизмом в Австрии и Франции. </w:t>
      </w:r>
      <w:r w:rsidRPr="00660524">
        <w:rPr>
          <w:rFonts w:eastAsia="Times New Roman"/>
          <w:sz w:val="24"/>
          <w:szCs w:val="24"/>
        </w:rPr>
        <w:t>VII</w:t>
      </w:r>
      <w:r w:rsidRPr="00660524">
        <w:rPr>
          <w:rFonts w:eastAsia="Times New Roman"/>
          <w:iCs/>
          <w:sz w:val="24"/>
          <w:szCs w:val="24"/>
        </w:rPr>
        <w:t xml:space="preserve"> </w:t>
      </w:r>
      <w:r w:rsidRPr="00660524">
        <w:rPr>
          <w:rFonts w:eastAsia="Times New Roman"/>
          <w:sz w:val="24"/>
          <w:szCs w:val="24"/>
        </w:rPr>
        <w:t>Конгресс Коминтерна.</w:t>
      </w:r>
      <w:r w:rsidRPr="00660524">
        <w:rPr>
          <w:rFonts w:eastAsia="Times New Roman"/>
          <w:iCs/>
          <w:sz w:val="24"/>
          <w:szCs w:val="24"/>
        </w:rPr>
        <w:t xml:space="preserve"> </w:t>
      </w:r>
      <w:r w:rsidRPr="00660524">
        <w:rPr>
          <w:rFonts w:eastAsia="Times New Roman"/>
          <w:sz w:val="24"/>
          <w:szCs w:val="24"/>
        </w:rPr>
        <w:t>Политика</w:t>
      </w:r>
      <w:r w:rsidRPr="00660524">
        <w:rPr>
          <w:rFonts w:eastAsia="Times New Roman"/>
          <w:iCs/>
          <w:sz w:val="24"/>
          <w:szCs w:val="24"/>
        </w:rPr>
        <w:t xml:space="preserve"> </w:t>
      </w:r>
      <w:r w:rsidRPr="00660524">
        <w:rPr>
          <w:rFonts w:eastAsia="Times New Roman"/>
          <w:sz w:val="24"/>
          <w:szCs w:val="24"/>
        </w:rPr>
        <w:t>«Народного</w:t>
      </w:r>
      <w:r w:rsidRPr="00660524">
        <w:rPr>
          <w:rFonts w:eastAsia="Times New Roman"/>
          <w:iCs/>
          <w:sz w:val="24"/>
          <w:szCs w:val="24"/>
        </w:rPr>
        <w:t xml:space="preserve"> </w:t>
      </w:r>
      <w:r w:rsidRPr="00660524">
        <w:rPr>
          <w:rFonts w:eastAsia="Times New Roman"/>
          <w:sz w:val="24"/>
          <w:szCs w:val="24"/>
        </w:rPr>
        <w:t xml:space="preserve">фронта». Революция в Испании. Победа «Народного фронта» в Испании. Франкистский мятеж и фашистское вмешательство. </w:t>
      </w:r>
      <w:r w:rsidRPr="00660524">
        <w:rPr>
          <w:rFonts w:eastAsia="Times New Roman"/>
          <w:iCs/>
          <w:sz w:val="24"/>
          <w:szCs w:val="24"/>
        </w:rPr>
        <w:t>Социальные преобразования в Испании.</w:t>
      </w:r>
      <w:r w:rsidRPr="00660524">
        <w:rPr>
          <w:rFonts w:eastAsia="Times New Roman"/>
          <w:sz w:val="24"/>
          <w:szCs w:val="24"/>
        </w:rPr>
        <w:t xml:space="preserve"> Политика «невмешательства». Советская помощь Испании. </w:t>
      </w:r>
      <w:r w:rsidRPr="00660524">
        <w:rPr>
          <w:rFonts w:eastAsia="Times New Roman"/>
          <w:iCs/>
          <w:sz w:val="24"/>
          <w:szCs w:val="24"/>
        </w:rPr>
        <w:t>Оборона Мадрида.</w:t>
      </w:r>
      <w:r w:rsidRPr="00660524">
        <w:rPr>
          <w:rFonts w:eastAsia="Times New Roman"/>
          <w:sz w:val="24"/>
          <w:szCs w:val="24"/>
        </w:rPr>
        <w:t xml:space="preserve"> </w:t>
      </w:r>
      <w:r w:rsidRPr="00660524">
        <w:rPr>
          <w:rFonts w:eastAsia="Times New Roman"/>
          <w:iCs/>
          <w:sz w:val="24"/>
          <w:szCs w:val="24"/>
        </w:rPr>
        <w:t>Сражения при</w:t>
      </w:r>
      <w:r w:rsidRPr="00660524">
        <w:rPr>
          <w:rFonts w:eastAsia="Times New Roman"/>
          <w:sz w:val="24"/>
          <w:szCs w:val="24"/>
        </w:rPr>
        <w:t xml:space="preserve"> </w:t>
      </w:r>
      <w:r w:rsidRPr="00660524">
        <w:rPr>
          <w:rFonts w:eastAsia="Times New Roman"/>
          <w:iCs/>
          <w:sz w:val="24"/>
          <w:szCs w:val="24"/>
        </w:rPr>
        <w:t xml:space="preserve">Гвадалахаре и на Эбро. </w:t>
      </w:r>
      <w:r w:rsidRPr="00660524">
        <w:rPr>
          <w:rFonts w:eastAsia="Times New Roman"/>
          <w:sz w:val="24"/>
          <w:szCs w:val="24"/>
        </w:rPr>
        <w:t>Поражение Испанской республики.</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b/>
          <w:bCs/>
          <w:sz w:val="24"/>
          <w:szCs w:val="24"/>
        </w:rPr>
        <w:t>Политика «умиротворения» агрессора</w:t>
      </w:r>
    </w:p>
    <w:p w:rsidR="00AC0E14" w:rsidRPr="00660524" w:rsidRDefault="00AC0E14">
      <w:pPr>
        <w:spacing w:line="44"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660524">
        <w:rPr>
          <w:rFonts w:eastAsia="Times New Roman"/>
          <w:iCs/>
          <w:sz w:val="24"/>
          <w:szCs w:val="24"/>
        </w:rPr>
        <w:t>Итало-эфиопская война.</w:t>
      </w:r>
      <w:r w:rsidRPr="00660524">
        <w:rPr>
          <w:rFonts w:eastAsia="Times New Roman"/>
          <w:sz w:val="24"/>
          <w:szCs w:val="24"/>
        </w:rPr>
        <w:t xml:space="preserve"> Японо-китайская война и советско-японские конфликты. Британско-франко-советские переговоры</w:t>
      </w:r>
    </w:p>
    <w:p w:rsidR="00AC0E14" w:rsidRPr="00660524" w:rsidRDefault="00AC0E14">
      <w:pPr>
        <w:spacing w:line="16" w:lineRule="exact"/>
        <w:rPr>
          <w:sz w:val="24"/>
          <w:szCs w:val="24"/>
        </w:rPr>
      </w:pPr>
    </w:p>
    <w:p w:rsidR="00AC0E14" w:rsidRPr="00660524" w:rsidRDefault="00707205" w:rsidP="00CA6AF3">
      <w:pPr>
        <w:numPr>
          <w:ilvl w:val="0"/>
          <w:numId w:val="82"/>
        </w:numPr>
        <w:tabs>
          <w:tab w:val="left" w:pos="440"/>
        </w:tabs>
        <w:spacing w:line="268" w:lineRule="auto"/>
        <w:ind w:left="140" w:firstLine="5"/>
        <w:rPr>
          <w:rFonts w:eastAsia="Times New Roman"/>
          <w:sz w:val="24"/>
          <w:szCs w:val="24"/>
        </w:rPr>
      </w:pPr>
      <w:r w:rsidRPr="00660524">
        <w:rPr>
          <w:rFonts w:eastAsia="Times New Roman"/>
          <w:sz w:val="24"/>
          <w:szCs w:val="24"/>
        </w:rPr>
        <w:t xml:space="preserve">Москве. Советско-германский договор о ненападении и его последствия. </w:t>
      </w:r>
      <w:r w:rsidRPr="00660524">
        <w:rPr>
          <w:rFonts w:eastAsia="Times New Roman"/>
          <w:iCs/>
          <w:sz w:val="24"/>
          <w:szCs w:val="24"/>
        </w:rPr>
        <w:t>Раздел</w:t>
      </w:r>
      <w:r w:rsidRPr="00660524">
        <w:rPr>
          <w:rFonts w:eastAsia="Times New Roman"/>
          <w:sz w:val="24"/>
          <w:szCs w:val="24"/>
        </w:rPr>
        <w:t xml:space="preserve"> </w:t>
      </w:r>
      <w:r w:rsidRPr="00660524">
        <w:rPr>
          <w:rFonts w:eastAsia="Times New Roman"/>
          <w:iCs/>
          <w:sz w:val="24"/>
          <w:szCs w:val="24"/>
        </w:rPr>
        <w:t>Восточной Европы на сферы влияния Германии и СССР.</w:t>
      </w:r>
    </w:p>
    <w:p w:rsidR="00AC0E14" w:rsidRPr="00660524" w:rsidRDefault="00AC0E14">
      <w:pPr>
        <w:spacing w:line="16"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Развитие культуры в первой трети ХХв.</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67"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1" w:lineRule="auto"/>
        <w:ind w:left="140" w:right="20"/>
        <w:jc w:val="both"/>
        <w:rPr>
          <w:sz w:val="24"/>
          <w:szCs w:val="24"/>
        </w:rPr>
      </w:pPr>
      <w:r w:rsidRPr="00660524">
        <w:rPr>
          <w:rFonts w:eastAsia="Times New Roman"/>
          <w:sz w:val="24"/>
          <w:szCs w:val="24"/>
        </w:rPr>
        <w:t xml:space="preserve">Основные направления в искусстве. Модернизм, авангардизм, сюрреализм, абстракционизм, реализм. </w:t>
      </w:r>
      <w:r w:rsidRPr="00660524">
        <w:rPr>
          <w:rFonts w:eastAsia="Times New Roman"/>
          <w:iCs/>
          <w:sz w:val="24"/>
          <w:szCs w:val="24"/>
        </w:rPr>
        <w:t>Психоанализ.</w:t>
      </w:r>
      <w:r w:rsidRPr="00660524">
        <w:rPr>
          <w:rFonts w:eastAsia="Times New Roman"/>
          <w:sz w:val="24"/>
          <w:szCs w:val="24"/>
        </w:rPr>
        <w:t xml:space="preserve"> </w:t>
      </w:r>
      <w:r w:rsidRPr="00660524">
        <w:rPr>
          <w:rFonts w:eastAsia="Times New Roman"/>
          <w:iCs/>
          <w:sz w:val="24"/>
          <w:szCs w:val="24"/>
        </w:rPr>
        <w:t>Потерянное поколение.</w:t>
      </w:r>
      <w:r w:rsidRPr="00660524">
        <w:rPr>
          <w:rFonts w:eastAsia="Times New Roman"/>
          <w:sz w:val="24"/>
          <w:szCs w:val="24"/>
        </w:rPr>
        <w:t xml:space="preserve"> </w:t>
      </w:r>
      <w:r w:rsidRPr="00660524">
        <w:rPr>
          <w:rFonts w:eastAsia="Times New Roman"/>
          <w:iCs/>
          <w:sz w:val="24"/>
          <w:szCs w:val="24"/>
        </w:rPr>
        <w:t>Ведущие деятели культуры первой трети ХХ</w:t>
      </w:r>
      <w:r w:rsidRPr="00660524">
        <w:rPr>
          <w:rFonts w:eastAsia="Times New Roman"/>
          <w:sz w:val="24"/>
          <w:szCs w:val="24"/>
        </w:rPr>
        <w:t xml:space="preserve"> </w:t>
      </w:r>
      <w:r w:rsidRPr="00660524">
        <w:rPr>
          <w:rFonts w:eastAsia="Times New Roman"/>
          <w:iCs/>
          <w:sz w:val="24"/>
          <w:szCs w:val="24"/>
        </w:rPr>
        <w:t>в. Тоталитаризм и культура. Массовая культура. Олимпийское движение.</w:t>
      </w:r>
    </w:p>
    <w:p w:rsidR="00AC0E14" w:rsidRPr="00660524" w:rsidRDefault="00AC0E14">
      <w:pPr>
        <w:spacing w:line="329" w:lineRule="exact"/>
        <w:rPr>
          <w:sz w:val="24"/>
          <w:szCs w:val="24"/>
        </w:rPr>
      </w:pPr>
    </w:p>
    <w:p w:rsidR="00AC0E14" w:rsidRPr="00660524" w:rsidRDefault="00707205">
      <w:pPr>
        <w:ind w:left="140"/>
        <w:rPr>
          <w:sz w:val="24"/>
          <w:szCs w:val="24"/>
        </w:rPr>
      </w:pPr>
      <w:r w:rsidRPr="00660524">
        <w:rPr>
          <w:rFonts w:eastAsia="Times New Roman"/>
          <w:b/>
          <w:bCs/>
          <w:sz w:val="24"/>
          <w:szCs w:val="24"/>
        </w:rPr>
        <w:t>Вторая мировая война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b/>
          <w:bCs/>
          <w:sz w:val="24"/>
          <w:szCs w:val="24"/>
        </w:rPr>
        <w:t>Начало Второй мировой войны</w:t>
      </w:r>
    </w:p>
    <w:p w:rsidR="00AC0E14" w:rsidRPr="00660524" w:rsidRDefault="00AC0E14">
      <w:pPr>
        <w:spacing w:line="48"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Причины Второй мировой войны. Стратегические планы основных воюющих сторон. Блицкриг. «Странная война», «линия Мажино». Разгром Польши. Присоединение к СССР</w:t>
      </w:r>
    </w:p>
    <w:p w:rsidR="00AC0E14" w:rsidRPr="00660524" w:rsidRDefault="00AC0E14">
      <w:pPr>
        <w:spacing w:line="25"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660524">
        <w:rPr>
          <w:rFonts w:eastAsia="Times New Roman"/>
          <w:iCs/>
          <w:sz w:val="24"/>
          <w:szCs w:val="24"/>
        </w:rPr>
        <w:t>Захват</w:t>
      </w:r>
      <w:r w:rsidRPr="00660524">
        <w:rPr>
          <w:rFonts w:eastAsia="Times New Roman"/>
          <w:sz w:val="24"/>
          <w:szCs w:val="24"/>
        </w:rPr>
        <w:t xml:space="preserve"> </w:t>
      </w:r>
      <w:r w:rsidRPr="00660524">
        <w:rPr>
          <w:rFonts w:eastAsia="Times New Roman"/>
          <w:iCs/>
          <w:sz w:val="24"/>
          <w:szCs w:val="24"/>
        </w:rPr>
        <w:t xml:space="preserve">Германией Дании и Норвегии. Разгром Франции и ее союзников. Германо-британская борьба и захват Балкан. Битва за Британию. </w:t>
      </w:r>
      <w:r w:rsidRPr="00660524">
        <w:rPr>
          <w:rFonts w:eastAsia="Times New Roman"/>
          <w:sz w:val="24"/>
          <w:szCs w:val="24"/>
        </w:rPr>
        <w:t>Рост советско-германских противоречий.</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Начало Великой Отечественной войны и войны на Тихом океане</w:t>
      </w:r>
    </w:p>
    <w:p w:rsidR="00AC0E14" w:rsidRPr="00660524" w:rsidRDefault="00AC0E14">
      <w:pPr>
        <w:spacing w:line="45"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660524">
        <w:rPr>
          <w:rFonts w:eastAsia="Times New Roman"/>
          <w:iCs/>
          <w:sz w:val="24"/>
          <w:szCs w:val="24"/>
        </w:rPr>
        <w:t>Идеологическое и политическое обоснование агрессивной политики нацистской</w:t>
      </w:r>
      <w:r w:rsidRPr="00660524">
        <w:rPr>
          <w:rFonts w:eastAsia="Times New Roman"/>
          <w:sz w:val="24"/>
          <w:szCs w:val="24"/>
        </w:rPr>
        <w:t xml:space="preserve"> </w:t>
      </w:r>
      <w:r w:rsidRPr="00660524">
        <w:rPr>
          <w:rFonts w:eastAsia="Times New Roman"/>
          <w:iCs/>
          <w:sz w:val="24"/>
          <w:szCs w:val="24"/>
        </w:rPr>
        <w:t xml:space="preserve">Германии. </w:t>
      </w:r>
      <w:r w:rsidRPr="00660524">
        <w:rPr>
          <w:rFonts w:eastAsia="Times New Roman"/>
          <w:sz w:val="24"/>
          <w:szCs w:val="24"/>
        </w:rPr>
        <w:t>Планы Германии в отношении СССР.</w:t>
      </w:r>
      <w:r w:rsidRPr="00660524">
        <w:rPr>
          <w:rFonts w:eastAsia="Times New Roman"/>
          <w:iCs/>
          <w:sz w:val="24"/>
          <w:szCs w:val="24"/>
        </w:rPr>
        <w:t xml:space="preserve"> </w:t>
      </w:r>
      <w:r w:rsidRPr="00660524">
        <w:rPr>
          <w:rFonts w:eastAsia="Times New Roman"/>
          <w:sz w:val="24"/>
          <w:szCs w:val="24"/>
        </w:rPr>
        <w:t>План</w:t>
      </w:r>
      <w:r w:rsidRPr="00660524">
        <w:rPr>
          <w:rFonts w:eastAsia="Times New Roman"/>
          <w:iCs/>
          <w:sz w:val="24"/>
          <w:szCs w:val="24"/>
        </w:rPr>
        <w:t xml:space="preserve"> </w:t>
      </w:r>
      <w:r w:rsidRPr="00660524">
        <w:rPr>
          <w:rFonts w:eastAsia="Times New Roman"/>
          <w:sz w:val="24"/>
          <w:szCs w:val="24"/>
        </w:rPr>
        <w:t>«Ост».</w:t>
      </w:r>
      <w:r w:rsidRPr="00660524">
        <w:rPr>
          <w:rFonts w:eastAsia="Times New Roman"/>
          <w:iCs/>
          <w:sz w:val="24"/>
          <w:szCs w:val="24"/>
        </w:rPr>
        <w:t xml:space="preserve"> Планы союзников Германии и позиция нейтральных государств.</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Коренной перелом в войне</w:t>
      </w:r>
    </w:p>
    <w:p w:rsidR="00AC0E14" w:rsidRPr="00660524" w:rsidRDefault="00AC0E14">
      <w:pPr>
        <w:spacing w:line="45" w:lineRule="exact"/>
        <w:rPr>
          <w:sz w:val="24"/>
          <w:szCs w:val="24"/>
        </w:rPr>
      </w:pPr>
    </w:p>
    <w:p w:rsidR="00AC0E14" w:rsidRPr="00660524" w:rsidRDefault="00707205">
      <w:pPr>
        <w:spacing w:line="273" w:lineRule="auto"/>
        <w:ind w:left="140"/>
        <w:rPr>
          <w:sz w:val="24"/>
          <w:szCs w:val="24"/>
        </w:rPr>
      </w:pPr>
      <w:r w:rsidRPr="00660524">
        <w:rPr>
          <w:rFonts w:eastAsia="Times New Roman"/>
          <w:sz w:val="24"/>
          <w:szCs w:val="24"/>
        </w:rPr>
        <w:t xml:space="preserve">Сталинградская битва. Курская битва. Война в Северной Африке. Сражение при Эль-Аламейне. </w:t>
      </w:r>
      <w:r w:rsidRPr="00660524">
        <w:rPr>
          <w:rFonts w:eastAsia="Times New Roman"/>
          <w:iCs/>
          <w:sz w:val="24"/>
          <w:szCs w:val="24"/>
        </w:rPr>
        <w:t>Стратегические бомбардировки немецких территорий.</w:t>
      </w:r>
      <w:r w:rsidRPr="00660524">
        <w:rPr>
          <w:rFonts w:eastAsia="Times New Roman"/>
          <w:sz w:val="24"/>
          <w:szCs w:val="24"/>
        </w:rPr>
        <w:t xml:space="preserve"> Высадка в Италии и падение режима Муссолини. Перелом в войне на Тихом океане. Тегеранская конференция. «Большая тройка». </w:t>
      </w:r>
      <w:r w:rsidRPr="00660524">
        <w:rPr>
          <w:rFonts w:eastAsia="Times New Roman"/>
          <w:iCs/>
          <w:sz w:val="24"/>
          <w:szCs w:val="24"/>
        </w:rPr>
        <w:t>Каирская декларация.</w:t>
      </w:r>
      <w:r w:rsidRPr="00660524">
        <w:rPr>
          <w:rFonts w:eastAsia="Times New Roman"/>
          <w:sz w:val="24"/>
          <w:szCs w:val="24"/>
        </w:rPr>
        <w:t xml:space="preserve"> </w:t>
      </w:r>
      <w:r w:rsidRPr="00660524">
        <w:rPr>
          <w:rFonts w:eastAsia="Times New Roman"/>
          <w:iCs/>
          <w:sz w:val="24"/>
          <w:szCs w:val="24"/>
        </w:rPr>
        <w:t>Роспуск Коминтерна.</w:t>
      </w:r>
    </w:p>
    <w:p w:rsidR="00AC0E14" w:rsidRPr="00660524" w:rsidRDefault="00AC0E14">
      <w:pPr>
        <w:spacing w:line="12" w:lineRule="exact"/>
        <w:rPr>
          <w:sz w:val="24"/>
          <w:szCs w:val="24"/>
        </w:rPr>
      </w:pPr>
    </w:p>
    <w:p w:rsidR="00AC0E14" w:rsidRPr="00660524" w:rsidRDefault="00707205">
      <w:pPr>
        <w:ind w:left="140"/>
        <w:rPr>
          <w:sz w:val="24"/>
          <w:szCs w:val="24"/>
        </w:rPr>
      </w:pPr>
      <w:r w:rsidRPr="00660524">
        <w:rPr>
          <w:rFonts w:eastAsia="Times New Roman"/>
          <w:b/>
          <w:bCs/>
          <w:sz w:val="24"/>
          <w:szCs w:val="24"/>
        </w:rPr>
        <w:t>Жизнь во время войны. Сопротивление оккупантам</w:t>
      </w:r>
    </w:p>
    <w:p w:rsidR="00AC0E14" w:rsidRPr="00660524" w:rsidRDefault="00AC0E14">
      <w:pPr>
        <w:spacing w:line="48"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660524">
        <w:rPr>
          <w:rFonts w:eastAsia="Times New Roman"/>
          <w:iCs/>
          <w:sz w:val="24"/>
          <w:szCs w:val="24"/>
        </w:rPr>
        <w:t>Жизнь на оккупированных территориях.</w:t>
      </w:r>
      <w:r w:rsidRPr="00660524">
        <w:rPr>
          <w:rFonts w:eastAsia="Times New Roman"/>
          <w:sz w:val="24"/>
          <w:szCs w:val="24"/>
        </w:rPr>
        <w:t xml:space="preserve"> </w:t>
      </w:r>
      <w:r w:rsidRPr="00660524">
        <w:rPr>
          <w:rFonts w:eastAsia="Times New Roman"/>
          <w:iCs/>
          <w:sz w:val="24"/>
          <w:szCs w:val="24"/>
        </w:rPr>
        <w:t>Движение Сопротивления и</w:t>
      </w:r>
      <w:r w:rsidRPr="00660524">
        <w:rPr>
          <w:rFonts w:eastAsia="Times New Roman"/>
          <w:sz w:val="24"/>
          <w:szCs w:val="24"/>
        </w:rPr>
        <w:t xml:space="preserve"> </w:t>
      </w:r>
      <w:r w:rsidRPr="00660524">
        <w:rPr>
          <w:rFonts w:eastAsia="Times New Roman"/>
          <w:iCs/>
          <w:sz w:val="24"/>
          <w:szCs w:val="24"/>
        </w:rPr>
        <w:t>коллаборационизм. Партизанская война в Югославии. Жизнь в США и Японии. Положение в нейтральных государствах.</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b/>
          <w:bCs/>
          <w:sz w:val="24"/>
          <w:szCs w:val="24"/>
        </w:rPr>
        <w:t>Разгром Германии, Японии и их союзников</w:t>
      </w:r>
    </w:p>
    <w:p w:rsidR="00AC0E14" w:rsidRPr="00660524" w:rsidRDefault="00AC0E14">
      <w:pPr>
        <w:spacing w:line="48"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Открытие Второго фронта и наступление союзников</w:t>
      </w:r>
      <w:r w:rsidRPr="00660524">
        <w:rPr>
          <w:rFonts w:eastAsia="Times New Roman"/>
          <w:iCs/>
          <w:sz w:val="24"/>
          <w:szCs w:val="24"/>
        </w:rPr>
        <w:t>.</w:t>
      </w:r>
      <w:r w:rsidRPr="00660524">
        <w:rPr>
          <w:rFonts w:eastAsia="Times New Roman"/>
          <w:sz w:val="24"/>
          <w:szCs w:val="24"/>
        </w:rPr>
        <w:t xml:space="preserve"> </w:t>
      </w:r>
      <w:r w:rsidRPr="00660524">
        <w:rPr>
          <w:rFonts w:eastAsia="Times New Roman"/>
          <w:iCs/>
          <w:sz w:val="24"/>
          <w:szCs w:val="24"/>
        </w:rPr>
        <w:t>Переход на сторону</w:t>
      </w:r>
      <w:r w:rsidRPr="00660524">
        <w:rPr>
          <w:rFonts w:eastAsia="Times New Roman"/>
          <w:sz w:val="24"/>
          <w:szCs w:val="24"/>
        </w:rPr>
        <w:t xml:space="preserve"> </w:t>
      </w:r>
      <w:r w:rsidRPr="00660524">
        <w:rPr>
          <w:rFonts w:eastAsia="Times New Roman"/>
          <w:iCs/>
          <w:sz w:val="24"/>
          <w:szCs w:val="24"/>
        </w:rPr>
        <w:t xml:space="preserve">антигитлеровской коалиции Румынии и Болгарии, выход из войны Финляндии. Восстания в Париже, Варшаве, Словакии. </w:t>
      </w:r>
      <w:r w:rsidRPr="00660524">
        <w:rPr>
          <w:rFonts w:eastAsia="Times New Roman"/>
          <w:sz w:val="24"/>
          <w:szCs w:val="24"/>
        </w:rPr>
        <w:t>Освобождение стран Европы.</w:t>
      </w:r>
      <w:r w:rsidRPr="00660524">
        <w:rPr>
          <w:rFonts w:eastAsia="Times New Roman"/>
          <w:iCs/>
          <w:sz w:val="24"/>
          <w:szCs w:val="24"/>
        </w:rPr>
        <w:t xml:space="preserve"> </w:t>
      </w:r>
      <w:r w:rsidRPr="00660524">
        <w:rPr>
          <w:rFonts w:eastAsia="Times New Roman"/>
          <w:sz w:val="24"/>
          <w:szCs w:val="24"/>
        </w:rPr>
        <w:t>Попытка переворота в Германии</w:t>
      </w:r>
    </w:p>
    <w:p w:rsidR="00AC0E14" w:rsidRPr="00660524" w:rsidRDefault="00AC0E14">
      <w:pPr>
        <w:spacing w:line="5" w:lineRule="exact"/>
        <w:rPr>
          <w:sz w:val="24"/>
          <w:szCs w:val="24"/>
        </w:rPr>
      </w:pPr>
    </w:p>
    <w:p w:rsidR="00AC0E14" w:rsidRPr="00660524" w:rsidRDefault="00707205" w:rsidP="00CA6AF3">
      <w:pPr>
        <w:numPr>
          <w:ilvl w:val="0"/>
          <w:numId w:val="83"/>
        </w:numPr>
        <w:tabs>
          <w:tab w:val="left" w:pos="460"/>
        </w:tabs>
        <w:ind w:left="460" w:hanging="315"/>
        <w:rPr>
          <w:rFonts w:eastAsia="Times New Roman"/>
          <w:sz w:val="24"/>
          <w:szCs w:val="24"/>
        </w:rPr>
      </w:pPr>
      <w:r w:rsidRPr="00660524">
        <w:rPr>
          <w:rFonts w:eastAsia="Times New Roman"/>
          <w:sz w:val="24"/>
          <w:szCs w:val="24"/>
        </w:rPr>
        <w:t>июля 1944 г. Бои в Арденнах. Висло-Одерская операция. Ялтинская конференция. Роль</w:t>
      </w:r>
    </w:p>
    <w:p w:rsidR="00AC0E14" w:rsidRPr="00660524" w:rsidRDefault="00AC0E14">
      <w:pPr>
        <w:spacing w:line="52" w:lineRule="exact"/>
        <w:rPr>
          <w:rFonts w:eastAsia="Times New Roman"/>
          <w:sz w:val="24"/>
          <w:szCs w:val="24"/>
        </w:rPr>
      </w:pPr>
    </w:p>
    <w:p w:rsidR="00AC0E14" w:rsidRPr="00660524" w:rsidRDefault="00707205">
      <w:pPr>
        <w:spacing w:line="271" w:lineRule="auto"/>
        <w:ind w:left="140" w:right="20"/>
        <w:jc w:val="both"/>
        <w:rPr>
          <w:rFonts w:eastAsia="Times New Roman"/>
          <w:sz w:val="24"/>
          <w:szCs w:val="24"/>
        </w:rPr>
      </w:pPr>
      <w:r w:rsidRPr="00660524">
        <w:rPr>
          <w:rFonts w:eastAsia="Times New Roman"/>
          <w:sz w:val="24"/>
          <w:szCs w:val="24"/>
        </w:rPr>
        <w:t>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AC0E14" w:rsidRPr="00660524" w:rsidRDefault="00AC0E14">
      <w:pPr>
        <w:spacing w:line="17" w:lineRule="exact"/>
        <w:rPr>
          <w:rFonts w:eastAsia="Times New Roman"/>
          <w:sz w:val="24"/>
          <w:szCs w:val="24"/>
        </w:rPr>
      </w:pPr>
    </w:p>
    <w:p w:rsidR="00AC0E14" w:rsidRPr="00660524" w:rsidRDefault="00707205">
      <w:pPr>
        <w:spacing w:line="273" w:lineRule="auto"/>
        <w:ind w:left="140" w:right="20"/>
        <w:jc w:val="both"/>
        <w:rPr>
          <w:rFonts w:eastAsia="Times New Roman"/>
          <w:sz w:val="24"/>
          <w:szCs w:val="24"/>
        </w:rPr>
      </w:pPr>
      <w:r w:rsidRPr="00660524">
        <w:rPr>
          <w:rFonts w:eastAsia="Times New Roman"/>
          <w:sz w:val="24"/>
          <w:szCs w:val="24"/>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AC0E14" w:rsidRPr="00660524" w:rsidRDefault="00AC0E14">
      <w:pPr>
        <w:spacing w:line="1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Соревнование социальных систем</w:t>
      </w:r>
    </w:p>
    <w:p w:rsidR="00AC0E14" w:rsidRPr="00660524" w:rsidRDefault="00AC0E14">
      <w:pPr>
        <w:spacing w:line="239"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b/>
          <w:bCs/>
          <w:sz w:val="24"/>
          <w:szCs w:val="24"/>
        </w:rPr>
        <w:t>Начало «холодной войны»</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 xml:space="preserve">Причины  «холодной  войны».  План  Маршалла.  </w:t>
      </w:r>
      <w:r w:rsidRPr="00660524">
        <w:rPr>
          <w:rFonts w:eastAsia="Times New Roman"/>
          <w:iCs/>
          <w:sz w:val="24"/>
          <w:szCs w:val="24"/>
        </w:rPr>
        <w:t>Гражданская  война  в  Греции.</w:t>
      </w:r>
      <w:r w:rsidRPr="00660524">
        <w:rPr>
          <w:rFonts w:eastAsia="Times New Roman"/>
          <w:sz w:val="24"/>
          <w:szCs w:val="24"/>
        </w:rPr>
        <w:t xml:space="preserve">  Доктрина</w:t>
      </w:r>
    </w:p>
    <w:p w:rsidR="00AC0E14" w:rsidRPr="00660524" w:rsidRDefault="00AC0E14">
      <w:pPr>
        <w:spacing w:line="56"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660524">
        <w:rPr>
          <w:rFonts w:eastAsia="Times New Roman"/>
          <w:iCs/>
          <w:sz w:val="24"/>
          <w:szCs w:val="24"/>
        </w:rPr>
        <w:t>Террор в Восточной Европе.</w:t>
      </w:r>
      <w:r w:rsidRPr="00660524">
        <w:rPr>
          <w:rFonts w:eastAsia="Times New Roman"/>
          <w:sz w:val="24"/>
          <w:szCs w:val="24"/>
        </w:rPr>
        <w:t xml:space="preserve"> Совет экономической взаимопомощи. НАТО. «Охота на ведьм» в США.</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Гонка вооружений. Берлинский и Карибский кризисы</w:t>
      </w:r>
    </w:p>
    <w:p w:rsidR="00AC0E14" w:rsidRPr="00660524" w:rsidRDefault="00AC0E14">
      <w:pPr>
        <w:spacing w:line="45"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w:t>
      </w:r>
    </w:p>
    <w:p w:rsidR="00AC0E14" w:rsidRPr="00660524" w:rsidRDefault="00AC0E14">
      <w:pPr>
        <w:spacing w:line="20"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Дальний Восток в 40–70-е гг. Войны и революции</w:t>
      </w:r>
    </w:p>
    <w:p w:rsidR="00AC0E14" w:rsidRPr="00660524" w:rsidRDefault="00AC0E14">
      <w:pPr>
        <w:spacing w:line="44"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iCs/>
          <w:sz w:val="24"/>
          <w:szCs w:val="24"/>
        </w:rPr>
        <w:t xml:space="preserve">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w:t>
      </w:r>
      <w:r w:rsidRPr="00660524">
        <w:rPr>
          <w:rFonts w:eastAsia="Times New Roman"/>
          <w:sz w:val="24"/>
          <w:szCs w:val="24"/>
        </w:rPr>
        <w:t>Поражение США и их союзников в Индокитае.</w:t>
      </w:r>
      <w:r w:rsidRPr="00660524">
        <w:rPr>
          <w:rFonts w:eastAsia="Times New Roman"/>
          <w:iCs/>
          <w:sz w:val="24"/>
          <w:szCs w:val="24"/>
        </w:rPr>
        <w:t xml:space="preserve"> </w:t>
      </w:r>
      <w:r w:rsidRPr="00660524">
        <w:rPr>
          <w:rFonts w:eastAsia="Times New Roman"/>
          <w:sz w:val="24"/>
          <w:szCs w:val="24"/>
        </w:rPr>
        <w:t>Советско-китайский конфликт.</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«Разрядка»</w:t>
      </w:r>
    </w:p>
    <w:p w:rsidR="00AC0E14" w:rsidRPr="00660524" w:rsidRDefault="00AC0E14">
      <w:pPr>
        <w:spacing w:line="40" w:lineRule="exact"/>
        <w:rPr>
          <w:sz w:val="24"/>
          <w:szCs w:val="24"/>
        </w:rPr>
      </w:pPr>
    </w:p>
    <w:p w:rsidR="00AC0E14" w:rsidRPr="00660524" w:rsidRDefault="00707205">
      <w:pPr>
        <w:spacing w:line="268" w:lineRule="auto"/>
        <w:ind w:left="140" w:right="160"/>
        <w:rPr>
          <w:sz w:val="24"/>
          <w:szCs w:val="24"/>
        </w:rPr>
      </w:pPr>
      <w:r w:rsidRPr="00660524">
        <w:rPr>
          <w:rFonts w:eastAsia="Times New Roman"/>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w:t>
      </w:r>
    </w:p>
    <w:p w:rsidR="00AC0E14" w:rsidRPr="00660524" w:rsidRDefault="00AC0E14">
      <w:pPr>
        <w:spacing w:line="12" w:lineRule="exact"/>
        <w:rPr>
          <w:sz w:val="24"/>
          <w:szCs w:val="24"/>
        </w:rPr>
      </w:pPr>
    </w:p>
    <w:p w:rsidR="00AC0E14" w:rsidRPr="00660524" w:rsidRDefault="00707205" w:rsidP="00CA6AF3">
      <w:pPr>
        <w:numPr>
          <w:ilvl w:val="0"/>
          <w:numId w:val="84"/>
        </w:numPr>
        <w:tabs>
          <w:tab w:val="left" w:pos="320"/>
        </w:tabs>
        <w:ind w:left="320" w:hanging="175"/>
        <w:rPr>
          <w:rFonts w:eastAsia="Times New Roman"/>
          <w:sz w:val="24"/>
          <w:szCs w:val="24"/>
        </w:rPr>
      </w:pPr>
      <w:r w:rsidRPr="00660524">
        <w:rPr>
          <w:rFonts w:eastAsia="Times New Roman"/>
          <w:sz w:val="24"/>
          <w:szCs w:val="24"/>
        </w:rPr>
        <w:t>Европе. Ввод советских войск в Афганистан. Возвращение к политике «холодной войны».</w:t>
      </w:r>
    </w:p>
    <w:p w:rsidR="00AC0E14" w:rsidRPr="00660524" w:rsidRDefault="00AC0E14">
      <w:pPr>
        <w:spacing w:line="4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Западная Европа и Северная Америка в 50–80-е годы ХХ века</w:t>
      </w:r>
    </w:p>
    <w:p w:rsidR="00AC0E14" w:rsidRPr="00660524" w:rsidRDefault="00AC0E14">
      <w:pPr>
        <w:spacing w:line="56"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660524">
        <w:rPr>
          <w:rFonts w:eastAsia="Times New Roman"/>
          <w:iCs/>
          <w:sz w:val="24"/>
          <w:szCs w:val="24"/>
        </w:rPr>
        <w:t>«Скандинавская модель»</w:t>
      </w:r>
      <w:r w:rsidRPr="00660524">
        <w:rPr>
          <w:rFonts w:eastAsia="Times New Roman"/>
          <w:sz w:val="24"/>
          <w:szCs w:val="24"/>
        </w:rPr>
        <w:t xml:space="preserve"> </w:t>
      </w:r>
      <w:r w:rsidRPr="00660524">
        <w:rPr>
          <w:rFonts w:eastAsia="Times New Roman"/>
          <w:iCs/>
          <w:sz w:val="24"/>
          <w:szCs w:val="24"/>
        </w:rPr>
        <w:t>общественно-</w:t>
      </w:r>
    </w:p>
    <w:p w:rsidR="00AC0E14" w:rsidRPr="00660524" w:rsidRDefault="00AC0E14">
      <w:pPr>
        <w:spacing w:line="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политического и социально-экономического развития.</w:t>
      </w:r>
    </w:p>
    <w:p w:rsidR="00AC0E14" w:rsidRPr="00660524" w:rsidRDefault="00AC0E14">
      <w:pPr>
        <w:spacing w:line="52" w:lineRule="exact"/>
        <w:rPr>
          <w:rFonts w:eastAsia="Times New Roman"/>
          <w:sz w:val="24"/>
          <w:szCs w:val="24"/>
        </w:rPr>
      </w:pPr>
    </w:p>
    <w:p w:rsidR="00AC0E14" w:rsidRPr="00660524" w:rsidRDefault="00707205">
      <w:pPr>
        <w:spacing w:line="267" w:lineRule="auto"/>
        <w:ind w:left="140" w:right="20"/>
        <w:rPr>
          <w:rFonts w:eastAsia="Times New Roman"/>
          <w:sz w:val="24"/>
          <w:szCs w:val="24"/>
        </w:rPr>
      </w:pPr>
      <w:r w:rsidRPr="00660524">
        <w:rPr>
          <w:rFonts w:eastAsia="Times New Roman"/>
          <w:sz w:val="24"/>
          <w:szCs w:val="24"/>
        </w:rPr>
        <w:t>Проблема прав человека. «Бурные шестидесятые». Движение за гражданские права в США. Новые течения в обществе и культуре.</w:t>
      </w:r>
    </w:p>
    <w:p w:rsidR="00AC0E14" w:rsidRPr="00660524" w:rsidRDefault="00AC0E14">
      <w:pPr>
        <w:spacing w:line="29" w:lineRule="exact"/>
        <w:rPr>
          <w:rFonts w:eastAsia="Times New Roman"/>
          <w:sz w:val="24"/>
          <w:szCs w:val="24"/>
        </w:rPr>
      </w:pPr>
    </w:p>
    <w:p w:rsidR="00AC0E14" w:rsidRPr="00660524" w:rsidRDefault="00707205">
      <w:pPr>
        <w:spacing w:line="264" w:lineRule="auto"/>
        <w:ind w:left="140" w:right="20"/>
        <w:jc w:val="both"/>
        <w:rPr>
          <w:rFonts w:eastAsia="Times New Roman"/>
          <w:sz w:val="24"/>
          <w:szCs w:val="24"/>
        </w:rPr>
      </w:pPr>
      <w:r w:rsidRPr="00660524">
        <w:rPr>
          <w:rFonts w:eastAsia="Times New Roman"/>
          <w:sz w:val="24"/>
          <w:szCs w:val="24"/>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w:t>
      </w:r>
    </w:p>
    <w:p w:rsidR="00AC0E14" w:rsidRPr="00660524" w:rsidRDefault="00AC0E14">
      <w:pPr>
        <w:spacing w:line="24" w:lineRule="exact"/>
        <w:rPr>
          <w:rFonts w:eastAsia="Times New Roman"/>
          <w:sz w:val="24"/>
          <w:szCs w:val="24"/>
        </w:rPr>
      </w:pPr>
    </w:p>
    <w:p w:rsidR="00AC0E14" w:rsidRPr="00660524" w:rsidRDefault="00707205">
      <w:pPr>
        <w:spacing w:line="267" w:lineRule="auto"/>
        <w:ind w:left="140" w:right="20"/>
        <w:rPr>
          <w:rFonts w:eastAsia="Times New Roman"/>
          <w:sz w:val="24"/>
          <w:szCs w:val="24"/>
        </w:rPr>
      </w:pPr>
      <w:r w:rsidRPr="00660524">
        <w:rPr>
          <w:rFonts w:eastAsia="Times New Roman"/>
          <w:iCs/>
          <w:sz w:val="24"/>
          <w:szCs w:val="24"/>
        </w:rPr>
        <w:t xml:space="preserve">Падение диктатур в Греции,Португалии и Испании. </w:t>
      </w:r>
      <w:r w:rsidRPr="00660524">
        <w:rPr>
          <w:rFonts w:eastAsia="Times New Roman"/>
          <w:sz w:val="24"/>
          <w:szCs w:val="24"/>
        </w:rPr>
        <w:t>Неоконсерватизм.</w:t>
      </w:r>
      <w:r w:rsidRPr="00660524">
        <w:rPr>
          <w:rFonts w:eastAsia="Times New Roman"/>
          <w:iCs/>
          <w:sz w:val="24"/>
          <w:szCs w:val="24"/>
        </w:rPr>
        <w:t xml:space="preserve"> </w:t>
      </w:r>
      <w:r w:rsidRPr="00660524">
        <w:rPr>
          <w:rFonts w:eastAsia="Times New Roman"/>
          <w:sz w:val="24"/>
          <w:szCs w:val="24"/>
        </w:rPr>
        <w:t>Внутренняя</w:t>
      </w:r>
      <w:r w:rsidRPr="00660524">
        <w:rPr>
          <w:rFonts w:eastAsia="Times New Roman"/>
          <w:iCs/>
          <w:sz w:val="24"/>
          <w:szCs w:val="24"/>
        </w:rPr>
        <w:t xml:space="preserve"> </w:t>
      </w:r>
      <w:r w:rsidRPr="00660524">
        <w:rPr>
          <w:rFonts w:eastAsia="Times New Roman"/>
          <w:sz w:val="24"/>
          <w:szCs w:val="24"/>
        </w:rPr>
        <w:t>политика Р.Рейгана.</w:t>
      </w:r>
    </w:p>
    <w:p w:rsidR="00AC0E14" w:rsidRPr="00660524" w:rsidRDefault="00AC0E14">
      <w:pPr>
        <w:spacing w:line="17"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Достижения и кризисы социалистического мира</w:t>
      </w:r>
    </w:p>
    <w:p w:rsidR="00AC0E14" w:rsidRPr="00660524" w:rsidRDefault="00AC0E14">
      <w:pPr>
        <w:spacing w:line="44" w:lineRule="exact"/>
        <w:rPr>
          <w:rFonts w:eastAsia="Times New Roman"/>
          <w:sz w:val="24"/>
          <w:szCs w:val="24"/>
        </w:rPr>
      </w:pPr>
    </w:p>
    <w:p w:rsidR="00AC0E14" w:rsidRPr="00660524" w:rsidRDefault="00707205">
      <w:pPr>
        <w:spacing w:line="272" w:lineRule="auto"/>
        <w:ind w:left="140" w:right="20"/>
        <w:rPr>
          <w:rFonts w:eastAsia="Times New Roman"/>
          <w:sz w:val="24"/>
          <w:szCs w:val="24"/>
        </w:rPr>
      </w:pPr>
      <w:r w:rsidRPr="00660524">
        <w:rPr>
          <w:rFonts w:eastAsia="Times New Roman"/>
          <w:sz w:val="24"/>
          <w:szCs w:val="24"/>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СССР.</w:t>
      </w:r>
    </w:p>
    <w:p w:rsidR="00AC0E14" w:rsidRPr="00660524" w:rsidRDefault="00AC0E14">
      <w:pPr>
        <w:spacing w:line="52" w:lineRule="exact"/>
        <w:rPr>
          <w:rFonts w:eastAsia="Times New Roman"/>
          <w:sz w:val="24"/>
          <w:szCs w:val="24"/>
        </w:rPr>
      </w:pPr>
    </w:p>
    <w:p w:rsidR="00AC0E14" w:rsidRPr="00660524" w:rsidRDefault="00707205">
      <w:pPr>
        <w:spacing w:line="271" w:lineRule="auto"/>
        <w:ind w:left="140" w:right="20"/>
        <w:jc w:val="both"/>
        <w:rPr>
          <w:rFonts w:eastAsia="Times New Roman"/>
          <w:sz w:val="24"/>
          <w:szCs w:val="24"/>
        </w:rPr>
      </w:pPr>
      <w:r w:rsidRPr="00660524">
        <w:rPr>
          <w:rFonts w:eastAsia="Times New Roman"/>
          <w:sz w:val="24"/>
          <w:szCs w:val="24"/>
        </w:rPr>
        <w:t xml:space="preserve">Строительство социализма в Китае. </w:t>
      </w:r>
      <w:r w:rsidRPr="00660524">
        <w:rPr>
          <w:rFonts w:eastAsia="Times New Roman"/>
          <w:iCs/>
          <w:sz w:val="24"/>
          <w:szCs w:val="24"/>
        </w:rPr>
        <w:t>Мао Цзэдун и маоизм. «Культурная революция».</w:t>
      </w:r>
      <w:r w:rsidRPr="00660524">
        <w:rPr>
          <w:rFonts w:eastAsia="Times New Roman"/>
          <w:sz w:val="24"/>
          <w:szCs w:val="24"/>
        </w:rPr>
        <w:t xml:space="preserve"> </w:t>
      </w:r>
      <w:r w:rsidRPr="00660524">
        <w:rPr>
          <w:rFonts w:eastAsia="Times New Roman"/>
          <w:iCs/>
          <w:sz w:val="24"/>
          <w:szCs w:val="24"/>
        </w:rPr>
        <w:t>Рыночные реформы в Китае. Коммунистический режим в Северной Корее. Полпотовский режим в Камбодже.</w:t>
      </w:r>
    </w:p>
    <w:p w:rsidR="00AC0E14" w:rsidRPr="00660524" w:rsidRDefault="00AC0E14">
      <w:pPr>
        <w:spacing w:line="25" w:lineRule="exact"/>
        <w:rPr>
          <w:rFonts w:eastAsia="Times New Roman"/>
          <w:sz w:val="24"/>
          <w:szCs w:val="24"/>
        </w:rPr>
      </w:pPr>
    </w:p>
    <w:p w:rsidR="00AC0E14" w:rsidRPr="00660524" w:rsidRDefault="00707205">
      <w:pPr>
        <w:spacing w:line="269" w:lineRule="auto"/>
        <w:ind w:left="140" w:right="20"/>
        <w:jc w:val="both"/>
        <w:rPr>
          <w:rFonts w:eastAsia="Times New Roman"/>
          <w:sz w:val="24"/>
          <w:szCs w:val="24"/>
        </w:rPr>
      </w:pPr>
      <w:r w:rsidRPr="00660524">
        <w:rPr>
          <w:rFonts w:eastAsia="Times New Roman"/>
          <w:sz w:val="24"/>
          <w:szCs w:val="24"/>
        </w:rPr>
        <w:t>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w:t>
      </w:r>
    </w:p>
    <w:p w:rsidR="00AC0E14" w:rsidRPr="00660524" w:rsidRDefault="00AC0E14">
      <w:pPr>
        <w:spacing w:line="200" w:lineRule="exact"/>
        <w:rPr>
          <w:sz w:val="24"/>
          <w:szCs w:val="24"/>
        </w:rPr>
      </w:pPr>
    </w:p>
    <w:p w:rsidR="00AC0E14" w:rsidRPr="00660524" w:rsidRDefault="00AC0E14">
      <w:pPr>
        <w:spacing w:line="315" w:lineRule="exact"/>
        <w:rPr>
          <w:sz w:val="24"/>
          <w:szCs w:val="24"/>
        </w:rPr>
      </w:pPr>
    </w:p>
    <w:p w:rsidR="00AC0E14" w:rsidRPr="00660524" w:rsidRDefault="00AC0E14">
      <w:pPr>
        <w:rPr>
          <w:sz w:val="24"/>
          <w:szCs w:val="24"/>
        </w:rPr>
        <w:sectPr w:rsidR="00AC0E14" w:rsidRPr="00660524">
          <w:pgSz w:w="11900" w:h="16852"/>
          <w:pgMar w:top="1106" w:right="720" w:bottom="422" w:left="1440" w:header="0" w:footer="0" w:gutter="0"/>
          <w:cols w:space="720" w:equalWidth="0">
            <w:col w:w="9740"/>
          </w:cols>
        </w:sectPr>
      </w:pPr>
    </w:p>
    <w:p w:rsidR="00AC0E14" w:rsidRPr="00660524" w:rsidRDefault="00707205">
      <w:pPr>
        <w:spacing w:line="264" w:lineRule="auto"/>
        <w:ind w:left="140" w:right="40"/>
        <w:rPr>
          <w:sz w:val="24"/>
          <w:szCs w:val="24"/>
        </w:rPr>
      </w:pPr>
      <w:r w:rsidRPr="00660524">
        <w:rPr>
          <w:rFonts w:eastAsia="Times New Roman"/>
          <w:sz w:val="24"/>
          <w:szCs w:val="24"/>
        </w:rPr>
        <w:t>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Латинская Америка в 1950–1990-егг.</w:t>
      </w:r>
    </w:p>
    <w:p w:rsidR="00AC0E14" w:rsidRPr="00660524" w:rsidRDefault="00AC0E14">
      <w:pPr>
        <w:spacing w:line="44"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Положение стран Латинской Америки в середине ХХ века. </w:t>
      </w:r>
      <w:r w:rsidRPr="00660524">
        <w:rPr>
          <w:rFonts w:eastAsia="Times New Roman"/>
          <w:iCs/>
          <w:sz w:val="24"/>
          <w:szCs w:val="24"/>
        </w:rPr>
        <w:t>Аграрные реформы и</w:t>
      </w:r>
      <w:r w:rsidRPr="00660524">
        <w:rPr>
          <w:rFonts w:eastAsia="Times New Roman"/>
          <w:sz w:val="24"/>
          <w:szCs w:val="24"/>
        </w:rPr>
        <w:t xml:space="preserve"> </w:t>
      </w:r>
      <w:r w:rsidRPr="00660524">
        <w:rPr>
          <w:rFonts w:eastAsia="Times New Roman"/>
          <w:iCs/>
          <w:sz w:val="24"/>
          <w:szCs w:val="24"/>
        </w:rPr>
        <w:t>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w:t>
      </w:r>
    </w:p>
    <w:p w:rsidR="00AC0E14" w:rsidRPr="00660524" w:rsidRDefault="00AC0E14">
      <w:pPr>
        <w:spacing w:line="9" w:lineRule="exact"/>
        <w:rPr>
          <w:sz w:val="24"/>
          <w:szCs w:val="24"/>
        </w:rPr>
      </w:pPr>
    </w:p>
    <w:p w:rsidR="00AC0E14" w:rsidRPr="00660524" w:rsidRDefault="00707205" w:rsidP="00CA6AF3">
      <w:pPr>
        <w:numPr>
          <w:ilvl w:val="0"/>
          <w:numId w:val="85"/>
        </w:numPr>
        <w:tabs>
          <w:tab w:val="left" w:pos="320"/>
        </w:tabs>
        <w:ind w:left="320" w:hanging="175"/>
        <w:rPr>
          <w:rFonts w:eastAsia="Times New Roman"/>
          <w:iCs/>
          <w:sz w:val="24"/>
          <w:szCs w:val="24"/>
        </w:rPr>
      </w:pPr>
      <w:r w:rsidRPr="00660524">
        <w:rPr>
          <w:rFonts w:eastAsia="Times New Roman"/>
          <w:iCs/>
          <w:sz w:val="24"/>
          <w:szCs w:val="24"/>
        </w:rPr>
        <w:t>гражданские войны в Центральной Америке.</w:t>
      </w:r>
    </w:p>
    <w:p w:rsidR="00AC0E14" w:rsidRPr="00660524" w:rsidRDefault="00AC0E14">
      <w:pPr>
        <w:spacing w:line="40"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b/>
          <w:bCs/>
          <w:sz w:val="24"/>
          <w:szCs w:val="24"/>
        </w:rPr>
        <w:t>Страны Азии и Африки в 1940–1990-егг</w:t>
      </w:r>
      <w:r w:rsidRPr="00660524">
        <w:rPr>
          <w:rFonts w:eastAsia="Times New Roman"/>
          <w:sz w:val="24"/>
          <w:szCs w:val="24"/>
        </w:rPr>
        <w:t>.</w:t>
      </w:r>
    </w:p>
    <w:p w:rsidR="00AC0E14" w:rsidRPr="00660524" w:rsidRDefault="00AC0E14">
      <w:pPr>
        <w:spacing w:line="52" w:lineRule="exact"/>
        <w:rPr>
          <w:rFonts w:eastAsia="Times New Roman"/>
          <w:iCs/>
          <w:sz w:val="24"/>
          <w:szCs w:val="24"/>
        </w:rPr>
      </w:pPr>
    </w:p>
    <w:p w:rsidR="00AC0E14" w:rsidRPr="00660524" w:rsidRDefault="00707205">
      <w:pPr>
        <w:spacing w:line="273" w:lineRule="auto"/>
        <w:ind w:left="140" w:right="20"/>
        <w:jc w:val="both"/>
        <w:rPr>
          <w:rFonts w:eastAsia="Times New Roman"/>
          <w:iCs/>
          <w:sz w:val="24"/>
          <w:szCs w:val="24"/>
        </w:rPr>
      </w:pPr>
      <w:r w:rsidRPr="00660524">
        <w:rPr>
          <w:rFonts w:eastAsia="Times New Roman"/>
          <w:iCs/>
          <w:sz w:val="24"/>
          <w:szCs w:val="24"/>
        </w:rPr>
        <w:t xml:space="preserve">Колониальное общество. Роль итогов войны в подъеме антиколониальных движений в Тропической и Южной Африке. </w:t>
      </w:r>
      <w:r w:rsidRPr="00660524">
        <w:rPr>
          <w:rFonts w:eastAsia="Times New Roman"/>
          <w:sz w:val="24"/>
          <w:szCs w:val="24"/>
        </w:rPr>
        <w:t>Крушение колониальной системы и ее последствия.</w:t>
      </w:r>
      <w:r w:rsidRPr="00660524">
        <w:rPr>
          <w:rFonts w:eastAsia="Times New Roman"/>
          <w:iCs/>
          <w:sz w:val="24"/>
          <w:szCs w:val="24"/>
        </w:rPr>
        <w:t xml:space="preserve"> </w:t>
      </w:r>
      <w:r w:rsidRPr="00660524">
        <w:rPr>
          <w:rFonts w:eastAsia="Times New Roman"/>
          <w:sz w:val="24"/>
          <w:szCs w:val="24"/>
        </w:rPr>
        <w:t>Выбор</w:t>
      </w:r>
      <w:r w:rsidRPr="00660524">
        <w:rPr>
          <w:rFonts w:eastAsia="Times New Roman"/>
          <w:iCs/>
          <w:sz w:val="24"/>
          <w:szCs w:val="24"/>
        </w:rPr>
        <w:t xml:space="preserve"> </w:t>
      </w:r>
      <w:r w:rsidRPr="00660524">
        <w:rPr>
          <w:rFonts w:eastAsia="Times New Roman"/>
          <w:sz w:val="24"/>
          <w:szCs w:val="24"/>
        </w:rPr>
        <w:t xml:space="preserve">пути развития. </w:t>
      </w:r>
      <w:r w:rsidRPr="00660524">
        <w:rPr>
          <w:rFonts w:eastAsia="Times New Roman"/>
          <w:iCs/>
          <w:sz w:val="24"/>
          <w:szCs w:val="24"/>
        </w:rPr>
        <w:t>Попытки создания демократии и возникновение диктатур в Африке.</w:t>
      </w:r>
      <w:r w:rsidRPr="00660524">
        <w:rPr>
          <w:rFonts w:eastAsia="Times New Roman"/>
          <w:sz w:val="24"/>
          <w:szCs w:val="24"/>
        </w:rPr>
        <w:t xml:space="preserve"> </w:t>
      </w:r>
      <w:r w:rsidRPr="00660524">
        <w:rPr>
          <w:rFonts w:eastAsia="Times New Roman"/>
          <w:iCs/>
          <w:sz w:val="24"/>
          <w:szCs w:val="24"/>
        </w:rPr>
        <w:t>Система апартеида на юге Африки. Страны социалистической ориентации. Конфликт на Африканском Роге. Этнические конфликты в Африке.</w:t>
      </w:r>
    </w:p>
    <w:p w:rsidR="00AC0E14" w:rsidRPr="00660524" w:rsidRDefault="00AC0E14">
      <w:pPr>
        <w:spacing w:line="18" w:lineRule="exact"/>
        <w:rPr>
          <w:rFonts w:eastAsia="Times New Roman"/>
          <w:iCs/>
          <w:sz w:val="24"/>
          <w:szCs w:val="24"/>
        </w:rPr>
      </w:pPr>
    </w:p>
    <w:p w:rsidR="00AC0E14" w:rsidRPr="00660524" w:rsidRDefault="00707205">
      <w:pPr>
        <w:spacing w:line="273" w:lineRule="auto"/>
        <w:ind w:left="140" w:right="20"/>
        <w:jc w:val="both"/>
        <w:rPr>
          <w:rFonts w:eastAsia="Times New Roman"/>
          <w:iCs/>
          <w:sz w:val="24"/>
          <w:szCs w:val="24"/>
        </w:rPr>
      </w:pPr>
      <w:r w:rsidRPr="00660524">
        <w:rPr>
          <w:rFonts w:eastAsia="Times New Roman"/>
          <w:sz w:val="24"/>
          <w:szCs w:val="24"/>
        </w:rPr>
        <w:t xml:space="preserve">Арабские страны и возникновение государства Израиль. </w:t>
      </w:r>
      <w:r w:rsidRPr="00660524">
        <w:rPr>
          <w:rFonts w:eastAsia="Times New Roman"/>
          <w:iCs/>
          <w:sz w:val="24"/>
          <w:szCs w:val="24"/>
        </w:rPr>
        <w:t>Антиимпериалистическое</w:t>
      </w:r>
      <w:r w:rsidRPr="00660524">
        <w:rPr>
          <w:rFonts w:eastAsia="Times New Roman"/>
          <w:sz w:val="24"/>
          <w:szCs w:val="24"/>
        </w:rPr>
        <w:t xml:space="preserve"> </w:t>
      </w:r>
      <w:r w:rsidRPr="00660524">
        <w:rPr>
          <w:rFonts w:eastAsia="Times New Roman"/>
          <w:iCs/>
          <w:sz w:val="24"/>
          <w:szCs w:val="24"/>
        </w:rPr>
        <w:t xml:space="preserve">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sidRPr="00660524">
        <w:rPr>
          <w:rFonts w:eastAsia="Times New Roman"/>
          <w:sz w:val="24"/>
          <w:szCs w:val="24"/>
        </w:rPr>
        <w:t>Исламская</w:t>
      </w:r>
      <w:r w:rsidRPr="00660524">
        <w:rPr>
          <w:rFonts w:eastAsia="Times New Roman"/>
          <w:iCs/>
          <w:sz w:val="24"/>
          <w:szCs w:val="24"/>
        </w:rPr>
        <w:t xml:space="preserve"> </w:t>
      </w:r>
      <w:r w:rsidRPr="00660524">
        <w:rPr>
          <w:rFonts w:eastAsia="Times New Roman"/>
          <w:sz w:val="24"/>
          <w:szCs w:val="24"/>
        </w:rPr>
        <w:t>революция в Иране. Кризис в Персидском заливе и войны в Ираке.</w:t>
      </w:r>
    </w:p>
    <w:p w:rsidR="00AC0E14" w:rsidRPr="00660524" w:rsidRDefault="00AC0E14">
      <w:pPr>
        <w:spacing w:line="4"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Обретение  независимости  странами  Южной  Азии.  Д.  Неру  и  его  преобразования.</w:t>
      </w:r>
    </w:p>
    <w:p w:rsidR="00AC0E14" w:rsidRPr="00660524" w:rsidRDefault="00AC0E14">
      <w:pPr>
        <w:spacing w:line="56" w:lineRule="exact"/>
        <w:rPr>
          <w:rFonts w:eastAsia="Times New Roman"/>
          <w:iCs/>
          <w:sz w:val="24"/>
          <w:szCs w:val="24"/>
        </w:rPr>
      </w:pPr>
    </w:p>
    <w:p w:rsidR="00AC0E14" w:rsidRPr="00660524" w:rsidRDefault="00707205">
      <w:pPr>
        <w:spacing w:line="269" w:lineRule="auto"/>
        <w:ind w:left="140" w:right="20"/>
        <w:jc w:val="both"/>
        <w:rPr>
          <w:rFonts w:eastAsia="Times New Roman"/>
          <w:iCs/>
          <w:sz w:val="24"/>
          <w:szCs w:val="24"/>
        </w:rPr>
      </w:pPr>
      <w:r w:rsidRPr="00660524">
        <w:rPr>
          <w:rFonts w:eastAsia="Times New Roman"/>
          <w:iCs/>
          <w:sz w:val="24"/>
          <w:szCs w:val="24"/>
        </w:rPr>
        <w:t>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 Индокитае.</w:t>
      </w:r>
    </w:p>
    <w:p w:rsidR="00AC0E14" w:rsidRPr="00660524" w:rsidRDefault="00AC0E14">
      <w:pPr>
        <w:spacing w:line="24" w:lineRule="exact"/>
        <w:rPr>
          <w:rFonts w:eastAsia="Times New Roman"/>
          <w:iCs/>
          <w:sz w:val="24"/>
          <w:szCs w:val="24"/>
        </w:rPr>
      </w:pPr>
    </w:p>
    <w:p w:rsidR="00AC0E14" w:rsidRPr="00660524" w:rsidRDefault="00707205">
      <w:pPr>
        <w:spacing w:line="271" w:lineRule="auto"/>
        <w:ind w:left="140" w:right="20"/>
        <w:jc w:val="both"/>
        <w:rPr>
          <w:rFonts w:eastAsia="Times New Roman"/>
          <w:iCs/>
          <w:sz w:val="24"/>
          <w:szCs w:val="24"/>
        </w:rPr>
      </w:pPr>
      <w:r w:rsidRPr="00660524">
        <w:rPr>
          <w:rFonts w:eastAsia="Times New Roman"/>
          <w:sz w:val="24"/>
          <w:szCs w:val="24"/>
        </w:rPr>
        <w:t xml:space="preserve">Япония после Второй мировой войны. Восстановление суверенитета Японии. Проблема Курильских островов. </w:t>
      </w:r>
      <w:r w:rsidRPr="00660524">
        <w:rPr>
          <w:rFonts w:eastAsia="Times New Roman"/>
          <w:iCs/>
          <w:sz w:val="24"/>
          <w:szCs w:val="24"/>
        </w:rPr>
        <w:t>Японское экономическое чудо.</w:t>
      </w:r>
      <w:r w:rsidRPr="00660524">
        <w:rPr>
          <w:rFonts w:eastAsia="Times New Roman"/>
          <w:sz w:val="24"/>
          <w:szCs w:val="24"/>
        </w:rPr>
        <w:t xml:space="preserve"> </w:t>
      </w:r>
      <w:r w:rsidRPr="00660524">
        <w:rPr>
          <w:rFonts w:eastAsia="Times New Roman"/>
          <w:iCs/>
          <w:sz w:val="24"/>
          <w:szCs w:val="24"/>
        </w:rPr>
        <w:t>Кризис японского общества.</w:t>
      </w:r>
      <w:r w:rsidRPr="00660524">
        <w:rPr>
          <w:rFonts w:eastAsia="Times New Roman"/>
          <w:sz w:val="24"/>
          <w:szCs w:val="24"/>
        </w:rPr>
        <w:t xml:space="preserve"> </w:t>
      </w:r>
      <w:r w:rsidRPr="00660524">
        <w:rPr>
          <w:rFonts w:eastAsia="Times New Roman"/>
          <w:iCs/>
          <w:sz w:val="24"/>
          <w:szCs w:val="24"/>
        </w:rPr>
        <w:t>Развитие</w:t>
      </w:r>
      <w:r w:rsidRPr="00660524">
        <w:rPr>
          <w:rFonts w:eastAsia="Times New Roman"/>
          <w:sz w:val="24"/>
          <w:szCs w:val="24"/>
        </w:rPr>
        <w:t xml:space="preserve"> </w:t>
      </w:r>
      <w:r w:rsidRPr="00660524">
        <w:rPr>
          <w:rFonts w:eastAsia="Times New Roman"/>
          <w:iCs/>
          <w:sz w:val="24"/>
          <w:szCs w:val="24"/>
        </w:rPr>
        <w:t>Южной Кореи. «Тихоокеанские драконы».</w:t>
      </w:r>
    </w:p>
    <w:p w:rsidR="00AC0E14" w:rsidRPr="00660524" w:rsidRDefault="00AC0E14">
      <w:pPr>
        <w:spacing w:line="12"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b/>
          <w:bCs/>
          <w:sz w:val="24"/>
          <w:szCs w:val="24"/>
        </w:rPr>
        <w:t>Современный мир</w:t>
      </w:r>
    </w:p>
    <w:p w:rsidR="00AC0E14" w:rsidRPr="00660524" w:rsidRDefault="00AC0E14">
      <w:pPr>
        <w:spacing w:line="32"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Глобализация  конца  ХХ  –  начала  XXI  вв.  Информационная  революция,  Интернет.</w:t>
      </w:r>
    </w:p>
    <w:p w:rsidR="00AC0E14" w:rsidRPr="00660524" w:rsidRDefault="00AC0E14">
      <w:pPr>
        <w:spacing w:line="52" w:lineRule="exact"/>
        <w:rPr>
          <w:rFonts w:eastAsia="Times New Roman"/>
          <w:iCs/>
          <w:sz w:val="24"/>
          <w:szCs w:val="24"/>
        </w:rPr>
      </w:pPr>
    </w:p>
    <w:p w:rsidR="00AC0E14" w:rsidRPr="00660524" w:rsidRDefault="00707205">
      <w:pPr>
        <w:spacing w:line="273" w:lineRule="auto"/>
        <w:ind w:left="140" w:right="20"/>
        <w:jc w:val="both"/>
        <w:rPr>
          <w:rFonts w:eastAsia="Times New Roman"/>
          <w:iCs/>
          <w:sz w:val="24"/>
          <w:szCs w:val="24"/>
        </w:rPr>
      </w:pPr>
      <w:r w:rsidRPr="00660524">
        <w:rPr>
          <w:rFonts w:eastAsia="Times New Roman"/>
          <w:sz w:val="24"/>
          <w:szCs w:val="24"/>
        </w:rPr>
        <w:t xml:space="preserve">Экономические кризисы 1998 и 2008 гг. </w:t>
      </w:r>
      <w:r w:rsidRPr="00660524">
        <w:rPr>
          <w:rFonts w:eastAsia="Times New Roman"/>
          <w:iCs/>
          <w:sz w:val="24"/>
          <w:szCs w:val="24"/>
        </w:rPr>
        <w:t>Успехи и трудности интеграционных процессов в</w:t>
      </w:r>
      <w:r w:rsidRPr="00660524">
        <w:rPr>
          <w:rFonts w:eastAsia="Times New Roman"/>
          <w:sz w:val="24"/>
          <w:szCs w:val="24"/>
        </w:rPr>
        <w:t xml:space="preserve"> </w:t>
      </w:r>
      <w:r w:rsidRPr="00660524">
        <w:rPr>
          <w:rFonts w:eastAsia="Times New Roman"/>
          <w:iCs/>
          <w:sz w:val="24"/>
          <w:szCs w:val="24"/>
        </w:rPr>
        <w:t xml:space="preserve">Европе, Евразии, Тихоокеанском и Атлантическом регионах. Изменение системы международных отношений. </w:t>
      </w:r>
      <w:r w:rsidRPr="00660524">
        <w:rPr>
          <w:rFonts w:eastAsia="Times New Roman"/>
          <w:sz w:val="24"/>
          <w:szCs w:val="24"/>
        </w:rPr>
        <w:t>Модернизационные процессы в странах Азии.</w:t>
      </w:r>
      <w:r w:rsidRPr="00660524">
        <w:rPr>
          <w:rFonts w:eastAsia="Times New Roman"/>
          <w:iCs/>
          <w:sz w:val="24"/>
          <w:szCs w:val="24"/>
        </w:rPr>
        <w:t xml:space="preserve"> </w:t>
      </w:r>
      <w:r w:rsidRPr="00660524">
        <w:rPr>
          <w:rFonts w:eastAsia="Times New Roman"/>
          <w:sz w:val="24"/>
          <w:szCs w:val="24"/>
        </w:rPr>
        <w:t>Рост влияния</w:t>
      </w:r>
      <w:r w:rsidRPr="00660524">
        <w:rPr>
          <w:rFonts w:eastAsia="Times New Roman"/>
          <w:iCs/>
          <w:sz w:val="24"/>
          <w:szCs w:val="24"/>
        </w:rPr>
        <w:t xml:space="preserve"> </w:t>
      </w:r>
      <w:r w:rsidRPr="00660524">
        <w:rPr>
          <w:rFonts w:eastAsia="Times New Roman"/>
          <w:sz w:val="24"/>
          <w:szCs w:val="24"/>
        </w:rPr>
        <w:t xml:space="preserve">Китая на международной арене. </w:t>
      </w:r>
      <w:r w:rsidRPr="00660524">
        <w:rPr>
          <w:rFonts w:eastAsia="Times New Roman"/>
          <w:iCs/>
          <w:sz w:val="24"/>
          <w:szCs w:val="24"/>
        </w:rPr>
        <w:t>Демократический и левый повороты в Южной Америке.</w:t>
      </w:r>
    </w:p>
    <w:p w:rsidR="00AC0E14" w:rsidRPr="00660524" w:rsidRDefault="00AC0E14">
      <w:pPr>
        <w:spacing w:line="16" w:lineRule="exact"/>
        <w:rPr>
          <w:rFonts w:eastAsia="Times New Roman"/>
          <w:iCs/>
          <w:sz w:val="24"/>
          <w:szCs w:val="24"/>
        </w:rPr>
      </w:pPr>
    </w:p>
    <w:p w:rsidR="00AC0E14" w:rsidRPr="00660524" w:rsidRDefault="00707205">
      <w:pPr>
        <w:spacing w:line="272" w:lineRule="auto"/>
        <w:ind w:left="140" w:right="20"/>
        <w:jc w:val="both"/>
        <w:rPr>
          <w:rFonts w:eastAsia="Times New Roman"/>
          <w:iCs/>
          <w:sz w:val="24"/>
          <w:szCs w:val="24"/>
        </w:rPr>
      </w:pPr>
      <w:r w:rsidRPr="00660524">
        <w:rPr>
          <w:rFonts w:eastAsia="Times New Roman"/>
          <w:sz w:val="24"/>
          <w:szCs w:val="24"/>
        </w:rP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AC0E14" w:rsidRPr="00660524" w:rsidRDefault="00AC0E14">
      <w:pPr>
        <w:spacing w:line="13"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b/>
          <w:bCs/>
          <w:sz w:val="24"/>
          <w:szCs w:val="24"/>
        </w:rPr>
        <w:t>История России</w:t>
      </w:r>
    </w:p>
    <w:p w:rsidR="00AC0E14" w:rsidRPr="00660524" w:rsidRDefault="00AC0E14">
      <w:pPr>
        <w:spacing w:line="56" w:lineRule="exact"/>
        <w:rPr>
          <w:rFonts w:eastAsia="Times New Roman"/>
          <w:iCs/>
          <w:sz w:val="24"/>
          <w:szCs w:val="24"/>
        </w:rPr>
      </w:pPr>
    </w:p>
    <w:p w:rsidR="00AC0E14" w:rsidRPr="00660524" w:rsidRDefault="00707205">
      <w:pPr>
        <w:spacing w:line="267" w:lineRule="auto"/>
        <w:ind w:left="140" w:right="4320"/>
        <w:rPr>
          <w:rFonts w:eastAsia="Times New Roman"/>
          <w:iCs/>
          <w:sz w:val="24"/>
          <w:szCs w:val="24"/>
        </w:rPr>
      </w:pPr>
      <w:r w:rsidRPr="00660524">
        <w:rPr>
          <w:rFonts w:eastAsia="Times New Roman"/>
          <w:b/>
          <w:bCs/>
          <w:sz w:val="24"/>
          <w:szCs w:val="24"/>
        </w:rPr>
        <w:t>Россия в годы «великих потрясений». 1914–1921 Россия в Первой мировой войне</w:t>
      </w:r>
    </w:p>
    <w:p w:rsidR="00AC0E14" w:rsidRPr="00660524" w:rsidRDefault="00AC0E14">
      <w:pPr>
        <w:spacing w:line="17" w:lineRule="exact"/>
        <w:rPr>
          <w:rFonts w:eastAsia="Times New Roman"/>
          <w:iCs/>
          <w:sz w:val="24"/>
          <w:szCs w:val="24"/>
        </w:rPr>
      </w:pPr>
    </w:p>
    <w:p w:rsidR="00AC0E14" w:rsidRPr="00660524" w:rsidRDefault="00707205">
      <w:pPr>
        <w:spacing w:line="274" w:lineRule="auto"/>
        <w:ind w:left="140" w:right="20"/>
        <w:jc w:val="both"/>
        <w:rPr>
          <w:rFonts w:eastAsia="Times New Roman"/>
          <w:iCs/>
          <w:sz w:val="24"/>
          <w:szCs w:val="24"/>
        </w:rPr>
      </w:pPr>
      <w:r w:rsidRPr="00660524">
        <w:rPr>
          <w:rFonts w:eastAsia="Times New Roman"/>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660524">
        <w:rPr>
          <w:rFonts w:eastAsia="Times New Roman"/>
          <w:iCs/>
          <w:sz w:val="24"/>
          <w:szCs w:val="24"/>
        </w:rPr>
        <w:t>Национальные подразделения и женские</w:t>
      </w:r>
      <w:r w:rsidRPr="00660524">
        <w:rPr>
          <w:rFonts w:eastAsia="Times New Roman"/>
          <w:sz w:val="24"/>
          <w:szCs w:val="24"/>
        </w:rPr>
        <w:t xml:space="preserve"> </w:t>
      </w:r>
      <w:r w:rsidRPr="00660524">
        <w:rPr>
          <w:rFonts w:eastAsia="Times New Roman"/>
          <w:iCs/>
          <w:sz w:val="24"/>
          <w:szCs w:val="24"/>
        </w:rPr>
        <w:t xml:space="preserve">батальоны в составе русской армии. </w:t>
      </w:r>
      <w:r w:rsidRPr="00660524">
        <w:rPr>
          <w:rFonts w:eastAsia="Times New Roman"/>
          <w:sz w:val="24"/>
          <w:szCs w:val="24"/>
        </w:rPr>
        <w:t>Людские потери.</w:t>
      </w:r>
      <w:r w:rsidRPr="00660524">
        <w:rPr>
          <w:rFonts w:eastAsia="Times New Roman"/>
          <w:iCs/>
          <w:sz w:val="24"/>
          <w:szCs w:val="24"/>
        </w:rPr>
        <w:t xml:space="preserve"> </w:t>
      </w:r>
      <w:r w:rsidRPr="00660524">
        <w:rPr>
          <w:rFonts w:eastAsia="Times New Roman"/>
          <w:sz w:val="24"/>
          <w:szCs w:val="24"/>
        </w:rPr>
        <w:t>Плен.</w:t>
      </w:r>
      <w:r w:rsidRPr="00660524">
        <w:rPr>
          <w:rFonts w:eastAsia="Times New Roman"/>
          <w:iCs/>
          <w:sz w:val="24"/>
          <w:szCs w:val="24"/>
        </w:rPr>
        <w:t xml:space="preserve"> </w:t>
      </w:r>
      <w:r w:rsidRPr="00660524">
        <w:rPr>
          <w:rFonts w:eastAsia="Times New Roman"/>
          <w:sz w:val="24"/>
          <w:szCs w:val="24"/>
        </w:rPr>
        <w:t>Тяготы окопной жизни и</w:t>
      </w:r>
      <w:r w:rsidRPr="00660524">
        <w:rPr>
          <w:rFonts w:eastAsia="Times New Roman"/>
          <w:iCs/>
          <w:sz w:val="24"/>
          <w:szCs w:val="24"/>
        </w:rPr>
        <w:t xml:space="preserve"> </w:t>
      </w:r>
      <w:r w:rsidRPr="00660524">
        <w:rPr>
          <w:rFonts w:eastAsia="Times New Roman"/>
          <w:sz w:val="24"/>
          <w:szCs w:val="24"/>
        </w:rPr>
        <w:t>изменения в настроениях солдат. Политизация и начало морального разложения армии. Власть, экономика и общество в условиях войны. Милитаризация экономики.</w:t>
      </w:r>
    </w:p>
    <w:p w:rsidR="00AC0E14" w:rsidRPr="00660524" w:rsidRDefault="00AC0E14">
      <w:pPr>
        <w:spacing w:line="206"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4" w:lineRule="auto"/>
        <w:ind w:left="140"/>
        <w:jc w:val="both"/>
        <w:rPr>
          <w:sz w:val="24"/>
          <w:szCs w:val="24"/>
        </w:rPr>
      </w:pPr>
      <w:r w:rsidRPr="00660524">
        <w:rPr>
          <w:rFonts w:eastAsia="Times New Roman"/>
          <w:sz w:val="24"/>
          <w:szCs w:val="24"/>
        </w:rPr>
        <w:t xml:space="preserve">Формирование военно-промышленных комитетов. Пропаганда патриотизма и восприятие войны обществом. </w:t>
      </w:r>
      <w:r w:rsidRPr="00660524">
        <w:rPr>
          <w:rFonts w:eastAsia="Times New Roman"/>
          <w:iCs/>
          <w:sz w:val="24"/>
          <w:szCs w:val="24"/>
        </w:rPr>
        <w:t>Содействие гражданского населения армии и создание общественных</w:t>
      </w:r>
      <w:r w:rsidRPr="00660524">
        <w:rPr>
          <w:rFonts w:eastAsia="Times New Roman"/>
          <w:sz w:val="24"/>
          <w:szCs w:val="24"/>
        </w:rPr>
        <w:t xml:space="preserve"> </w:t>
      </w:r>
      <w:r w:rsidRPr="00660524">
        <w:rPr>
          <w:rFonts w:eastAsia="Times New Roman"/>
          <w:iCs/>
          <w:sz w:val="24"/>
          <w:szCs w:val="24"/>
        </w:rPr>
        <w:t xml:space="preserve">организаций помощи фронту. Благотворительность. </w:t>
      </w:r>
      <w:r w:rsidRPr="00660524">
        <w:rPr>
          <w:rFonts w:eastAsia="Times New Roman"/>
          <w:sz w:val="24"/>
          <w:szCs w:val="24"/>
        </w:rPr>
        <w:t>Введение государством карточной</w:t>
      </w:r>
      <w:r w:rsidRPr="00660524">
        <w:rPr>
          <w:rFonts w:eastAsia="Times New Roman"/>
          <w:iCs/>
          <w:sz w:val="24"/>
          <w:szCs w:val="24"/>
        </w:rPr>
        <w:t xml:space="preserve"> </w:t>
      </w:r>
      <w:r w:rsidRPr="00660524">
        <w:rPr>
          <w:rFonts w:eastAsia="Times New Roman"/>
          <w:sz w:val="24"/>
          <w:szCs w:val="24"/>
        </w:rPr>
        <w:t xml:space="preserve">системы снабжения в городе и разверстки в деревне. </w:t>
      </w:r>
      <w:r w:rsidRPr="00660524">
        <w:rPr>
          <w:rFonts w:eastAsia="Times New Roman"/>
          <w:iCs/>
          <w:sz w:val="24"/>
          <w:szCs w:val="24"/>
        </w:rPr>
        <w:t>Война и реформы:</w:t>
      </w:r>
      <w:r w:rsidRPr="00660524">
        <w:rPr>
          <w:rFonts w:eastAsia="Times New Roman"/>
          <w:sz w:val="24"/>
          <w:szCs w:val="24"/>
        </w:rPr>
        <w:t xml:space="preserve"> </w:t>
      </w:r>
      <w:r w:rsidRPr="00660524">
        <w:rPr>
          <w:rFonts w:eastAsia="Times New Roman"/>
          <w:iCs/>
          <w:sz w:val="24"/>
          <w:szCs w:val="24"/>
        </w:rPr>
        <w:t>несбывшиеся</w:t>
      </w:r>
      <w:r w:rsidRPr="00660524">
        <w:rPr>
          <w:rFonts w:eastAsia="Times New Roman"/>
          <w:sz w:val="24"/>
          <w:szCs w:val="24"/>
        </w:rPr>
        <w:t xml:space="preserve"> </w:t>
      </w:r>
      <w:r w:rsidRPr="00660524">
        <w:rPr>
          <w:rFonts w:eastAsia="Times New Roman"/>
          <w:iCs/>
          <w:sz w:val="24"/>
          <w:szCs w:val="24"/>
        </w:rPr>
        <w:t>ожидания</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Нарастание экономического кризиса и смена общественных настроений:</w:t>
      </w:r>
      <w:r w:rsidRPr="00660524">
        <w:rPr>
          <w:rFonts w:eastAsia="Times New Roman"/>
          <w:iCs/>
          <w:sz w:val="24"/>
          <w:szCs w:val="24"/>
        </w:rPr>
        <w:t xml:space="preserve"> </w:t>
      </w:r>
      <w:r w:rsidRPr="00660524">
        <w:rPr>
          <w:rFonts w:eastAsia="Times New Roman"/>
          <w:sz w:val="24"/>
          <w:szCs w:val="24"/>
        </w:rPr>
        <w:t>от</w:t>
      </w:r>
      <w:r w:rsidRPr="00660524">
        <w:rPr>
          <w:rFonts w:eastAsia="Times New Roman"/>
          <w:iCs/>
          <w:sz w:val="24"/>
          <w:szCs w:val="24"/>
        </w:rPr>
        <w:t xml:space="preserve"> </w:t>
      </w:r>
      <w:r w:rsidRPr="00660524">
        <w:rPr>
          <w:rFonts w:eastAsia="Times New Roman"/>
          <w:sz w:val="24"/>
          <w:szCs w:val="24"/>
        </w:rPr>
        <w:t>патриотического подъема к усталости и отчаянию от войны. Кадровая чехарда в правительстве.</w:t>
      </w:r>
    </w:p>
    <w:p w:rsidR="00AC0E14" w:rsidRPr="00660524" w:rsidRDefault="00AC0E14">
      <w:pPr>
        <w:spacing w:line="19"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660524">
        <w:rPr>
          <w:rFonts w:eastAsia="Times New Roman"/>
          <w:iCs/>
          <w:sz w:val="24"/>
          <w:szCs w:val="24"/>
        </w:rPr>
        <w:t>Эхо войны на окраинах</w:t>
      </w:r>
      <w:r w:rsidRPr="00660524">
        <w:rPr>
          <w:rFonts w:eastAsia="Times New Roman"/>
          <w:sz w:val="24"/>
          <w:szCs w:val="24"/>
        </w:rPr>
        <w:t xml:space="preserve"> </w:t>
      </w:r>
      <w:r w:rsidRPr="00660524">
        <w:rPr>
          <w:rFonts w:eastAsia="Times New Roman"/>
          <w:iCs/>
          <w:sz w:val="24"/>
          <w:szCs w:val="24"/>
        </w:rPr>
        <w:t xml:space="preserve">империи: восстание в Средней Азии и Казахстане. </w:t>
      </w:r>
      <w:r w:rsidRPr="00660524">
        <w:rPr>
          <w:rFonts w:eastAsia="Times New Roman"/>
          <w:sz w:val="24"/>
          <w:szCs w:val="24"/>
        </w:rPr>
        <w:t>Политические партии и война:</w:t>
      </w:r>
      <w:r w:rsidRPr="00660524">
        <w:rPr>
          <w:rFonts w:eastAsia="Times New Roman"/>
          <w:iCs/>
          <w:sz w:val="24"/>
          <w:szCs w:val="24"/>
        </w:rPr>
        <w:t xml:space="preserve"> </w:t>
      </w:r>
      <w:r w:rsidRPr="00660524">
        <w:rPr>
          <w:rFonts w:eastAsia="Times New Roman"/>
          <w:sz w:val="24"/>
          <w:szCs w:val="24"/>
        </w:rPr>
        <w:t>оборонцы,</w:t>
      </w:r>
      <w:r w:rsidRPr="00660524">
        <w:rPr>
          <w:rFonts w:eastAsia="Times New Roman"/>
          <w:iCs/>
          <w:sz w:val="24"/>
          <w:szCs w:val="24"/>
        </w:rPr>
        <w:t xml:space="preserve"> </w:t>
      </w:r>
      <w:r w:rsidRPr="00660524">
        <w:rPr>
          <w:rFonts w:eastAsia="Times New Roman"/>
          <w:sz w:val="24"/>
          <w:szCs w:val="24"/>
        </w:rPr>
        <w:t>интернационалисты и «пораженцы». Влияние большевистской пропаганды. Возрастание роли армии в жизни общества.</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Великая российская революция 1917г.</w:t>
      </w:r>
    </w:p>
    <w:p w:rsidR="00AC0E14" w:rsidRPr="00660524" w:rsidRDefault="00AC0E14">
      <w:pPr>
        <w:spacing w:line="44" w:lineRule="exact"/>
        <w:rPr>
          <w:sz w:val="24"/>
          <w:szCs w:val="24"/>
        </w:rPr>
      </w:pPr>
    </w:p>
    <w:p w:rsidR="00AC0E14" w:rsidRPr="00660524" w:rsidRDefault="00707205">
      <w:pPr>
        <w:spacing w:line="275" w:lineRule="auto"/>
        <w:ind w:left="140"/>
        <w:jc w:val="both"/>
        <w:rPr>
          <w:sz w:val="24"/>
          <w:szCs w:val="24"/>
        </w:rPr>
      </w:pPr>
      <w:r w:rsidRPr="00660524">
        <w:rPr>
          <w:rFonts w:eastAsia="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660524">
        <w:rPr>
          <w:rFonts w:eastAsia="Times New Roman"/>
          <w:iCs/>
          <w:sz w:val="24"/>
          <w:szCs w:val="24"/>
        </w:rPr>
        <w:t>Национальные и конфессиональные проблемы.</w:t>
      </w:r>
      <w:r w:rsidRPr="00660524">
        <w:rPr>
          <w:rFonts w:eastAsia="Times New Roman"/>
          <w:sz w:val="24"/>
          <w:szCs w:val="24"/>
        </w:rPr>
        <w:t xml:space="preserve"> </w:t>
      </w:r>
      <w:r w:rsidRPr="00660524">
        <w:rPr>
          <w:rFonts w:eastAsia="Times New Roman"/>
          <w:iCs/>
          <w:sz w:val="24"/>
          <w:szCs w:val="24"/>
        </w:rPr>
        <w:t xml:space="preserve">Незавершенность и противоречия модернизации. Основные социальные слои, политические партии и их лидеры накануне революции. </w:t>
      </w:r>
      <w:r w:rsidRPr="00660524">
        <w:rPr>
          <w:rFonts w:eastAsia="Times New Roman"/>
          <w:sz w:val="24"/>
          <w:szCs w:val="24"/>
        </w:rPr>
        <w:t>Основные этапы и хронология революции</w:t>
      </w:r>
      <w:r w:rsidRPr="00660524">
        <w:rPr>
          <w:rFonts w:eastAsia="Times New Roman"/>
          <w:iCs/>
          <w:sz w:val="24"/>
          <w:szCs w:val="24"/>
        </w:rPr>
        <w:t xml:space="preserve"> </w:t>
      </w:r>
      <w:r w:rsidRPr="00660524">
        <w:rPr>
          <w:rFonts w:eastAsia="Times New Roman"/>
          <w:sz w:val="24"/>
          <w:szCs w:val="24"/>
        </w:rPr>
        <w:t>1917</w:t>
      </w:r>
      <w:r w:rsidRPr="00660524">
        <w:rPr>
          <w:rFonts w:eastAsia="Times New Roman"/>
          <w:iCs/>
          <w:sz w:val="24"/>
          <w:szCs w:val="24"/>
        </w:rPr>
        <w:t xml:space="preserve"> </w:t>
      </w:r>
      <w:r w:rsidRPr="00660524">
        <w:rPr>
          <w:rFonts w:eastAsia="Times New Roman"/>
          <w:sz w:val="24"/>
          <w:szCs w:val="24"/>
        </w:rPr>
        <w:t>г.</w:t>
      </w:r>
      <w:r w:rsidRPr="00660524">
        <w:rPr>
          <w:rFonts w:eastAsia="Times New Roman"/>
          <w:iCs/>
          <w:sz w:val="24"/>
          <w:szCs w:val="24"/>
        </w:rPr>
        <w:t xml:space="preserve"> </w:t>
      </w:r>
      <w:r w:rsidRPr="00660524">
        <w:rPr>
          <w:rFonts w:eastAsia="Times New Roman"/>
          <w:sz w:val="24"/>
          <w:szCs w:val="24"/>
        </w:rPr>
        <w:t xml:space="preserve">Февраль – март: восстание в Петрограде и падение монархии. Конец российской империи. </w:t>
      </w:r>
      <w:r w:rsidRPr="00660524">
        <w:rPr>
          <w:rFonts w:eastAsia="Times New Roman"/>
          <w:iCs/>
          <w:sz w:val="24"/>
          <w:szCs w:val="24"/>
        </w:rPr>
        <w:t xml:space="preserve">Реакция за рубежом. Отклики внутри страны: Москва, периферия, фронт, национальные регионы. Революционная эйфория. </w:t>
      </w:r>
      <w:r w:rsidRPr="00660524">
        <w:rPr>
          <w:rFonts w:eastAsia="Times New Roman"/>
          <w:sz w:val="24"/>
          <w:szCs w:val="24"/>
        </w:rPr>
        <w:t>Формирование Временного правительства и программа</w:t>
      </w:r>
      <w:r w:rsidRPr="00660524">
        <w:rPr>
          <w:rFonts w:eastAsia="Times New Roman"/>
          <w:iCs/>
          <w:sz w:val="24"/>
          <w:szCs w:val="24"/>
        </w:rPr>
        <w:t xml:space="preserve"> </w:t>
      </w:r>
      <w:r w:rsidRPr="00660524">
        <w:rPr>
          <w:rFonts w:eastAsia="Times New Roman"/>
          <w:sz w:val="24"/>
          <w:szCs w:val="24"/>
        </w:rPr>
        <w:t>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w:t>
      </w:r>
      <w:r w:rsidRPr="00660524">
        <w:rPr>
          <w:rFonts w:eastAsia="Times New Roman"/>
          <w:iCs/>
          <w:sz w:val="24"/>
          <w:szCs w:val="24"/>
        </w:rPr>
        <w:t>равославная церковь.</w:t>
      </w:r>
      <w:r w:rsidRPr="00660524">
        <w:rPr>
          <w:rFonts w:eastAsia="Times New Roman"/>
          <w:sz w:val="24"/>
          <w:szCs w:val="24"/>
        </w:rPr>
        <w:t xml:space="preserve"> </w:t>
      </w:r>
      <w:r w:rsidRPr="00660524">
        <w:rPr>
          <w:rFonts w:eastAsia="Times New Roman"/>
          <w:iCs/>
          <w:sz w:val="24"/>
          <w:szCs w:val="24"/>
        </w:rPr>
        <w:t>Всероссийский Поместный собор и восстановление патриаршества</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Выступление</w:t>
      </w:r>
      <w:r w:rsidRPr="00660524">
        <w:rPr>
          <w:rFonts w:eastAsia="Times New Roman"/>
          <w:iCs/>
          <w:sz w:val="24"/>
          <w:szCs w:val="24"/>
        </w:rPr>
        <w:t xml:space="preserve"> </w:t>
      </w:r>
      <w:r w:rsidRPr="00660524">
        <w:rPr>
          <w:rFonts w:eastAsia="Times New Roman"/>
          <w:sz w:val="24"/>
          <w:szCs w:val="24"/>
        </w:rPr>
        <w:t>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w:t>
      </w:r>
    </w:p>
    <w:p w:rsidR="00AC0E14" w:rsidRPr="00660524" w:rsidRDefault="00AC0E14">
      <w:pPr>
        <w:spacing w:line="18" w:lineRule="exact"/>
        <w:rPr>
          <w:sz w:val="24"/>
          <w:szCs w:val="24"/>
        </w:rPr>
      </w:pPr>
    </w:p>
    <w:p w:rsidR="00AC0E14" w:rsidRPr="00660524" w:rsidRDefault="00707205" w:rsidP="00CA6AF3">
      <w:pPr>
        <w:numPr>
          <w:ilvl w:val="0"/>
          <w:numId w:val="86"/>
        </w:numPr>
        <w:tabs>
          <w:tab w:val="left" w:pos="448"/>
        </w:tabs>
        <w:spacing w:line="267" w:lineRule="auto"/>
        <w:ind w:left="140" w:firstLine="5"/>
        <w:rPr>
          <w:rFonts w:eastAsia="Times New Roman"/>
          <w:sz w:val="24"/>
          <w:szCs w:val="24"/>
        </w:rPr>
      </w:pPr>
      <w:r w:rsidRPr="00660524">
        <w:rPr>
          <w:rFonts w:eastAsia="Times New Roman"/>
          <w:sz w:val="24"/>
          <w:szCs w:val="24"/>
        </w:rPr>
        <w:t>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AC0E14" w:rsidRPr="00660524" w:rsidRDefault="00AC0E14">
      <w:pPr>
        <w:spacing w:line="17"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Первые революционные преобразования большевиков</w:t>
      </w:r>
    </w:p>
    <w:p w:rsidR="00AC0E14" w:rsidRPr="00660524" w:rsidRDefault="00AC0E14">
      <w:pPr>
        <w:spacing w:line="44"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«Декрет о земле» и принципы наделения крестьян землей. Отделение церкви от государства</w:t>
      </w:r>
    </w:p>
    <w:p w:rsidR="00AC0E14" w:rsidRPr="00660524" w:rsidRDefault="00AC0E14">
      <w:pPr>
        <w:spacing w:line="44" w:lineRule="exact"/>
        <w:rPr>
          <w:rFonts w:eastAsia="Times New Roman"/>
          <w:sz w:val="24"/>
          <w:szCs w:val="24"/>
        </w:rPr>
      </w:pPr>
    </w:p>
    <w:p w:rsidR="00AC0E14" w:rsidRPr="00660524" w:rsidRDefault="00707205" w:rsidP="00CA6AF3">
      <w:pPr>
        <w:numPr>
          <w:ilvl w:val="0"/>
          <w:numId w:val="86"/>
        </w:numPr>
        <w:tabs>
          <w:tab w:val="left" w:pos="340"/>
        </w:tabs>
        <w:ind w:left="340" w:hanging="195"/>
        <w:rPr>
          <w:rFonts w:eastAsia="Times New Roman"/>
          <w:sz w:val="24"/>
          <w:szCs w:val="24"/>
        </w:rPr>
      </w:pPr>
      <w:r w:rsidRPr="00660524">
        <w:rPr>
          <w:rFonts w:eastAsia="Times New Roman"/>
          <w:sz w:val="24"/>
          <w:szCs w:val="24"/>
        </w:rPr>
        <w:t>школы от церкви.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Созыв и разгон Учредительного собрания</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 xml:space="preserve">Слом старого и создание нового госаппарата. </w:t>
      </w:r>
      <w:r w:rsidRPr="00660524">
        <w:rPr>
          <w:rFonts w:eastAsia="Times New Roman"/>
          <w:iCs/>
          <w:sz w:val="24"/>
          <w:szCs w:val="24"/>
        </w:rPr>
        <w:t>Советы как форма власти.</w:t>
      </w:r>
      <w:r w:rsidRPr="00660524">
        <w:rPr>
          <w:rFonts w:eastAsia="Times New Roman"/>
          <w:sz w:val="24"/>
          <w:szCs w:val="24"/>
        </w:rPr>
        <w:t xml:space="preserve"> </w:t>
      </w:r>
      <w:r w:rsidRPr="00660524">
        <w:rPr>
          <w:rFonts w:eastAsia="Times New Roman"/>
          <w:iCs/>
          <w:sz w:val="24"/>
          <w:szCs w:val="24"/>
        </w:rPr>
        <w:t>Слабость центра</w:t>
      </w:r>
    </w:p>
    <w:p w:rsidR="00AC0E14" w:rsidRPr="00660524" w:rsidRDefault="00AC0E14">
      <w:pPr>
        <w:spacing w:line="56" w:lineRule="exact"/>
        <w:rPr>
          <w:sz w:val="24"/>
          <w:szCs w:val="24"/>
        </w:rPr>
      </w:pPr>
    </w:p>
    <w:p w:rsidR="00AC0E14" w:rsidRPr="00660524" w:rsidRDefault="00707205" w:rsidP="00CA6AF3">
      <w:pPr>
        <w:numPr>
          <w:ilvl w:val="0"/>
          <w:numId w:val="87"/>
        </w:numPr>
        <w:tabs>
          <w:tab w:val="left" w:pos="340"/>
        </w:tabs>
        <w:spacing w:line="269" w:lineRule="auto"/>
        <w:ind w:left="140" w:firstLine="5"/>
        <w:jc w:val="both"/>
        <w:rPr>
          <w:rFonts w:eastAsia="Times New Roman"/>
          <w:iCs/>
          <w:sz w:val="24"/>
          <w:szCs w:val="24"/>
        </w:rPr>
      </w:pPr>
      <w:r w:rsidRPr="00660524">
        <w:rPr>
          <w:rFonts w:eastAsia="Times New Roman"/>
          <w:iCs/>
          <w:sz w:val="24"/>
          <w:szCs w:val="24"/>
        </w:rPr>
        <w:t xml:space="preserve">формирование «многовластия» на местах. ВЦИК Советов. </w:t>
      </w:r>
      <w:r w:rsidRPr="00660524">
        <w:rPr>
          <w:rFonts w:eastAsia="Times New Roman"/>
          <w:sz w:val="24"/>
          <w:szCs w:val="24"/>
        </w:rPr>
        <w:t>Совнарком.</w:t>
      </w:r>
      <w:r w:rsidRPr="00660524">
        <w:rPr>
          <w:rFonts w:eastAsia="Times New Roman"/>
          <w:iCs/>
          <w:sz w:val="24"/>
          <w:szCs w:val="24"/>
        </w:rPr>
        <w:t xml:space="preserve"> </w:t>
      </w:r>
      <w:r w:rsidRPr="00660524">
        <w:rPr>
          <w:rFonts w:eastAsia="Times New Roman"/>
          <w:sz w:val="24"/>
          <w:szCs w:val="24"/>
        </w:rPr>
        <w:t>ВЧК по борьбе с</w:t>
      </w:r>
      <w:r w:rsidRPr="00660524">
        <w:rPr>
          <w:rFonts w:eastAsia="Times New Roman"/>
          <w:iCs/>
          <w:sz w:val="24"/>
          <w:szCs w:val="24"/>
        </w:rPr>
        <w:t xml:space="preserve"> </w:t>
      </w:r>
      <w:r w:rsidRPr="00660524">
        <w:rPr>
          <w:rFonts w:eastAsia="Times New Roman"/>
          <w:sz w:val="24"/>
          <w:szCs w:val="24"/>
        </w:rPr>
        <w:t>контрреволюцией и саботажем. Создание Высшего совета народного хозяйства (ВСНХ) и территориальных совнархозов. Первая Конституция России 1918г.</w:t>
      </w:r>
    </w:p>
    <w:p w:rsidR="00AC0E14" w:rsidRPr="00660524" w:rsidRDefault="00AC0E14">
      <w:pPr>
        <w:spacing w:line="20"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b/>
          <w:bCs/>
          <w:sz w:val="24"/>
          <w:szCs w:val="24"/>
        </w:rPr>
        <w:t>Гражданская война и ее последствия</w:t>
      </w:r>
    </w:p>
    <w:p w:rsidR="00AC0E14" w:rsidRPr="00660524" w:rsidRDefault="00AC0E14">
      <w:pPr>
        <w:spacing w:line="36"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 xml:space="preserve">Установление советской власти в центре и на местах осенью 1917 – весной 1918 г.: </w:t>
      </w:r>
      <w:r w:rsidRPr="00660524">
        <w:rPr>
          <w:rFonts w:eastAsia="Times New Roman"/>
          <w:iCs/>
          <w:sz w:val="24"/>
          <w:szCs w:val="24"/>
        </w:rPr>
        <w:t>Центр,</w:t>
      </w:r>
    </w:p>
    <w:p w:rsidR="00AC0E14" w:rsidRPr="00660524" w:rsidRDefault="00AC0E14">
      <w:pPr>
        <w:spacing w:line="39"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iCs/>
          <w:sz w:val="24"/>
          <w:szCs w:val="24"/>
        </w:rPr>
        <w:t>Украина, Поволжье, Урал, Сибирь, Дальний Восток, Северный Кавказ и Закавказье, Средняя</w:t>
      </w:r>
    </w:p>
    <w:p w:rsidR="00AC0E14" w:rsidRPr="00660524" w:rsidRDefault="00AC0E14">
      <w:pPr>
        <w:spacing w:line="40" w:lineRule="exact"/>
        <w:rPr>
          <w:sz w:val="24"/>
          <w:szCs w:val="24"/>
        </w:rPr>
      </w:pPr>
    </w:p>
    <w:p w:rsidR="00AC0E14" w:rsidRPr="00660524" w:rsidRDefault="00707205">
      <w:pPr>
        <w:tabs>
          <w:tab w:val="left" w:pos="9380"/>
        </w:tabs>
        <w:ind w:left="140"/>
        <w:rPr>
          <w:sz w:val="24"/>
          <w:szCs w:val="24"/>
        </w:rPr>
      </w:pPr>
      <w:r w:rsidRPr="00660524">
        <w:rPr>
          <w:rFonts w:eastAsia="Times New Roman"/>
          <w:iCs/>
          <w:sz w:val="24"/>
          <w:szCs w:val="24"/>
        </w:rPr>
        <w:t xml:space="preserve">Азия. </w:t>
      </w:r>
      <w:r w:rsidRPr="00660524">
        <w:rPr>
          <w:rFonts w:eastAsia="Times New Roman"/>
          <w:sz w:val="24"/>
          <w:szCs w:val="24"/>
        </w:rPr>
        <w:t>Начало формирования основных очагов сопротивления большевикам.</w:t>
      </w:r>
      <w:r w:rsidRPr="00660524">
        <w:rPr>
          <w:rFonts w:eastAsia="Times New Roman"/>
          <w:iCs/>
          <w:sz w:val="24"/>
          <w:szCs w:val="24"/>
        </w:rPr>
        <w:t xml:space="preserve">  Ситуация</w:t>
      </w:r>
      <w:r w:rsidRPr="00660524">
        <w:rPr>
          <w:rFonts w:eastAsia="Times New Roman"/>
          <w:iCs/>
          <w:sz w:val="24"/>
          <w:szCs w:val="24"/>
        </w:rPr>
        <w:tab/>
        <w:t>на</w:t>
      </w:r>
    </w:p>
    <w:p w:rsidR="00AC0E14" w:rsidRPr="00660524" w:rsidRDefault="00AC0E14">
      <w:pPr>
        <w:spacing w:line="247"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4" w:lineRule="auto"/>
        <w:ind w:left="140" w:right="20"/>
        <w:jc w:val="both"/>
        <w:rPr>
          <w:sz w:val="24"/>
          <w:szCs w:val="24"/>
        </w:rPr>
      </w:pPr>
      <w:r w:rsidRPr="00660524">
        <w:rPr>
          <w:rFonts w:eastAsia="Times New Roman"/>
          <w:iCs/>
          <w:sz w:val="24"/>
          <w:szCs w:val="24"/>
        </w:rPr>
        <w:t xml:space="preserve">Дону. Позиция Украинской Центральной рады. </w:t>
      </w:r>
      <w:r w:rsidRPr="00660524">
        <w:rPr>
          <w:rFonts w:eastAsia="Times New Roman"/>
          <w:sz w:val="24"/>
          <w:szCs w:val="24"/>
        </w:rPr>
        <w:t>Восстание чехословацкого корпуса.</w:t>
      </w:r>
      <w:r w:rsidRPr="00660524">
        <w:rPr>
          <w:rFonts w:eastAsia="Times New Roman"/>
          <w:iCs/>
          <w:sz w:val="24"/>
          <w:szCs w:val="24"/>
        </w:rPr>
        <w:t xml:space="preserve"> </w:t>
      </w:r>
      <w:r w:rsidRPr="00660524">
        <w:rPr>
          <w:rFonts w:eastAsia="Times New Roman"/>
          <w:sz w:val="24"/>
          <w:szCs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660524">
        <w:rPr>
          <w:rFonts w:eastAsia="Times New Roman"/>
          <w:iCs/>
          <w:sz w:val="24"/>
          <w:szCs w:val="24"/>
        </w:rPr>
        <w:t>Идеология Белого</w:t>
      </w:r>
      <w:r w:rsidRPr="00660524">
        <w:rPr>
          <w:rFonts w:eastAsia="Times New Roman"/>
          <w:sz w:val="24"/>
          <w:szCs w:val="24"/>
        </w:rPr>
        <w:t xml:space="preserve"> </w:t>
      </w:r>
      <w:r w:rsidRPr="00660524">
        <w:rPr>
          <w:rFonts w:eastAsia="Times New Roman"/>
          <w:iCs/>
          <w:sz w:val="24"/>
          <w:szCs w:val="24"/>
        </w:rPr>
        <w:t xml:space="preserve">движения. </w:t>
      </w:r>
      <w:r w:rsidRPr="00660524">
        <w:rPr>
          <w:rFonts w:eastAsia="Times New Roman"/>
          <w:sz w:val="24"/>
          <w:szCs w:val="24"/>
        </w:rPr>
        <w:t>Комуч,</w:t>
      </w:r>
      <w:r w:rsidRPr="00660524">
        <w:rPr>
          <w:rFonts w:eastAsia="Times New Roman"/>
          <w:iCs/>
          <w:sz w:val="24"/>
          <w:szCs w:val="24"/>
        </w:rPr>
        <w:t xml:space="preserve"> </w:t>
      </w:r>
      <w:r w:rsidRPr="00660524">
        <w:rPr>
          <w:rFonts w:eastAsia="Times New Roman"/>
          <w:sz w:val="24"/>
          <w:szCs w:val="24"/>
        </w:rPr>
        <w:t>Директория,</w:t>
      </w:r>
      <w:r w:rsidRPr="00660524">
        <w:rPr>
          <w:rFonts w:eastAsia="Times New Roman"/>
          <w:iCs/>
          <w:sz w:val="24"/>
          <w:szCs w:val="24"/>
        </w:rPr>
        <w:t xml:space="preserve"> </w:t>
      </w:r>
      <w:r w:rsidRPr="00660524">
        <w:rPr>
          <w:rFonts w:eastAsia="Times New Roman"/>
          <w:sz w:val="24"/>
          <w:szCs w:val="24"/>
        </w:rPr>
        <w:t>правительства А.В.</w:t>
      </w:r>
      <w:r w:rsidRPr="00660524">
        <w:rPr>
          <w:rFonts w:eastAsia="Times New Roman"/>
          <w:iCs/>
          <w:sz w:val="24"/>
          <w:szCs w:val="24"/>
        </w:rPr>
        <w:t xml:space="preserve"> </w:t>
      </w:r>
      <w:r w:rsidRPr="00660524">
        <w:rPr>
          <w:rFonts w:eastAsia="Times New Roman"/>
          <w:sz w:val="24"/>
          <w:szCs w:val="24"/>
        </w:rPr>
        <w:t>Колчака,</w:t>
      </w:r>
      <w:r w:rsidRPr="00660524">
        <w:rPr>
          <w:rFonts w:eastAsia="Times New Roman"/>
          <w:iCs/>
          <w:sz w:val="24"/>
          <w:szCs w:val="24"/>
        </w:rPr>
        <w:t xml:space="preserve"> </w:t>
      </w:r>
      <w:r w:rsidRPr="00660524">
        <w:rPr>
          <w:rFonts w:eastAsia="Times New Roman"/>
          <w:sz w:val="24"/>
          <w:szCs w:val="24"/>
        </w:rPr>
        <w:t>А.И.</w:t>
      </w:r>
      <w:r w:rsidRPr="00660524">
        <w:rPr>
          <w:rFonts w:eastAsia="Times New Roman"/>
          <w:iCs/>
          <w:sz w:val="24"/>
          <w:szCs w:val="24"/>
        </w:rPr>
        <w:t xml:space="preserve"> </w:t>
      </w:r>
      <w:r w:rsidRPr="00660524">
        <w:rPr>
          <w:rFonts w:eastAsia="Times New Roman"/>
          <w:sz w:val="24"/>
          <w:szCs w:val="24"/>
        </w:rPr>
        <w:t>Деникина и П.Н.</w:t>
      </w:r>
      <w:r w:rsidRPr="00660524">
        <w:rPr>
          <w:rFonts w:eastAsia="Times New Roman"/>
          <w:iCs/>
          <w:sz w:val="24"/>
          <w:szCs w:val="24"/>
        </w:rPr>
        <w:t xml:space="preserve"> </w:t>
      </w:r>
      <w:r w:rsidRPr="00660524">
        <w:rPr>
          <w:rFonts w:eastAsia="Times New Roman"/>
          <w:sz w:val="24"/>
          <w:szCs w:val="24"/>
        </w:rPr>
        <w:t xml:space="preserve">Врангеля. </w:t>
      </w:r>
      <w:r w:rsidRPr="00660524">
        <w:rPr>
          <w:rFonts w:eastAsia="Times New Roman"/>
          <w:iCs/>
          <w:sz w:val="24"/>
          <w:szCs w:val="24"/>
        </w:rPr>
        <w:t>Положение населения на территориях антибольшевистских сил.</w:t>
      </w:r>
      <w:r w:rsidRPr="00660524">
        <w:rPr>
          <w:rFonts w:eastAsia="Times New Roman"/>
          <w:sz w:val="24"/>
          <w:szCs w:val="24"/>
        </w:rPr>
        <w:t xml:space="preserve"> Повстанчество в Гражданской войне. Будни села: «красные» продотряды и «белые» реквизиции. Политика</w:t>
      </w:r>
    </w:p>
    <w:p w:rsidR="00AC0E14" w:rsidRPr="00660524" w:rsidRDefault="00AC0E14">
      <w:pPr>
        <w:spacing w:line="19" w:lineRule="exact"/>
        <w:rPr>
          <w:sz w:val="24"/>
          <w:szCs w:val="24"/>
        </w:rPr>
      </w:pPr>
    </w:p>
    <w:p w:rsidR="00AC0E14" w:rsidRPr="00660524" w:rsidRDefault="00707205">
      <w:pPr>
        <w:spacing w:line="274" w:lineRule="auto"/>
        <w:ind w:left="140" w:right="20"/>
        <w:rPr>
          <w:sz w:val="24"/>
          <w:szCs w:val="24"/>
        </w:rPr>
      </w:pPr>
      <w:r w:rsidRPr="00660524">
        <w:rPr>
          <w:rFonts w:eastAsia="Times New Roman"/>
          <w:sz w:val="24"/>
          <w:szCs w:val="24"/>
        </w:rPr>
        <w:t xml:space="preserve">«военного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660524">
        <w:rPr>
          <w:rFonts w:eastAsia="Times New Roman"/>
          <w:iCs/>
          <w:sz w:val="24"/>
          <w:szCs w:val="24"/>
        </w:rPr>
        <w:t xml:space="preserve">«Главкизм». </w:t>
      </w:r>
      <w:r w:rsidRPr="00660524">
        <w:rPr>
          <w:rFonts w:eastAsia="Times New Roman"/>
          <w:sz w:val="24"/>
          <w:szCs w:val="24"/>
        </w:rPr>
        <w:t>Разработка плана ГОЭЛРО.</w:t>
      </w:r>
      <w:r w:rsidRPr="00660524">
        <w:rPr>
          <w:rFonts w:eastAsia="Times New Roman"/>
          <w:iCs/>
          <w:sz w:val="24"/>
          <w:szCs w:val="24"/>
        </w:rPr>
        <w:t xml:space="preserve"> </w:t>
      </w:r>
      <w:r w:rsidRPr="00660524">
        <w:rPr>
          <w:rFonts w:eastAsia="Times New Roman"/>
          <w:sz w:val="24"/>
          <w:szCs w:val="24"/>
        </w:rPr>
        <w:t>Создание регулярной Красной Армии.</w:t>
      </w:r>
      <w:r w:rsidRPr="00660524">
        <w:rPr>
          <w:rFonts w:eastAsia="Times New Roman"/>
          <w:iCs/>
          <w:sz w:val="24"/>
          <w:szCs w:val="24"/>
        </w:rPr>
        <w:t xml:space="preserve"> </w:t>
      </w:r>
      <w:r w:rsidRPr="00660524">
        <w:rPr>
          <w:rFonts w:eastAsia="Times New Roman"/>
          <w:sz w:val="24"/>
          <w:szCs w:val="24"/>
        </w:rPr>
        <w:t xml:space="preserve">Использование военспецов. Выступление левых эсеров. Террор «красный» и «белый» и его масштабы. Убийство царской семьи. </w:t>
      </w:r>
      <w:r w:rsidRPr="00660524">
        <w:rPr>
          <w:rFonts w:eastAsia="Times New Roman"/>
          <w:iCs/>
          <w:sz w:val="24"/>
          <w:szCs w:val="24"/>
        </w:rPr>
        <w:t>Ущемление прав Советов в пользу чрезвычайных</w:t>
      </w:r>
      <w:r w:rsidRPr="00660524">
        <w:rPr>
          <w:rFonts w:eastAsia="Times New Roman"/>
          <w:sz w:val="24"/>
          <w:szCs w:val="24"/>
        </w:rPr>
        <w:t xml:space="preserve"> </w:t>
      </w:r>
      <w:r w:rsidRPr="00660524">
        <w:rPr>
          <w:rFonts w:eastAsia="Times New Roman"/>
          <w:iCs/>
          <w:sz w:val="24"/>
          <w:szCs w:val="24"/>
        </w:rPr>
        <w:t xml:space="preserve">органов – ЧК, комбедов и ревкомов. Особенности Гражданской войны на Украине, в Закавказье и Средней Азии, в Сибири и на Дальнем Востоке. </w:t>
      </w:r>
      <w:r w:rsidRPr="00660524">
        <w:rPr>
          <w:rFonts w:eastAsia="Times New Roman"/>
          <w:sz w:val="24"/>
          <w:szCs w:val="24"/>
        </w:rPr>
        <w:t>Польско-советская война.</w:t>
      </w:r>
      <w:r w:rsidRPr="00660524">
        <w:rPr>
          <w:rFonts w:eastAsia="Times New Roman"/>
          <w:iCs/>
          <w:sz w:val="24"/>
          <w:szCs w:val="24"/>
        </w:rPr>
        <w:t xml:space="preserve"> </w:t>
      </w:r>
      <w:r w:rsidRPr="00660524">
        <w:rPr>
          <w:rFonts w:eastAsia="Times New Roman"/>
          <w:sz w:val="24"/>
          <w:szCs w:val="24"/>
        </w:rPr>
        <w:t>Поражение армии Врангеля в Крыму.</w:t>
      </w:r>
    </w:p>
    <w:p w:rsidR="00AC0E14" w:rsidRPr="00660524" w:rsidRDefault="00AC0E14">
      <w:pPr>
        <w:spacing w:line="20"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 xml:space="preserve">Причины победы Красной Армии в Гражданской войне. Вопрос о земле. </w:t>
      </w:r>
      <w:r w:rsidRPr="00660524">
        <w:rPr>
          <w:rFonts w:eastAsia="Times New Roman"/>
          <w:iCs/>
          <w:sz w:val="24"/>
          <w:szCs w:val="24"/>
        </w:rPr>
        <w:t>Национальный</w:t>
      </w:r>
      <w:r w:rsidRPr="00660524">
        <w:rPr>
          <w:rFonts w:eastAsia="Times New Roman"/>
          <w:sz w:val="24"/>
          <w:szCs w:val="24"/>
        </w:rPr>
        <w:t xml:space="preserve"> </w:t>
      </w:r>
      <w:r w:rsidRPr="00660524">
        <w:rPr>
          <w:rFonts w:eastAsia="Times New Roman"/>
          <w:iCs/>
          <w:sz w:val="24"/>
          <w:szCs w:val="24"/>
        </w:rPr>
        <w:t>фактор в Гражданской войне</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Декларация прав народов России и ее значение.</w:t>
      </w:r>
      <w:r w:rsidRPr="00660524">
        <w:rPr>
          <w:rFonts w:eastAsia="Times New Roman"/>
          <w:iCs/>
          <w:sz w:val="24"/>
          <w:szCs w:val="24"/>
        </w:rPr>
        <w:t xml:space="preserve"> Эмиграция и формирование Русского зарубежья. </w:t>
      </w:r>
      <w:r w:rsidRPr="00660524">
        <w:rPr>
          <w:rFonts w:eastAsia="Times New Roman"/>
          <w:sz w:val="24"/>
          <w:szCs w:val="24"/>
        </w:rPr>
        <w:t>Последние отголоски Гражданской войны в регионах в</w:t>
      </w:r>
      <w:r w:rsidRPr="00660524">
        <w:rPr>
          <w:rFonts w:eastAsia="Times New Roman"/>
          <w:iCs/>
          <w:sz w:val="24"/>
          <w:szCs w:val="24"/>
        </w:rPr>
        <w:t xml:space="preserve"> </w:t>
      </w:r>
      <w:r w:rsidRPr="00660524">
        <w:rPr>
          <w:rFonts w:eastAsia="Times New Roman"/>
          <w:sz w:val="24"/>
          <w:szCs w:val="24"/>
        </w:rPr>
        <w:t>конце 1921–1922гг.</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b/>
          <w:bCs/>
          <w:sz w:val="24"/>
          <w:szCs w:val="24"/>
        </w:rPr>
        <w:t>Идеология и культура периода Гражданской войны и «военного коммунизма»</w:t>
      </w:r>
    </w:p>
    <w:p w:rsidR="00AC0E14" w:rsidRPr="00660524" w:rsidRDefault="00AC0E14">
      <w:pPr>
        <w:spacing w:line="45" w:lineRule="exact"/>
        <w:rPr>
          <w:sz w:val="24"/>
          <w:szCs w:val="24"/>
        </w:rPr>
      </w:pPr>
    </w:p>
    <w:p w:rsidR="00AC0E14" w:rsidRPr="00660524" w:rsidRDefault="00707205">
      <w:pPr>
        <w:spacing w:line="275" w:lineRule="auto"/>
        <w:ind w:left="140"/>
        <w:jc w:val="both"/>
        <w:rPr>
          <w:sz w:val="24"/>
          <w:szCs w:val="24"/>
        </w:rPr>
      </w:pPr>
      <w:r w:rsidRPr="00660524">
        <w:rPr>
          <w:rFonts w:eastAsia="Times New Roman"/>
          <w:iCs/>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660524">
        <w:rPr>
          <w:rFonts w:eastAsia="Times New Roman"/>
          <w:sz w:val="24"/>
          <w:szCs w:val="24"/>
        </w:rPr>
        <w:t>Ликвидация сословных привилегий.</w:t>
      </w:r>
      <w:r w:rsidRPr="00660524">
        <w:rPr>
          <w:rFonts w:eastAsia="Times New Roman"/>
          <w:iCs/>
          <w:sz w:val="24"/>
          <w:szCs w:val="24"/>
        </w:rPr>
        <w:t xml:space="preserve">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660524">
        <w:rPr>
          <w:rFonts w:eastAsia="Times New Roman"/>
          <w:sz w:val="24"/>
          <w:szCs w:val="24"/>
        </w:rPr>
        <w:t>Проблема массовой детской беспризорности.</w:t>
      </w:r>
      <w:r w:rsidRPr="00660524">
        <w:rPr>
          <w:rFonts w:eastAsia="Times New Roman"/>
          <w:iCs/>
          <w:sz w:val="24"/>
          <w:szCs w:val="24"/>
        </w:rPr>
        <w:t xml:space="preserve"> </w:t>
      </w:r>
      <w:r w:rsidRPr="00660524">
        <w:rPr>
          <w:rFonts w:eastAsia="Times New Roman"/>
          <w:sz w:val="24"/>
          <w:szCs w:val="24"/>
        </w:rPr>
        <w:t>Влияние военной обстановки на</w:t>
      </w:r>
      <w:r w:rsidRPr="00660524">
        <w:rPr>
          <w:rFonts w:eastAsia="Times New Roman"/>
          <w:iCs/>
          <w:sz w:val="24"/>
          <w:szCs w:val="24"/>
        </w:rPr>
        <w:t xml:space="preserve"> </w:t>
      </w:r>
      <w:r w:rsidRPr="00660524">
        <w:rPr>
          <w:rFonts w:eastAsia="Times New Roman"/>
          <w:sz w:val="24"/>
          <w:szCs w:val="24"/>
        </w:rPr>
        <w:t>психологию населения.</w:t>
      </w:r>
    </w:p>
    <w:p w:rsidR="00AC0E14" w:rsidRPr="00660524" w:rsidRDefault="00AC0E14">
      <w:pPr>
        <w:spacing w:line="18" w:lineRule="exact"/>
        <w:rPr>
          <w:sz w:val="24"/>
          <w:szCs w:val="24"/>
        </w:rPr>
      </w:pPr>
    </w:p>
    <w:p w:rsidR="00AC0E14" w:rsidRPr="00660524" w:rsidRDefault="00707205">
      <w:pPr>
        <w:spacing w:line="274" w:lineRule="auto"/>
        <w:ind w:left="140" w:right="4320"/>
        <w:rPr>
          <w:sz w:val="24"/>
          <w:szCs w:val="24"/>
        </w:rPr>
      </w:pPr>
      <w:r w:rsidRPr="00660524">
        <w:rPr>
          <w:rFonts w:eastAsia="Times New Roman"/>
          <w:iCs/>
          <w:sz w:val="24"/>
          <w:szCs w:val="24"/>
        </w:rPr>
        <w:t xml:space="preserve">Наш край в годы революции и Гражданской войны. </w:t>
      </w:r>
      <w:r w:rsidRPr="00660524">
        <w:rPr>
          <w:rFonts w:eastAsia="Times New Roman"/>
          <w:b/>
          <w:bCs/>
          <w:sz w:val="24"/>
          <w:szCs w:val="24"/>
        </w:rPr>
        <w:t>Советский Союз в 1920–1930-е гг. СССР в годы нэпа.1921–1928</w:t>
      </w:r>
    </w:p>
    <w:p w:rsidR="00AC0E14" w:rsidRPr="00660524" w:rsidRDefault="00AC0E14">
      <w:pPr>
        <w:spacing w:line="15"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660524">
        <w:rPr>
          <w:rFonts w:eastAsia="Times New Roman"/>
          <w:iCs/>
          <w:sz w:val="24"/>
          <w:szCs w:val="24"/>
        </w:rPr>
        <w:t>Попытки внедрения научной организации</w:t>
      </w:r>
    </w:p>
    <w:p w:rsidR="00AC0E14" w:rsidRPr="00660524" w:rsidRDefault="00AC0E14">
      <w:pPr>
        <w:spacing w:line="209"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iCs/>
          <w:sz w:val="24"/>
          <w:szCs w:val="24"/>
        </w:rPr>
        <w:t>труда (НОТ) на производстве. Учреждение в СССР звания «Герой Труда» (1927 г., с 1938 г.</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 Герой Социалистического Труда).</w:t>
      </w:r>
    </w:p>
    <w:p w:rsidR="00AC0E14" w:rsidRPr="00660524" w:rsidRDefault="00AC0E14">
      <w:pPr>
        <w:spacing w:line="52" w:lineRule="exact"/>
        <w:rPr>
          <w:sz w:val="24"/>
          <w:szCs w:val="24"/>
        </w:rPr>
      </w:pPr>
    </w:p>
    <w:p w:rsidR="00AC0E14" w:rsidRPr="00660524" w:rsidRDefault="00707205">
      <w:pPr>
        <w:spacing w:line="275" w:lineRule="auto"/>
        <w:ind w:left="140" w:right="20"/>
        <w:rPr>
          <w:sz w:val="24"/>
          <w:szCs w:val="24"/>
        </w:rPr>
      </w:pPr>
      <w:r w:rsidRPr="00660524">
        <w:rPr>
          <w:rFonts w:eastAsia="Times New Roman"/>
          <w:sz w:val="24"/>
          <w:szCs w:val="24"/>
        </w:rPr>
        <w:t xml:space="preserve">Предпосылки и значение образования СССР. Принятие Конституции СССР 1924 г. </w:t>
      </w:r>
      <w:r w:rsidRPr="00660524">
        <w:rPr>
          <w:rFonts w:eastAsia="Times New Roman"/>
          <w:iCs/>
          <w:sz w:val="24"/>
          <w:szCs w:val="24"/>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sidRPr="00660524">
        <w:rPr>
          <w:rFonts w:eastAsia="Times New Roman"/>
          <w:sz w:val="24"/>
          <w:szCs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660524">
        <w:rPr>
          <w:rFonts w:eastAsia="Times New Roman"/>
          <w:iCs/>
          <w:sz w:val="24"/>
          <w:szCs w:val="24"/>
        </w:rPr>
        <w:t>Ситуация в партии и</w:t>
      </w:r>
      <w:r w:rsidRPr="00660524">
        <w:rPr>
          <w:rFonts w:eastAsia="Times New Roman"/>
          <w:sz w:val="24"/>
          <w:szCs w:val="24"/>
        </w:rPr>
        <w:t xml:space="preserve"> </w:t>
      </w:r>
      <w:r w:rsidRPr="00660524">
        <w:rPr>
          <w:rFonts w:eastAsia="Times New Roman"/>
          <w:iCs/>
          <w:sz w:val="24"/>
          <w:szCs w:val="24"/>
        </w:rPr>
        <w:t xml:space="preserve">возрастание роли партийного аппарата. Роль И.В. Сталина в создании номенклатуры. Ликвидация оппозиции внутри ВКП(б) к концу 1920-х гг. </w:t>
      </w:r>
      <w:r w:rsidRPr="00660524">
        <w:rPr>
          <w:rFonts w:eastAsia="Times New Roman"/>
          <w:sz w:val="24"/>
          <w:szCs w:val="24"/>
        </w:rPr>
        <w:t>Социальная политика большевиков.</w:t>
      </w:r>
      <w:r w:rsidRPr="00660524">
        <w:rPr>
          <w:rFonts w:eastAsia="Times New Roman"/>
          <w:iCs/>
          <w:sz w:val="24"/>
          <w:szCs w:val="24"/>
        </w:rPr>
        <w:t xml:space="preserve"> </w:t>
      </w:r>
      <w:r w:rsidRPr="00660524">
        <w:rPr>
          <w:rFonts w:eastAsia="Times New Roman"/>
          <w:sz w:val="24"/>
          <w:szCs w:val="24"/>
        </w:rPr>
        <w:t xml:space="preserve">Положение рабочих и крестьян. </w:t>
      </w:r>
      <w:r w:rsidRPr="00660524">
        <w:rPr>
          <w:rFonts w:eastAsia="Times New Roman"/>
          <w:iCs/>
          <w:sz w:val="24"/>
          <w:szCs w:val="24"/>
        </w:rPr>
        <w:t>Эмансипация женщин.</w:t>
      </w:r>
      <w:r w:rsidRPr="00660524">
        <w:rPr>
          <w:rFonts w:eastAsia="Times New Roman"/>
          <w:sz w:val="24"/>
          <w:szCs w:val="24"/>
        </w:rPr>
        <w:t xml:space="preserve"> </w:t>
      </w:r>
      <w:r w:rsidRPr="00660524">
        <w:rPr>
          <w:rFonts w:eastAsia="Times New Roman"/>
          <w:iCs/>
          <w:sz w:val="24"/>
          <w:szCs w:val="24"/>
        </w:rPr>
        <w:t>Молодежная политика.Социальные</w:t>
      </w:r>
      <w:r w:rsidRPr="00660524">
        <w:rPr>
          <w:rFonts w:eastAsia="Times New Roman"/>
          <w:sz w:val="24"/>
          <w:szCs w:val="24"/>
        </w:rPr>
        <w:t xml:space="preserve"> </w:t>
      </w:r>
      <w:r w:rsidRPr="00660524">
        <w:rPr>
          <w:rFonts w:eastAsia="Times New Roman"/>
          <w:iCs/>
          <w:sz w:val="24"/>
          <w:szCs w:val="24"/>
        </w:rPr>
        <w:t>«лифты». Становление системы здравоохранения. Охрана материнства и детства. Борьба</w:t>
      </w:r>
    </w:p>
    <w:p w:rsidR="00AC0E14" w:rsidRPr="00660524" w:rsidRDefault="00AC0E14">
      <w:pPr>
        <w:spacing w:line="18" w:lineRule="exact"/>
        <w:rPr>
          <w:sz w:val="24"/>
          <w:szCs w:val="24"/>
        </w:rPr>
      </w:pPr>
    </w:p>
    <w:p w:rsidR="00AC0E14" w:rsidRPr="00660524" w:rsidRDefault="00707205" w:rsidP="00CA6AF3">
      <w:pPr>
        <w:numPr>
          <w:ilvl w:val="0"/>
          <w:numId w:val="88"/>
        </w:numPr>
        <w:tabs>
          <w:tab w:val="left" w:pos="327"/>
        </w:tabs>
        <w:spacing w:line="272" w:lineRule="auto"/>
        <w:ind w:left="140" w:right="20" w:firstLine="5"/>
        <w:jc w:val="both"/>
        <w:rPr>
          <w:rFonts w:eastAsia="Times New Roman"/>
          <w:iCs/>
          <w:sz w:val="24"/>
          <w:szCs w:val="24"/>
        </w:rPr>
      </w:pPr>
      <w:r w:rsidRPr="00660524">
        <w:rPr>
          <w:rFonts w:eastAsia="Times New Roman"/>
          <w:iCs/>
          <w:sz w:val="24"/>
          <w:szCs w:val="24"/>
        </w:rPr>
        <w:t>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AC0E14" w:rsidRPr="00660524" w:rsidRDefault="00AC0E14">
      <w:pPr>
        <w:spacing w:line="13"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b/>
          <w:bCs/>
          <w:sz w:val="24"/>
          <w:szCs w:val="24"/>
        </w:rPr>
        <w:t>Советский Союз в 1929–1941гг.</w:t>
      </w:r>
    </w:p>
    <w:p w:rsidR="00AC0E14" w:rsidRPr="00660524" w:rsidRDefault="00AC0E14">
      <w:pPr>
        <w:spacing w:line="48" w:lineRule="exact"/>
        <w:rPr>
          <w:rFonts w:eastAsia="Times New Roman"/>
          <w:iCs/>
          <w:sz w:val="24"/>
          <w:szCs w:val="24"/>
        </w:rPr>
      </w:pPr>
    </w:p>
    <w:p w:rsidR="00AC0E14" w:rsidRPr="00660524" w:rsidRDefault="00707205">
      <w:pPr>
        <w:spacing w:line="273" w:lineRule="auto"/>
        <w:ind w:left="140" w:right="20"/>
        <w:jc w:val="both"/>
        <w:rPr>
          <w:rFonts w:eastAsia="Times New Roman"/>
          <w:iCs/>
          <w:sz w:val="24"/>
          <w:szCs w:val="24"/>
        </w:rPr>
      </w:pPr>
      <w:r w:rsidRPr="00660524">
        <w:rPr>
          <w:rFonts w:eastAsia="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w:t>
      </w:r>
      <w:r w:rsidRPr="00660524">
        <w:rPr>
          <w:rFonts w:eastAsia="Times New Roman"/>
          <w:iCs/>
          <w:sz w:val="24"/>
          <w:szCs w:val="24"/>
        </w:rPr>
        <w:t>Ударники и стахановцы.</w:t>
      </w:r>
      <w:r w:rsidRPr="00660524">
        <w:rPr>
          <w:rFonts w:eastAsia="Times New Roman"/>
          <w:sz w:val="24"/>
          <w:szCs w:val="24"/>
        </w:rPr>
        <w:t xml:space="preserve"> Ликвидация частной торговли и предпринимательства. Кризис снабжения и введение карточнойсистемы.Коллективизациясельскогохозяйстваиеетрагическиепоследствия.</w:t>
      </w:r>
    </w:p>
    <w:p w:rsidR="00AC0E14" w:rsidRPr="00660524" w:rsidRDefault="00AC0E14">
      <w:pPr>
        <w:spacing w:line="6"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«Раскулачивание». Сопротивление крестьян. Становление колхозного строя.</w:t>
      </w:r>
    </w:p>
    <w:p w:rsidR="00AC0E14" w:rsidRPr="00660524" w:rsidRDefault="00AC0E14">
      <w:pPr>
        <w:spacing w:line="40" w:lineRule="exact"/>
        <w:rPr>
          <w:rFonts w:eastAsia="Times New Roman"/>
          <w:iCs/>
          <w:sz w:val="24"/>
          <w:szCs w:val="24"/>
        </w:rPr>
      </w:pPr>
    </w:p>
    <w:p w:rsidR="00AC0E14" w:rsidRPr="00660524" w:rsidRDefault="00707205">
      <w:pPr>
        <w:ind w:left="140"/>
        <w:rPr>
          <w:rFonts w:eastAsia="Times New Roman"/>
          <w:iCs/>
          <w:sz w:val="24"/>
          <w:szCs w:val="24"/>
        </w:rPr>
      </w:pPr>
      <w:r w:rsidRPr="00660524">
        <w:rPr>
          <w:rFonts w:eastAsia="Times New Roman"/>
          <w:sz w:val="24"/>
          <w:szCs w:val="24"/>
        </w:rPr>
        <w:t xml:space="preserve">Создание  МТС.  </w:t>
      </w:r>
      <w:r w:rsidRPr="00660524">
        <w:rPr>
          <w:rFonts w:eastAsia="Times New Roman"/>
          <w:iCs/>
          <w:sz w:val="24"/>
          <w:szCs w:val="24"/>
        </w:rPr>
        <w:t>Национальные  и  региональные  особенности  коллективизации.</w:t>
      </w:r>
      <w:r w:rsidRPr="00660524">
        <w:rPr>
          <w:rFonts w:eastAsia="Times New Roman"/>
          <w:sz w:val="24"/>
          <w:szCs w:val="24"/>
        </w:rPr>
        <w:t xml:space="preserve">  Голод  в</w:t>
      </w:r>
    </w:p>
    <w:p w:rsidR="00AC0E14" w:rsidRPr="00660524" w:rsidRDefault="00AC0E14">
      <w:pPr>
        <w:spacing w:line="56" w:lineRule="exact"/>
        <w:rPr>
          <w:rFonts w:eastAsia="Times New Roman"/>
          <w:iCs/>
          <w:sz w:val="24"/>
          <w:szCs w:val="24"/>
        </w:rPr>
      </w:pPr>
    </w:p>
    <w:p w:rsidR="00AC0E14" w:rsidRPr="00660524" w:rsidRDefault="00707205">
      <w:pPr>
        <w:spacing w:line="264" w:lineRule="auto"/>
        <w:ind w:left="140" w:right="20"/>
        <w:jc w:val="both"/>
        <w:rPr>
          <w:rFonts w:eastAsia="Times New Roman"/>
          <w:iCs/>
          <w:sz w:val="24"/>
          <w:szCs w:val="24"/>
        </w:rPr>
      </w:pPr>
      <w:r w:rsidRPr="00660524">
        <w:rPr>
          <w:rFonts w:eastAsia="Times New Roman"/>
          <w:sz w:val="24"/>
          <w:szCs w:val="24"/>
        </w:rPr>
        <w:t xml:space="preserve">СССР в 1932–1933 гг. как следствие коллективизации. Крупнейшие стройки первых пятилеток в центре и национальных республиках. </w:t>
      </w:r>
      <w:r w:rsidRPr="00660524">
        <w:rPr>
          <w:rFonts w:eastAsia="Times New Roman"/>
          <w:iCs/>
          <w:sz w:val="24"/>
          <w:szCs w:val="24"/>
        </w:rPr>
        <w:t>Днепрострой,</w:t>
      </w:r>
      <w:r w:rsidRPr="00660524">
        <w:rPr>
          <w:rFonts w:eastAsia="Times New Roman"/>
          <w:sz w:val="24"/>
          <w:szCs w:val="24"/>
        </w:rPr>
        <w:t xml:space="preserve"> </w:t>
      </w:r>
      <w:r w:rsidRPr="00660524">
        <w:rPr>
          <w:rFonts w:eastAsia="Times New Roman"/>
          <w:iCs/>
          <w:sz w:val="24"/>
          <w:szCs w:val="24"/>
        </w:rPr>
        <w:t>Горьковский автозавод.</w:t>
      </w:r>
    </w:p>
    <w:p w:rsidR="00AC0E14" w:rsidRPr="00660524" w:rsidRDefault="00AC0E14">
      <w:pPr>
        <w:spacing w:line="24" w:lineRule="exact"/>
        <w:rPr>
          <w:rFonts w:eastAsia="Times New Roman"/>
          <w:iCs/>
          <w:sz w:val="24"/>
          <w:szCs w:val="24"/>
        </w:rPr>
      </w:pPr>
    </w:p>
    <w:p w:rsidR="00AC0E14" w:rsidRPr="00660524" w:rsidRDefault="00707205">
      <w:pPr>
        <w:spacing w:line="272" w:lineRule="auto"/>
        <w:ind w:left="140"/>
        <w:jc w:val="both"/>
        <w:rPr>
          <w:rFonts w:eastAsia="Times New Roman"/>
          <w:iCs/>
          <w:sz w:val="24"/>
          <w:szCs w:val="24"/>
        </w:rPr>
      </w:pPr>
      <w:r w:rsidRPr="00660524">
        <w:rPr>
          <w:rFonts w:eastAsia="Times New Roman"/>
          <w:iCs/>
          <w:sz w:val="24"/>
          <w:szCs w:val="24"/>
        </w:rPr>
        <w:t xml:space="preserve">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w:t>
      </w:r>
      <w:r w:rsidRPr="00660524">
        <w:rPr>
          <w:rFonts w:eastAsia="Times New Roman"/>
          <w:sz w:val="24"/>
          <w:szCs w:val="24"/>
        </w:rPr>
        <w:t>Результаты,</w:t>
      </w:r>
      <w:r w:rsidRPr="00660524">
        <w:rPr>
          <w:rFonts w:eastAsia="Times New Roman"/>
          <w:iCs/>
          <w:sz w:val="24"/>
          <w:szCs w:val="24"/>
        </w:rPr>
        <w:t xml:space="preserve"> </w:t>
      </w:r>
      <w:r w:rsidRPr="00660524">
        <w:rPr>
          <w:rFonts w:eastAsia="Times New Roman"/>
          <w:sz w:val="24"/>
          <w:szCs w:val="24"/>
        </w:rPr>
        <w:t>цена и издержки модернизации.</w:t>
      </w:r>
      <w:r w:rsidRPr="00660524">
        <w:rPr>
          <w:rFonts w:eastAsia="Times New Roman"/>
          <w:iCs/>
          <w:sz w:val="24"/>
          <w:szCs w:val="24"/>
        </w:rPr>
        <w:t xml:space="preserve"> </w:t>
      </w:r>
      <w:r w:rsidRPr="00660524">
        <w:rPr>
          <w:rFonts w:eastAsia="Times New Roman"/>
          <w:sz w:val="24"/>
          <w:szCs w:val="24"/>
        </w:rPr>
        <w:t>Превращение СССР</w:t>
      </w:r>
    </w:p>
    <w:p w:rsidR="00AC0E14" w:rsidRPr="00660524" w:rsidRDefault="00AC0E14">
      <w:pPr>
        <w:spacing w:line="21" w:lineRule="exact"/>
        <w:rPr>
          <w:rFonts w:eastAsia="Times New Roman"/>
          <w:iCs/>
          <w:sz w:val="24"/>
          <w:szCs w:val="24"/>
        </w:rPr>
      </w:pPr>
    </w:p>
    <w:p w:rsidR="00AC0E14" w:rsidRPr="00660524" w:rsidRDefault="00707205">
      <w:pPr>
        <w:spacing w:line="274" w:lineRule="auto"/>
        <w:ind w:left="140"/>
        <w:jc w:val="both"/>
        <w:rPr>
          <w:rFonts w:eastAsia="Times New Roman"/>
          <w:iCs/>
          <w:sz w:val="24"/>
          <w:szCs w:val="24"/>
        </w:rPr>
      </w:pPr>
      <w:r w:rsidRPr="00660524">
        <w:rPr>
          <w:rFonts w:eastAsia="Times New Roman"/>
          <w:sz w:val="24"/>
          <w:szCs w:val="24"/>
        </w:rPr>
        <w:t xml:space="preserve">в аграрно-индустриальную державу. Ликвидация безработицы. </w:t>
      </w:r>
      <w:r w:rsidRPr="00660524">
        <w:rPr>
          <w:rFonts w:eastAsia="Times New Roman"/>
          <w:iCs/>
          <w:sz w:val="24"/>
          <w:szCs w:val="24"/>
        </w:rPr>
        <w:t>Успехи и противоречия</w:t>
      </w:r>
      <w:r w:rsidRPr="00660524">
        <w:rPr>
          <w:rFonts w:eastAsia="Times New Roman"/>
          <w:sz w:val="24"/>
          <w:szCs w:val="24"/>
        </w:rPr>
        <w:t xml:space="preserve"> </w:t>
      </w:r>
      <w:r w:rsidRPr="00660524">
        <w:rPr>
          <w:rFonts w:eastAsia="Times New Roman"/>
          <w:iCs/>
          <w:sz w:val="24"/>
          <w:szCs w:val="24"/>
        </w:rPr>
        <w:t xml:space="preserve">урбанизации. </w:t>
      </w:r>
      <w:r w:rsidRPr="00660524">
        <w:rPr>
          <w:rFonts w:eastAsia="Times New Roman"/>
          <w:sz w:val="24"/>
          <w:szCs w:val="24"/>
        </w:rPr>
        <w:t>Утверждение</w:t>
      </w:r>
      <w:r w:rsidRPr="00660524">
        <w:rPr>
          <w:rFonts w:eastAsia="Times New Roman"/>
          <w:iCs/>
          <w:sz w:val="24"/>
          <w:szCs w:val="24"/>
        </w:rPr>
        <w:t xml:space="preserve"> </w:t>
      </w:r>
      <w:r w:rsidRPr="00660524">
        <w:rPr>
          <w:rFonts w:eastAsia="Times New Roman"/>
          <w:sz w:val="24"/>
          <w:szCs w:val="24"/>
        </w:rPr>
        <w:t>«культа личности»</w:t>
      </w:r>
      <w:r w:rsidRPr="00660524">
        <w:rPr>
          <w:rFonts w:eastAsia="Times New Roman"/>
          <w:iCs/>
          <w:sz w:val="24"/>
          <w:szCs w:val="24"/>
        </w:rPr>
        <w:t xml:space="preserve"> </w:t>
      </w:r>
      <w:r w:rsidRPr="00660524">
        <w:rPr>
          <w:rFonts w:eastAsia="Times New Roman"/>
          <w:sz w:val="24"/>
          <w:szCs w:val="24"/>
        </w:rPr>
        <w:t>Сталина.</w:t>
      </w:r>
      <w:r w:rsidRPr="00660524">
        <w:rPr>
          <w:rFonts w:eastAsia="Times New Roman"/>
          <w:iCs/>
          <w:sz w:val="24"/>
          <w:szCs w:val="24"/>
        </w:rPr>
        <w:t xml:space="preserve"> Малые «культы» представителей советской элиты и региональных руководителей. Партийные органы как инструмент сталинской политики. </w:t>
      </w:r>
      <w:r w:rsidRPr="00660524">
        <w:rPr>
          <w:rFonts w:eastAsia="Times New Roman"/>
          <w:sz w:val="24"/>
          <w:szCs w:val="24"/>
        </w:rPr>
        <w:t>Органы госбезопасности и их роль в поддержании диктатуры.</w:t>
      </w:r>
      <w:r w:rsidRPr="00660524">
        <w:rPr>
          <w:rFonts w:eastAsia="Times New Roman"/>
          <w:iCs/>
          <w:sz w:val="24"/>
          <w:szCs w:val="24"/>
        </w:rPr>
        <w:t xml:space="preserve"> </w:t>
      </w:r>
      <w:r w:rsidRPr="00660524">
        <w:rPr>
          <w:rFonts w:eastAsia="Times New Roman"/>
          <w:sz w:val="24"/>
          <w:szCs w:val="24"/>
        </w:rPr>
        <w:t xml:space="preserve">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660524">
        <w:rPr>
          <w:rFonts w:eastAsia="Times New Roman"/>
          <w:iCs/>
          <w:sz w:val="24"/>
          <w:szCs w:val="24"/>
        </w:rPr>
        <w:t>«Национальные операции»</w:t>
      </w:r>
      <w:r w:rsidRPr="00660524">
        <w:rPr>
          <w:rFonts w:eastAsia="Times New Roman"/>
          <w:sz w:val="24"/>
          <w:szCs w:val="24"/>
        </w:rPr>
        <w:t xml:space="preserve"> </w:t>
      </w:r>
      <w:r w:rsidRPr="00660524">
        <w:rPr>
          <w:rFonts w:eastAsia="Times New Roman"/>
          <w:iCs/>
          <w:sz w:val="24"/>
          <w:szCs w:val="24"/>
        </w:rPr>
        <w:t>НКВД.</w:t>
      </w:r>
      <w:r w:rsidRPr="00660524">
        <w:rPr>
          <w:rFonts w:eastAsia="Times New Roman"/>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660524">
        <w:rPr>
          <w:rFonts w:eastAsia="Times New Roman"/>
          <w:iCs/>
          <w:sz w:val="24"/>
          <w:szCs w:val="24"/>
        </w:rPr>
        <w:t>Роль принудительного труда в осуществлении индустриализации и в</w:t>
      </w:r>
      <w:r w:rsidRPr="00660524">
        <w:rPr>
          <w:rFonts w:eastAsia="Times New Roman"/>
          <w:sz w:val="24"/>
          <w:szCs w:val="24"/>
        </w:rPr>
        <w:t xml:space="preserve"> </w:t>
      </w:r>
      <w:r w:rsidRPr="00660524">
        <w:rPr>
          <w:rFonts w:eastAsia="Times New Roman"/>
          <w:iCs/>
          <w:sz w:val="24"/>
          <w:szCs w:val="24"/>
        </w:rPr>
        <w:t xml:space="preserve">освоении труднодоступных территорий. </w:t>
      </w:r>
      <w:r w:rsidRPr="00660524">
        <w:rPr>
          <w:rFonts w:eastAsia="Times New Roman"/>
          <w:sz w:val="24"/>
          <w:szCs w:val="24"/>
        </w:rPr>
        <w:t>Советская социальная и национальная политика</w:t>
      </w:r>
      <w:r w:rsidRPr="00660524">
        <w:rPr>
          <w:rFonts w:eastAsia="Times New Roman"/>
          <w:iCs/>
          <w:sz w:val="24"/>
          <w:szCs w:val="24"/>
        </w:rPr>
        <w:t xml:space="preserve"> </w:t>
      </w:r>
      <w:r w:rsidRPr="00660524">
        <w:rPr>
          <w:rFonts w:eastAsia="Times New Roman"/>
          <w:sz w:val="24"/>
          <w:szCs w:val="24"/>
        </w:rPr>
        <w:t>1930-х гг. Пропаганда и реальные достижения. Конституция СССР 1936г.</w:t>
      </w:r>
    </w:p>
    <w:p w:rsidR="00AC0E14" w:rsidRPr="00660524" w:rsidRDefault="00AC0E14">
      <w:pPr>
        <w:spacing w:line="28" w:lineRule="exact"/>
        <w:rPr>
          <w:rFonts w:eastAsia="Times New Roman"/>
          <w:iCs/>
          <w:sz w:val="24"/>
          <w:szCs w:val="24"/>
        </w:rPr>
      </w:pPr>
    </w:p>
    <w:p w:rsidR="00AC0E14" w:rsidRPr="00660524" w:rsidRDefault="00707205">
      <w:pPr>
        <w:spacing w:line="271" w:lineRule="auto"/>
        <w:ind w:left="140" w:right="20"/>
        <w:jc w:val="both"/>
        <w:rPr>
          <w:rFonts w:eastAsia="Times New Roman"/>
          <w:iCs/>
          <w:sz w:val="24"/>
          <w:szCs w:val="24"/>
        </w:rPr>
      </w:pPr>
      <w:r w:rsidRPr="00660524">
        <w:rPr>
          <w:rFonts w:eastAsia="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660524">
        <w:rPr>
          <w:rFonts w:eastAsia="Times New Roman"/>
          <w:iCs/>
          <w:sz w:val="24"/>
          <w:szCs w:val="24"/>
        </w:rPr>
        <w:t>Нэпманы и</w:t>
      </w:r>
      <w:r w:rsidRPr="00660524">
        <w:rPr>
          <w:rFonts w:eastAsia="Times New Roman"/>
          <w:sz w:val="24"/>
          <w:szCs w:val="24"/>
        </w:rPr>
        <w:t xml:space="preserve"> </w:t>
      </w:r>
      <w:r w:rsidRPr="00660524">
        <w:rPr>
          <w:rFonts w:eastAsia="Times New Roman"/>
          <w:iCs/>
          <w:sz w:val="24"/>
          <w:szCs w:val="24"/>
        </w:rPr>
        <w:t>отношение к ним в обществе. «Коммунистическое чванство». Падение трудовой</w:t>
      </w:r>
    </w:p>
    <w:p w:rsidR="00AC0E14" w:rsidRPr="00660524" w:rsidRDefault="00AC0E14">
      <w:pPr>
        <w:spacing w:line="212" w:lineRule="exact"/>
        <w:rPr>
          <w:sz w:val="24"/>
          <w:szCs w:val="24"/>
        </w:rPr>
      </w:pPr>
    </w:p>
    <w:p w:rsidR="00AC0E14" w:rsidRPr="00660524" w:rsidRDefault="00AC0E14">
      <w:pPr>
        <w:rPr>
          <w:sz w:val="24"/>
          <w:szCs w:val="24"/>
        </w:rPr>
        <w:sectPr w:rsidR="00AC0E14" w:rsidRPr="00660524">
          <w:pgSz w:w="11900" w:h="16852"/>
          <w:pgMar w:top="1094" w:right="720" w:bottom="422" w:left="1440" w:header="0" w:footer="0" w:gutter="0"/>
          <w:cols w:space="720" w:equalWidth="0">
            <w:col w:w="9740"/>
          </w:cols>
        </w:sectPr>
      </w:pPr>
    </w:p>
    <w:p w:rsidR="00AC0E14" w:rsidRPr="00660524" w:rsidRDefault="00707205">
      <w:pPr>
        <w:spacing w:line="275" w:lineRule="auto"/>
        <w:ind w:left="140"/>
        <w:rPr>
          <w:sz w:val="24"/>
          <w:szCs w:val="24"/>
        </w:rPr>
      </w:pPr>
      <w:r w:rsidRPr="00660524">
        <w:rPr>
          <w:rFonts w:eastAsia="Times New Roman"/>
          <w:iCs/>
          <w:sz w:val="24"/>
          <w:szCs w:val="24"/>
        </w:rPr>
        <w:t xml:space="preserve">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r w:rsidRPr="00660524">
        <w:rPr>
          <w:rFonts w:eastAsia="Times New Roman"/>
          <w:sz w:val="24"/>
          <w:szCs w:val="24"/>
        </w:rPr>
        <w:t xml:space="preserve">Культура периода нэпа. Пролеткульт и нэпманская культура. Борьба с безграмотностью. </w:t>
      </w:r>
      <w:r w:rsidRPr="00660524">
        <w:rPr>
          <w:rFonts w:eastAsia="Times New Roman"/>
          <w:iCs/>
          <w:sz w:val="24"/>
          <w:szCs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sidRPr="00660524">
        <w:rPr>
          <w:rFonts w:eastAsia="Times New Roman"/>
          <w:sz w:val="24"/>
          <w:szCs w:val="24"/>
        </w:rPr>
        <w:t>Культура и</w:t>
      </w:r>
      <w:r w:rsidRPr="00660524">
        <w:rPr>
          <w:rFonts w:eastAsia="Times New Roman"/>
          <w:iCs/>
          <w:sz w:val="24"/>
          <w:szCs w:val="24"/>
        </w:rPr>
        <w:t xml:space="preserve"> </w:t>
      </w:r>
      <w:r w:rsidRPr="00660524">
        <w:rPr>
          <w:rFonts w:eastAsia="Times New Roman"/>
          <w:sz w:val="24"/>
          <w:szCs w:val="24"/>
        </w:rPr>
        <w:t xml:space="preserve">идеология. </w:t>
      </w:r>
      <w:r w:rsidRPr="00660524">
        <w:rPr>
          <w:rFonts w:eastAsia="Times New Roman"/>
          <w:iCs/>
          <w:sz w:val="24"/>
          <w:szCs w:val="24"/>
        </w:rPr>
        <w:t>Академия наук и Коммунистическая академия,</w:t>
      </w:r>
      <w:r w:rsidRPr="00660524">
        <w:rPr>
          <w:rFonts w:eastAsia="Times New Roman"/>
          <w:sz w:val="24"/>
          <w:szCs w:val="24"/>
        </w:rPr>
        <w:t xml:space="preserve"> </w:t>
      </w:r>
      <w:r w:rsidRPr="00660524">
        <w:rPr>
          <w:rFonts w:eastAsia="Times New Roman"/>
          <w:iCs/>
          <w:sz w:val="24"/>
          <w:szCs w:val="24"/>
        </w:rPr>
        <w:t>Институты красной</w:t>
      </w:r>
      <w:r w:rsidRPr="00660524">
        <w:rPr>
          <w:rFonts w:eastAsia="Times New Roman"/>
          <w:sz w:val="24"/>
          <w:szCs w:val="24"/>
        </w:rPr>
        <w:t xml:space="preserve"> </w:t>
      </w:r>
      <w:r w:rsidRPr="00660524">
        <w:rPr>
          <w:rFonts w:eastAsia="Times New Roman"/>
          <w:iCs/>
          <w:sz w:val="24"/>
          <w:szCs w:val="24"/>
        </w:rPr>
        <w:t xml:space="preserve">профессуры. Создание «нового человека». Пропаганда коллективистских ценностей. Воспитание интернационализма и советского патриотизма. </w:t>
      </w:r>
      <w:r w:rsidRPr="00660524">
        <w:rPr>
          <w:rFonts w:eastAsia="Times New Roman"/>
          <w:sz w:val="24"/>
          <w:szCs w:val="24"/>
        </w:rPr>
        <w:t>Общественный энтузиазм</w:t>
      </w:r>
      <w:r w:rsidRPr="00660524">
        <w:rPr>
          <w:rFonts w:eastAsia="Times New Roman"/>
          <w:iCs/>
          <w:sz w:val="24"/>
          <w:szCs w:val="24"/>
        </w:rPr>
        <w:t xml:space="preserve"> </w:t>
      </w:r>
      <w:r w:rsidRPr="00660524">
        <w:rPr>
          <w:rFonts w:eastAsia="Times New Roman"/>
          <w:sz w:val="24"/>
          <w:szCs w:val="24"/>
        </w:rPr>
        <w:t xml:space="preserve">периода первых пятилеток. </w:t>
      </w:r>
      <w:r w:rsidRPr="00660524">
        <w:rPr>
          <w:rFonts w:eastAsia="Times New Roman"/>
          <w:iCs/>
          <w:sz w:val="24"/>
          <w:szCs w:val="24"/>
        </w:rPr>
        <w:t>Рабселькоры.</w:t>
      </w:r>
      <w:r w:rsidRPr="00660524">
        <w:rPr>
          <w:rFonts w:eastAsia="Times New Roman"/>
          <w:sz w:val="24"/>
          <w:szCs w:val="24"/>
        </w:rPr>
        <w:t xml:space="preserve"> </w:t>
      </w:r>
      <w:r w:rsidRPr="00660524">
        <w:rPr>
          <w:rFonts w:eastAsia="Times New Roman"/>
          <w:iCs/>
          <w:sz w:val="24"/>
          <w:szCs w:val="24"/>
        </w:rPr>
        <w:t>Развитие спорта.</w:t>
      </w:r>
      <w:r w:rsidRPr="00660524">
        <w:rPr>
          <w:rFonts w:eastAsia="Times New Roman"/>
          <w:sz w:val="24"/>
          <w:szCs w:val="24"/>
        </w:rPr>
        <w:t xml:space="preserve"> </w:t>
      </w:r>
      <w:r w:rsidRPr="00660524">
        <w:rPr>
          <w:rFonts w:eastAsia="Times New Roman"/>
          <w:iCs/>
          <w:sz w:val="24"/>
          <w:szCs w:val="24"/>
        </w:rPr>
        <w:t>Освоение Арктики.</w:t>
      </w:r>
      <w:r w:rsidRPr="00660524">
        <w:rPr>
          <w:rFonts w:eastAsia="Times New Roman"/>
          <w:sz w:val="24"/>
          <w:szCs w:val="24"/>
        </w:rPr>
        <w:t xml:space="preserve"> </w:t>
      </w:r>
      <w:r w:rsidRPr="00660524">
        <w:rPr>
          <w:rFonts w:eastAsia="Times New Roman"/>
          <w:iCs/>
          <w:sz w:val="24"/>
          <w:szCs w:val="24"/>
        </w:rPr>
        <w:t>Рекорды</w:t>
      </w:r>
      <w:r w:rsidRPr="00660524">
        <w:rPr>
          <w:rFonts w:eastAsia="Times New Roman"/>
          <w:sz w:val="24"/>
          <w:szCs w:val="24"/>
        </w:rPr>
        <w:t xml:space="preserve"> </w:t>
      </w:r>
      <w:r w:rsidRPr="00660524">
        <w:rPr>
          <w:rFonts w:eastAsia="Times New Roman"/>
          <w:iCs/>
          <w:sz w:val="24"/>
          <w:szCs w:val="24"/>
        </w:rPr>
        <w:t xml:space="preserve">летчиков. Эпопея «челюскинцев». Престижность военной профессии и научно-инженерного труда. Учреждение звания Герой Советского Союза (1934 г.) и первыенаграждения. </w:t>
      </w:r>
      <w:r w:rsidRPr="00660524">
        <w:rPr>
          <w:rFonts w:eastAsia="Times New Roman"/>
          <w:sz w:val="24"/>
          <w:szCs w:val="24"/>
        </w:rPr>
        <w:t xml:space="preserve">Культурная революция. От обязательного начального образования – к массовой средней школе. </w:t>
      </w:r>
      <w:r w:rsidRPr="00660524">
        <w:rPr>
          <w:rFonts w:eastAsia="Times New Roman"/>
          <w:iCs/>
          <w:sz w:val="24"/>
          <w:szCs w:val="24"/>
        </w:rPr>
        <w:t>Установление жесткого государственного контроля над сферой литературы и</w:t>
      </w:r>
      <w:r w:rsidRPr="00660524">
        <w:rPr>
          <w:rFonts w:eastAsia="Times New Roman"/>
          <w:sz w:val="24"/>
          <w:szCs w:val="24"/>
        </w:rPr>
        <w:t xml:space="preserve"> </w:t>
      </w:r>
      <w:r w:rsidRPr="00660524">
        <w:rPr>
          <w:rFonts w:eastAsia="Times New Roman"/>
          <w:iCs/>
          <w:sz w:val="24"/>
          <w:szCs w:val="24"/>
        </w:rPr>
        <w:t xml:space="preserve">искусства. Создание творческих союзов и их роль в пропаганде советской культуры. </w:t>
      </w:r>
      <w:r w:rsidRPr="00660524">
        <w:rPr>
          <w:rFonts w:eastAsia="Times New Roman"/>
          <w:sz w:val="24"/>
          <w:szCs w:val="24"/>
        </w:rPr>
        <w:t xml:space="preserve">Социалистический реализм как художественный метод. Литература и кинематограф 1930-х годов. Культура русского зарубежья. Наука в 1930-е гг. </w:t>
      </w:r>
      <w:r w:rsidRPr="00660524">
        <w:rPr>
          <w:rFonts w:eastAsia="Times New Roman"/>
          <w:iCs/>
          <w:sz w:val="24"/>
          <w:szCs w:val="24"/>
        </w:rPr>
        <w:t>Академия наук СССР.</w:t>
      </w:r>
      <w:r w:rsidRPr="00660524">
        <w:rPr>
          <w:rFonts w:eastAsia="Times New Roman"/>
          <w:sz w:val="24"/>
          <w:szCs w:val="24"/>
        </w:rPr>
        <w:t xml:space="preserve"> </w:t>
      </w:r>
      <w:r w:rsidRPr="00660524">
        <w:rPr>
          <w:rFonts w:eastAsia="Times New Roman"/>
          <w:iCs/>
          <w:sz w:val="24"/>
          <w:szCs w:val="24"/>
        </w:rPr>
        <w:t>Создание</w:t>
      </w:r>
      <w:r w:rsidRPr="00660524">
        <w:rPr>
          <w:rFonts w:eastAsia="Times New Roman"/>
          <w:sz w:val="24"/>
          <w:szCs w:val="24"/>
        </w:rPr>
        <w:t xml:space="preserve"> </w:t>
      </w:r>
      <w:r w:rsidRPr="00660524">
        <w:rPr>
          <w:rFonts w:eastAsia="Times New Roman"/>
          <w:iCs/>
          <w:sz w:val="24"/>
          <w:szCs w:val="24"/>
        </w:rPr>
        <w:t xml:space="preserve">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660524">
        <w:rPr>
          <w:rFonts w:eastAsia="Times New Roman"/>
          <w:sz w:val="24"/>
          <w:szCs w:val="24"/>
        </w:rPr>
        <w:t xml:space="preserve">Пионерия и комсомол. Военно-спортивные организации. Материнство и детство в СССР. Жизнь в деревне. Трудодни. Единоличники. Личные подсобные хозяйстваколхозников. Внешняя политика СССР в 1920–1930-е годы. Внешняя политика: от курса на мировую революцию к концепции «построения социализма в одной стране». </w:t>
      </w:r>
      <w:r w:rsidRPr="00660524">
        <w:rPr>
          <w:rFonts w:eastAsia="Times New Roman"/>
          <w:iCs/>
          <w:sz w:val="24"/>
          <w:szCs w:val="24"/>
        </w:rPr>
        <w:t>Деятельность</w:t>
      </w:r>
      <w:r w:rsidRPr="00660524">
        <w:rPr>
          <w:rFonts w:eastAsia="Times New Roman"/>
          <w:sz w:val="24"/>
          <w:szCs w:val="24"/>
        </w:rPr>
        <w:t xml:space="preserve"> </w:t>
      </w:r>
      <w:r w:rsidRPr="00660524">
        <w:rPr>
          <w:rFonts w:eastAsia="Times New Roman"/>
          <w:iCs/>
          <w:sz w:val="24"/>
          <w:szCs w:val="24"/>
        </w:rPr>
        <w:t>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w:t>
      </w:r>
    </w:p>
    <w:p w:rsidR="00AC0E14" w:rsidRPr="00660524" w:rsidRDefault="00AC0E14">
      <w:pPr>
        <w:spacing w:line="43"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iCs/>
          <w:sz w:val="24"/>
          <w:szCs w:val="24"/>
        </w:rPr>
        <w:t xml:space="preserve">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w:t>
      </w:r>
      <w:r w:rsidRPr="00660524">
        <w:rPr>
          <w:rFonts w:eastAsia="Times New Roman"/>
          <w:sz w:val="24"/>
          <w:szCs w:val="24"/>
        </w:rPr>
        <w:t>Вооруженные конфликты на озере Хасан, реке Халхин-Гол и ситуация на Дальнем Востоке в конце 1930-х гг.</w:t>
      </w:r>
    </w:p>
    <w:p w:rsidR="00AC0E14" w:rsidRPr="00660524" w:rsidRDefault="00AC0E14">
      <w:pPr>
        <w:spacing w:line="17"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660524">
        <w:rPr>
          <w:rFonts w:eastAsia="Times New Roman"/>
          <w:iCs/>
          <w:sz w:val="24"/>
          <w:szCs w:val="24"/>
        </w:rPr>
        <w:t>Нарастание</w:t>
      </w:r>
      <w:r w:rsidRPr="00660524">
        <w:rPr>
          <w:rFonts w:eastAsia="Times New Roman"/>
          <w:sz w:val="24"/>
          <w:szCs w:val="24"/>
        </w:rPr>
        <w:t xml:space="preserve"> </w:t>
      </w:r>
      <w:r w:rsidRPr="00660524">
        <w:rPr>
          <w:rFonts w:eastAsia="Times New Roman"/>
          <w:iCs/>
          <w:sz w:val="24"/>
          <w:szCs w:val="24"/>
        </w:rPr>
        <w:t xml:space="preserve">негативных тенденций в экономике. </w:t>
      </w:r>
      <w:r w:rsidRPr="00660524">
        <w:rPr>
          <w:rFonts w:eastAsia="Times New Roman"/>
          <w:sz w:val="24"/>
          <w:szCs w:val="24"/>
        </w:rPr>
        <w:t>Мюнхенский договор</w:t>
      </w:r>
      <w:r w:rsidRPr="00660524">
        <w:rPr>
          <w:rFonts w:eastAsia="Times New Roman"/>
          <w:iCs/>
          <w:sz w:val="24"/>
          <w:szCs w:val="24"/>
        </w:rPr>
        <w:t xml:space="preserve"> </w:t>
      </w:r>
      <w:r w:rsidRPr="00660524">
        <w:rPr>
          <w:rFonts w:eastAsia="Times New Roman"/>
          <w:sz w:val="24"/>
          <w:szCs w:val="24"/>
        </w:rPr>
        <w:t>1938</w:t>
      </w:r>
      <w:r w:rsidRPr="00660524">
        <w:rPr>
          <w:rFonts w:eastAsia="Times New Roman"/>
          <w:iCs/>
          <w:sz w:val="24"/>
          <w:szCs w:val="24"/>
        </w:rPr>
        <w:t xml:space="preserve"> </w:t>
      </w:r>
      <w:r w:rsidRPr="00660524">
        <w:rPr>
          <w:rFonts w:eastAsia="Times New Roman"/>
          <w:sz w:val="24"/>
          <w:szCs w:val="24"/>
        </w:rPr>
        <w:t>г.</w:t>
      </w:r>
      <w:r w:rsidRPr="00660524">
        <w:rPr>
          <w:rFonts w:eastAsia="Times New Roman"/>
          <w:iCs/>
          <w:sz w:val="24"/>
          <w:szCs w:val="24"/>
        </w:rPr>
        <w:t xml:space="preserve"> </w:t>
      </w:r>
      <w:r w:rsidRPr="00660524">
        <w:rPr>
          <w:rFonts w:eastAsia="Times New Roman"/>
          <w:sz w:val="24"/>
          <w:szCs w:val="24"/>
        </w:rPr>
        <w:t>и угроза международной</w:t>
      </w:r>
      <w:r w:rsidRPr="00660524">
        <w:rPr>
          <w:rFonts w:eastAsia="Times New Roman"/>
          <w:iCs/>
          <w:sz w:val="24"/>
          <w:szCs w:val="24"/>
        </w:rPr>
        <w:t xml:space="preserve"> </w:t>
      </w:r>
      <w:r w:rsidRPr="00660524">
        <w:rPr>
          <w:rFonts w:eastAsia="Times New Roman"/>
          <w:sz w:val="24"/>
          <w:szCs w:val="24"/>
        </w:rPr>
        <w:t xml:space="preserve">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660524">
        <w:rPr>
          <w:rFonts w:eastAsia="Times New Roman"/>
          <w:iCs/>
          <w:sz w:val="24"/>
          <w:szCs w:val="24"/>
        </w:rPr>
        <w:t>Катынская трагедия.</w:t>
      </w:r>
      <w:r w:rsidRPr="00660524">
        <w:rPr>
          <w:rFonts w:eastAsia="Times New Roman"/>
          <w:sz w:val="24"/>
          <w:szCs w:val="24"/>
        </w:rPr>
        <w:t xml:space="preserve"> «Зимняя война» с Финляндией.</w:t>
      </w:r>
    </w:p>
    <w:p w:rsidR="00AC0E14" w:rsidRPr="00660524" w:rsidRDefault="00AC0E14">
      <w:pPr>
        <w:spacing w:line="7" w:lineRule="exact"/>
        <w:rPr>
          <w:sz w:val="24"/>
          <w:szCs w:val="24"/>
        </w:rPr>
      </w:pPr>
    </w:p>
    <w:p w:rsidR="00AC0E14" w:rsidRPr="00660524" w:rsidRDefault="00707205">
      <w:pPr>
        <w:ind w:left="140"/>
        <w:rPr>
          <w:sz w:val="24"/>
          <w:szCs w:val="24"/>
        </w:rPr>
      </w:pPr>
      <w:r w:rsidRPr="00660524">
        <w:rPr>
          <w:rFonts w:eastAsia="Times New Roman"/>
          <w:iCs/>
          <w:sz w:val="24"/>
          <w:szCs w:val="24"/>
        </w:rPr>
        <w:t>Наш край в 1920–1930-егг.</w:t>
      </w:r>
    </w:p>
    <w:p w:rsidR="00AC0E14" w:rsidRPr="00660524" w:rsidRDefault="00AC0E14">
      <w:pPr>
        <w:spacing w:line="251"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b/>
          <w:bCs/>
          <w:sz w:val="24"/>
          <w:szCs w:val="24"/>
        </w:rPr>
        <w:t>Великая Отечественная война.1941–1945</w:t>
      </w:r>
    </w:p>
    <w:p w:rsidR="00AC0E14" w:rsidRPr="00660524" w:rsidRDefault="00AC0E14">
      <w:pPr>
        <w:spacing w:line="44" w:lineRule="exact"/>
        <w:rPr>
          <w:sz w:val="24"/>
          <w:szCs w:val="24"/>
        </w:rPr>
      </w:pPr>
    </w:p>
    <w:p w:rsidR="00AC0E14" w:rsidRPr="00660524" w:rsidRDefault="00707205">
      <w:pPr>
        <w:spacing w:line="274" w:lineRule="auto"/>
        <w:ind w:left="140" w:right="20"/>
        <w:rPr>
          <w:sz w:val="24"/>
          <w:szCs w:val="24"/>
        </w:rPr>
      </w:pPr>
      <w:r w:rsidRPr="00660524">
        <w:rPr>
          <w:rFonts w:eastAsia="Times New Roman"/>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660524">
        <w:rPr>
          <w:rFonts w:eastAsia="Times New Roman"/>
          <w:iCs/>
          <w:sz w:val="24"/>
          <w:szCs w:val="24"/>
        </w:rPr>
        <w:t>Роль партии в мобилизации сил на отпор врагу</w:t>
      </w:r>
      <w:r w:rsidRPr="00660524">
        <w:rPr>
          <w:rFonts w:eastAsia="Times New Roman"/>
          <w:sz w:val="24"/>
          <w:szCs w:val="24"/>
        </w:rPr>
        <w:t>.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AC0E14" w:rsidRPr="00660524" w:rsidRDefault="00AC0E14">
      <w:pPr>
        <w:spacing w:line="21" w:lineRule="exact"/>
        <w:rPr>
          <w:sz w:val="24"/>
          <w:szCs w:val="24"/>
        </w:rPr>
      </w:pPr>
    </w:p>
    <w:p w:rsidR="00AC0E14" w:rsidRPr="00660524" w:rsidRDefault="00707205">
      <w:pPr>
        <w:spacing w:line="275" w:lineRule="auto"/>
        <w:ind w:left="140"/>
        <w:jc w:val="both"/>
        <w:rPr>
          <w:sz w:val="24"/>
          <w:szCs w:val="24"/>
        </w:rPr>
      </w:pPr>
      <w:r w:rsidRPr="00660524">
        <w:rPr>
          <w:rFonts w:eastAsia="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660524">
        <w:rPr>
          <w:rFonts w:eastAsia="Times New Roman"/>
          <w:iCs/>
          <w:sz w:val="24"/>
          <w:szCs w:val="24"/>
        </w:rPr>
        <w:t>Неудача</w:t>
      </w:r>
      <w:r w:rsidRPr="00660524">
        <w:rPr>
          <w:rFonts w:eastAsia="Times New Roman"/>
          <w:sz w:val="24"/>
          <w:szCs w:val="24"/>
        </w:rPr>
        <w:t xml:space="preserve"> </w:t>
      </w:r>
      <w:r w:rsidRPr="00660524">
        <w:rPr>
          <w:rFonts w:eastAsia="Times New Roman"/>
          <w:iCs/>
          <w:sz w:val="24"/>
          <w:szCs w:val="24"/>
        </w:rPr>
        <w:t xml:space="preserve">Ржевско-Вяземской операции. </w:t>
      </w:r>
      <w:r w:rsidRPr="00660524">
        <w:rPr>
          <w:rFonts w:eastAsia="Times New Roman"/>
          <w:sz w:val="24"/>
          <w:szCs w:val="24"/>
        </w:rPr>
        <w:t>Битва за Воронеж.</w:t>
      </w:r>
      <w:r w:rsidRPr="00660524">
        <w:rPr>
          <w:rFonts w:eastAsia="Times New Roman"/>
          <w:iCs/>
          <w:sz w:val="24"/>
          <w:szCs w:val="24"/>
        </w:rPr>
        <w:t xml:space="preserve"> </w:t>
      </w:r>
      <w:r w:rsidRPr="00660524">
        <w:rPr>
          <w:rFonts w:eastAsia="Times New Roman"/>
          <w:sz w:val="24"/>
          <w:szCs w:val="24"/>
        </w:rPr>
        <w:t>Итоги Московской битвы.</w:t>
      </w:r>
      <w:r w:rsidRPr="00660524">
        <w:rPr>
          <w:rFonts w:eastAsia="Times New Roman"/>
          <w:iCs/>
          <w:sz w:val="24"/>
          <w:szCs w:val="24"/>
        </w:rPr>
        <w:t xml:space="preserve"> </w:t>
      </w:r>
      <w:r w:rsidRPr="00660524">
        <w:rPr>
          <w:rFonts w:eastAsia="Times New Roman"/>
          <w:sz w:val="24"/>
          <w:szCs w:val="24"/>
        </w:rPr>
        <w:t>Блокада</w:t>
      </w:r>
      <w:r w:rsidRPr="00660524">
        <w:rPr>
          <w:rFonts w:eastAsia="Times New Roman"/>
          <w:iCs/>
          <w:sz w:val="24"/>
          <w:szCs w:val="24"/>
        </w:rPr>
        <w:t xml:space="preserve"> </w:t>
      </w:r>
      <w:r w:rsidRPr="00660524">
        <w:rPr>
          <w:rFonts w:eastAsia="Times New Roman"/>
          <w:sz w:val="24"/>
          <w:szCs w:val="24"/>
        </w:rPr>
        <w:t xml:space="preserve">Ленинграда. Героизм и трагедия гражданского населения. Эвакуация ленинградцев. «Дорога жизни». Перестройка экономики на военный лад. </w:t>
      </w:r>
      <w:r w:rsidRPr="00660524">
        <w:rPr>
          <w:rFonts w:eastAsia="Times New Roman"/>
          <w:iCs/>
          <w:sz w:val="24"/>
          <w:szCs w:val="24"/>
        </w:rPr>
        <w:t>Эвакуация предприятий,</w:t>
      </w:r>
      <w:r w:rsidRPr="00660524">
        <w:rPr>
          <w:rFonts w:eastAsia="Times New Roman"/>
          <w:sz w:val="24"/>
          <w:szCs w:val="24"/>
        </w:rPr>
        <w:t xml:space="preserve"> </w:t>
      </w:r>
      <w:r w:rsidRPr="00660524">
        <w:rPr>
          <w:rFonts w:eastAsia="Times New Roman"/>
          <w:iCs/>
          <w:sz w:val="24"/>
          <w:szCs w:val="24"/>
        </w:rPr>
        <w:t>населения и</w:t>
      </w:r>
      <w:r w:rsidRPr="00660524">
        <w:rPr>
          <w:rFonts w:eastAsia="Times New Roman"/>
          <w:sz w:val="24"/>
          <w:szCs w:val="24"/>
        </w:rPr>
        <w:t xml:space="preserve"> </w:t>
      </w:r>
      <w:r w:rsidRPr="00660524">
        <w:rPr>
          <w:rFonts w:eastAsia="Times New Roman"/>
          <w:iCs/>
          <w:sz w:val="24"/>
          <w:szCs w:val="24"/>
        </w:rPr>
        <w:t xml:space="preserve">ресурсов. Введение норм военной дисциплины на производстве и транспорте. </w:t>
      </w:r>
      <w:r w:rsidRPr="00660524">
        <w:rPr>
          <w:rFonts w:eastAsia="Times New Roman"/>
          <w:sz w:val="24"/>
          <w:szCs w:val="24"/>
        </w:rPr>
        <w:t>Нацистский</w:t>
      </w:r>
      <w:r w:rsidRPr="00660524">
        <w:rPr>
          <w:rFonts w:eastAsia="Times New Roman"/>
          <w:iCs/>
          <w:sz w:val="24"/>
          <w:szCs w:val="24"/>
        </w:rPr>
        <w:t xml:space="preserve"> </w:t>
      </w:r>
      <w:r w:rsidRPr="00660524">
        <w:rPr>
          <w:rFonts w:eastAsia="Times New Roman"/>
          <w:sz w:val="24"/>
          <w:szCs w:val="24"/>
        </w:rPr>
        <w:t xml:space="preserve">оккупационный режим. «Генеральный план Ост». Массовые преступления гитлеровцев против советских граждан. </w:t>
      </w:r>
      <w:r w:rsidRPr="00660524">
        <w:rPr>
          <w:rFonts w:eastAsia="Times New Roman"/>
          <w:iCs/>
          <w:sz w:val="24"/>
          <w:szCs w:val="24"/>
        </w:rPr>
        <w:t>Лагеря уничтожения.</w:t>
      </w:r>
      <w:r w:rsidRPr="00660524">
        <w:rPr>
          <w:rFonts w:eastAsia="Times New Roman"/>
          <w:sz w:val="24"/>
          <w:szCs w:val="24"/>
        </w:rPr>
        <w:t xml:space="preserve"> </w:t>
      </w:r>
      <w:r w:rsidRPr="00660524">
        <w:rPr>
          <w:rFonts w:eastAsia="Times New Roman"/>
          <w:iCs/>
          <w:sz w:val="24"/>
          <w:szCs w:val="24"/>
        </w:rPr>
        <w:t>Холокост.</w:t>
      </w:r>
      <w:r w:rsidRPr="00660524">
        <w:rPr>
          <w:rFonts w:eastAsia="Times New Roman"/>
          <w:sz w:val="24"/>
          <w:szCs w:val="24"/>
        </w:rPr>
        <w:t xml:space="preserve"> </w:t>
      </w:r>
      <w:r w:rsidRPr="00660524">
        <w:rPr>
          <w:rFonts w:eastAsia="Times New Roman"/>
          <w:iCs/>
          <w:sz w:val="24"/>
          <w:szCs w:val="24"/>
        </w:rPr>
        <w:t>Этнические чистки на</w:t>
      </w:r>
      <w:r w:rsidRPr="00660524">
        <w:rPr>
          <w:rFonts w:eastAsia="Times New Roman"/>
          <w:sz w:val="24"/>
          <w:szCs w:val="24"/>
        </w:rPr>
        <w:t xml:space="preserve"> </w:t>
      </w:r>
      <w:r w:rsidRPr="00660524">
        <w:rPr>
          <w:rFonts w:eastAsia="Times New Roman"/>
          <w:iCs/>
          <w:sz w:val="24"/>
          <w:szCs w:val="24"/>
        </w:rPr>
        <w:t xml:space="preserve">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660524">
        <w:rPr>
          <w:rFonts w:eastAsia="Times New Roman"/>
          <w:sz w:val="24"/>
          <w:szCs w:val="24"/>
        </w:rPr>
        <w:t>Начало массового сопротивления</w:t>
      </w:r>
      <w:r w:rsidRPr="00660524">
        <w:rPr>
          <w:rFonts w:eastAsia="Times New Roman"/>
          <w:iCs/>
          <w:sz w:val="24"/>
          <w:szCs w:val="24"/>
        </w:rPr>
        <w:t xml:space="preserve"> </w:t>
      </w:r>
      <w:r w:rsidRPr="00660524">
        <w:rPr>
          <w:rFonts w:eastAsia="Times New Roman"/>
          <w:sz w:val="24"/>
          <w:szCs w:val="24"/>
        </w:rPr>
        <w:t xml:space="preserve">врагу. </w:t>
      </w:r>
      <w:r w:rsidRPr="00660524">
        <w:rPr>
          <w:rFonts w:eastAsia="Times New Roman"/>
          <w:iCs/>
          <w:sz w:val="24"/>
          <w:szCs w:val="24"/>
        </w:rPr>
        <w:t>Восстания в нацистских лагерях.</w:t>
      </w:r>
      <w:r w:rsidRPr="00660524">
        <w:rPr>
          <w:rFonts w:eastAsia="Times New Roman"/>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осенью 1943г.</w:t>
      </w:r>
    </w:p>
    <w:p w:rsidR="00AC0E14" w:rsidRPr="00660524" w:rsidRDefault="00AC0E14">
      <w:pPr>
        <w:spacing w:line="345" w:lineRule="exact"/>
        <w:rPr>
          <w:sz w:val="24"/>
          <w:szCs w:val="24"/>
        </w:rPr>
      </w:pPr>
    </w:p>
    <w:p w:rsidR="00AC0E14" w:rsidRPr="00660524" w:rsidRDefault="00707205">
      <w:pPr>
        <w:spacing w:line="268" w:lineRule="auto"/>
        <w:ind w:left="140" w:right="20"/>
        <w:jc w:val="both"/>
        <w:rPr>
          <w:sz w:val="24"/>
          <w:szCs w:val="24"/>
        </w:rPr>
      </w:pPr>
      <w:r w:rsidRPr="00660524">
        <w:rPr>
          <w:rFonts w:eastAsia="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660524">
        <w:rPr>
          <w:rFonts w:eastAsia="Times New Roman"/>
          <w:iCs/>
          <w:sz w:val="24"/>
          <w:szCs w:val="24"/>
        </w:rPr>
        <w:t>Антифашистское подполье</w:t>
      </w:r>
    </w:p>
    <w:p w:rsidR="00AC0E14" w:rsidRPr="00660524" w:rsidRDefault="00AC0E14">
      <w:pPr>
        <w:spacing w:line="20" w:lineRule="exact"/>
        <w:rPr>
          <w:sz w:val="24"/>
          <w:szCs w:val="24"/>
        </w:rPr>
      </w:pPr>
    </w:p>
    <w:p w:rsidR="00AC0E14" w:rsidRPr="00660524" w:rsidRDefault="00707205" w:rsidP="00CA6AF3">
      <w:pPr>
        <w:numPr>
          <w:ilvl w:val="0"/>
          <w:numId w:val="89"/>
        </w:numPr>
        <w:tabs>
          <w:tab w:val="left" w:pos="348"/>
        </w:tabs>
        <w:spacing w:line="274" w:lineRule="auto"/>
        <w:ind w:left="140" w:right="20" w:firstLine="5"/>
        <w:jc w:val="both"/>
        <w:rPr>
          <w:rFonts w:eastAsia="Times New Roman"/>
          <w:iCs/>
          <w:sz w:val="24"/>
          <w:szCs w:val="24"/>
        </w:rPr>
      </w:pPr>
      <w:r w:rsidRPr="00660524">
        <w:rPr>
          <w:rFonts w:eastAsia="Times New Roman"/>
          <w:iCs/>
          <w:sz w:val="24"/>
          <w:szCs w:val="24"/>
        </w:rPr>
        <w:t>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Человек и война:</w:t>
      </w:r>
      <w:r w:rsidRPr="00660524">
        <w:rPr>
          <w:rFonts w:eastAsia="Times New Roman"/>
          <w:iCs/>
          <w:sz w:val="24"/>
          <w:szCs w:val="24"/>
        </w:rPr>
        <w:t xml:space="preserve"> </w:t>
      </w:r>
      <w:r w:rsidRPr="00660524">
        <w:rPr>
          <w:rFonts w:eastAsia="Times New Roman"/>
          <w:sz w:val="24"/>
          <w:szCs w:val="24"/>
        </w:rPr>
        <w:t>единство фронта и тыла. «Всё для</w:t>
      </w:r>
      <w:r w:rsidRPr="00660524">
        <w:rPr>
          <w:rFonts w:eastAsia="Times New Roman"/>
          <w:iCs/>
          <w:sz w:val="24"/>
          <w:szCs w:val="24"/>
        </w:rPr>
        <w:t xml:space="preserve"> </w:t>
      </w:r>
      <w:r w:rsidRPr="00660524">
        <w:rPr>
          <w:rFonts w:eastAsia="Times New Roman"/>
          <w:sz w:val="24"/>
          <w:szCs w:val="24"/>
        </w:rPr>
        <w:t xml:space="preserve">фронта, всё для победы!». Трудовой подвиг народа. </w:t>
      </w:r>
      <w:r w:rsidRPr="00660524">
        <w:rPr>
          <w:rFonts w:eastAsia="Times New Roman"/>
          <w:iCs/>
          <w:sz w:val="24"/>
          <w:szCs w:val="24"/>
        </w:rPr>
        <w:t>Роль женщин и подростков в</w:t>
      </w:r>
      <w:r w:rsidRPr="00660524">
        <w:rPr>
          <w:rFonts w:eastAsia="Times New Roman"/>
          <w:sz w:val="24"/>
          <w:szCs w:val="24"/>
        </w:rPr>
        <w:t xml:space="preserve"> </w:t>
      </w:r>
      <w:r w:rsidRPr="00660524">
        <w:rPr>
          <w:rFonts w:eastAsia="Times New Roman"/>
          <w:iCs/>
          <w:sz w:val="24"/>
          <w:szCs w:val="24"/>
        </w:rPr>
        <w:t xml:space="preserve">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660524">
        <w:rPr>
          <w:rFonts w:eastAsia="Times New Roman"/>
          <w:sz w:val="24"/>
          <w:szCs w:val="24"/>
        </w:rPr>
        <w:t>Повседневность военного времени.</w:t>
      </w:r>
      <w:r w:rsidRPr="00660524">
        <w:rPr>
          <w:rFonts w:eastAsia="Times New Roman"/>
          <w:iCs/>
          <w:sz w:val="24"/>
          <w:szCs w:val="24"/>
        </w:rPr>
        <w:t xml:space="preserve"> Фронтовая повседневность. Боевое братство. Женщины на войне. Письма с фронта и на фронт</w:t>
      </w:r>
      <w:r w:rsidRPr="00660524">
        <w:rPr>
          <w:rFonts w:eastAsia="Times New Roman"/>
          <w:sz w:val="24"/>
          <w:szCs w:val="24"/>
        </w:rPr>
        <w:t>.</w:t>
      </w:r>
      <w:r w:rsidRPr="00660524">
        <w:rPr>
          <w:rFonts w:eastAsia="Times New Roman"/>
          <w:iCs/>
          <w:sz w:val="24"/>
          <w:szCs w:val="24"/>
        </w:rPr>
        <w:t xml:space="preserve"> Повседневность в советском</w:t>
      </w:r>
    </w:p>
    <w:p w:rsidR="00AC0E14" w:rsidRPr="00660524" w:rsidRDefault="00AC0E14">
      <w:pPr>
        <w:spacing w:line="225" w:lineRule="exact"/>
        <w:rPr>
          <w:sz w:val="24"/>
          <w:szCs w:val="24"/>
        </w:rPr>
      </w:pPr>
    </w:p>
    <w:p w:rsidR="00AC0E14" w:rsidRPr="00660524" w:rsidRDefault="00AC0E14">
      <w:pPr>
        <w:rPr>
          <w:sz w:val="24"/>
          <w:szCs w:val="24"/>
        </w:rPr>
        <w:sectPr w:rsidR="00AC0E14" w:rsidRPr="00660524">
          <w:pgSz w:w="11900" w:h="16852"/>
          <w:pgMar w:top="1106" w:right="720" w:bottom="422" w:left="1440" w:header="0" w:footer="0" w:gutter="0"/>
          <w:cols w:space="720" w:equalWidth="0">
            <w:col w:w="9740"/>
          </w:cols>
        </w:sectPr>
      </w:pPr>
    </w:p>
    <w:p w:rsidR="00AC0E14" w:rsidRPr="00660524" w:rsidRDefault="00707205">
      <w:pPr>
        <w:spacing w:line="272" w:lineRule="auto"/>
        <w:ind w:left="140" w:right="20"/>
        <w:jc w:val="both"/>
        <w:rPr>
          <w:sz w:val="24"/>
          <w:szCs w:val="24"/>
        </w:rPr>
      </w:pPr>
      <w:r w:rsidRPr="00660524">
        <w:rPr>
          <w:rFonts w:eastAsia="Times New Roman"/>
          <w:iCs/>
          <w:sz w:val="24"/>
          <w:szCs w:val="24"/>
        </w:rPr>
        <w:t xml:space="preserve">тылу. </w:t>
      </w:r>
      <w:r w:rsidRPr="00660524">
        <w:rPr>
          <w:rFonts w:eastAsia="Times New Roman"/>
          <w:sz w:val="24"/>
          <w:szCs w:val="24"/>
        </w:rPr>
        <w:t>Военная дисциплина на производстве.</w:t>
      </w:r>
      <w:r w:rsidRPr="00660524">
        <w:rPr>
          <w:rFonts w:eastAsia="Times New Roman"/>
          <w:iCs/>
          <w:sz w:val="24"/>
          <w:szCs w:val="24"/>
        </w:rPr>
        <w:t xml:space="preserve"> </w:t>
      </w:r>
      <w:r w:rsidRPr="00660524">
        <w:rPr>
          <w:rFonts w:eastAsia="Times New Roman"/>
          <w:sz w:val="24"/>
          <w:szCs w:val="24"/>
        </w:rPr>
        <w:t>Карточная система и нормы снабжения в</w:t>
      </w:r>
      <w:r w:rsidRPr="00660524">
        <w:rPr>
          <w:rFonts w:eastAsia="Times New Roman"/>
          <w:iCs/>
          <w:sz w:val="24"/>
          <w:szCs w:val="24"/>
        </w:rPr>
        <w:t xml:space="preserve"> </w:t>
      </w:r>
      <w:r w:rsidRPr="00660524">
        <w:rPr>
          <w:rFonts w:eastAsia="Times New Roman"/>
          <w:sz w:val="24"/>
          <w:szCs w:val="24"/>
        </w:rPr>
        <w:t xml:space="preserve">городах. Положение в деревне. </w:t>
      </w:r>
      <w:r w:rsidRPr="00660524">
        <w:rPr>
          <w:rFonts w:eastAsia="Times New Roman"/>
          <w:iCs/>
          <w:sz w:val="24"/>
          <w:szCs w:val="24"/>
        </w:rPr>
        <w:t>Стратегии выживания в городе и на селе.</w:t>
      </w:r>
      <w:r w:rsidRPr="00660524">
        <w:rPr>
          <w:rFonts w:eastAsia="Times New Roman"/>
          <w:sz w:val="24"/>
          <w:szCs w:val="24"/>
        </w:rPr>
        <w:t xml:space="preserve"> </w:t>
      </w:r>
      <w:r w:rsidRPr="00660524">
        <w:rPr>
          <w:rFonts w:eastAsia="Times New Roman"/>
          <w:iCs/>
          <w:sz w:val="24"/>
          <w:szCs w:val="24"/>
        </w:rPr>
        <w:t>Государственные</w:t>
      </w:r>
      <w:r w:rsidRPr="00660524">
        <w:rPr>
          <w:rFonts w:eastAsia="Times New Roman"/>
          <w:sz w:val="24"/>
          <w:szCs w:val="24"/>
        </w:rPr>
        <w:t xml:space="preserve"> </w:t>
      </w:r>
      <w:r w:rsidRPr="00660524">
        <w:rPr>
          <w:rFonts w:eastAsia="Times New Roman"/>
          <w:iCs/>
          <w:sz w:val="24"/>
          <w:szCs w:val="24"/>
        </w:rPr>
        <w:t xml:space="preserve">меры и общественные инициативы по спасению детей. Создание Суворовских и Нахимовских училищ. </w:t>
      </w:r>
      <w:r w:rsidRPr="00660524">
        <w:rPr>
          <w:rFonts w:eastAsia="Times New Roman"/>
          <w:sz w:val="24"/>
          <w:szCs w:val="24"/>
        </w:rPr>
        <w:t>Культурное пространство войны.</w:t>
      </w:r>
      <w:r w:rsidRPr="00660524">
        <w:rPr>
          <w:rFonts w:eastAsia="Times New Roman"/>
          <w:iCs/>
          <w:sz w:val="24"/>
          <w:szCs w:val="24"/>
        </w:rPr>
        <w:t xml:space="preserve"> </w:t>
      </w:r>
      <w:r w:rsidRPr="00660524">
        <w:rPr>
          <w:rFonts w:eastAsia="Times New Roman"/>
          <w:sz w:val="24"/>
          <w:szCs w:val="24"/>
        </w:rPr>
        <w:t>Песня</w:t>
      </w:r>
      <w:r w:rsidRPr="00660524">
        <w:rPr>
          <w:rFonts w:eastAsia="Times New Roman"/>
          <w:iCs/>
          <w:sz w:val="24"/>
          <w:szCs w:val="24"/>
        </w:rPr>
        <w:t xml:space="preserve"> </w:t>
      </w:r>
      <w:r w:rsidRPr="00660524">
        <w:rPr>
          <w:rFonts w:eastAsia="Times New Roman"/>
          <w:sz w:val="24"/>
          <w:szCs w:val="24"/>
        </w:rPr>
        <w:t>«Священная война» –</w:t>
      </w:r>
      <w:r w:rsidRPr="00660524">
        <w:rPr>
          <w:rFonts w:eastAsia="Times New Roman"/>
          <w:iCs/>
          <w:sz w:val="24"/>
          <w:szCs w:val="24"/>
        </w:rPr>
        <w:t xml:space="preserve"> </w:t>
      </w:r>
      <w:r w:rsidRPr="00660524">
        <w:rPr>
          <w:rFonts w:eastAsia="Times New Roman"/>
          <w:sz w:val="24"/>
          <w:szCs w:val="24"/>
        </w:rPr>
        <w:t>призыв</w:t>
      </w:r>
    </w:p>
    <w:p w:rsidR="00AC0E14" w:rsidRPr="00660524" w:rsidRDefault="00AC0E14">
      <w:pPr>
        <w:spacing w:line="17" w:lineRule="exact"/>
        <w:rPr>
          <w:sz w:val="24"/>
          <w:szCs w:val="24"/>
        </w:rPr>
      </w:pPr>
    </w:p>
    <w:p w:rsidR="00AC0E14" w:rsidRPr="00660524" w:rsidRDefault="00707205" w:rsidP="00CA6AF3">
      <w:pPr>
        <w:numPr>
          <w:ilvl w:val="0"/>
          <w:numId w:val="90"/>
        </w:numPr>
        <w:tabs>
          <w:tab w:val="left" w:pos="340"/>
        </w:tabs>
        <w:spacing w:line="267" w:lineRule="auto"/>
        <w:ind w:left="140" w:right="20" w:firstLine="5"/>
        <w:jc w:val="both"/>
        <w:rPr>
          <w:rFonts w:eastAsia="Times New Roman"/>
          <w:sz w:val="24"/>
          <w:szCs w:val="24"/>
        </w:rPr>
      </w:pPr>
      <w:r w:rsidRPr="00660524">
        <w:rPr>
          <w:rFonts w:eastAsia="Times New Roman"/>
          <w:sz w:val="24"/>
          <w:szCs w:val="24"/>
        </w:rPr>
        <w:t xml:space="preserve">сопротивлению врагу. Советские писатели, композиторы, художники, ученые в условиях войны. </w:t>
      </w:r>
      <w:r w:rsidRPr="00660524">
        <w:rPr>
          <w:rFonts w:eastAsia="Times New Roman"/>
          <w:iCs/>
          <w:sz w:val="24"/>
          <w:szCs w:val="24"/>
        </w:rPr>
        <w:t>Фронтовые корреспонденты.</w:t>
      </w:r>
      <w:r w:rsidRPr="00660524">
        <w:rPr>
          <w:rFonts w:eastAsia="Times New Roman"/>
          <w:sz w:val="24"/>
          <w:szCs w:val="24"/>
        </w:rPr>
        <w:t xml:space="preserve"> Выступления фронтовых концертных бригад.</w:t>
      </w:r>
    </w:p>
    <w:p w:rsidR="00AC0E14" w:rsidRPr="00660524" w:rsidRDefault="00AC0E14">
      <w:pPr>
        <w:spacing w:line="21" w:lineRule="exact"/>
        <w:rPr>
          <w:rFonts w:eastAsia="Times New Roman"/>
          <w:sz w:val="24"/>
          <w:szCs w:val="24"/>
        </w:rPr>
      </w:pPr>
    </w:p>
    <w:p w:rsidR="00AC0E14" w:rsidRPr="00660524" w:rsidRDefault="00707205">
      <w:pPr>
        <w:spacing w:line="274" w:lineRule="auto"/>
        <w:ind w:left="140"/>
        <w:jc w:val="both"/>
        <w:rPr>
          <w:rFonts w:eastAsia="Times New Roman"/>
          <w:sz w:val="24"/>
          <w:szCs w:val="24"/>
        </w:rPr>
      </w:pPr>
      <w:r w:rsidRPr="00660524">
        <w:rPr>
          <w:rFonts w:eastAsia="Times New Roman"/>
          <w:iCs/>
          <w:sz w:val="24"/>
          <w:szCs w:val="24"/>
        </w:rPr>
        <w:t xml:space="preserve">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w:t>
      </w:r>
      <w:r w:rsidRPr="00660524">
        <w:rPr>
          <w:rFonts w:eastAsia="Times New Roman"/>
          <w:sz w:val="24"/>
          <w:szCs w:val="24"/>
        </w:rPr>
        <w:t>Проблема второго фронта.</w:t>
      </w:r>
      <w:r w:rsidRPr="00660524">
        <w:rPr>
          <w:rFonts w:eastAsia="Times New Roman"/>
          <w:iCs/>
          <w:sz w:val="24"/>
          <w:szCs w:val="24"/>
        </w:rPr>
        <w:t xml:space="preserve"> </w:t>
      </w:r>
      <w:r w:rsidRPr="00660524">
        <w:rPr>
          <w:rFonts w:eastAsia="Times New Roman"/>
          <w:sz w:val="24"/>
          <w:szCs w:val="24"/>
        </w:rPr>
        <w:t>Ленд-лиз.</w:t>
      </w:r>
      <w:r w:rsidRPr="00660524">
        <w:rPr>
          <w:rFonts w:eastAsia="Times New Roman"/>
          <w:iCs/>
          <w:sz w:val="24"/>
          <w:szCs w:val="24"/>
        </w:rPr>
        <w:t xml:space="preserve"> </w:t>
      </w:r>
      <w:r w:rsidRPr="00660524">
        <w:rPr>
          <w:rFonts w:eastAsia="Times New Roman"/>
          <w:sz w:val="24"/>
          <w:szCs w:val="24"/>
        </w:rPr>
        <w:t>Тегеранская</w:t>
      </w:r>
      <w:r w:rsidRPr="00660524">
        <w:rPr>
          <w:rFonts w:eastAsia="Times New Roman"/>
          <w:iCs/>
          <w:sz w:val="24"/>
          <w:szCs w:val="24"/>
        </w:rPr>
        <w:t xml:space="preserve"> </w:t>
      </w:r>
      <w:r w:rsidRPr="00660524">
        <w:rPr>
          <w:rFonts w:eastAsia="Times New Roman"/>
          <w:sz w:val="24"/>
          <w:szCs w:val="24"/>
        </w:rPr>
        <w:t xml:space="preserve">конференция 1943 г. </w:t>
      </w:r>
      <w:r w:rsidRPr="00660524">
        <w:rPr>
          <w:rFonts w:eastAsia="Times New Roman"/>
          <w:iCs/>
          <w:sz w:val="24"/>
          <w:szCs w:val="24"/>
        </w:rPr>
        <w:t>Французский авиационный полк</w:t>
      </w:r>
      <w:r w:rsidRPr="00660524">
        <w:rPr>
          <w:rFonts w:eastAsia="Times New Roman"/>
          <w:sz w:val="24"/>
          <w:szCs w:val="24"/>
        </w:rPr>
        <w:t xml:space="preserve"> </w:t>
      </w:r>
      <w:r w:rsidRPr="00660524">
        <w:rPr>
          <w:rFonts w:eastAsia="Times New Roman"/>
          <w:iCs/>
          <w:sz w:val="24"/>
          <w:szCs w:val="24"/>
        </w:rPr>
        <w:t>«Нормандия-Неман»,</w:t>
      </w:r>
      <w:r w:rsidRPr="00660524">
        <w:rPr>
          <w:rFonts w:eastAsia="Times New Roman"/>
          <w:sz w:val="24"/>
          <w:szCs w:val="24"/>
        </w:rPr>
        <w:t xml:space="preserve"> </w:t>
      </w:r>
      <w:r w:rsidRPr="00660524">
        <w:rPr>
          <w:rFonts w:eastAsia="Times New Roman"/>
          <w:iCs/>
          <w:sz w:val="24"/>
          <w:szCs w:val="24"/>
        </w:rPr>
        <w:t>а также</w:t>
      </w:r>
      <w:r w:rsidRPr="00660524">
        <w:rPr>
          <w:rFonts w:eastAsia="Times New Roman"/>
          <w:sz w:val="24"/>
          <w:szCs w:val="24"/>
        </w:rPr>
        <w:t xml:space="preserve"> </w:t>
      </w:r>
      <w:r w:rsidRPr="00660524">
        <w:rPr>
          <w:rFonts w:eastAsia="Times New Roman"/>
          <w:iCs/>
          <w:sz w:val="24"/>
          <w:szCs w:val="24"/>
        </w:rPr>
        <w:t>польские и чехословацкие воинские части на советско-германском фронте.</w:t>
      </w:r>
    </w:p>
    <w:p w:rsidR="00AC0E14" w:rsidRPr="00660524" w:rsidRDefault="00AC0E14">
      <w:pPr>
        <w:spacing w:line="13" w:lineRule="exact"/>
        <w:rPr>
          <w:rFonts w:eastAsia="Times New Roman"/>
          <w:sz w:val="24"/>
          <w:szCs w:val="24"/>
        </w:rPr>
      </w:pPr>
    </w:p>
    <w:p w:rsidR="00AC0E14" w:rsidRPr="00660524" w:rsidRDefault="00707205">
      <w:pPr>
        <w:spacing w:line="274" w:lineRule="auto"/>
        <w:ind w:left="140" w:right="20"/>
        <w:jc w:val="both"/>
        <w:rPr>
          <w:rFonts w:eastAsia="Times New Roman"/>
          <w:sz w:val="24"/>
          <w:szCs w:val="24"/>
        </w:rPr>
      </w:pPr>
      <w:r w:rsidRPr="00660524">
        <w:rPr>
          <w:rFonts w:eastAsia="Times New Roman"/>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660524">
        <w:rPr>
          <w:rFonts w:eastAsia="Times New Roman"/>
          <w:iCs/>
          <w:sz w:val="24"/>
          <w:szCs w:val="24"/>
        </w:rPr>
        <w:t>Наступление советских войск в Белоруссии и Прибалтике.</w:t>
      </w:r>
      <w:r w:rsidRPr="00660524">
        <w:rPr>
          <w:rFonts w:eastAsia="Times New Roman"/>
          <w:sz w:val="24"/>
          <w:szCs w:val="24"/>
        </w:rPr>
        <w:t xml:space="preserve"> </w:t>
      </w:r>
      <w:r w:rsidRPr="00660524">
        <w:rPr>
          <w:rFonts w:eastAsia="Times New Roman"/>
          <w:iCs/>
          <w:sz w:val="24"/>
          <w:szCs w:val="24"/>
        </w:rPr>
        <w:t>Боевые действия в</w:t>
      </w:r>
      <w:r w:rsidRPr="00660524">
        <w:rPr>
          <w:rFonts w:eastAsia="Times New Roman"/>
          <w:sz w:val="24"/>
          <w:szCs w:val="24"/>
        </w:rPr>
        <w:t xml:space="preserve"> </w:t>
      </w:r>
      <w:r w:rsidRPr="00660524">
        <w:rPr>
          <w:rFonts w:eastAsia="Times New Roman"/>
          <w:iCs/>
          <w:sz w:val="24"/>
          <w:szCs w:val="24"/>
        </w:rPr>
        <w:t xml:space="preserve">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sidRPr="00660524">
        <w:rPr>
          <w:rFonts w:eastAsia="Times New Roman"/>
          <w:sz w:val="24"/>
          <w:szCs w:val="24"/>
        </w:rPr>
        <w:t>Битва за Берлин и окончание войны в Европе.</w:t>
      </w:r>
      <w:r w:rsidRPr="00660524">
        <w:rPr>
          <w:rFonts w:eastAsia="Times New Roman"/>
          <w:iCs/>
          <w:sz w:val="24"/>
          <w:szCs w:val="24"/>
        </w:rPr>
        <w:t xml:space="preserve"> </w:t>
      </w:r>
      <w:r w:rsidRPr="00660524">
        <w:rPr>
          <w:rFonts w:eastAsia="Times New Roman"/>
          <w:sz w:val="24"/>
          <w:szCs w:val="24"/>
        </w:rPr>
        <w:t>Висло-Одерская операция.</w:t>
      </w:r>
    </w:p>
    <w:p w:rsidR="00AC0E14" w:rsidRPr="00660524" w:rsidRDefault="00AC0E14">
      <w:pPr>
        <w:spacing w:line="14" w:lineRule="exact"/>
        <w:rPr>
          <w:rFonts w:eastAsia="Times New Roman"/>
          <w:sz w:val="24"/>
          <w:szCs w:val="24"/>
        </w:rPr>
      </w:pPr>
    </w:p>
    <w:p w:rsidR="00AC0E14" w:rsidRPr="00660524" w:rsidRDefault="00707205">
      <w:pPr>
        <w:spacing w:line="275" w:lineRule="auto"/>
        <w:ind w:left="140" w:right="20"/>
        <w:rPr>
          <w:rFonts w:eastAsia="Times New Roman"/>
          <w:sz w:val="24"/>
          <w:szCs w:val="24"/>
        </w:rPr>
      </w:pPr>
      <w:r w:rsidRPr="00660524">
        <w:rPr>
          <w:rFonts w:eastAsia="Times New Roman"/>
          <w:sz w:val="24"/>
          <w:szCs w:val="24"/>
        </w:rPr>
        <w:t xml:space="preserve">Капитуляция Германии. </w:t>
      </w:r>
      <w:r w:rsidRPr="00660524">
        <w:rPr>
          <w:rFonts w:eastAsia="Times New Roman"/>
          <w:iCs/>
          <w:sz w:val="24"/>
          <w:szCs w:val="24"/>
        </w:rPr>
        <w:t>Репатриация советских граждан в ходе войны и после ее</w:t>
      </w:r>
      <w:r w:rsidRPr="00660524">
        <w:rPr>
          <w:rFonts w:eastAsia="Times New Roman"/>
          <w:sz w:val="24"/>
          <w:szCs w:val="24"/>
        </w:rPr>
        <w:t xml:space="preserve"> </w:t>
      </w:r>
      <w:r w:rsidRPr="00660524">
        <w:rPr>
          <w:rFonts w:eastAsia="Times New Roman"/>
          <w:iCs/>
          <w:sz w:val="24"/>
          <w:szCs w:val="24"/>
        </w:rPr>
        <w:t xml:space="preserve">окончания. </w:t>
      </w:r>
      <w:r w:rsidRPr="00660524">
        <w:rPr>
          <w:rFonts w:eastAsia="Times New Roman"/>
          <w:sz w:val="24"/>
          <w:szCs w:val="24"/>
        </w:rPr>
        <w:t>Война и общество.</w:t>
      </w:r>
      <w:r w:rsidRPr="00660524">
        <w:rPr>
          <w:rFonts w:eastAsia="Times New Roman"/>
          <w:iCs/>
          <w:sz w:val="24"/>
          <w:szCs w:val="24"/>
        </w:rPr>
        <w:t xml:space="preserve"> </w:t>
      </w:r>
      <w:r w:rsidRPr="00660524">
        <w:rPr>
          <w:rFonts w:eastAsia="Times New Roman"/>
          <w:sz w:val="24"/>
          <w:szCs w:val="24"/>
        </w:rPr>
        <w:t>Военно-экономическое превосходство СССР над Германией в</w:t>
      </w:r>
      <w:r w:rsidRPr="00660524">
        <w:rPr>
          <w:rFonts w:eastAsia="Times New Roman"/>
          <w:iCs/>
          <w:sz w:val="24"/>
          <w:szCs w:val="24"/>
        </w:rPr>
        <w:t xml:space="preserve"> </w:t>
      </w:r>
      <w:r w:rsidRPr="00660524">
        <w:rPr>
          <w:rFonts w:eastAsia="Times New Roman"/>
          <w:sz w:val="24"/>
          <w:szCs w:val="24"/>
        </w:rPr>
        <w:t xml:space="preserve">1944–1945 гг. Восстановление хозяйства в освобожденных районах. </w:t>
      </w:r>
      <w:r w:rsidRPr="00660524">
        <w:rPr>
          <w:rFonts w:eastAsia="Times New Roman"/>
          <w:iCs/>
          <w:sz w:val="24"/>
          <w:szCs w:val="24"/>
        </w:rPr>
        <w:t>Начало советского</w:t>
      </w:r>
      <w:r w:rsidRPr="00660524">
        <w:rPr>
          <w:rFonts w:eastAsia="Times New Roman"/>
          <w:sz w:val="24"/>
          <w:szCs w:val="24"/>
        </w:rPr>
        <w:t xml:space="preserve"> </w:t>
      </w:r>
      <w:r w:rsidRPr="00660524">
        <w:rPr>
          <w:rFonts w:eastAsia="Times New Roman"/>
          <w:iCs/>
          <w:sz w:val="24"/>
          <w:szCs w:val="24"/>
        </w:rPr>
        <w:t xml:space="preserve">«Атомного проекта». </w:t>
      </w:r>
      <w:r w:rsidRPr="00660524">
        <w:rPr>
          <w:rFonts w:eastAsia="Times New Roman"/>
          <w:sz w:val="24"/>
          <w:szCs w:val="24"/>
        </w:rPr>
        <w:t>Реэвакуация и нормализация повседневной жизни.</w:t>
      </w:r>
      <w:r w:rsidRPr="00660524">
        <w:rPr>
          <w:rFonts w:eastAsia="Times New Roman"/>
          <w:iCs/>
          <w:sz w:val="24"/>
          <w:szCs w:val="24"/>
        </w:rPr>
        <w:t xml:space="preserve"> </w:t>
      </w:r>
      <w:r w:rsidRPr="00660524">
        <w:rPr>
          <w:rFonts w:eastAsia="Times New Roman"/>
          <w:sz w:val="24"/>
          <w:szCs w:val="24"/>
        </w:rPr>
        <w:t>ГУЛАГ.</w:t>
      </w:r>
      <w:r w:rsidRPr="00660524">
        <w:rPr>
          <w:rFonts w:eastAsia="Times New Roman"/>
          <w:iCs/>
          <w:sz w:val="24"/>
          <w:szCs w:val="24"/>
        </w:rPr>
        <w:t xml:space="preserve"> </w:t>
      </w:r>
      <w:r w:rsidRPr="00660524">
        <w:rPr>
          <w:rFonts w:eastAsia="Times New Roman"/>
          <w:sz w:val="24"/>
          <w:szCs w:val="24"/>
        </w:rPr>
        <w:t xml:space="preserve">Депортация «репрессированных народов». </w:t>
      </w:r>
      <w:r w:rsidRPr="00660524">
        <w:rPr>
          <w:rFonts w:eastAsia="Times New Roman"/>
          <w:iCs/>
          <w:sz w:val="24"/>
          <w:szCs w:val="24"/>
        </w:rPr>
        <w:t>Взаимоотношения государства и церкви.</w:t>
      </w:r>
      <w:r w:rsidRPr="00660524">
        <w:rPr>
          <w:rFonts w:eastAsia="Times New Roman"/>
          <w:sz w:val="24"/>
          <w:szCs w:val="24"/>
        </w:rPr>
        <w:t xml:space="preserve"> </w:t>
      </w:r>
      <w:r w:rsidRPr="00660524">
        <w:rPr>
          <w:rFonts w:eastAsia="Times New Roman"/>
          <w:iCs/>
          <w:sz w:val="24"/>
          <w:szCs w:val="24"/>
        </w:rPr>
        <w:t xml:space="preserve">Поместный собор 1945 г. </w:t>
      </w:r>
      <w:r w:rsidRPr="00660524">
        <w:rPr>
          <w:rFonts w:eastAsia="Times New Roman"/>
          <w:sz w:val="24"/>
          <w:szCs w:val="24"/>
        </w:rPr>
        <w:t>Антигитлеровская коалиция.</w:t>
      </w:r>
      <w:r w:rsidRPr="00660524">
        <w:rPr>
          <w:rFonts w:eastAsia="Times New Roman"/>
          <w:iCs/>
          <w:sz w:val="24"/>
          <w:szCs w:val="24"/>
        </w:rPr>
        <w:t xml:space="preserve"> </w:t>
      </w:r>
      <w:r w:rsidRPr="00660524">
        <w:rPr>
          <w:rFonts w:eastAsia="Times New Roman"/>
          <w:sz w:val="24"/>
          <w:szCs w:val="24"/>
        </w:rPr>
        <w:t>Открытие Второго фронта в Европе.</w:t>
      </w:r>
      <w:r w:rsidRPr="00660524">
        <w:rPr>
          <w:rFonts w:eastAsia="Times New Roman"/>
          <w:iCs/>
          <w:sz w:val="24"/>
          <w:szCs w:val="24"/>
        </w:rPr>
        <w:t xml:space="preserve"> </w:t>
      </w:r>
      <w:r w:rsidRPr="00660524">
        <w:rPr>
          <w:rFonts w:eastAsia="Times New Roman"/>
          <w:sz w:val="24"/>
          <w:szCs w:val="24"/>
        </w:rPr>
        <w:t xml:space="preserve">Ялтинская конференция 1945 г.: основные решения и дискуссии. </w:t>
      </w:r>
      <w:r w:rsidRPr="00660524">
        <w:rPr>
          <w:rFonts w:eastAsia="Times New Roman"/>
          <w:iCs/>
          <w:sz w:val="24"/>
          <w:szCs w:val="24"/>
        </w:rPr>
        <w:t>Обязательство</w:t>
      </w:r>
      <w:r w:rsidRPr="00660524">
        <w:rPr>
          <w:rFonts w:eastAsia="Times New Roman"/>
          <w:sz w:val="24"/>
          <w:szCs w:val="24"/>
        </w:rPr>
        <w:t xml:space="preserve"> </w:t>
      </w:r>
      <w:r w:rsidRPr="00660524">
        <w:rPr>
          <w:rFonts w:eastAsia="Times New Roman"/>
          <w:iCs/>
          <w:sz w:val="24"/>
          <w:szCs w:val="24"/>
        </w:rPr>
        <w:t xml:space="preserve">Советского Союза выступить против Японии. Потсдамская конференция. </w:t>
      </w:r>
      <w:r w:rsidRPr="00660524">
        <w:rPr>
          <w:rFonts w:eastAsia="Times New Roman"/>
          <w:sz w:val="24"/>
          <w:szCs w:val="24"/>
        </w:rPr>
        <w:t>Судьба</w:t>
      </w:r>
      <w:r w:rsidRPr="00660524">
        <w:rPr>
          <w:rFonts w:eastAsia="Times New Roman"/>
          <w:iCs/>
          <w:sz w:val="24"/>
          <w:szCs w:val="24"/>
        </w:rPr>
        <w:t xml:space="preserve"> </w:t>
      </w:r>
      <w:r w:rsidRPr="00660524">
        <w:rPr>
          <w:rFonts w:eastAsia="Times New Roman"/>
          <w:sz w:val="24"/>
          <w:szCs w:val="24"/>
        </w:rPr>
        <w:t>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w:t>
      </w:r>
    </w:p>
    <w:p w:rsidR="00AC0E14" w:rsidRPr="00660524" w:rsidRDefault="00AC0E14">
      <w:pPr>
        <w:spacing w:line="14" w:lineRule="exact"/>
        <w:rPr>
          <w:rFonts w:eastAsia="Times New Roman"/>
          <w:sz w:val="24"/>
          <w:szCs w:val="24"/>
        </w:rPr>
      </w:pPr>
    </w:p>
    <w:p w:rsidR="00AC0E14" w:rsidRPr="00660524" w:rsidRDefault="00707205">
      <w:pPr>
        <w:spacing w:line="273" w:lineRule="auto"/>
        <w:ind w:left="140"/>
        <w:jc w:val="both"/>
        <w:rPr>
          <w:rFonts w:eastAsia="Times New Roman"/>
          <w:sz w:val="24"/>
          <w:szCs w:val="24"/>
        </w:rPr>
      </w:pPr>
      <w:r w:rsidRPr="00660524">
        <w:rPr>
          <w:rFonts w:eastAsia="Times New Roman"/>
          <w:sz w:val="24"/>
          <w:szCs w:val="24"/>
        </w:rPr>
        <w:t xml:space="preserve">1945 г. Разгром Квантунской армии. </w:t>
      </w:r>
      <w:r w:rsidRPr="00660524">
        <w:rPr>
          <w:rFonts w:eastAsia="Times New Roman"/>
          <w:iCs/>
          <w:sz w:val="24"/>
          <w:szCs w:val="24"/>
        </w:rPr>
        <w:t>Боевые действия в Маньчжурии,</w:t>
      </w:r>
      <w:r w:rsidRPr="00660524">
        <w:rPr>
          <w:rFonts w:eastAsia="Times New Roman"/>
          <w:sz w:val="24"/>
          <w:szCs w:val="24"/>
        </w:rPr>
        <w:t xml:space="preserve"> </w:t>
      </w:r>
      <w:r w:rsidRPr="00660524">
        <w:rPr>
          <w:rFonts w:eastAsia="Times New Roman"/>
          <w:iCs/>
          <w:sz w:val="24"/>
          <w:szCs w:val="24"/>
        </w:rPr>
        <w:t>на Сахалине и</w:t>
      </w:r>
      <w:r w:rsidRPr="00660524">
        <w:rPr>
          <w:rFonts w:eastAsia="Times New Roman"/>
          <w:sz w:val="24"/>
          <w:szCs w:val="24"/>
        </w:rPr>
        <w:t xml:space="preserve"> </w:t>
      </w:r>
      <w:r w:rsidRPr="00660524">
        <w:rPr>
          <w:rFonts w:eastAsia="Times New Roman"/>
          <w:iCs/>
          <w:sz w:val="24"/>
          <w:szCs w:val="24"/>
        </w:rPr>
        <w:t xml:space="preserve">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w:t>
      </w:r>
      <w:r w:rsidRPr="00660524">
        <w:rPr>
          <w:rFonts w:eastAsia="Times New Roman"/>
          <w:sz w:val="24"/>
          <w:szCs w:val="24"/>
        </w:rPr>
        <w:t>Нюрнбергский и Токийский судебные</w:t>
      </w:r>
      <w:r w:rsidRPr="00660524">
        <w:rPr>
          <w:rFonts w:eastAsia="Times New Roman"/>
          <w:iCs/>
          <w:sz w:val="24"/>
          <w:szCs w:val="24"/>
        </w:rPr>
        <w:t xml:space="preserve"> </w:t>
      </w:r>
      <w:r w:rsidRPr="00660524">
        <w:rPr>
          <w:rFonts w:eastAsia="Times New Roman"/>
          <w:sz w:val="24"/>
          <w:szCs w:val="24"/>
        </w:rPr>
        <w:t>процессы. Осуждение главных военных преступников.</w:t>
      </w:r>
    </w:p>
    <w:p w:rsidR="00AC0E14" w:rsidRPr="00660524" w:rsidRDefault="00AC0E14">
      <w:pPr>
        <w:spacing w:line="18" w:lineRule="exact"/>
        <w:rPr>
          <w:rFonts w:eastAsia="Times New Roman"/>
          <w:sz w:val="24"/>
          <w:szCs w:val="24"/>
        </w:rPr>
      </w:pPr>
    </w:p>
    <w:p w:rsidR="00AC0E14" w:rsidRPr="00660524" w:rsidRDefault="00707205">
      <w:pPr>
        <w:spacing w:line="271" w:lineRule="auto"/>
        <w:ind w:left="140" w:right="20"/>
        <w:jc w:val="both"/>
        <w:rPr>
          <w:rFonts w:eastAsia="Times New Roman"/>
          <w:sz w:val="24"/>
          <w:szCs w:val="24"/>
        </w:rPr>
      </w:pPr>
      <w:r w:rsidRPr="00660524">
        <w:rPr>
          <w:rFonts w:eastAsia="Times New Roman"/>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Наш край в годы Великой Отечественной войны.</w:t>
      </w:r>
    </w:p>
    <w:p w:rsidR="00AC0E14" w:rsidRPr="00660524" w:rsidRDefault="00AC0E14">
      <w:pPr>
        <w:spacing w:line="52"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Апогей и кризис советской системы. 1945–1991 гг. «Поздний сталинизм» (1945–1953)</w:t>
      </w:r>
    </w:p>
    <w:p w:rsidR="00AC0E14" w:rsidRPr="00660524" w:rsidRDefault="00AC0E14">
      <w:pPr>
        <w:spacing w:line="48" w:lineRule="exact"/>
        <w:rPr>
          <w:rFonts w:eastAsia="Times New Roman"/>
          <w:sz w:val="24"/>
          <w:szCs w:val="24"/>
        </w:rPr>
      </w:pPr>
    </w:p>
    <w:p w:rsidR="00AC0E14" w:rsidRPr="0010759C" w:rsidRDefault="00707205" w:rsidP="0010759C">
      <w:pPr>
        <w:spacing w:line="274" w:lineRule="auto"/>
        <w:ind w:left="140" w:right="20"/>
        <w:rPr>
          <w:rFonts w:eastAsia="Times New Roman"/>
          <w:sz w:val="24"/>
          <w:szCs w:val="24"/>
        </w:rPr>
      </w:pPr>
      <w:r w:rsidRPr="00660524">
        <w:rPr>
          <w:rFonts w:eastAsia="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660524">
        <w:rPr>
          <w:rFonts w:eastAsia="Times New Roman"/>
          <w:iCs/>
          <w:sz w:val="24"/>
          <w:szCs w:val="24"/>
        </w:rPr>
        <w:t>Эйфория</w:t>
      </w:r>
      <w:r w:rsidRPr="00660524">
        <w:rPr>
          <w:rFonts w:eastAsia="Times New Roman"/>
          <w:sz w:val="24"/>
          <w:szCs w:val="24"/>
        </w:rPr>
        <w:t xml:space="preserve"> </w:t>
      </w:r>
      <w:r w:rsidRPr="00660524">
        <w:rPr>
          <w:rFonts w:eastAsia="Times New Roman"/>
          <w:iCs/>
          <w:sz w:val="24"/>
          <w:szCs w:val="24"/>
        </w:rPr>
        <w:t xml:space="preserve">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Pr="00660524">
        <w:rPr>
          <w:rFonts w:eastAsia="Times New Roman"/>
          <w:sz w:val="24"/>
          <w:szCs w:val="24"/>
        </w:rPr>
        <w:t>Ресурсы и приоритеты восстановления.</w:t>
      </w:r>
      <w:r w:rsidRPr="00660524">
        <w:rPr>
          <w:rFonts w:eastAsia="Times New Roman"/>
          <w:iCs/>
          <w:sz w:val="24"/>
          <w:szCs w:val="24"/>
        </w:rPr>
        <w:t xml:space="preserve"> </w:t>
      </w:r>
      <w:r w:rsidRPr="00660524">
        <w:rPr>
          <w:rFonts w:eastAsia="Times New Roman"/>
          <w:sz w:val="24"/>
          <w:szCs w:val="24"/>
        </w:rPr>
        <w:t>Демилитаризация экономики и</w:t>
      </w:r>
      <w:r w:rsidRPr="00660524">
        <w:rPr>
          <w:rFonts w:eastAsia="Times New Roman"/>
          <w:iCs/>
          <w:sz w:val="24"/>
          <w:szCs w:val="24"/>
        </w:rPr>
        <w:t xml:space="preserve"> </w:t>
      </w:r>
      <w:r w:rsidRPr="00660524">
        <w:rPr>
          <w:rFonts w:eastAsia="Times New Roman"/>
          <w:sz w:val="24"/>
          <w:szCs w:val="24"/>
        </w:rPr>
        <w:t>переориентация на выпуск гражданской продукции. Восстановление индустриального</w:t>
      </w:r>
      <w:r w:rsidR="0010759C">
        <w:rPr>
          <w:rFonts w:eastAsia="Times New Roman"/>
          <w:sz w:val="24"/>
          <w:szCs w:val="24"/>
        </w:rPr>
        <w:t xml:space="preserve"> </w:t>
      </w:r>
      <w:r w:rsidRPr="00660524">
        <w:rPr>
          <w:rFonts w:eastAsia="Times New Roman"/>
          <w:sz w:val="24"/>
          <w:szCs w:val="24"/>
        </w:rPr>
        <w:t xml:space="preserve">потенциала страны. Сельское хозяйство и положение деревни. </w:t>
      </w:r>
      <w:r w:rsidRPr="00660524">
        <w:rPr>
          <w:rFonts w:eastAsia="Times New Roman"/>
          <w:iCs/>
          <w:sz w:val="24"/>
          <w:szCs w:val="24"/>
        </w:rPr>
        <w:t>Помощь не затронутых</w:t>
      </w:r>
      <w:r w:rsidRPr="00660524">
        <w:rPr>
          <w:rFonts w:eastAsia="Times New Roman"/>
          <w:sz w:val="24"/>
          <w:szCs w:val="24"/>
        </w:rPr>
        <w:t xml:space="preserve"> </w:t>
      </w:r>
      <w:r w:rsidRPr="00660524">
        <w:rPr>
          <w:rFonts w:eastAsia="Times New Roman"/>
          <w:iCs/>
          <w:sz w:val="24"/>
          <w:szCs w:val="24"/>
        </w:rPr>
        <w:t xml:space="preserve">войной национальных республик в восстановлении западных регионов СССР. Репарации, их размеры и значение для экономики. </w:t>
      </w:r>
      <w:r w:rsidRPr="00660524">
        <w:rPr>
          <w:rFonts w:eastAsia="Times New Roman"/>
          <w:sz w:val="24"/>
          <w:szCs w:val="24"/>
        </w:rPr>
        <w:t>Советский</w:t>
      </w:r>
      <w:r w:rsidRPr="00660524">
        <w:rPr>
          <w:rFonts w:eastAsia="Times New Roman"/>
          <w:iCs/>
          <w:sz w:val="24"/>
          <w:szCs w:val="24"/>
        </w:rPr>
        <w:t xml:space="preserve"> </w:t>
      </w:r>
      <w:r w:rsidRPr="00660524">
        <w:rPr>
          <w:rFonts w:eastAsia="Times New Roman"/>
          <w:sz w:val="24"/>
          <w:szCs w:val="24"/>
        </w:rPr>
        <w:t>«атомный проект»,</w:t>
      </w:r>
      <w:r w:rsidRPr="00660524">
        <w:rPr>
          <w:rFonts w:eastAsia="Times New Roman"/>
          <w:iCs/>
          <w:sz w:val="24"/>
          <w:szCs w:val="24"/>
        </w:rPr>
        <w:t xml:space="preserve"> </w:t>
      </w:r>
      <w:r w:rsidRPr="00660524">
        <w:rPr>
          <w:rFonts w:eastAsia="Times New Roman"/>
          <w:sz w:val="24"/>
          <w:szCs w:val="24"/>
        </w:rPr>
        <w:t>его успехи и его значение.</w:t>
      </w:r>
      <w:r w:rsidRPr="00660524">
        <w:rPr>
          <w:rFonts w:eastAsia="Times New Roman"/>
          <w:iCs/>
          <w:sz w:val="24"/>
          <w:szCs w:val="24"/>
        </w:rPr>
        <w:t xml:space="preserve"> </w:t>
      </w:r>
      <w:r w:rsidRPr="00660524">
        <w:rPr>
          <w:rFonts w:eastAsia="Times New Roman"/>
          <w:sz w:val="24"/>
          <w:szCs w:val="24"/>
        </w:rPr>
        <w:t xml:space="preserve">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660524">
        <w:rPr>
          <w:rFonts w:eastAsia="Times New Roman"/>
          <w:iCs/>
          <w:sz w:val="24"/>
          <w:szCs w:val="24"/>
        </w:rPr>
        <w:t>Т.Д.</w:t>
      </w:r>
      <w:r w:rsidRPr="00660524">
        <w:rPr>
          <w:rFonts w:eastAsia="Times New Roman"/>
          <w:sz w:val="24"/>
          <w:szCs w:val="24"/>
        </w:rPr>
        <w:t xml:space="preserve"> </w:t>
      </w:r>
      <w:r w:rsidRPr="00660524">
        <w:rPr>
          <w:rFonts w:eastAsia="Times New Roman"/>
          <w:iCs/>
          <w:sz w:val="24"/>
          <w:szCs w:val="24"/>
        </w:rPr>
        <w:t>Лысенко и</w:t>
      </w:r>
      <w:r w:rsidRPr="00660524">
        <w:rPr>
          <w:rFonts w:eastAsia="Times New Roman"/>
          <w:sz w:val="24"/>
          <w:szCs w:val="24"/>
        </w:rPr>
        <w:t xml:space="preserve"> </w:t>
      </w:r>
      <w:r w:rsidRPr="00660524">
        <w:rPr>
          <w:rFonts w:eastAsia="Times New Roman"/>
          <w:iCs/>
          <w:sz w:val="24"/>
          <w:szCs w:val="24"/>
        </w:rPr>
        <w:t>«лысенковщина».</w:t>
      </w:r>
      <w:r w:rsidRPr="00660524">
        <w:rPr>
          <w:rFonts w:eastAsia="Times New Roman"/>
          <w:sz w:val="24"/>
          <w:szCs w:val="24"/>
        </w:rPr>
        <w:t xml:space="preserve"> </w:t>
      </w:r>
      <w:r w:rsidRPr="00660524">
        <w:rPr>
          <w:rFonts w:eastAsia="Times New Roman"/>
          <w:iCs/>
          <w:sz w:val="24"/>
          <w:szCs w:val="24"/>
        </w:rPr>
        <w:t>Сохранение на период восстановления</w:t>
      </w:r>
      <w:r w:rsidRPr="00660524">
        <w:rPr>
          <w:rFonts w:eastAsia="Times New Roman"/>
          <w:sz w:val="24"/>
          <w:szCs w:val="24"/>
        </w:rPr>
        <w:t xml:space="preserve"> </w:t>
      </w:r>
      <w:r w:rsidRPr="00660524">
        <w:rPr>
          <w:rFonts w:eastAsia="Times New Roman"/>
          <w:iCs/>
          <w:sz w:val="24"/>
          <w:szCs w:val="24"/>
        </w:rPr>
        <w:t xml:space="preserve">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sidRPr="00660524">
        <w:rPr>
          <w:rFonts w:eastAsia="Times New Roman"/>
          <w:sz w:val="24"/>
          <w:szCs w:val="24"/>
        </w:rPr>
        <w:t>Рост влияния СССР на международной арене.</w:t>
      </w:r>
      <w:r w:rsidRPr="00660524">
        <w:rPr>
          <w:rFonts w:eastAsia="Times New Roman"/>
          <w:iCs/>
          <w:sz w:val="24"/>
          <w:szCs w:val="24"/>
        </w:rPr>
        <w:t xml:space="preserve"> </w:t>
      </w:r>
      <w:r w:rsidRPr="00660524">
        <w:rPr>
          <w:rFonts w:eastAsia="Times New Roman"/>
          <w:sz w:val="24"/>
          <w:szCs w:val="24"/>
        </w:rPr>
        <w:t>Первые шаги ООН.</w:t>
      </w:r>
      <w:r w:rsidRPr="00660524">
        <w:rPr>
          <w:rFonts w:eastAsia="Times New Roman"/>
          <w:iCs/>
          <w:sz w:val="24"/>
          <w:szCs w:val="24"/>
        </w:rPr>
        <w:t xml:space="preserve"> </w:t>
      </w:r>
      <w:r w:rsidRPr="00660524">
        <w:rPr>
          <w:rFonts w:eastAsia="Times New Roman"/>
          <w:sz w:val="24"/>
          <w:szCs w:val="24"/>
        </w:rPr>
        <w:t>Начало</w:t>
      </w:r>
      <w:r w:rsidRPr="00660524">
        <w:rPr>
          <w:rFonts w:eastAsia="Times New Roman"/>
          <w:iCs/>
          <w:sz w:val="24"/>
          <w:szCs w:val="24"/>
        </w:rPr>
        <w:t xml:space="preserve"> </w:t>
      </w:r>
      <w:r w:rsidRPr="00660524">
        <w:rPr>
          <w:rFonts w:eastAsia="Times New Roman"/>
          <w:sz w:val="24"/>
          <w:szCs w:val="24"/>
        </w:rPr>
        <w:t xml:space="preserve">«холодной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660524">
        <w:rPr>
          <w:rFonts w:eastAsia="Times New Roman"/>
          <w:iCs/>
          <w:sz w:val="24"/>
          <w:szCs w:val="24"/>
        </w:rPr>
        <w:t>Коминформбюро.</w:t>
      </w:r>
      <w:r w:rsidRPr="00660524">
        <w:rPr>
          <w:rFonts w:eastAsia="Times New Roman"/>
          <w:sz w:val="24"/>
          <w:szCs w:val="24"/>
        </w:rPr>
        <w:t xml:space="preserve"> Организация Североатлантического договора (НАТО). Создание Организации Варшавского договора. Война в Корее. И.В. Сталин в оценках современников и историков.</w:t>
      </w:r>
    </w:p>
    <w:p w:rsidR="00AC0E14" w:rsidRPr="00660524" w:rsidRDefault="00AC0E14">
      <w:pPr>
        <w:spacing w:line="337" w:lineRule="exact"/>
        <w:rPr>
          <w:sz w:val="24"/>
          <w:szCs w:val="24"/>
        </w:rPr>
      </w:pPr>
    </w:p>
    <w:p w:rsidR="00AC0E14" w:rsidRPr="00660524" w:rsidRDefault="00707205">
      <w:pPr>
        <w:ind w:left="140"/>
        <w:rPr>
          <w:sz w:val="24"/>
          <w:szCs w:val="24"/>
        </w:rPr>
      </w:pPr>
      <w:r w:rsidRPr="00660524">
        <w:rPr>
          <w:rFonts w:eastAsia="Times New Roman"/>
          <w:b/>
          <w:bCs/>
          <w:sz w:val="24"/>
          <w:szCs w:val="24"/>
        </w:rPr>
        <w:t>«Оттепель»: середина 1950-х – первая половина1960-х</w:t>
      </w:r>
    </w:p>
    <w:p w:rsidR="00AC0E14" w:rsidRPr="00660524" w:rsidRDefault="00AC0E14">
      <w:pPr>
        <w:spacing w:line="45"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660524">
        <w:rPr>
          <w:rFonts w:eastAsia="Times New Roman"/>
          <w:iCs/>
          <w:sz w:val="24"/>
          <w:szCs w:val="24"/>
        </w:rPr>
        <w:t>Реакция</w:t>
      </w:r>
      <w:r w:rsidRPr="00660524">
        <w:rPr>
          <w:rFonts w:eastAsia="Times New Roman"/>
          <w:sz w:val="24"/>
          <w:szCs w:val="24"/>
        </w:rPr>
        <w:t xml:space="preserve"> </w:t>
      </w:r>
      <w:r w:rsidRPr="00660524">
        <w:rPr>
          <w:rFonts w:eastAsia="Times New Roman"/>
          <w:iCs/>
          <w:sz w:val="24"/>
          <w:szCs w:val="24"/>
        </w:rPr>
        <w:t>на доклад Хрущева в стране и мире.</w:t>
      </w:r>
      <w:r w:rsidRPr="00660524">
        <w:rPr>
          <w:rFonts w:eastAsia="Times New Roman"/>
          <w:sz w:val="24"/>
          <w:szCs w:val="24"/>
        </w:rPr>
        <w:t>Частичнаядесталинизация:</w:t>
      </w:r>
      <w:r w:rsidRPr="00660524">
        <w:rPr>
          <w:rFonts w:eastAsia="Times New Roman"/>
          <w:iCs/>
          <w:sz w:val="24"/>
          <w:szCs w:val="24"/>
        </w:rPr>
        <w:t xml:space="preserve"> </w:t>
      </w:r>
      <w:r w:rsidRPr="00660524">
        <w:rPr>
          <w:rFonts w:eastAsia="Times New Roman"/>
          <w:sz w:val="24"/>
          <w:szCs w:val="24"/>
        </w:rPr>
        <w:t>содержание и противоречия.</w:t>
      </w:r>
      <w:r w:rsidRPr="00660524">
        <w:rPr>
          <w:rFonts w:eastAsia="Times New Roman"/>
          <w:iCs/>
          <w:sz w:val="24"/>
          <w:szCs w:val="24"/>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властиХрущева.</w:t>
      </w:r>
    </w:p>
    <w:p w:rsidR="00AC0E14" w:rsidRPr="00660524" w:rsidRDefault="00AC0E14">
      <w:pPr>
        <w:spacing w:line="25" w:lineRule="exact"/>
        <w:rPr>
          <w:sz w:val="24"/>
          <w:szCs w:val="24"/>
        </w:rPr>
      </w:pPr>
    </w:p>
    <w:p w:rsidR="00AC0E14" w:rsidRPr="00660524" w:rsidRDefault="00707205" w:rsidP="0010759C">
      <w:pPr>
        <w:spacing w:line="275" w:lineRule="auto"/>
        <w:ind w:left="140" w:right="20" w:firstLine="60"/>
        <w:rPr>
          <w:sz w:val="24"/>
          <w:szCs w:val="24"/>
        </w:rPr>
        <w:sectPr w:rsidR="00AC0E14" w:rsidRPr="00660524">
          <w:pgSz w:w="11900" w:h="16852"/>
          <w:pgMar w:top="1110" w:right="720" w:bottom="422" w:left="1440" w:header="0" w:footer="0" w:gutter="0"/>
          <w:cols w:space="720" w:equalWidth="0">
            <w:col w:w="9740"/>
          </w:cols>
        </w:sectPr>
      </w:pPr>
      <w:r w:rsidRPr="00660524">
        <w:rPr>
          <w:rFonts w:eastAsia="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660524">
        <w:rPr>
          <w:rFonts w:eastAsia="Times New Roman"/>
          <w:iCs/>
          <w:sz w:val="24"/>
          <w:szCs w:val="24"/>
        </w:rPr>
        <w:t xml:space="preserve">Поэтические вечера в Политехническом музее. Образование и наука.Приоткрытие «железного занавеса». Всемирный фестиваль молодежи и студентов 1957 г. Популярные формы досуга. Развитие внутреннего и международного туризма. </w:t>
      </w:r>
      <w:r w:rsidRPr="00660524">
        <w:rPr>
          <w:rFonts w:eastAsia="Times New Roman"/>
          <w:sz w:val="24"/>
          <w:szCs w:val="24"/>
        </w:rPr>
        <w:t>Учреждение</w:t>
      </w:r>
      <w:r w:rsidRPr="00660524">
        <w:rPr>
          <w:rFonts w:eastAsia="Times New Roman"/>
          <w:iCs/>
          <w:sz w:val="24"/>
          <w:szCs w:val="24"/>
        </w:rPr>
        <w:t xml:space="preserve"> </w:t>
      </w:r>
      <w:r w:rsidRPr="00660524">
        <w:rPr>
          <w:rFonts w:eastAsia="Times New Roman"/>
          <w:sz w:val="24"/>
          <w:szCs w:val="24"/>
        </w:rPr>
        <w:t xml:space="preserve">Московского кинофестиваля. </w:t>
      </w:r>
      <w:r w:rsidRPr="00660524">
        <w:rPr>
          <w:rFonts w:eastAsia="Times New Roman"/>
          <w:iCs/>
          <w:sz w:val="24"/>
          <w:szCs w:val="24"/>
        </w:rPr>
        <w:t>Роль телевидения в жизни общества.</w:t>
      </w:r>
      <w:r w:rsidRPr="00660524">
        <w:rPr>
          <w:rFonts w:eastAsia="Times New Roman"/>
          <w:sz w:val="24"/>
          <w:szCs w:val="24"/>
        </w:rPr>
        <w:t xml:space="preserve"> </w:t>
      </w:r>
      <w:r w:rsidRPr="00660524">
        <w:rPr>
          <w:rFonts w:eastAsia="Times New Roman"/>
          <w:iCs/>
          <w:sz w:val="24"/>
          <w:szCs w:val="24"/>
        </w:rPr>
        <w:t>Легитимация моды и</w:t>
      </w:r>
      <w:r w:rsidRPr="00660524">
        <w:rPr>
          <w:rFonts w:eastAsia="Times New Roman"/>
          <w:sz w:val="24"/>
          <w:szCs w:val="24"/>
        </w:rPr>
        <w:t xml:space="preserve"> </w:t>
      </w:r>
      <w:r w:rsidRPr="00660524">
        <w:rPr>
          <w:rFonts w:eastAsia="Times New Roman"/>
          <w:iCs/>
          <w:sz w:val="24"/>
          <w:szCs w:val="24"/>
        </w:rPr>
        <w:t xml:space="preserve">попытки создания «советской моды». Неофициальная культура. Неформальные формы общественной жизни: «кафе» и «кухни». «Стиляги». Хрущев и интеллигенция. </w:t>
      </w:r>
      <w:r w:rsidRPr="00660524">
        <w:rPr>
          <w:rFonts w:eastAsia="Times New Roman"/>
          <w:sz w:val="24"/>
          <w:szCs w:val="24"/>
        </w:rPr>
        <w:t xml:space="preserve">Антирелигиозные кампании. Гонения на церковь. Диссиденты. </w:t>
      </w:r>
      <w:r w:rsidRPr="00660524">
        <w:rPr>
          <w:rFonts w:eastAsia="Times New Roman"/>
          <w:iCs/>
          <w:sz w:val="24"/>
          <w:szCs w:val="24"/>
        </w:rPr>
        <w:t>Самиздат и«тамиздат».</w:t>
      </w:r>
      <w:r w:rsidRPr="00660524">
        <w:rPr>
          <w:rFonts w:eastAsia="Times New Roman"/>
          <w:sz w:val="24"/>
          <w:szCs w:val="24"/>
        </w:rPr>
        <w:t xml:space="preserve"> 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660524">
        <w:rPr>
          <w:rFonts w:eastAsia="Times New Roman"/>
          <w:iCs/>
          <w:sz w:val="24"/>
          <w:szCs w:val="24"/>
        </w:rPr>
        <w:t>Перемены в научно-технической политике.</w:t>
      </w:r>
      <w:r w:rsidRPr="00660524">
        <w:rPr>
          <w:rFonts w:eastAsia="Times New Roman"/>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660524">
        <w:rPr>
          <w:rFonts w:eastAsia="Times New Roman"/>
          <w:iCs/>
          <w:sz w:val="24"/>
          <w:szCs w:val="24"/>
        </w:rPr>
        <w:t>Первые советские ЭВМ.</w:t>
      </w:r>
      <w:r w:rsidRPr="00660524">
        <w:rPr>
          <w:rFonts w:eastAsia="Times New Roman"/>
          <w:sz w:val="24"/>
          <w:szCs w:val="24"/>
        </w:rPr>
        <w:t xml:space="preserve"> </w:t>
      </w:r>
      <w:r w:rsidRPr="00660524">
        <w:rPr>
          <w:rFonts w:eastAsia="Times New Roman"/>
          <w:iCs/>
          <w:sz w:val="24"/>
          <w:szCs w:val="24"/>
        </w:rPr>
        <w:t>Появление</w:t>
      </w:r>
      <w:r w:rsidRPr="00660524">
        <w:rPr>
          <w:rFonts w:eastAsia="Times New Roman"/>
          <w:sz w:val="24"/>
          <w:szCs w:val="24"/>
        </w:rPr>
        <w:t xml:space="preserve"> </w:t>
      </w:r>
      <w:r w:rsidRPr="00660524">
        <w:rPr>
          <w:rFonts w:eastAsia="Times New Roman"/>
          <w:iCs/>
          <w:sz w:val="24"/>
          <w:szCs w:val="24"/>
        </w:rPr>
        <w:t xml:space="preserve">гражданской реактивной авиации. </w:t>
      </w:r>
      <w:r w:rsidRPr="00660524">
        <w:rPr>
          <w:rFonts w:eastAsia="Times New Roman"/>
          <w:sz w:val="24"/>
          <w:szCs w:val="24"/>
        </w:rPr>
        <w:t>Влияние НТР на пере</w:t>
      </w:r>
      <w:r w:rsidR="0010759C">
        <w:rPr>
          <w:rFonts w:eastAsia="Times New Roman"/>
          <w:sz w:val="24"/>
          <w:szCs w:val="24"/>
        </w:rPr>
        <w:t>мены в повседневной жизни людей.</w:t>
      </w:r>
    </w:p>
    <w:p w:rsidR="00AC0E14" w:rsidRPr="00660524" w:rsidRDefault="00707205" w:rsidP="0010759C">
      <w:pPr>
        <w:spacing w:line="275" w:lineRule="auto"/>
        <w:rPr>
          <w:sz w:val="24"/>
          <w:szCs w:val="24"/>
        </w:rPr>
      </w:pPr>
      <w:r w:rsidRPr="00660524">
        <w:rPr>
          <w:rFonts w:eastAsia="Times New Roman"/>
          <w:sz w:val="24"/>
          <w:szCs w:val="24"/>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660524">
        <w:rPr>
          <w:rFonts w:eastAsia="Times New Roman"/>
          <w:iCs/>
          <w:sz w:val="24"/>
          <w:szCs w:val="24"/>
        </w:rPr>
        <w:t>Преобладание горожан над сельским</w:t>
      </w:r>
      <w:r w:rsidRPr="00660524">
        <w:rPr>
          <w:rFonts w:eastAsia="Times New Roman"/>
          <w:sz w:val="24"/>
          <w:szCs w:val="24"/>
        </w:rPr>
        <w:t xml:space="preserve"> </w:t>
      </w:r>
      <w:r w:rsidRPr="00660524">
        <w:rPr>
          <w:rFonts w:eastAsia="Times New Roman"/>
          <w:iCs/>
          <w:sz w:val="24"/>
          <w:szCs w:val="24"/>
        </w:rPr>
        <w:t xml:space="preserve">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w:t>
      </w:r>
      <w:r w:rsidRPr="00660524">
        <w:rPr>
          <w:rFonts w:eastAsia="Times New Roman"/>
          <w:sz w:val="24"/>
          <w:szCs w:val="24"/>
        </w:rPr>
        <w:t xml:space="preserve">Воспитание «нового человека». </w:t>
      </w:r>
      <w:r w:rsidRPr="00660524">
        <w:rPr>
          <w:rFonts w:eastAsia="Times New Roman"/>
          <w:iCs/>
          <w:sz w:val="24"/>
          <w:szCs w:val="24"/>
        </w:rPr>
        <w:t>Бригады коммунистического труда.</w:t>
      </w:r>
      <w:r w:rsidRPr="00660524">
        <w:rPr>
          <w:rFonts w:eastAsia="Times New Roman"/>
          <w:sz w:val="24"/>
          <w:szCs w:val="24"/>
        </w:rPr>
        <w:t xml:space="preserve"> </w:t>
      </w:r>
      <w:r w:rsidRPr="00660524">
        <w:rPr>
          <w:rFonts w:eastAsia="Times New Roman"/>
          <w:iCs/>
          <w:sz w:val="24"/>
          <w:szCs w:val="24"/>
        </w:rPr>
        <w:t>Общественные формы</w:t>
      </w:r>
      <w:r w:rsidRPr="00660524">
        <w:rPr>
          <w:rFonts w:eastAsia="Times New Roman"/>
          <w:sz w:val="24"/>
          <w:szCs w:val="24"/>
        </w:rPr>
        <w:t xml:space="preserve"> </w:t>
      </w:r>
      <w:r w:rsidRPr="00660524">
        <w:rPr>
          <w:rFonts w:eastAsia="Times New Roman"/>
          <w:iCs/>
          <w:sz w:val="24"/>
          <w:szCs w:val="24"/>
        </w:rPr>
        <w:t xml:space="preserve">управления. Социальные программы. Реформа системы образования. Движениек «государству благосостояния»: мировой тренд и специфика советского «социального государства». Общественные фонды потребления. Пенсионная реформа. </w:t>
      </w:r>
      <w:r w:rsidRPr="00660524">
        <w:rPr>
          <w:rFonts w:eastAsia="Times New Roman"/>
          <w:sz w:val="24"/>
          <w:szCs w:val="24"/>
        </w:rPr>
        <w:t>Массовое</w:t>
      </w:r>
      <w:r w:rsidRPr="00660524">
        <w:rPr>
          <w:rFonts w:eastAsia="Times New Roman"/>
          <w:iCs/>
          <w:sz w:val="24"/>
          <w:szCs w:val="24"/>
        </w:rPr>
        <w:t xml:space="preserve"> </w:t>
      </w:r>
      <w:r w:rsidRPr="00660524">
        <w:rPr>
          <w:rFonts w:eastAsia="Times New Roman"/>
          <w:sz w:val="24"/>
          <w:szCs w:val="24"/>
        </w:rPr>
        <w:t>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AC0E14" w:rsidRPr="00660524" w:rsidRDefault="00AC0E14">
      <w:pPr>
        <w:spacing w:line="13" w:lineRule="exact"/>
        <w:rPr>
          <w:sz w:val="24"/>
          <w:szCs w:val="24"/>
        </w:rPr>
      </w:pPr>
    </w:p>
    <w:p w:rsidR="00AC0E14" w:rsidRPr="00660524" w:rsidRDefault="00707205">
      <w:pPr>
        <w:tabs>
          <w:tab w:val="left" w:pos="940"/>
          <w:tab w:val="left" w:pos="1280"/>
          <w:tab w:val="left" w:pos="2360"/>
          <w:tab w:val="left" w:pos="4400"/>
          <w:tab w:val="left" w:pos="5480"/>
          <w:tab w:val="left" w:pos="6880"/>
          <w:tab w:val="left" w:pos="7940"/>
          <w:tab w:val="left" w:pos="8620"/>
          <w:tab w:val="left" w:pos="9000"/>
        </w:tabs>
        <w:ind w:left="140"/>
        <w:rPr>
          <w:sz w:val="24"/>
          <w:szCs w:val="24"/>
        </w:rPr>
      </w:pPr>
      <w:r w:rsidRPr="00660524">
        <w:rPr>
          <w:rFonts w:eastAsia="Times New Roman"/>
          <w:sz w:val="24"/>
          <w:szCs w:val="24"/>
        </w:rPr>
        <w:t>СССР</w:t>
      </w:r>
      <w:r w:rsidRPr="00660524">
        <w:rPr>
          <w:rFonts w:eastAsia="Times New Roman"/>
          <w:sz w:val="24"/>
          <w:szCs w:val="24"/>
        </w:rPr>
        <w:tab/>
        <w:t>и</w:t>
      </w:r>
      <w:r w:rsidRPr="00660524">
        <w:rPr>
          <w:rFonts w:eastAsia="Times New Roman"/>
          <w:sz w:val="24"/>
          <w:szCs w:val="24"/>
        </w:rPr>
        <w:tab/>
        <w:t>мировая</w:t>
      </w:r>
      <w:r w:rsidRPr="00660524">
        <w:rPr>
          <w:rFonts w:eastAsia="Times New Roman"/>
          <w:sz w:val="24"/>
          <w:szCs w:val="24"/>
        </w:rPr>
        <w:tab/>
        <w:t>социалистическая</w:t>
      </w:r>
      <w:r w:rsidRPr="00660524">
        <w:rPr>
          <w:rFonts w:eastAsia="Times New Roman"/>
          <w:sz w:val="24"/>
          <w:szCs w:val="24"/>
        </w:rPr>
        <w:tab/>
        <w:t>система.</w:t>
      </w:r>
      <w:r w:rsidRPr="00660524">
        <w:rPr>
          <w:rFonts w:eastAsia="Times New Roman"/>
          <w:sz w:val="24"/>
          <w:szCs w:val="24"/>
        </w:rPr>
        <w:tab/>
        <w:t>Венгерские</w:t>
      </w:r>
      <w:r w:rsidRPr="00660524">
        <w:rPr>
          <w:rFonts w:eastAsia="Times New Roman"/>
          <w:sz w:val="24"/>
          <w:szCs w:val="24"/>
        </w:rPr>
        <w:tab/>
        <w:t>события</w:t>
      </w:r>
      <w:r w:rsidRPr="00660524">
        <w:rPr>
          <w:sz w:val="24"/>
          <w:szCs w:val="24"/>
        </w:rPr>
        <w:tab/>
      </w:r>
      <w:r w:rsidRPr="00660524">
        <w:rPr>
          <w:rFonts w:eastAsia="Times New Roman"/>
          <w:sz w:val="24"/>
          <w:szCs w:val="24"/>
        </w:rPr>
        <w:t>1956</w:t>
      </w:r>
      <w:r w:rsidRPr="00660524">
        <w:rPr>
          <w:sz w:val="24"/>
          <w:szCs w:val="24"/>
        </w:rPr>
        <w:tab/>
      </w:r>
      <w:r w:rsidRPr="00660524">
        <w:rPr>
          <w:rFonts w:eastAsia="Times New Roman"/>
          <w:sz w:val="24"/>
          <w:szCs w:val="24"/>
        </w:rPr>
        <w:t>г.</w:t>
      </w:r>
      <w:r w:rsidRPr="00660524">
        <w:rPr>
          <w:sz w:val="24"/>
          <w:szCs w:val="24"/>
        </w:rPr>
        <w:tab/>
      </w:r>
      <w:r w:rsidRPr="00660524">
        <w:rPr>
          <w:rFonts w:eastAsia="Times New Roman"/>
          <w:sz w:val="24"/>
          <w:szCs w:val="24"/>
        </w:rPr>
        <w:t>Распад</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колониальных систем и борьба за влияние в «третьем мире». Конец «оттепели». Нарастание</w:t>
      </w:r>
    </w:p>
    <w:p w:rsidR="00AC0E14" w:rsidRPr="00660524" w:rsidRDefault="00AC0E14">
      <w:pPr>
        <w:spacing w:line="40" w:lineRule="exact"/>
        <w:rPr>
          <w:sz w:val="24"/>
          <w:szCs w:val="24"/>
        </w:rPr>
      </w:pPr>
    </w:p>
    <w:p w:rsidR="00AC0E14" w:rsidRPr="00660524" w:rsidRDefault="00707205">
      <w:pPr>
        <w:tabs>
          <w:tab w:val="left" w:pos="1480"/>
          <w:tab w:val="left" w:pos="2720"/>
          <w:tab w:val="left" w:pos="3000"/>
          <w:tab w:val="left" w:pos="4180"/>
          <w:tab w:val="left" w:pos="5080"/>
          <w:tab w:val="left" w:pos="6060"/>
          <w:tab w:val="left" w:pos="6960"/>
          <w:tab w:val="left" w:pos="8780"/>
        </w:tabs>
        <w:ind w:left="140"/>
        <w:rPr>
          <w:sz w:val="24"/>
          <w:szCs w:val="24"/>
        </w:rPr>
      </w:pPr>
      <w:r w:rsidRPr="00660524">
        <w:rPr>
          <w:rFonts w:eastAsia="Times New Roman"/>
          <w:sz w:val="24"/>
          <w:szCs w:val="24"/>
        </w:rPr>
        <w:t>негативных</w:t>
      </w:r>
      <w:r w:rsidRPr="00660524">
        <w:rPr>
          <w:rFonts w:eastAsia="Times New Roman"/>
          <w:sz w:val="24"/>
          <w:szCs w:val="24"/>
        </w:rPr>
        <w:tab/>
        <w:t>тенденций</w:t>
      </w:r>
      <w:r w:rsidRPr="00660524">
        <w:rPr>
          <w:rFonts w:eastAsia="Times New Roman"/>
          <w:sz w:val="24"/>
          <w:szCs w:val="24"/>
        </w:rPr>
        <w:tab/>
        <w:t>в</w:t>
      </w:r>
      <w:r w:rsidRPr="00660524">
        <w:rPr>
          <w:rFonts w:eastAsia="Times New Roman"/>
          <w:sz w:val="24"/>
          <w:szCs w:val="24"/>
        </w:rPr>
        <w:tab/>
        <w:t>обществе.</w:t>
      </w:r>
      <w:r w:rsidRPr="00660524">
        <w:rPr>
          <w:rFonts w:eastAsia="Times New Roman"/>
          <w:sz w:val="24"/>
          <w:szCs w:val="24"/>
        </w:rPr>
        <w:tab/>
        <w:t>Кризис</w:t>
      </w:r>
      <w:r w:rsidRPr="00660524">
        <w:rPr>
          <w:rFonts w:eastAsia="Times New Roman"/>
          <w:sz w:val="24"/>
          <w:szCs w:val="24"/>
        </w:rPr>
        <w:tab/>
        <w:t>доверия</w:t>
      </w:r>
      <w:r w:rsidRPr="00660524">
        <w:rPr>
          <w:rFonts w:eastAsia="Times New Roman"/>
          <w:sz w:val="24"/>
          <w:szCs w:val="24"/>
        </w:rPr>
        <w:tab/>
        <w:t>власти.</w:t>
      </w:r>
      <w:r w:rsidRPr="00660524">
        <w:rPr>
          <w:rFonts w:eastAsia="Times New Roman"/>
          <w:sz w:val="24"/>
          <w:szCs w:val="24"/>
        </w:rPr>
        <w:tab/>
        <w:t>Новочеркасские</w:t>
      </w:r>
      <w:r w:rsidRPr="00660524">
        <w:rPr>
          <w:rFonts w:eastAsia="Times New Roman"/>
          <w:sz w:val="24"/>
          <w:szCs w:val="24"/>
        </w:rPr>
        <w:tab/>
        <w:t>события.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xml:space="preserve">Смещение Н.С. Хрущева и приход к власти Л.И. Брежнева. </w:t>
      </w:r>
      <w:r w:rsidRPr="00660524">
        <w:rPr>
          <w:rFonts w:eastAsia="Times New Roman"/>
          <w:iCs/>
          <w:sz w:val="24"/>
          <w:szCs w:val="24"/>
        </w:rPr>
        <w:t>Оценка Хрущева и его реформ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современниками иисториками.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Наш край в 1953–1964гг.</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Советское общество в середине 1960-х – начале1980-х</w:t>
      </w:r>
    </w:p>
    <w:p w:rsidR="00AC0E14" w:rsidRPr="00660524" w:rsidRDefault="00AC0E14">
      <w:pPr>
        <w:spacing w:line="48"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Приход к власти Л.И. Брежнева: его окружение и смена политического курса. Поиски идеологических ориентиров. </w:t>
      </w:r>
      <w:r w:rsidRPr="00660524">
        <w:rPr>
          <w:rFonts w:eastAsia="Times New Roman"/>
          <w:iCs/>
          <w:sz w:val="24"/>
          <w:szCs w:val="24"/>
        </w:rPr>
        <w:t>Десталинизация и ресталинизация.</w:t>
      </w:r>
      <w:r w:rsidRPr="00660524">
        <w:rPr>
          <w:rFonts w:eastAsia="Times New Roman"/>
          <w:sz w:val="24"/>
          <w:szCs w:val="24"/>
        </w:rPr>
        <w:t xml:space="preserve"> Экономические реформы 1960-х гг. Новые ориентиры аграрной политики. «Косыгинская реформа». Конституция</w:t>
      </w:r>
    </w:p>
    <w:p w:rsidR="00AC0E14" w:rsidRPr="00660524" w:rsidRDefault="00AC0E14">
      <w:pPr>
        <w:spacing w:line="17"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660524">
        <w:rPr>
          <w:rFonts w:eastAsia="Times New Roman"/>
          <w:iCs/>
          <w:sz w:val="24"/>
          <w:szCs w:val="24"/>
        </w:rPr>
        <w:t>МГУ им М.В.</w:t>
      </w:r>
      <w:r w:rsidRPr="00660524">
        <w:rPr>
          <w:rFonts w:eastAsia="Times New Roman"/>
          <w:sz w:val="24"/>
          <w:szCs w:val="24"/>
        </w:rPr>
        <w:t xml:space="preserve"> </w:t>
      </w:r>
      <w:r w:rsidRPr="00660524">
        <w:rPr>
          <w:rFonts w:eastAsia="Times New Roman"/>
          <w:iCs/>
          <w:sz w:val="24"/>
          <w:szCs w:val="24"/>
        </w:rPr>
        <w:t>Ломоносова.</w:t>
      </w:r>
      <w:r w:rsidRPr="00660524">
        <w:rPr>
          <w:rFonts w:eastAsia="Times New Roman"/>
          <w:sz w:val="24"/>
          <w:szCs w:val="24"/>
        </w:rPr>
        <w:t xml:space="preserve"> </w:t>
      </w:r>
      <w:r w:rsidRPr="00660524">
        <w:rPr>
          <w:rFonts w:eastAsia="Times New Roman"/>
          <w:iCs/>
          <w:sz w:val="24"/>
          <w:szCs w:val="24"/>
        </w:rPr>
        <w:t>Академия наук СССР.</w:t>
      </w:r>
      <w:r w:rsidRPr="00660524">
        <w:rPr>
          <w:rFonts w:eastAsia="Times New Roman"/>
          <w:sz w:val="24"/>
          <w:szCs w:val="24"/>
        </w:rPr>
        <w:t xml:space="preserve"> </w:t>
      </w:r>
      <w:r w:rsidRPr="00660524">
        <w:rPr>
          <w:rFonts w:eastAsia="Times New Roman"/>
          <w:iCs/>
          <w:sz w:val="24"/>
          <w:szCs w:val="24"/>
        </w:rPr>
        <w:t>Новосибирский</w:t>
      </w:r>
      <w:r w:rsidRPr="00660524">
        <w:rPr>
          <w:rFonts w:eastAsia="Times New Roman"/>
          <w:sz w:val="24"/>
          <w:szCs w:val="24"/>
        </w:rPr>
        <w:t xml:space="preserve"> </w:t>
      </w:r>
      <w:r w:rsidRPr="00660524">
        <w:rPr>
          <w:rFonts w:eastAsia="Times New Roman"/>
          <w:iCs/>
          <w:sz w:val="24"/>
          <w:szCs w:val="24"/>
        </w:rPr>
        <w:t xml:space="preserve">Академгородок. </w:t>
      </w:r>
      <w:r w:rsidRPr="00660524">
        <w:rPr>
          <w:rFonts w:eastAsia="Times New Roman"/>
          <w:sz w:val="24"/>
          <w:szCs w:val="24"/>
        </w:rPr>
        <w:t>Замедление научно-технического прогресса в СССР.</w:t>
      </w:r>
      <w:r w:rsidRPr="00660524">
        <w:rPr>
          <w:rFonts w:eastAsia="Times New Roman"/>
          <w:iCs/>
          <w:sz w:val="24"/>
          <w:szCs w:val="24"/>
        </w:rPr>
        <w:t xml:space="preserve"> </w:t>
      </w:r>
      <w:r w:rsidRPr="00660524">
        <w:rPr>
          <w:rFonts w:eastAsia="Times New Roman"/>
          <w:sz w:val="24"/>
          <w:szCs w:val="24"/>
        </w:rPr>
        <w:t>Отставание от Запада в</w:t>
      </w:r>
      <w:r w:rsidRPr="00660524">
        <w:rPr>
          <w:rFonts w:eastAsia="Times New Roman"/>
          <w:iCs/>
          <w:sz w:val="24"/>
          <w:szCs w:val="24"/>
        </w:rPr>
        <w:t xml:space="preserve"> </w:t>
      </w:r>
      <w:r w:rsidRPr="00660524">
        <w:rPr>
          <w:rFonts w:eastAsia="Times New Roman"/>
          <w:sz w:val="24"/>
          <w:szCs w:val="24"/>
        </w:rPr>
        <w:t>производительности труда. «Лунная гонка» с США. Успехи в математике. Создание топливно-энергетического комплекса (ТЭК).</w:t>
      </w:r>
    </w:p>
    <w:p w:rsidR="00AC0E14" w:rsidRPr="00660524" w:rsidRDefault="00AC0E14">
      <w:pPr>
        <w:spacing w:line="26"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w:t>
      </w:r>
    </w:p>
    <w:p w:rsidR="00AC0E14" w:rsidRPr="00660524" w:rsidRDefault="00AC0E14">
      <w:pPr>
        <w:spacing w:line="22" w:lineRule="exact"/>
        <w:rPr>
          <w:sz w:val="24"/>
          <w:szCs w:val="24"/>
        </w:rPr>
      </w:pPr>
    </w:p>
    <w:p w:rsidR="00AC0E14" w:rsidRPr="00660524" w:rsidRDefault="00707205">
      <w:pPr>
        <w:spacing w:line="273" w:lineRule="auto"/>
        <w:ind w:left="140"/>
        <w:rPr>
          <w:sz w:val="24"/>
          <w:szCs w:val="24"/>
        </w:rPr>
      </w:pPr>
      <w:r w:rsidRPr="00660524">
        <w:rPr>
          <w:rFonts w:eastAsia="Times New Roman"/>
          <w:sz w:val="24"/>
          <w:szCs w:val="24"/>
        </w:rPr>
        <w:t xml:space="preserve">«неперспективных деревень». Популярные формы досуга населения. Уровень жизни разных социальных слоев. </w:t>
      </w:r>
      <w:r w:rsidRPr="00660524">
        <w:rPr>
          <w:rFonts w:eastAsia="Times New Roman"/>
          <w:iCs/>
          <w:sz w:val="24"/>
          <w:szCs w:val="24"/>
        </w:rPr>
        <w:t>Социальное и экономическое развитие союзных республик.</w:t>
      </w:r>
      <w:r w:rsidRPr="00660524">
        <w:rPr>
          <w:rFonts w:eastAsia="Times New Roman"/>
          <w:sz w:val="24"/>
          <w:szCs w:val="24"/>
        </w:rPr>
        <w:t xml:space="preserve"> </w:t>
      </w:r>
      <w:r w:rsidRPr="00660524">
        <w:rPr>
          <w:rFonts w:eastAsia="Times New Roman"/>
          <w:iCs/>
          <w:sz w:val="24"/>
          <w:szCs w:val="24"/>
        </w:rPr>
        <w:t>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AC0E14" w:rsidRPr="00660524" w:rsidRDefault="00AC0E14">
      <w:pPr>
        <w:spacing w:line="7" w:lineRule="exact"/>
        <w:rPr>
          <w:sz w:val="24"/>
          <w:szCs w:val="24"/>
        </w:rPr>
      </w:pPr>
    </w:p>
    <w:p w:rsidR="00AC0E14" w:rsidRPr="00660524" w:rsidRDefault="00707205">
      <w:pPr>
        <w:ind w:left="140"/>
        <w:rPr>
          <w:sz w:val="24"/>
          <w:szCs w:val="24"/>
        </w:rPr>
      </w:pPr>
      <w:r w:rsidRPr="00660524">
        <w:rPr>
          <w:rFonts w:eastAsia="Times New Roman"/>
          <w:sz w:val="24"/>
          <w:szCs w:val="24"/>
        </w:rPr>
        <w:t>Идейная и духовная жизнь советского общества. Развитие физкультуры и спорта в СССР.</w:t>
      </w:r>
    </w:p>
    <w:p w:rsidR="00AC0E14" w:rsidRPr="00660524" w:rsidRDefault="00AC0E14">
      <w:pPr>
        <w:spacing w:line="40" w:lineRule="exact"/>
        <w:rPr>
          <w:sz w:val="24"/>
          <w:szCs w:val="24"/>
        </w:rPr>
      </w:pPr>
    </w:p>
    <w:p w:rsidR="00AC0E14" w:rsidRPr="00660524" w:rsidRDefault="00707205">
      <w:pPr>
        <w:tabs>
          <w:tab w:val="left" w:pos="8900"/>
        </w:tabs>
        <w:ind w:left="140"/>
        <w:rPr>
          <w:sz w:val="24"/>
          <w:szCs w:val="24"/>
        </w:rPr>
      </w:pPr>
      <w:r w:rsidRPr="00660524">
        <w:rPr>
          <w:rFonts w:eastAsia="Times New Roman"/>
          <w:sz w:val="24"/>
          <w:szCs w:val="24"/>
        </w:rPr>
        <w:t>Олимпийские  игры 1980 г. в Москве. Литература  и искусство: поиски новых</w:t>
      </w:r>
      <w:r w:rsidRPr="00660524">
        <w:rPr>
          <w:sz w:val="24"/>
          <w:szCs w:val="24"/>
        </w:rPr>
        <w:tab/>
      </w:r>
      <w:r w:rsidRPr="00660524">
        <w:rPr>
          <w:rFonts w:eastAsia="Times New Roman"/>
          <w:sz w:val="24"/>
          <w:szCs w:val="24"/>
        </w:rPr>
        <w:t>путей.</w:t>
      </w:r>
    </w:p>
    <w:p w:rsidR="00AC0E14" w:rsidRPr="00660524" w:rsidRDefault="00AC0E14">
      <w:pPr>
        <w:spacing w:line="247"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tabs>
          <w:tab w:val="left" w:pos="1380"/>
          <w:tab w:val="left" w:pos="2120"/>
          <w:tab w:val="left" w:pos="3620"/>
          <w:tab w:val="left" w:pos="4880"/>
          <w:tab w:val="left" w:pos="6300"/>
          <w:tab w:val="left" w:pos="7100"/>
          <w:tab w:val="left" w:pos="8300"/>
          <w:tab w:val="left" w:pos="8960"/>
          <w:tab w:val="left" w:pos="9260"/>
        </w:tabs>
        <w:ind w:left="140"/>
        <w:rPr>
          <w:sz w:val="24"/>
          <w:szCs w:val="24"/>
        </w:rPr>
      </w:pPr>
      <w:r w:rsidRPr="00660524">
        <w:rPr>
          <w:rFonts w:eastAsia="Times New Roman"/>
          <w:sz w:val="24"/>
          <w:szCs w:val="24"/>
        </w:rPr>
        <w:t>Авторское</w:t>
      </w:r>
      <w:r w:rsidRPr="00660524">
        <w:rPr>
          <w:rFonts w:eastAsia="Times New Roman"/>
          <w:sz w:val="24"/>
          <w:szCs w:val="24"/>
        </w:rPr>
        <w:tab/>
        <w:t>кино.</w:t>
      </w:r>
      <w:r w:rsidRPr="00660524">
        <w:rPr>
          <w:rFonts w:eastAsia="Times New Roman"/>
          <w:sz w:val="24"/>
          <w:szCs w:val="24"/>
        </w:rPr>
        <w:tab/>
        <w:t>Авангардное</w:t>
      </w:r>
      <w:r w:rsidRPr="00660524">
        <w:rPr>
          <w:rFonts w:eastAsia="Times New Roman"/>
          <w:sz w:val="24"/>
          <w:szCs w:val="24"/>
        </w:rPr>
        <w:tab/>
        <w:t>искусство.</w:t>
      </w:r>
      <w:r w:rsidRPr="00660524">
        <w:rPr>
          <w:sz w:val="24"/>
          <w:szCs w:val="24"/>
        </w:rPr>
        <w:tab/>
      </w:r>
      <w:r w:rsidRPr="00660524">
        <w:rPr>
          <w:rFonts w:eastAsia="Times New Roman"/>
          <w:iCs/>
          <w:sz w:val="24"/>
          <w:szCs w:val="24"/>
        </w:rPr>
        <w:t>Неформалы</w:t>
      </w:r>
      <w:r w:rsidRPr="00660524">
        <w:rPr>
          <w:sz w:val="24"/>
          <w:szCs w:val="24"/>
        </w:rPr>
        <w:tab/>
      </w:r>
      <w:r w:rsidRPr="00660524">
        <w:rPr>
          <w:rFonts w:eastAsia="Times New Roman"/>
          <w:iCs/>
          <w:sz w:val="24"/>
          <w:szCs w:val="24"/>
        </w:rPr>
        <w:t>(КСП,</w:t>
      </w:r>
      <w:r w:rsidRPr="00660524">
        <w:rPr>
          <w:sz w:val="24"/>
          <w:szCs w:val="24"/>
        </w:rPr>
        <w:tab/>
      </w:r>
      <w:r w:rsidRPr="00660524">
        <w:rPr>
          <w:rFonts w:eastAsia="Times New Roman"/>
          <w:iCs/>
          <w:sz w:val="24"/>
          <w:szCs w:val="24"/>
        </w:rPr>
        <w:t>движение</w:t>
      </w:r>
      <w:r w:rsidRPr="00660524">
        <w:rPr>
          <w:rFonts w:eastAsia="Times New Roman"/>
          <w:iCs/>
          <w:sz w:val="24"/>
          <w:szCs w:val="24"/>
        </w:rPr>
        <w:tab/>
        <w:t>КВН</w:t>
      </w:r>
      <w:r w:rsidRPr="00660524">
        <w:rPr>
          <w:rFonts w:eastAsia="Times New Roman"/>
          <w:iCs/>
          <w:sz w:val="24"/>
          <w:szCs w:val="24"/>
        </w:rPr>
        <w:tab/>
        <w:t>и</w:t>
      </w:r>
      <w:r w:rsidRPr="00660524">
        <w:rPr>
          <w:sz w:val="24"/>
          <w:szCs w:val="24"/>
        </w:rPr>
        <w:tab/>
      </w:r>
      <w:r w:rsidRPr="00660524">
        <w:rPr>
          <w:rFonts w:eastAsia="Times New Roman"/>
          <w:iCs/>
          <w:sz w:val="24"/>
          <w:szCs w:val="24"/>
        </w:rPr>
        <w:t>др.).</w:t>
      </w:r>
    </w:p>
    <w:p w:rsidR="00AC0E14" w:rsidRPr="00660524" w:rsidRDefault="00AC0E14">
      <w:pPr>
        <w:spacing w:line="40" w:lineRule="exact"/>
        <w:rPr>
          <w:sz w:val="24"/>
          <w:szCs w:val="24"/>
        </w:rPr>
      </w:pPr>
    </w:p>
    <w:p w:rsidR="00AC0E14" w:rsidRPr="00660524" w:rsidRDefault="00707205">
      <w:pPr>
        <w:tabs>
          <w:tab w:val="left" w:pos="1920"/>
          <w:tab w:val="left" w:pos="2780"/>
          <w:tab w:val="left" w:pos="3760"/>
          <w:tab w:val="left" w:pos="5640"/>
          <w:tab w:val="left" w:pos="7240"/>
          <w:tab w:val="left" w:pos="7860"/>
          <w:tab w:val="left" w:pos="8920"/>
          <w:tab w:val="left" w:pos="9260"/>
        </w:tabs>
        <w:ind w:left="140"/>
        <w:rPr>
          <w:sz w:val="24"/>
          <w:szCs w:val="24"/>
        </w:rPr>
      </w:pPr>
      <w:r w:rsidRPr="00660524">
        <w:rPr>
          <w:rFonts w:eastAsia="Times New Roman"/>
          <w:sz w:val="24"/>
          <w:szCs w:val="24"/>
        </w:rPr>
        <w:t>Диссидентский</w:t>
      </w:r>
      <w:r w:rsidRPr="00660524">
        <w:rPr>
          <w:rFonts w:eastAsia="Times New Roman"/>
          <w:sz w:val="24"/>
          <w:szCs w:val="24"/>
        </w:rPr>
        <w:tab/>
        <w:t>вызов.</w:t>
      </w:r>
      <w:r w:rsidRPr="00660524">
        <w:rPr>
          <w:sz w:val="24"/>
          <w:szCs w:val="24"/>
        </w:rPr>
        <w:tab/>
      </w:r>
      <w:r w:rsidRPr="00660524">
        <w:rPr>
          <w:rFonts w:eastAsia="Times New Roman"/>
          <w:iCs/>
          <w:sz w:val="24"/>
          <w:szCs w:val="24"/>
        </w:rPr>
        <w:t>Первые</w:t>
      </w:r>
      <w:r w:rsidRPr="00660524">
        <w:rPr>
          <w:rFonts w:eastAsia="Times New Roman"/>
          <w:iCs/>
          <w:sz w:val="24"/>
          <w:szCs w:val="24"/>
        </w:rPr>
        <w:tab/>
        <w:t>правозащитные</w:t>
      </w:r>
      <w:r w:rsidRPr="00660524">
        <w:rPr>
          <w:rFonts w:eastAsia="Times New Roman"/>
          <w:iCs/>
          <w:sz w:val="24"/>
          <w:szCs w:val="24"/>
        </w:rPr>
        <w:tab/>
        <w:t>выступления.</w:t>
      </w:r>
      <w:r w:rsidRPr="00660524">
        <w:rPr>
          <w:rFonts w:eastAsia="Times New Roman"/>
          <w:iCs/>
          <w:sz w:val="24"/>
          <w:szCs w:val="24"/>
        </w:rPr>
        <w:tab/>
        <w:t>А.Д.</w:t>
      </w:r>
      <w:r w:rsidRPr="00660524">
        <w:rPr>
          <w:rFonts w:eastAsia="Times New Roman"/>
          <w:iCs/>
          <w:sz w:val="24"/>
          <w:szCs w:val="24"/>
        </w:rPr>
        <w:tab/>
        <w:t>Сахаров</w:t>
      </w:r>
      <w:r w:rsidRPr="00660524">
        <w:rPr>
          <w:rFonts w:eastAsia="Times New Roman"/>
          <w:iCs/>
          <w:sz w:val="24"/>
          <w:szCs w:val="24"/>
        </w:rPr>
        <w:tab/>
        <w:t>и</w:t>
      </w:r>
      <w:r w:rsidRPr="00660524">
        <w:rPr>
          <w:rFonts w:eastAsia="Times New Roman"/>
          <w:iCs/>
          <w:sz w:val="24"/>
          <w:szCs w:val="24"/>
        </w:rPr>
        <w:tab/>
        <w:t>А.И.</w:t>
      </w:r>
    </w:p>
    <w:p w:rsidR="00AC0E14" w:rsidRPr="00660524" w:rsidRDefault="00AC0E14">
      <w:pPr>
        <w:spacing w:line="44" w:lineRule="exact"/>
        <w:rPr>
          <w:sz w:val="24"/>
          <w:szCs w:val="24"/>
        </w:rPr>
      </w:pPr>
    </w:p>
    <w:p w:rsidR="00AC0E14" w:rsidRPr="00660524" w:rsidRDefault="00707205">
      <w:pPr>
        <w:tabs>
          <w:tab w:val="left" w:pos="3120"/>
          <w:tab w:val="left" w:pos="5780"/>
          <w:tab w:val="left" w:pos="7900"/>
          <w:tab w:val="left" w:pos="8140"/>
        </w:tabs>
        <w:ind w:left="140"/>
        <w:rPr>
          <w:sz w:val="24"/>
          <w:szCs w:val="24"/>
        </w:rPr>
      </w:pPr>
      <w:r w:rsidRPr="00660524">
        <w:rPr>
          <w:rFonts w:eastAsia="Times New Roman"/>
          <w:iCs/>
          <w:sz w:val="24"/>
          <w:szCs w:val="24"/>
        </w:rPr>
        <w:t>Солженицын.  Религиозные</w:t>
      </w:r>
      <w:r w:rsidRPr="00660524">
        <w:rPr>
          <w:rFonts w:eastAsia="Times New Roman"/>
          <w:iCs/>
          <w:sz w:val="24"/>
          <w:szCs w:val="24"/>
        </w:rPr>
        <w:tab/>
        <w:t>искания.  Национальные</w:t>
      </w:r>
      <w:r w:rsidRPr="00660524">
        <w:rPr>
          <w:rFonts w:eastAsia="Times New Roman"/>
          <w:iCs/>
          <w:sz w:val="24"/>
          <w:szCs w:val="24"/>
        </w:rPr>
        <w:tab/>
        <w:t>движения.  Борьба</w:t>
      </w:r>
      <w:r w:rsidRPr="00660524">
        <w:rPr>
          <w:rFonts w:eastAsia="Times New Roman"/>
          <w:iCs/>
          <w:sz w:val="24"/>
          <w:szCs w:val="24"/>
        </w:rPr>
        <w:tab/>
        <w:t>с</w:t>
      </w:r>
      <w:r w:rsidRPr="00660524">
        <w:rPr>
          <w:rFonts w:eastAsia="Times New Roman"/>
          <w:iCs/>
          <w:sz w:val="24"/>
          <w:szCs w:val="24"/>
        </w:rPr>
        <w:tab/>
        <w:t>инакомыслием.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Судебные процессы. Цензура и самиздат.</w:t>
      </w:r>
    </w:p>
    <w:p w:rsidR="00AC0E14" w:rsidRPr="00660524" w:rsidRDefault="00AC0E14">
      <w:pPr>
        <w:spacing w:line="52" w:lineRule="exact"/>
        <w:rPr>
          <w:sz w:val="24"/>
          <w:szCs w:val="24"/>
        </w:rPr>
      </w:pPr>
    </w:p>
    <w:p w:rsidR="00AC0E14" w:rsidRPr="00660524" w:rsidRDefault="00707205">
      <w:pPr>
        <w:spacing w:line="276" w:lineRule="auto"/>
        <w:ind w:left="140"/>
        <w:rPr>
          <w:sz w:val="24"/>
          <w:szCs w:val="24"/>
        </w:rPr>
      </w:pPr>
      <w:r w:rsidRPr="00660524">
        <w:rPr>
          <w:rFonts w:eastAsia="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660524">
        <w:rPr>
          <w:rFonts w:eastAsia="Times New Roman"/>
          <w:iCs/>
          <w:sz w:val="24"/>
          <w:szCs w:val="24"/>
        </w:rPr>
        <w:t xml:space="preserve">«Доктрина Брежнева». </w:t>
      </w:r>
      <w:r w:rsidRPr="00660524">
        <w:rPr>
          <w:rFonts w:eastAsia="Times New Roman"/>
          <w:sz w:val="24"/>
          <w:szCs w:val="24"/>
        </w:rPr>
        <w:t>«Пражская весна»</w:t>
      </w:r>
      <w:r w:rsidRPr="00660524">
        <w:rPr>
          <w:rFonts w:eastAsia="Times New Roman"/>
          <w:iCs/>
          <w:sz w:val="24"/>
          <w:szCs w:val="24"/>
        </w:rPr>
        <w:t xml:space="preserve"> </w:t>
      </w:r>
      <w:r w:rsidRPr="00660524">
        <w:rPr>
          <w:rFonts w:eastAsia="Times New Roman"/>
          <w:sz w:val="24"/>
          <w:szCs w:val="24"/>
        </w:rPr>
        <w:t>и снижение международного авторитета СССР.</w:t>
      </w:r>
      <w:r w:rsidRPr="00660524">
        <w:rPr>
          <w:rFonts w:eastAsia="Times New Roman"/>
          <w:iCs/>
          <w:sz w:val="24"/>
          <w:szCs w:val="24"/>
        </w:rPr>
        <w:t xml:space="preserve"> </w:t>
      </w:r>
      <w:r w:rsidRPr="00660524">
        <w:rPr>
          <w:rFonts w:eastAsia="Times New Roman"/>
          <w:sz w:val="24"/>
          <w:szCs w:val="24"/>
        </w:rPr>
        <w:t xml:space="preserve">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660524">
        <w:rPr>
          <w:rFonts w:eastAsia="Times New Roman"/>
          <w:iCs/>
          <w:sz w:val="24"/>
          <w:szCs w:val="24"/>
        </w:rPr>
        <w:t>Подъем антикоммунистических настроений в Восточной Европе. Кризис просоветских режимов. Л.И. Брежнев в оценках современников и историков. Наш край в 1964–1985гг.</w:t>
      </w:r>
    </w:p>
    <w:p w:rsidR="00AC0E14" w:rsidRPr="00660524" w:rsidRDefault="00AC0E14">
      <w:pPr>
        <w:spacing w:line="322" w:lineRule="exact"/>
        <w:rPr>
          <w:sz w:val="24"/>
          <w:szCs w:val="24"/>
        </w:rPr>
      </w:pPr>
    </w:p>
    <w:p w:rsidR="00AC0E14" w:rsidRPr="00660524" w:rsidRDefault="00707205">
      <w:pPr>
        <w:ind w:left="140"/>
        <w:rPr>
          <w:sz w:val="24"/>
          <w:szCs w:val="24"/>
        </w:rPr>
      </w:pPr>
      <w:r w:rsidRPr="00660524">
        <w:rPr>
          <w:rFonts w:eastAsia="Times New Roman"/>
          <w:b/>
          <w:bCs/>
          <w:sz w:val="24"/>
          <w:szCs w:val="24"/>
        </w:rPr>
        <w:t>Политика «перестройки». Распад СССР(1985–1991)</w:t>
      </w:r>
    </w:p>
    <w:p w:rsidR="00AC0E14" w:rsidRPr="00660524" w:rsidRDefault="00AC0E14">
      <w:pPr>
        <w:spacing w:line="44" w:lineRule="exact"/>
        <w:rPr>
          <w:sz w:val="24"/>
          <w:szCs w:val="24"/>
        </w:rPr>
      </w:pPr>
    </w:p>
    <w:p w:rsidR="00AC0E14" w:rsidRPr="00660524" w:rsidRDefault="00707205">
      <w:pPr>
        <w:spacing w:line="275" w:lineRule="auto"/>
        <w:ind w:left="140"/>
        <w:jc w:val="both"/>
        <w:rPr>
          <w:sz w:val="24"/>
          <w:szCs w:val="24"/>
        </w:rPr>
      </w:pPr>
      <w:r w:rsidRPr="00660524">
        <w:rPr>
          <w:rFonts w:eastAsia="Times New Roman"/>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w:t>
      </w:r>
      <w:r w:rsidRPr="00660524">
        <w:rPr>
          <w:rFonts w:eastAsia="Times New Roman"/>
          <w:iCs/>
          <w:sz w:val="24"/>
          <w:szCs w:val="24"/>
        </w:rPr>
        <w:t>Законы о госпредприятии и об индивидуальной</w:t>
      </w:r>
      <w:r w:rsidRPr="00660524">
        <w:rPr>
          <w:rFonts w:eastAsia="Times New Roman"/>
          <w:sz w:val="24"/>
          <w:szCs w:val="24"/>
        </w:rPr>
        <w:t xml:space="preserve"> </w:t>
      </w:r>
      <w:r w:rsidRPr="00660524">
        <w:rPr>
          <w:rFonts w:eastAsia="Times New Roman"/>
          <w:iCs/>
          <w:sz w:val="24"/>
          <w:szCs w:val="24"/>
        </w:rPr>
        <w:t xml:space="preserve">трудовой деятельности. Появление коммерческих банков. Принятие закона о приватизации государственных предприятий. </w:t>
      </w:r>
      <w:r w:rsidRPr="00660524">
        <w:rPr>
          <w:rFonts w:eastAsia="Times New Roman"/>
          <w:sz w:val="24"/>
          <w:szCs w:val="24"/>
        </w:rPr>
        <w:t>Гласность и плюрализм мнений.</w:t>
      </w:r>
      <w:r w:rsidRPr="00660524">
        <w:rPr>
          <w:rFonts w:eastAsia="Times New Roman"/>
          <w:iCs/>
          <w:sz w:val="24"/>
          <w:szCs w:val="24"/>
        </w:rPr>
        <w:t xml:space="preserve"> </w:t>
      </w:r>
      <w:r w:rsidRPr="00660524">
        <w:rPr>
          <w:rFonts w:eastAsia="Times New Roman"/>
          <w:sz w:val="24"/>
          <w:szCs w:val="24"/>
        </w:rPr>
        <w:t>Политизация жизни и</w:t>
      </w:r>
      <w:r w:rsidRPr="00660524">
        <w:rPr>
          <w:rFonts w:eastAsia="Times New Roman"/>
          <w:iCs/>
          <w:sz w:val="24"/>
          <w:szCs w:val="24"/>
        </w:rPr>
        <w:t xml:space="preserve"> </w:t>
      </w:r>
      <w:r w:rsidRPr="00660524">
        <w:rPr>
          <w:rFonts w:eastAsia="Times New Roman"/>
          <w:sz w:val="24"/>
          <w:szCs w:val="24"/>
        </w:rPr>
        <w:t xml:space="preserve">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660524">
        <w:rPr>
          <w:rFonts w:eastAsia="Times New Roman"/>
          <w:iCs/>
          <w:sz w:val="24"/>
          <w:szCs w:val="24"/>
        </w:rPr>
        <w:t>Концепция социализма</w:t>
      </w:r>
      <w:r w:rsidRPr="00660524">
        <w:rPr>
          <w:rFonts w:eastAsia="Times New Roman"/>
          <w:sz w:val="24"/>
          <w:szCs w:val="24"/>
        </w:rPr>
        <w:t xml:space="preserve"> </w:t>
      </w:r>
      <w:r w:rsidRPr="00660524">
        <w:rPr>
          <w:rFonts w:eastAsia="Times New Roman"/>
          <w:iCs/>
          <w:sz w:val="24"/>
          <w:szCs w:val="24"/>
        </w:rPr>
        <w:t>«с человеческим лицом».</w:t>
      </w:r>
      <w:r w:rsidRPr="00660524">
        <w:rPr>
          <w:rFonts w:eastAsia="Times New Roman"/>
          <w:sz w:val="24"/>
          <w:szCs w:val="24"/>
        </w:rPr>
        <w:t xml:space="preserve"> </w:t>
      </w:r>
      <w:r w:rsidRPr="00660524">
        <w:rPr>
          <w:rFonts w:eastAsia="Times New Roman"/>
          <w:iCs/>
          <w:sz w:val="24"/>
          <w:szCs w:val="24"/>
        </w:rPr>
        <w:t>Вторая волна десталинизации.</w:t>
      </w:r>
      <w:r w:rsidRPr="00660524">
        <w:rPr>
          <w:rFonts w:eastAsia="Times New Roman"/>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w:t>
      </w:r>
    </w:p>
    <w:p w:rsidR="00AC0E14" w:rsidRPr="00660524" w:rsidRDefault="00AC0E14">
      <w:pPr>
        <w:spacing w:line="18"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660524">
        <w:rPr>
          <w:rFonts w:eastAsia="Times New Roman"/>
          <w:iCs/>
          <w:sz w:val="24"/>
          <w:szCs w:val="24"/>
        </w:rPr>
        <w:t>Образование</w:t>
      </w:r>
      <w:r w:rsidRPr="00660524">
        <w:rPr>
          <w:rFonts w:eastAsia="Times New Roman"/>
          <w:sz w:val="24"/>
          <w:szCs w:val="24"/>
        </w:rPr>
        <w:t xml:space="preserve"> </w:t>
      </w:r>
      <w:r w:rsidRPr="00660524">
        <w:rPr>
          <w:rFonts w:eastAsia="Times New Roman"/>
          <w:iCs/>
          <w:sz w:val="24"/>
          <w:szCs w:val="24"/>
        </w:rPr>
        <w:t>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w:t>
      </w:r>
    </w:p>
    <w:p w:rsidR="00AC0E14" w:rsidRPr="00660524" w:rsidRDefault="00AC0E14">
      <w:pPr>
        <w:spacing w:line="23" w:lineRule="exact"/>
        <w:rPr>
          <w:sz w:val="24"/>
          <w:szCs w:val="24"/>
        </w:rPr>
      </w:pPr>
    </w:p>
    <w:p w:rsidR="00AC0E14" w:rsidRPr="00660524" w:rsidRDefault="00707205">
      <w:pPr>
        <w:spacing w:line="274" w:lineRule="auto"/>
        <w:ind w:left="140"/>
        <w:jc w:val="both"/>
        <w:rPr>
          <w:sz w:val="24"/>
          <w:szCs w:val="24"/>
        </w:rPr>
      </w:pPr>
      <w:r w:rsidRPr="00660524">
        <w:rPr>
          <w:rFonts w:eastAsia="Times New Roman"/>
          <w:iCs/>
          <w:sz w:val="24"/>
          <w:szCs w:val="24"/>
        </w:rPr>
        <w:t>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Последний этап</w:t>
      </w:r>
      <w:r w:rsidRPr="00660524">
        <w:rPr>
          <w:rFonts w:eastAsia="Times New Roman"/>
          <w:iCs/>
          <w:sz w:val="24"/>
          <w:szCs w:val="24"/>
        </w:rPr>
        <w:t xml:space="preserve"> </w:t>
      </w:r>
      <w:r w:rsidRPr="00660524">
        <w:rPr>
          <w:rFonts w:eastAsia="Times New Roman"/>
          <w:sz w:val="24"/>
          <w:szCs w:val="24"/>
        </w:rPr>
        <w:t>«перестройки»: 1990–1991</w:t>
      </w:r>
      <w:r w:rsidRPr="00660524">
        <w:rPr>
          <w:rFonts w:eastAsia="Times New Roman"/>
          <w:iCs/>
          <w:sz w:val="24"/>
          <w:szCs w:val="24"/>
        </w:rPr>
        <w:t xml:space="preserve"> </w:t>
      </w:r>
      <w:r w:rsidRPr="00660524">
        <w:rPr>
          <w:rFonts w:eastAsia="Times New Roman"/>
          <w:sz w:val="24"/>
          <w:szCs w:val="24"/>
        </w:rPr>
        <w:t>гг.</w:t>
      </w:r>
      <w:r w:rsidRPr="00660524">
        <w:rPr>
          <w:rFonts w:eastAsia="Times New Roman"/>
          <w:iCs/>
          <w:sz w:val="24"/>
          <w:szCs w:val="24"/>
        </w:rPr>
        <w:t xml:space="preserve"> </w:t>
      </w:r>
      <w:r w:rsidRPr="00660524">
        <w:rPr>
          <w:rFonts w:eastAsia="Times New Roman"/>
          <w:sz w:val="24"/>
          <w:szCs w:val="24"/>
        </w:rPr>
        <w:t>Отмена</w:t>
      </w:r>
      <w:r w:rsidRPr="00660524">
        <w:rPr>
          <w:rFonts w:eastAsia="Times New Roman"/>
          <w:iCs/>
          <w:sz w:val="24"/>
          <w:szCs w:val="24"/>
        </w:rPr>
        <w:t xml:space="preserve"> </w:t>
      </w:r>
      <w:r w:rsidRPr="00660524">
        <w:rPr>
          <w:rFonts w:eastAsia="Times New Roman"/>
          <w:sz w:val="24"/>
          <w:szCs w:val="24"/>
        </w:rPr>
        <w:t>6-й</w:t>
      </w:r>
      <w:r w:rsidRPr="00660524">
        <w:rPr>
          <w:rFonts w:eastAsia="Times New Roman"/>
          <w:iCs/>
          <w:sz w:val="24"/>
          <w:szCs w:val="24"/>
        </w:rPr>
        <w:t xml:space="preserve"> </w:t>
      </w:r>
      <w:r w:rsidRPr="00660524">
        <w:rPr>
          <w:rFonts w:eastAsia="Times New Roman"/>
          <w:sz w:val="24"/>
          <w:szCs w:val="24"/>
        </w:rPr>
        <w:t xml:space="preserve">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660524">
        <w:rPr>
          <w:rFonts w:eastAsia="Times New Roman"/>
          <w:iCs/>
          <w:sz w:val="24"/>
          <w:szCs w:val="24"/>
        </w:rPr>
        <w:t>Б.Н.</w:t>
      </w:r>
      <w:r w:rsidRPr="00660524">
        <w:rPr>
          <w:rFonts w:eastAsia="Times New Roman"/>
          <w:sz w:val="24"/>
          <w:szCs w:val="24"/>
        </w:rPr>
        <w:t xml:space="preserve"> </w:t>
      </w:r>
      <w:r w:rsidRPr="00660524">
        <w:rPr>
          <w:rFonts w:eastAsia="Times New Roman"/>
          <w:iCs/>
          <w:sz w:val="24"/>
          <w:szCs w:val="24"/>
        </w:rPr>
        <w:t>Ельцин</w:t>
      </w:r>
      <w:r w:rsidRPr="00660524">
        <w:rPr>
          <w:rFonts w:eastAsia="Times New Roman"/>
          <w:sz w:val="24"/>
          <w:szCs w:val="24"/>
        </w:rPr>
        <w:t xml:space="preserve"> </w:t>
      </w:r>
      <w:r w:rsidRPr="00660524">
        <w:rPr>
          <w:rFonts w:eastAsia="Times New Roman"/>
          <w:iCs/>
          <w:sz w:val="24"/>
          <w:szCs w:val="24"/>
        </w:rPr>
        <w:t>–</w:t>
      </w:r>
      <w:r w:rsidRPr="00660524">
        <w:rPr>
          <w:rFonts w:eastAsia="Times New Roman"/>
          <w:sz w:val="24"/>
          <w:szCs w:val="24"/>
        </w:rPr>
        <w:t xml:space="preserve"> </w:t>
      </w:r>
      <w:r w:rsidRPr="00660524">
        <w:rPr>
          <w:rFonts w:eastAsia="Times New Roman"/>
          <w:iCs/>
          <w:sz w:val="24"/>
          <w:szCs w:val="24"/>
        </w:rPr>
        <w:t>единый лидер демократических сил.</w:t>
      </w:r>
      <w:r w:rsidRPr="00660524">
        <w:rPr>
          <w:rFonts w:eastAsia="Times New Roman"/>
          <w:sz w:val="24"/>
          <w:szCs w:val="24"/>
        </w:rPr>
        <w:t xml:space="preserve"> </w:t>
      </w:r>
      <w:r w:rsidRPr="00660524">
        <w:rPr>
          <w:rFonts w:eastAsia="Times New Roman"/>
          <w:iCs/>
          <w:sz w:val="24"/>
          <w:szCs w:val="24"/>
        </w:rPr>
        <w:t xml:space="preserve">Противостояние союзной (Горбачев) и российской (Ельцин) власти. </w:t>
      </w:r>
      <w:r w:rsidRPr="00660524">
        <w:rPr>
          <w:rFonts w:eastAsia="Times New Roman"/>
          <w:sz w:val="24"/>
          <w:szCs w:val="24"/>
        </w:rPr>
        <w:t>Введение поста</w:t>
      </w:r>
    </w:p>
    <w:p w:rsidR="00AC0E14" w:rsidRPr="00660524" w:rsidRDefault="00AC0E14">
      <w:pPr>
        <w:spacing w:line="214" w:lineRule="exact"/>
        <w:rPr>
          <w:sz w:val="24"/>
          <w:szCs w:val="24"/>
        </w:rPr>
      </w:pPr>
    </w:p>
    <w:p w:rsidR="00AC0E14" w:rsidRPr="00660524" w:rsidRDefault="00AC0E14">
      <w:pP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spacing w:line="272" w:lineRule="auto"/>
        <w:ind w:left="140" w:right="20"/>
        <w:jc w:val="both"/>
        <w:rPr>
          <w:sz w:val="24"/>
          <w:szCs w:val="24"/>
        </w:rPr>
      </w:pPr>
      <w:r w:rsidRPr="00660524">
        <w:rPr>
          <w:rFonts w:eastAsia="Times New Roman"/>
          <w:sz w:val="24"/>
          <w:szCs w:val="24"/>
        </w:rPr>
        <w:t xml:space="preserve">президента и избрание М.С. Горбачева Президентом СССР. </w:t>
      </w:r>
      <w:r w:rsidRPr="00660524">
        <w:rPr>
          <w:rFonts w:eastAsia="Times New Roman"/>
          <w:iCs/>
          <w:sz w:val="24"/>
          <w:szCs w:val="24"/>
        </w:rPr>
        <w:t>Учреждение в РСФСР</w:t>
      </w:r>
      <w:r w:rsidRPr="00660524">
        <w:rPr>
          <w:rFonts w:eastAsia="Times New Roman"/>
          <w:sz w:val="24"/>
          <w:szCs w:val="24"/>
        </w:rPr>
        <w:t xml:space="preserve"> </w:t>
      </w:r>
      <w:r w:rsidRPr="00660524">
        <w:rPr>
          <w:rFonts w:eastAsia="Times New Roman"/>
          <w:iCs/>
          <w:sz w:val="24"/>
          <w:szCs w:val="24"/>
        </w:rPr>
        <w:t xml:space="preserve">Конституционного суда и складывание системы разделения властей. </w:t>
      </w:r>
      <w:r w:rsidRPr="00660524">
        <w:rPr>
          <w:rFonts w:eastAsia="Times New Roman"/>
          <w:sz w:val="24"/>
          <w:szCs w:val="24"/>
        </w:rPr>
        <w:t>Дестабилизирующая</w:t>
      </w:r>
      <w:r w:rsidRPr="00660524">
        <w:rPr>
          <w:rFonts w:eastAsia="Times New Roman"/>
          <w:iCs/>
          <w:sz w:val="24"/>
          <w:szCs w:val="24"/>
        </w:rPr>
        <w:t xml:space="preserve"> </w:t>
      </w:r>
      <w:r w:rsidRPr="00660524">
        <w:rPr>
          <w:rFonts w:eastAsia="Times New Roman"/>
          <w:sz w:val="24"/>
          <w:szCs w:val="24"/>
        </w:rPr>
        <w:t>роль «войны законов» (союзного и республиканского законодательства). Углубление политического кризиса.</w:t>
      </w:r>
    </w:p>
    <w:p w:rsidR="00AC0E14" w:rsidRPr="00660524" w:rsidRDefault="00AC0E14">
      <w:pPr>
        <w:spacing w:line="5" w:lineRule="exact"/>
        <w:rPr>
          <w:sz w:val="24"/>
          <w:szCs w:val="24"/>
        </w:rPr>
      </w:pPr>
    </w:p>
    <w:p w:rsidR="00AC0E14" w:rsidRPr="00660524" w:rsidRDefault="00707205">
      <w:pPr>
        <w:tabs>
          <w:tab w:val="left" w:pos="1400"/>
          <w:tab w:val="left" w:pos="3200"/>
          <w:tab w:val="left" w:pos="4540"/>
          <w:tab w:val="left" w:pos="4960"/>
          <w:tab w:val="left" w:pos="5940"/>
          <w:tab w:val="left" w:pos="7040"/>
          <w:tab w:val="left" w:pos="7980"/>
        </w:tabs>
        <w:ind w:left="140"/>
        <w:rPr>
          <w:sz w:val="24"/>
          <w:szCs w:val="24"/>
        </w:rPr>
      </w:pPr>
      <w:r w:rsidRPr="00660524">
        <w:rPr>
          <w:rFonts w:eastAsia="Times New Roman"/>
          <w:sz w:val="24"/>
          <w:szCs w:val="24"/>
        </w:rPr>
        <w:t>Усиление</w:t>
      </w:r>
      <w:r w:rsidRPr="00660524">
        <w:rPr>
          <w:rFonts w:eastAsia="Times New Roman"/>
          <w:sz w:val="24"/>
          <w:szCs w:val="24"/>
        </w:rPr>
        <w:tab/>
        <w:t>центробежных</w:t>
      </w:r>
      <w:r w:rsidRPr="00660524">
        <w:rPr>
          <w:rFonts w:eastAsia="Times New Roman"/>
          <w:sz w:val="24"/>
          <w:szCs w:val="24"/>
        </w:rPr>
        <w:tab/>
        <w:t>тенденций</w:t>
      </w:r>
      <w:r w:rsidRPr="00660524">
        <w:rPr>
          <w:rFonts w:eastAsia="Times New Roman"/>
          <w:sz w:val="24"/>
          <w:szCs w:val="24"/>
        </w:rPr>
        <w:tab/>
        <w:t>и</w:t>
      </w:r>
      <w:r w:rsidRPr="00660524">
        <w:rPr>
          <w:rFonts w:eastAsia="Times New Roman"/>
          <w:sz w:val="24"/>
          <w:szCs w:val="24"/>
        </w:rPr>
        <w:tab/>
        <w:t>угрозы</w:t>
      </w:r>
      <w:r w:rsidRPr="00660524">
        <w:rPr>
          <w:rFonts w:eastAsia="Times New Roman"/>
          <w:sz w:val="24"/>
          <w:szCs w:val="24"/>
        </w:rPr>
        <w:tab/>
        <w:t>распада</w:t>
      </w:r>
      <w:r w:rsidRPr="00660524">
        <w:rPr>
          <w:rFonts w:eastAsia="Times New Roman"/>
          <w:sz w:val="24"/>
          <w:szCs w:val="24"/>
        </w:rPr>
        <w:tab/>
        <w:t>СССР.</w:t>
      </w:r>
      <w:r w:rsidRPr="00660524">
        <w:rPr>
          <w:sz w:val="24"/>
          <w:szCs w:val="24"/>
        </w:rPr>
        <w:tab/>
      </w:r>
      <w:r w:rsidRPr="00660524">
        <w:rPr>
          <w:rFonts w:eastAsia="Times New Roman"/>
          <w:sz w:val="24"/>
          <w:szCs w:val="24"/>
        </w:rPr>
        <w:t>Провозглашение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xml:space="preserve">независимости Литвой, Эстонией и Латвией. </w:t>
      </w:r>
      <w:r w:rsidRPr="00660524">
        <w:rPr>
          <w:rFonts w:eastAsia="Times New Roman"/>
          <w:iCs/>
          <w:sz w:val="24"/>
          <w:szCs w:val="24"/>
        </w:rPr>
        <w:t>Ситуация на Северном Кавказе.</w:t>
      </w:r>
      <w:r w:rsidRPr="00660524">
        <w:rPr>
          <w:rFonts w:eastAsia="Times New Roman"/>
          <w:sz w:val="24"/>
          <w:szCs w:val="24"/>
        </w:rPr>
        <w:t xml:space="preserve"> Декларация 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xml:space="preserve">государственномсуверенитетеРСФСР. Дискуссии о путях обновлении Союза ССР. </w:t>
      </w:r>
      <w:r w:rsidRPr="00660524">
        <w:rPr>
          <w:rFonts w:eastAsia="Times New Roman"/>
          <w:iCs/>
          <w:sz w:val="24"/>
          <w:szCs w:val="24"/>
        </w:rPr>
        <w:t>План</w:t>
      </w:r>
    </w:p>
    <w:p w:rsidR="00AC0E14" w:rsidRPr="00660524" w:rsidRDefault="00AC0E14">
      <w:pPr>
        <w:spacing w:line="48" w:lineRule="exact"/>
        <w:rPr>
          <w:sz w:val="24"/>
          <w:szCs w:val="24"/>
        </w:rPr>
      </w:pPr>
    </w:p>
    <w:p w:rsidR="00AC0E14" w:rsidRPr="00660524" w:rsidRDefault="00707205">
      <w:pPr>
        <w:tabs>
          <w:tab w:val="left" w:pos="2140"/>
          <w:tab w:val="left" w:pos="2420"/>
          <w:tab w:val="left" w:pos="4260"/>
          <w:tab w:val="left" w:pos="5720"/>
          <w:tab w:val="left" w:pos="6800"/>
          <w:tab w:val="left" w:pos="7860"/>
          <w:tab w:val="left" w:pos="9100"/>
        </w:tabs>
        <w:ind w:left="140"/>
        <w:rPr>
          <w:sz w:val="24"/>
          <w:szCs w:val="24"/>
        </w:rPr>
      </w:pPr>
      <w:r w:rsidRPr="00660524">
        <w:rPr>
          <w:rFonts w:eastAsia="Times New Roman"/>
          <w:iCs/>
          <w:sz w:val="24"/>
          <w:szCs w:val="24"/>
        </w:rPr>
        <w:t>«автономизации»</w:t>
      </w:r>
      <w:r w:rsidRPr="00660524">
        <w:rPr>
          <w:rFonts w:eastAsia="Times New Roman"/>
          <w:iCs/>
          <w:sz w:val="24"/>
          <w:szCs w:val="24"/>
        </w:rPr>
        <w:tab/>
        <w:t>–</w:t>
      </w:r>
      <w:r w:rsidRPr="00660524">
        <w:rPr>
          <w:sz w:val="24"/>
          <w:szCs w:val="24"/>
        </w:rPr>
        <w:tab/>
      </w:r>
      <w:r w:rsidRPr="00660524">
        <w:rPr>
          <w:rFonts w:eastAsia="Times New Roman"/>
          <w:iCs/>
          <w:sz w:val="24"/>
          <w:szCs w:val="24"/>
        </w:rPr>
        <w:t>предоставления</w:t>
      </w:r>
      <w:r w:rsidRPr="00660524">
        <w:rPr>
          <w:rFonts w:eastAsia="Times New Roman"/>
          <w:iCs/>
          <w:sz w:val="24"/>
          <w:szCs w:val="24"/>
        </w:rPr>
        <w:tab/>
        <w:t>автономиям</w:t>
      </w:r>
      <w:r w:rsidRPr="00660524">
        <w:rPr>
          <w:rFonts w:eastAsia="Times New Roman"/>
          <w:iCs/>
          <w:sz w:val="24"/>
          <w:szCs w:val="24"/>
        </w:rPr>
        <w:tab/>
        <w:t>статуса</w:t>
      </w:r>
      <w:r w:rsidRPr="00660524">
        <w:rPr>
          <w:rFonts w:eastAsia="Times New Roman"/>
          <w:iCs/>
          <w:sz w:val="24"/>
          <w:szCs w:val="24"/>
        </w:rPr>
        <w:tab/>
        <w:t>союзных</w:t>
      </w:r>
      <w:r w:rsidRPr="00660524">
        <w:rPr>
          <w:rFonts w:eastAsia="Times New Roman"/>
          <w:iCs/>
          <w:sz w:val="24"/>
          <w:szCs w:val="24"/>
        </w:rPr>
        <w:tab/>
        <w:t>республик.</w:t>
      </w:r>
      <w:r w:rsidRPr="00660524">
        <w:rPr>
          <w:sz w:val="24"/>
          <w:szCs w:val="24"/>
        </w:rPr>
        <w:tab/>
      </w:r>
      <w:r w:rsidRPr="00660524">
        <w:rPr>
          <w:rFonts w:eastAsia="Times New Roman"/>
          <w:sz w:val="24"/>
          <w:szCs w:val="24"/>
        </w:rPr>
        <w:t>Ново-</w:t>
      </w:r>
    </w:p>
    <w:p w:rsidR="00AC0E14" w:rsidRPr="00660524" w:rsidRDefault="00AC0E14">
      <w:pPr>
        <w:spacing w:line="40" w:lineRule="exact"/>
        <w:rPr>
          <w:sz w:val="24"/>
          <w:szCs w:val="24"/>
        </w:rPr>
      </w:pPr>
    </w:p>
    <w:p w:rsidR="00AC0E14" w:rsidRPr="00660524" w:rsidRDefault="00707205">
      <w:pPr>
        <w:tabs>
          <w:tab w:val="left" w:pos="1560"/>
          <w:tab w:val="left" w:pos="2620"/>
          <w:tab w:val="left" w:pos="2980"/>
          <w:tab w:val="left" w:pos="4100"/>
          <w:tab w:val="left" w:pos="5540"/>
          <w:tab w:val="left" w:pos="6480"/>
          <w:tab w:val="left" w:pos="7740"/>
          <w:tab w:val="left" w:pos="8960"/>
        </w:tabs>
        <w:ind w:left="140"/>
        <w:rPr>
          <w:sz w:val="24"/>
          <w:szCs w:val="24"/>
        </w:rPr>
      </w:pPr>
      <w:r w:rsidRPr="00660524">
        <w:rPr>
          <w:rFonts w:eastAsia="Times New Roman"/>
          <w:sz w:val="24"/>
          <w:szCs w:val="24"/>
        </w:rPr>
        <w:t>Огаревский</w:t>
      </w:r>
      <w:r w:rsidRPr="00660524">
        <w:rPr>
          <w:rFonts w:eastAsia="Times New Roman"/>
          <w:sz w:val="24"/>
          <w:szCs w:val="24"/>
        </w:rPr>
        <w:tab/>
        <w:t>процесс</w:t>
      </w:r>
      <w:r w:rsidRPr="00660524">
        <w:rPr>
          <w:rFonts w:eastAsia="Times New Roman"/>
          <w:sz w:val="24"/>
          <w:szCs w:val="24"/>
        </w:rPr>
        <w:tab/>
        <w:t>и</w:t>
      </w:r>
      <w:r w:rsidRPr="00660524">
        <w:rPr>
          <w:rFonts w:eastAsia="Times New Roman"/>
          <w:sz w:val="24"/>
          <w:szCs w:val="24"/>
        </w:rPr>
        <w:tab/>
        <w:t>попытки</w:t>
      </w:r>
      <w:r w:rsidRPr="00660524">
        <w:rPr>
          <w:rFonts w:eastAsia="Times New Roman"/>
          <w:sz w:val="24"/>
          <w:szCs w:val="24"/>
        </w:rPr>
        <w:tab/>
        <w:t>подписания</w:t>
      </w:r>
      <w:r w:rsidRPr="00660524">
        <w:rPr>
          <w:rFonts w:eastAsia="Times New Roman"/>
          <w:sz w:val="24"/>
          <w:szCs w:val="24"/>
        </w:rPr>
        <w:tab/>
        <w:t>нового</w:t>
      </w:r>
      <w:r w:rsidRPr="00660524">
        <w:rPr>
          <w:rFonts w:eastAsia="Times New Roman"/>
          <w:sz w:val="24"/>
          <w:szCs w:val="24"/>
        </w:rPr>
        <w:tab/>
        <w:t>Союзного</w:t>
      </w:r>
      <w:r w:rsidRPr="00660524">
        <w:rPr>
          <w:rFonts w:eastAsia="Times New Roman"/>
          <w:sz w:val="24"/>
          <w:szCs w:val="24"/>
        </w:rPr>
        <w:tab/>
        <w:t>договора.</w:t>
      </w:r>
      <w:r w:rsidRPr="00660524">
        <w:rPr>
          <w:sz w:val="24"/>
          <w:szCs w:val="24"/>
        </w:rPr>
        <w:tab/>
      </w:r>
      <w:r w:rsidRPr="00660524">
        <w:rPr>
          <w:rFonts w:eastAsia="Times New Roman"/>
          <w:sz w:val="24"/>
          <w:szCs w:val="24"/>
        </w:rPr>
        <w:t>«Парад</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суверенитетов».  Референдум  о  сохранении  СССР  и  введении  поста  президента  РСФСР.</w:t>
      </w:r>
    </w:p>
    <w:p w:rsidR="00AC0E14" w:rsidRPr="00660524" w:rsidRDefault="00AC0E14">
      <w:pPr>
        <w:spacing w:line="40" w:lineRule="exact"/>
        <w:rPr>
          <w:sz w:val="24"/>
          <w:szCs w:val="24"/>
        </w:rPr>
      </w:pPr>
    </w:p>
    <w:p w:rsidR="00AC0E14" w:rsidRPr="00660524" w:rsidRDefault="00707205">
      <w:pPr>
        <w:tabs>
          <w:tab w:val="left" w:pos="1260"/>
          <w:tab w:val="left" w:pos="1820"/>
          <w:tab w:val="left" w:pos="2840"/>
          <w:tab w:val="left" w:pos="4300"/>
          <w:tab w:val="left" w:pos="5300"/>
          <w:tab w:val="left" w:pos="6840"/>
          <w:tab w:val="left" w:pos="8640"/>
          <w:tab w:val="left" w:pos="9600"/>
        </w:tabs>
        <w:ind w:left="140"/>
        <w:rPr>
          <w:sz w:val="24"/>
          <w:szCs w:val="24"/>
        </w:rPr>
      </w:pPr>
      <w:r w:rsidRPr="00660524">
        <w:rPr>
          <w:rFonts w:eastAsia="Times New Roman"/>
          <w:sz w:val="24"/>
          <w:szCs w:val="24"/>
        </w:rPr>
        <w:t>Избрание</w:t>
      </w:r>
      <w:r w:rsidRPr="00660524">
        <w:rPr>
          <w:rFonts w:eastAsia="Times New Roman"/>
          <w:sz w:val="24"/>
          <w:szCs w:val="24"/>
        </w:rPr>
        <w:tab/>
        <w:t>Б.Н.</w:t>
      </w:r>
      <w:r w:rsidRPr="00660524">
        <w:rPr>
          <w:rFonts w:eastAsia="Times New Roman"/>
          <w:sz w:val="24"/>
          <w:szCs w:val="24"/>
        </w:rPr>
        <w:tab/>
        <w:t>Ельцина</w:t>
      </w:r>
      <w:r w:rsidRPr="00660524">
        <w:rPr>
          <w:rFonts w:eastAsia="Times New Roman"/>
          <w:sz w:val="24"/>
          <w:szCs w:val="24"/>
        </w:rPr>
        <w:tab/>
        <w:t>президентом</w:t>
      </w:r>
      <w:r w:rsidRPr="00660524">
        <w:rPr>
          <w:rFonts w:eastAsia="Times New Roman"/>
          <w:sz w:val="24"/>
          <w:szCs w:val="24"/>
        </w:rPr>
        <w:tab/>
        <w:t>РСФСР.</w:t>
      </w:r>
      <w:r w:rsidRPr="00660524">
        <w:rPr>
          <w:rFonts w:eastAsia="Times New Roman"/>
          <w:sz w:val="24"/>
          <w:szCs w:val="24"/>
        </w:rPr>
        <w:tab/>
        <w:t>Превращение</w:t>
      </w:r>
      <w:r w:rsidRPr="00660524">
        <w:rPr>
          <w:rFonts w:eastAsia="Times New Roman"/>
          <w:sz w:val="24"/>
          <w:szCs w:val="24"/>
        </w:rPr>
        <w:tab/>
        <w:t>экономического</w:t>
      </w:r>
      <w:r w:rsidRPr="00660524">
        <w:rPr>
          <w:rFonts w:eastAsia="Times New Roman"/>
          <w:sz w:val="24"/>
          <w:szCs w:val="24"/>
        </w:rPr>
        <w:tab/>
        <w:t>кризиса</w:t>
      </w:r>
      <w:r w:rsidRPr="00660524">
        <w:rPr>
          <w:sz w:val="24"/>
          <w:szCs w:val="24"/>
        </w:rPr>
        <w:tab/>
      </w:r>
      <w:r w:rsidRPr="00660524">
        <w:rPr>
          <w:rFonts w:eastAsia="Times New Roman"/>
          <w:sz w:val="24"/>
          <w:szCs w:val="24"/>
        </w:rPr>
        <w:t>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стране в ведущий политический фактор</w:t>
      </w:r>
      <w:r w:rsidRPr="00660524">
        <w:rPr>
          <w:rFonts w:eastAsia="Times New Roman"/>
          <w:iCs/>
          <w:sz w:val="24"/>
          <w:szCs w:val="24"/>
        </w:rPr>
        <w:t>.</w:t>
      </w:r>
      <w:r w:rsidRPr="00660524">
        <w:rPr>
          <w:rFonts w:eastAsia="Times New Roman"/>
          <w:sz w:val="24"/>
          <w:szCs w:val="24"/>
        </w:rPr>
        <w:t xml:space="preserve"> </w:t>
      </w:r>
      <w:r w:rsidRPr="00660524">
        <w:rPr>
          <w:rFonts w:eastAsia="Times New Roman"/>
          <w:iCs/>
          <w:sz w:val="24"/>
          <w:szCs w:val="24"/>
        </w:rPr>
        <w:t>Нарастание разбалансированности в экономике.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Государственный и коммерческий секторы. Конверсия оборонных предприятий. Введение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карточной  системы  снабжения.  Реалии  1991  г.:  конфискационная  денежная  реформа,</w:t>
      </w:r>
    </w:p>
    <w:p w:rsidR="00AC0E14" w:rsidRPr="00660524" w:rsidRDefault="00AC0E14">
      <w:pPr>
        <w:spacing w:line="45" w:lineRule="exact"/>
        <w:rPr>
          <w:sz w:val="24"/>
          <w:szCs w:val="24"/>
        </w:rPr>
      </w:pPr>
    </w:p>
    <w:p w:rsidR="00AC0E14" w:rsidRPr="00660524" w:rsidRDefault="00707205">
      <w:pPr>
        <w:tabs>
          <w:tab w:val="left" w:pos="1660"/>
          <w:tab w:val="left" w:pos="2960"/>
          <w:tab w:val="left" w:pos="4900"/>
          <w:tab w:val="left" w:pos="5460"/>
          <w:tab w:val="left" w:pos="6380"/>
          <w:tab w:val="left" w:pos="7120"/>
          <w:tab w:val="left" w:pos="8300"/>
          <w:tab w:val="left" w:pos="8580"/>
        </w:tabs>
        <w:ind w:left="140"/>
        <w:rPr>
          <w:sz w:val="24"/>
          <w:szCs w:val="24"/>
        </w:rPr>
      </w:pPr>
      <w:r w:rsidRPr="00660524">
        <w:rPr>
          <w:rFonts w:eastAsia="Times New Roman"/>
          <w:iCs/>
          <w:sz w:val="24"/>
          <w:szCs w:val="24"/>
        </w:rPr>
        <w:t>трехкратное</w:t>
      </w:r>
      <w:r w:rsidRPr="00660524">
        <w:rPr>
          <w:rFonts w:eastAsia="Times New Roman"/>
          <w:iCs/>
          <w:sz w:val="24"/>
          <w:szCs w:val="24"/>
        </w:rPr>
        <w:tab/>
        <w:t>повышение</w:t>
      </w:r>
      <w:r w:rsidRPr="00660524">
        <w:rPr>
          <w:rFonts w:eastAsia="Times New Roman"/>
          <w:iCs/>
          <w:sz w:val="24"/>
          <w:szCs w:val="24"/>
        </w:rPr>
        <w:tab/>
        <w:t>государственных</w:t>
      </w:r>
      <w:r w:rsidRPr="00660524">
        <w:rPr>
          <w:rFonts w:eastAsia="Times New Roman"/>
          <w:iCs/>
          <w:sz w:val="24"/>
          <w:szCs w:val="24"/>
        </w:rPr>
        <w:tab/>
        <w:t>цен,</w:t>
      </w:r>
      <w:r w:rsidRPr="00660524">
        <w:rPr>
          <w:rFonts w:eastAsia="Times New Roman"/>
          <w:iCs/>
          <w:sz w:val="24"/>
          <w:szCs w:val="24"/>
        </w:rPr>
        <w:tab/>
        <w:t>пустые</w:t>
      </w:r>
      <w:r w:rsidRPr="00660524">
        <w:rPr>
          <w:rFonts w:eastAsia="Times New Roman"/>
          <w:iCs/>
          <w:sz w:val="24"/>
          <w:szCs w:val="24"/>
        </w:rPr>
        <w:tab/>
        <w:t>полки</w:t>
      </w:r>
      <w:r w:rsidRPr="00660524">
        <w:rPr>
          <w:rFonts w:eastAsia="Times New Roman"/>
          <w:iCs/>
          <w:sz w:val="24"/>
          <w:szCs w:val="24"/>
        </w:rPr>
        <w:tab/>
        <w:t>магазинов</w:t>
      </w:r>
      <w:r w:rsidRPr="00660524">
        <w:rPr>
          <w:rFonts w:eastAsia="Times New Roman"/>
          <w:iCs/>
          <w:sz w:val="24"/>
          <w:szCs w:val="24"/>
        </w:rPr>
        <w:tab/>
        <w:t>и</w:t>
      </w:r>
      <w:r w:rsidRPr="00660524">
        <w:rPr>
          <w:sz w:val="24"/>
          <w:szCs w:val="24"/>
        </w:rPr>
        <w:tab/>
      </w:r>
      <w:r w:rsidRPr="00660524">
        <w:rPr>
          <w:rFonts w:eastAsia="Times New Roman"/>
          <w:iCs/>
          <w:sz w:val="24"/>
          <w:szCs w:val="24"/>
        </w:rPr>
        <w:t>усталость</w:t>
      </w:r>
    </w:p>
    <w:p w:rsidR="00AC0E14" w:rsidRPr="00660524" w:rsidRDefault="00AC0E14">
      <w:pPr>
        <w:spacing w:line="40" w:lineRule="exact"/>
        <w:rPr>
          <w:sz w:val="24"/>
          <w:szCs w:val="24"/>
        </w:rPr>
      </w:pPr>
    </w:p>
    <w:p w:rsidR="00AC0E14" w:rsidRPr="00660524" w:rsidRDefault="00707205">
      <w:pPr>
        <w:tabs>
          <w:tab w:val="left" w:pos="1420"/>
          <w:tab w:val="left" w:pos="2000"/>
          <w:tab w:val="left" w:pos="3920"/>
          <w:tab w:val="left" w:pos="5040"/>
          <w:tab w:val="left" w:pos="5560"/>
          <w:tab w:val="left" w:pos="7700"/>
          <w:tab w:val="left" w:pos="8660"/>
        </w:tabs>
        <w:ind w:left="140"/>
        <w:rPr>
          <w:sz w:val="24"/>
          <w:szCs w:val="24"/>
        </w:rPr>
      </w:pPr>
      <w:r w:rsidRPr="00660524">
        <w:rPr>
          <w:rFonts w:eastAsia="Times New Roman"/>
          <w:iCs/>
          <w:sz w:val="24"/>
          <w:szCs w:val="24"/>
        </w:rPr>
        <w:t>населения</w:t>
      </w:r>
      <w:r w:rsidRPr="00660524">
        <w:rPr>
          <w:rFonts w:eastAsia="Times New Roman"/>
          <w:iCs/>
          <w:sz w:val="24"/>
          <w:szCs w:val="24"/>
        </w:rPr>
        <w:tab/>
        <w:t>от</w:t>
      </w:r>
      <w:r w:rsidRPr="00660524">
        <w:rPr>
          <w:rFonts w:eastAsia="Times New Roman"/>
          <w:iCs/>
          <w:sz w:val="24"/>
          <w:szCs w:val="24"/>
        </w:rPr>
        <w:tab/>
        <w:t>усугубляющихся</w:t>
      </w:r>
      <w:r w:rsidRPr="00660524">
        <w:rPr>
          <w:rFonts w:eastAsia="Times New Roman"/>
          <w:iCs/>
          <w:sz w:val="24"/>
          <w:szCs w:val="24"/>
        </w:rPr>
        <w:tab/>
        <w:t>проблем</w:t>
      </w:r>
      <w:r w:rsidRPr="00660524">
        <w:rPr>
          <w:rFonts w:eastAsia="Times New Roman"/>
          <w:iCs/>
          <w:sz w:val="24"/>
          <w:szCs w:val="24"/>
        </w:rPr>
        <w:tab/>
        <w:t>на</w:t>
      </w:r>
      <w:r w:rsidRPr="00660524">
        <w:rPr>
          <w:rFonts w:eastAsia="Times New Roman"/>
          <w:iCs/>
          <w:sz w:val="24"/>
          <w:szCs w:val="24"/>
        </w:rPr>
        <w:tab/>
        <w:t>потребительском</w:t>
      </w:r>
      <w:r w:rsidRPr="00660524">
        <w:rPr>
          <w:rFonts w:eastAsia="Times New Roman"/>
          <w:iCs/>
          <w:sz w:val="24"/>
          <w:szCs w:val="24"/>
        </w:rPr>
        <w:tab/>
        <w:t>рынке.</w:t>
      </w:r>
      <w:r w:rsidRPr="00660524">
        <w:rPr>
          <w:sz w:val="24"/>
          <w:szCs w:val="24"/>
        </w:rPr>
        <w:tab/>
      </w:r>
      <w:r w:rsidRPr="00660524">
        <w:rPr>
          <w:rFonts w:eastAsia="Times New Roman"/>
          <w:iCs/>
          <w:sz w:val="24"/>
          <w:szCs w:val="24"/>
        </w:rPr>
        <w:t>Принятие</w:t>
      </w:r>
    </w:p>
    <w:p w:rsidR="00AC0E14" w:rsidRPr="00660524" w:rsidRDefault="00AC0E14">
      <w:pPr>
        <w:spacing w:line="40" w:lineRule="exact"/>
        <w:rPr>
          <w:sz w:val="24"/>
          <w:szCs w:val="24"/>
        </w:rPr>
      </w:pPr>
    </w:p>
    <w:p w:rsidR="00AC0E14" w:rsidRPr="00660524" w:rsidRDefault="00707205">
      <w:pPr>
        <w:tabs>
          <w:tab w:val="left" w:pos="4260"/>
          <w:tab w:val="left" w:pos="8300"/>
        </w:tabs>
        <w:ind w:left="140"/>
        <w:rPr>
          <w:sz w:val="24"/>
          <w:szCs w:val="24"/>
        </w:rPr>
      </w:pPr>
      <w:r w:rsidRPr="00660524">
        <w:rPr>
          <w:rFonts w:eastAsia="Times New Roman"/>
          <w:iCs/>
          <w:sz w:val="24"/>
          <w:szCs w:val="24"/>
        </w:rPr>
        <w:t>принципиального  решения  об  отказе</w:t>
      </w:r>
      <w:r w:rsidRPr="00660524">
        <w:rPr>
          <w:rFonts w:eastAsia="Times New Roman"/>
          <w:iCs/>
          <w:sz w:val="24"/>
          <w:szCs w:val="24"/>
        </w:rPr>
        <w:tab/>
        <w:t>от  планово-директивной  экономики</w:t>
      </w:r>
      <w:r w:rsidRPr="00660524">
        <w:rPr>
          <w:rFonts w:eastAsia="Times New Roman"/>
          <w:iCs/>
          <w:sz w:val="24"/>
          <w:szCs w:val="24"/>
        </w:rPr>
        <w:tab/>
        <w:t>и  переходе  к</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рынку</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Разработка союзным и российским руководством программ перехода к рыночной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экономике. Радикализация общественных настроений. Забастовочное движение. Новый этап</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в государственно-конфессиональных отношениях.</w:t>
      </w:r>
    </w:p>
    <w:p w:rsidR="00AC0E14" w:rsidRPr="00660524" w:rsidRDefault="00AC0E14">
      <w:pPr>
        <w:spacing w:line="57"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660524">
        <w:rPr>
          <w:rFonts w:eastAsia="Times New Roman"/>
          <w:iCs/>
          <w:sz w:val="24"/>
          <w:szCs w:val="24"/>
        </w:rPr>
        <w:t xml:space="preserve">Референдум о независимости Украины. </w:t>
      </w:r>
      <w:r w:rsidRPr="00660524">
        <w:rPr>
          <w:rFonts w:eastAsia="Times New Roman"/>
          <w:sz w:val="24"/>
          <w:szCs w:val="24"/>
        </w:rPr>
        <w:t>Оформление фактического распада СССР и</w:t>
      </w:r>
      <w:r w:rsidRPr="00660524">
        <w:rPr>
          <w:rFonts w:eastAsia="Times New Roman"/>
          <w:iCs/>
          <w:sz w:val="24"/>
          <w:szCs w:val="24"/>
        </w:rPr>
        <w:t xml:space="preserve"> </w:t>
      </w:r>
      <w:r w:rsidRPr="00660524">
        <w:rPr>
          <w:rFonts w:eastAsia="Times New Roman"/>
          <w:sz w:val="24"/>
          <w:szCs w:val="24"/>
        </w:rPr>
        <w:t xml:space="preserve">создание СНГ (Беловежское и Алма-Атинское соглашения). </w:t>
      </w:r>
      <w:r w:rsidRPr="00660524">
        <w:rPr>
          <w:rFonts w:eastAsia="Times New Roman"/>
          <w:iCs/>
          <w:sz w:val="24"/>
          <w:szCs w:val="24"/>
        </w:rPr>
        <w:t>Реакция мирового сообщества</w:t>
      </w:r>
      <w:r w:rsidRPr="00660524">
        <w:rPr>
          <w:rFonts w:eastAsia="Times New Roman"/>
          <w:sz w:val="24"/>
          <w:szCs w:val="24"/>
        </w:rPr>
        <w:t xml:space="preserve"> </w:t>
      </w:r>
      <w:r w:rsidRPr="00660524">
        <w:rPr>
          <w:rFonts w:eastAsia="Times New Roman"/>
          <w:iCs/>
          <w:sz w:val="24"/>
          <w:szCs w:val="24"/>
        </w:rPr>
        <w:t xml:space="preserve">на распад СССР. Решение проблемы советского ядерного оружия. </w:t>
      </w:r>
      <w:r w:rsidRPr="00660524">
        <w:rPr>
          <w:rFonts w:eastAsia="Times New Roman"/>
          <w:sz w:val="24"/>
          <w:szCs w:val="24"/>
        </w:rPr>
        <w:t>Россия как преемник</w:t>
      </w:r>
    </w:p>
    <w:p w:rsidR="00AC0E14" w:rsidRPr="00660524" w:rsidRDefault="00AC0E14">
      <w:pPr>
        <w:spacing w:line="20"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СССР на международной арене. Горбачев, Ельцин и «перестройка» в общественном сознании.</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М.С. Горбачев в оценках современников и историков.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Наш край в 1985–1991гг.</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Российская Федерация в 1992–2016 гг.</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b/>
          <w:bCs/>
          <w:sz w:val="24"/>
          <w:szCs w:val="24"/>
        </w:rPr>
        <w:t>Становление новой России (1992–1999)</w:t>
      </w:r>
    </w:p>
    <w:p w:rsidR="00AC0E14" w:rsidRPr="00660524" w:rsidRDefault="00AC0E14">
      <w:pPr>
        <w:spacing w:line="48"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660524">
        <w:rPr>
          <w:rFonts w:eastAsia="Times New Roman"/>
          <w:iCs/>
          <w:sz w:val="24"/>
          <w:szCs w:val="24"/>
        </w:rPr>
        <w:t>Предоставление Б.Н.</w:t>
      </w:r>
      <w:r w:rsidRPr="00660524">
        <w:rPr>
          <w:rFonts w:eastAsia="Times New Roman"/>
          <w:sz w:val="24"/>
          <w:szCs w:val="24"/>
        </w:rPr>
        <w:t xml:space="preserve"> </w:t>
      </w:r>
      <w:r w:rsidRPr="00660524">
        <w:rPr>
          <w:rFonts w:eastAsia="Times New Roman"/>
          <w:iCs/>
          <w:sz w:val="24"/>
          <w:szCs w:val="24"/>
        </w:rPr>
        <w:t>Ельцину</w:t>
      </w:r>
      <w:r w:rsidRPr="00660524">
        <w:rPr>
          <w:rFonts w:eastAsia="Times New Roman"/>
          <w:sz w:val="24"/>
          <w:szCs w:val="24"/>
        </w:rPr>
        <w:t xml:space="preserve"> </w:t>
      </w:r>
      <w:r w:rsidRPr="00660524">
        <w:rPr>
          <w:rFonts w:eastAsia="Times New Roman"/>
          <w:iCs/>
          <w:sz w:val="24"/>
          <w:szCs w:val="24"/>
        </w:rPr>
        <w:t>дополнительных полномочий для успешного проведения реформ</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Правительство</w:t>
      </w:r>
      <w:r w:rsidRPr="00660524">
        <w:rPr>
          <w:rFonts w:eastAsia="Times New Roman"/>
          <w:iCs/>
          <w:sz w:val="24"/>
          <w:szCs w:val="24"/>
        </w:rPr>
        <w:t xml:space="preserve"> </w:t>
      </w:r>
      <w:r w:rsidRPr="00660524">
        <w:rPr>
          <w:rFonts w:eastAsia="Times New Roman"/>
          <w:sz w:val="24"/>
          <w:szCs w:val="24"/>
        </w:rPr>
        <w:t xml:space="preserve">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660524">
        <w:rPr>
          <w:rFonts w:eastAsia="Times New Roman"/>
          <w:iCs/>
          <w:sz w:val="24"/>
          <w:szCs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AC0E14" w:rsidRPr="00660524" w:rsidRDefault="00AC0E14">
      <w:pPr>
        <w:spacing w:line="26"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От сотрудничества к противостоянию исполнительной и законодательной власти в 1992– 1993 гг. </w:t>
      </w:r>
      <w:r w:rsidRPr="00660524">
        <w:rPr>
          <w:rFonts w:eastAsia="Times New Roman"/>
          <w:iCs/>
          <w:sz w:val="24"/>
          <w:szCs w:val="24"/>
        </w:rPr>
        <w:t>Решение Конституционного суда РФ по</w:t>
      </w:r>
      <w:r w:rsidRPr="00660524">
        <w:rPr>
          <w:rFonts w:eastAsia="Times New Roman"/>
          <w:sz w:val="24"/>
          <w:szCs w:val="24"/>
        </w:rPr>
        <w:t xml:space="preserve"> </w:t>
      </w:r>
      <w:r w:rsidRPr="00660524">
        <w:rPr>
          <w:rFonts w:eastAsia="Times New Roman"/>
          <w:iCs/>
          <w:sz w:val="24"/>
          <w:szCs w:val="24"/>
        </w:rPr>
        <w:t>«делу КПСС».</w:t>
      </w:r>
      <w:r w:rsidRPr="00660524">
        <w:rPr>
          <w:rFonts w:eastAsia="Times New Roman"/>
          <w:sz w:val="24"/>
          <w:szCs w:val="24"/>
        </w:rPr>
        <w:t xml:space="preserve"> Нарастание политико-конституционного кризиса в условиях ухудшения экономической ситуации. </w:t>
      </w:r>
      <w:r w:rsidRPr="00660524">
        <w:rPr>
          <w:rFonts w:eastAsia="Times New Roman"/>
          <w:iCs/>
          <w:sz w:val="24"/>
          <w:szCs w:val="24"/>
        </w:rPr>
        <w:t>Апрельский</w:t>
      </w:r>
      <w:r w:rsidRPr="00660524">
        <w:rPr>
          <w:rFonts w:eastAsia="Times New Roman"/>
          <w:sz w:val="24"/>
          <w:szCs w:val="24"/>
        </w:rPr>
        <w:t xml:space="preserve"> </w:t>
      </w:r>
      <w:r w:rsidRPr="00660524">
        <w:rPr>
          <w:rFonts w:eastAsia="Times New Roman"/>
          <w:iCs/>
          <w:sz w:val="24"/>
          <w:szCs w:val="24"/>
        </w:rPr>
        <w:t xml:space="preserve">референдум 1993 г. – попытка правового разрешения политического кризиса. </w:t>
      </w:r>
      <w:r w:rsidRPr="00660524">
        <w:rPr>
          <w:rFonts w:eastAsia="Times New Roman"/>
          <w:sz w:val="24"/>
          <w:szCs w:val="24"/>
        </w:rPr>
        <w:t>Указ Б.Н.</w:t>
      </w: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4" w:lineRule="auto"/>
        <w:ind w:left="140"/>
        <w:jc w:val="both"/>
        <w:rPr>
          <w:sz w:val="24"/>
          <w:szCs w:val="24"/>
        </w:rPr>
      </w:pPr>
      <w:r w:rsidRPr="00660524">
        <w:rPr>
          <w:rFonts w:eastAsia="Times New Roman"/>
          <w:sz w:val="24"/>
          <w:szCs w:val="24"/>
        </w:rPr>
        <w:t xml:space="preserve">Ельцина № 1400 и его оценка Конституционным судом. </w:t>
      </w:r>
      <w:r w:rsidRPr="00660524">
        <w:rPr>
          <w:rFonts w:eastAsia="Times New Roman"/>
          <w:iCs/>
          <w:sz w:val="24"/>
          <w:szCs w:val="24"/>
        </w:rPr>
        <w:t>Возможность мирного выхода из</w:t>
      </w:r>
      <w:r w:rsidRPr="00660524">
        <w:rPr>
          <w:rFonts w:eastAsia="Times New Roman"/>
          <w:sz w:val="24"/>
          <w:szCs w:val="24"/>
        </w:rPr>
        <w:t xml:space="preserve"> </w:t>
      </w:r>
      <w:r w:rsidRPr="00660524">
        <w:rPr>
          <w:rFonts w:eastAsia="Times New Roman"/>
          <w:iCs/>
          <w:sz w:val="24"/>
          <w:szCs w:val="24"/>
        </w:rPr>
        <w:t xml:space="preserve">политического кризиса. «Нулевой вариант». Позиция регионов. Посреднические усилия Русской православной церкви. </w:t>
      </w:r>
      <w:r w:rsidRPr="00660524">
        <w:rPr>
          <w:rFonts w:eastAsia="Times New Roman"/>
          <w:sz w:val="24"/>
          <w:szCs w:val="24"/>
        </w:rPr>
        <w:t>Трагические события осени 1993 г. в Москве.</w:t>
      </w:r>
      <w:r w:rsidRPr="00660524">
        <w:rPr>
          <w:rFonts w:eastAsia="Times New Roman"/>
          <w:iCs/>
          <w:sz w:val="24"/>
          <w:szCs w:val="24"/>
        </w:rPr>
        <w:t xml:space="preserve"> Обстрел Белого дома. Последующее решение об амнистии участников октябрьских событий 1993 г. </w:t>
      </w:r>
      <w:r w:rsidRPr="00660524">
        <w:rPr>
          <w:rFonts w:eastAsia="Times New Roman"/>
          <w:sz w:val="24"/>
          <w:szCs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660524">
        <w:rPr>
          <w:rFonts w:eastAsia="Times New Roman"/>
          <w:iCs/>
          <w:sz w:val="24"/>
          <w:szCs w:val="24"/>
        </w:rPr>
        <w:t>Полномочия президента как главы</w:t>
      </w:r>
      <w:r w:rsidRPr="00660524">
        <w:rPr>
          <w:rFonts w:eastAsia="Times New Roman"/>
          <w:sz w:val="24"/>
          <w:szCs w:val="24"/>
        </w:rPr>
        <w:t xml:space="preserve"> </w:t>
      </w:r>
      <w:r w:rsidRPr="00660524">
        <w:rPr>
          <w:rFonts w:eastAsia="Times New Roman"/>
          <w:iCs/>
          <w:sz w:val="24"/>
          <w:szCs w:val="24"/>
        </w:rPr>
        <w:t>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AC0E14" w:rsidRPr="00660524" w:rsidRDefault="00AC0E14">
      <w:pPr>
        <w:spacing w:line="22" w:lineRule="exact"/>
        <w:rPr>
          <w:sz w:val="24"/>
          <w:szCs w:val="24"/>
        </w:rPr>
      </w:pPr>
    </w:p>
    <w:p w:rsidR="00AC0E14" w:rsidRPr="00660524" w:rsidRDefault="00707205">
      <w:pPr>
        <w:spacing w:line="288" w:lineRule="auto"/>
        <w:ind w:left="140" w:right="180"/>
        <w:rPr>
          <w:sz w:val="24"/>
          <w:szCs w:val="24"/>
        </w:rPr>
      </w:pPr>
      <w:r w:rsidRPr="00660524">
        <w:rPr>
          <w:rFonts w:eastAsia="Times New Roman"/>
          <w:sz w:val="24"/>
          <w:szCs w:val="24"/>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w:t>
      </w:r>
    </w:p>
    <w:p w:rsidR="00AC0E14" w:rsidRPr="00660524" w:rsidRDefault="00AC0E14">
      <w:pPr>
        <w:spacing w:line="1" w:lineRule="exact"/>
        <w:rPr>
          <w:sz w:val="24"/>
          <w:szCs w:val="24"/>
        </w:rPr>
      </w:pPr>
    </w:p>
    <w:p w:rsidR="00AC0E14" w:rsidRPr="00660524" w:rsidRDefault="00707205" w:rsidP="00CA6AF3">
      <w:pPr>
        <w:numPr>
          <w:ilvl w:val="0"/>
          <w:numId w:val="91"/>
        </w:numPr>
        <w:tabs>
          <w:tab w:val="left" w:pos="328"/>
        </w:tabs>
        <w:spacing w:line="275" w:lineRule="auto"/>
        <w:ind w:left="140" w:right="40" w:firstLine="5"/>
        <w:rPr>
          <w:rFonts w:eastAsia="Times New Roman"/>
          <w:sz w:val="24"/>
          <w:szCs w:val="24"/>
        </w:rPr>
      </w:pPr>
      <w:r w:rsidRPr="00660524">
        <w:rPr>
          <w:rFonts w:eastAsia="Times New Roman"/>
          <w:sz w:val="24"/>
          <w:szCs w:val="24"/>
        </w:rPr>
        <w:t xml:space="preserve">отдельных соглашений центра с республиками. </w:t>
      </w:r>
      <w:r w:rsidRPr="00660524">
        <w:rPr>
          <w:rFonts w:eastAsia="Times New Roman"/>
          <w:iCs/>
          <w:sz w:val="24"/>
          <w:szCs w:val="24"/>
        </w:rPr>
        <w:t>Договор с Татарстаном как способ</w:t>
      </w:r>
      <w:r w:rsidRPr="00660524">
        <w:rPr>
          <w:rFonts w:eastAsia="Times New Roman"/>
          <w:sz w:val="24"/>
          <w:szCs w:val="24"/>
        </w:rPr>
        <w:t xml:space="preserve"> </w:t>
      </w:r>
      <w:r w:rsidRPr="00660524">
        <w:rPr>
          <w:rFonts w:eastAsia="Times New Roman"/>
          <w:iCs/>
          <w:sz w:val="24"/>
          <w:szCs w:val="24"/>
        </w:rPr>
        <w:t xml:space="preserve">восстановления федеративных отношений с республикой и восстановления территориальной целостности страны. </w:t>
      </w:r>
      <w:r w:rsidRPr="00660524">
        <w:rPr>
          <w:rFonts w:eastAsia="Times New Roman"/>
          <w:sz w:val="24"/>
          <w:szCs w:val="24"/>
        </w:rPr>
        <w:t>Взаимоотношения Центра и субъектов Федерации.</w:t>
      </w:r>
      <w:r w:rsidRPr="00660524">
        <w:rPr>
          <w:rFonts w:eastAsia="Times New Roman"/>
          <w:iCs/>
          <w:sz w:val="24"/>
          <w:szCs w:val="24"/>
        </w:rPr>
        <w:t xml:space="preserve"> </w:t>
      </w:r>
      <w:r w:rsidRPr="00660524">
        <w:rPr>
          <w:rFonts w:eastAsia="Times New Roman"/>
          <w:sz w:val="24"/>
          <w:szCs w:val="24"/>
        </w:rPr>
        <w:t xml:space="preserve">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w:t>
      </w:r>
      <w:r w:rsidRPr="00660524">
        <w:rPr>
          <w:rFonts w:eastAsia="Times New Roman"/>
          <w:iCs/>
          <w:sz w:val="24"/>
          <w:szCs w:val="24"/>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sidRPr="00660524">
        <w:rPr>
          <w:rFonts w:eastAsia="Times New Roman"/>
          <w:sz w:val="24"/>
          <w:szCs w:val="24"/>
        </w:rPr>
        <w:t>Ситуация в российском</w:t>
      </w:r>
      <w:r w:rsidRPr="00660524">
        <w:rPr>
          <w:rFonts w:eastAsia="Times New Roman"/>
          <w:iCs/>
          <w:sz w:val="24"/>
          <w:szCs w:val="24"/>
        </w:rPr>
        <w:t xml:space="preserve"> </w:t>
      </w:r>
      <w:r w:rsidRPr="00660524">
        <w:rPr>
          <w:rFonts w:eastAsia="Times New Roman"/>
          <w:sz w:val="24"/>
          <w:szCs w:val="24"/>
        </w:rPr>
        <w:t xml:space="preserve">сельском хозяйстве и увеличение зависимости от экспорта продовольствия. Финансовые пирамиды и залоговые аукционы. </w:t>
      </w:r>
      <w:r w:rsidRPr="00660524">
        <w:rPr>
          <w:rFonts w:eastAsia="Times New Roman"/>
          <w:iCs/>
          <w:sz w:val="24"/>
          <w:szCs w:val="24"/>
        </w:rPr>
        <w:t>Вывод денежных активов из страны.</w:t>
      </w:r>
      <w:r w:rsidRPr="00660524">
        <w:rPr>
          <w:rFonts w:eastAsia="Times New Roman"/>
          <w:sz w:val="24"/>
          <w:szCs w:val="24"/>
        </w:rPr>
        <w:t xml:space="preserve"> Дефолт 1998 г. и его последствия. Повседневная жизнь и общественные настроения россиян в условиях</w:t>
      </w:r>
    </w:p>
    <w:p w:rsidR="00AC0E14" w:rsidRPr="00660524" w:rsidRDefault="00AC0E14">
      <w:pPr>
        <w:spacing w:line="2" w:lineRule="exact"/>
        <w:rPr>
          <w:sz w:val="24"/>
          <w:szCs w:val="24"/>
        </w:rPr>
      </w:pPr>
    </w:p>
    <w:p w:rsidR="00AC0E14" w:rsidRPr="00660524" w:rsidRDefault="00707205">
      <w:pPr>
        <w:tabs>
          <w:tab w:val="left" w:pos="1280"/>
          <w:tab w:val="left" w:pos="3020"/>
          <w:tab w:val="left" w:pos="4740"/>
          <w:tab w:val="left" w:pos="5160"/>
          <w:tab w:val="left" w:pos="6260"/>
          <w:tab w:val="left" w:pos="8260"/>
        </w:tabs>
        <w:ind w:left="140"/>
        <w:rPr>
          <w:sz w:val="24"/>
          <w:szCs w:val="24"/>
        </w:rPr>
      </w:pPr>
      <w:r w:rsidRPr="00660524">
        <w:rPr>
          <w:rFonts w:eastAsia="Times New Roman"/>
          <w:sz w:val="24"/>
          <w:szCs w:val="24"/>
        </w:rPr>
        <w:t>реформ.</w:t>
      </w:r>
      <w:r w:rsidRPr="00660524">
        <w:rPr>
          <w:sz w:val="24"/>
          <w:szCs w:val="24"/>
        </w:rPr>
        <w:tab/>
      </w:r>
      <w:r w:rsidRPr="00660524">
        <w:rPr>
          <w:rFonts w:eastAsia="Times New Roman"/>
          <w:iCs/>
          <w:sz w:val="24"/>
          <w:szCs w:val="24"/>
        </w:rPr>
        <w:t>Общественные</w:t>
      </w:r>
      <w:r w:rsidRPr="00660524">
        <w:rPr>
          <w:rFonts w:eastAsia="Times New Roman"/>
          <w:iCs/>
          <w:sz w:val="24"/>
          <w:szCs w:val="24"/>
        </w:rPr>
        <w:tab/>
        <w:t>настроения</w:t>
      </w:r>
      <w:r w:rsidRPr="00660524">
        <w:rPr>
          <w:sz w:val="24"/>
          <w:szCs w:val="24"/>
        </w:rPr>
        <w:tab/>
      </w:r>
      <w:r w:rsidRPr="00660524">
        <w:rPr>
          <w:rFonts w:eastAsia="Times New Roman"/>
          <w:iCs/>
          <w:sz w:val="24"/>
          <w:szCs w:val="24"/>
        </w:rPr>
        <w:t>в</w:t>
      </w:r>
      <w:r w:rsidRPr="00660524">
        <w:rPr>
          <w:sz w:val="24"/>
          <w:szCs w:val="24"/>
        </w:rPr>
        <w:tab/>
      </w:r>
      <w:r w:rsidRPr="00660524">
        <w:rPr>
          <w:rFonts w:eastAsia="Times New Roman"/>
          <w:iCs/>
          <w:sz w:val="24"/>
          <w:szCs w:val="24"/>
        </w:rPr>
        <w:t>зеркале</w:t>
      </w:r>
      <w:r w:rsidRPr="00660524">
        <w:rPr>
          <w:sz w:val="24"/>
          <w:szCs w:val="24"/>
        </w:rPr>
        <w:tab/>
      </w:r>
      <w:r w:rsidRPr="00660524">
        <w:rPr>
          <w:rFonts w:eastAsia="Times New Roman"/>
          <w:iCs/>
          <w:sz w:val="24"/>
          <w:szCs w:val="24"/>
        </w:rPr>
        <w:t>социологических</w:t>
      </w:r>
      <w:r w:rsidRPr="00660524">
        <w:rPr>
          <w:sz w:val="24"/>
          <w:szCs w:val="24"/>
        </w:rPr>
        <w:tab/>
      </w:r>
      <w:r w:rsidRPr="00660524">
        <w:rPr>
          <w:rFonts w:eastAsia="Times New Roman"/>
          <w:iCs/>
          <w:sz w:val="24"/>
          <w:szCs w:val="24"/>
        </w:rPr>
        <w:t>исследований.</w:t>
      </w:r>
    </w:p>
    <w:p w:rsidR="00AC0E14" w:rsidRPr="00660524" w:rsidRDefault="00AC0E14">
      <w:pPr>
        <w:spacing w:line="56" w:lineRule="exact"/>
        <w:rPr>
          <w:sz w:val="24"/>
          <w:szCs w:val="24"/>
        </w:rPr>
      </w:pPr>
    </w:p>
    <w:p w:rsidR="00AC0E14" w:rsidRPr="00660524" w:rsidRDefault="00707205">
      <w:pPr>
        <w:spacing w:line="275" w:lineRule="auto"/>
        <w:ind w:left="140" w:right="20"/>
        <w:rPr>
          <w:sz w:val="24"/>
          <w:szCs w:val="24"/>
        </w:rPr>
      </w:pPr>
      <w:r w:rsidRPr="00660524">
        <w:rPr>
          <w:rFonts w:eastAsia="Times New Roman"/>
          <w:iCs/>
          <w:sz w:val="24"/>
          <w:szCs w:val="24"/>
        </w:rPr>
        <w:t xml:space="preserve">Представления о либерализме и демократии. </w:t>
      </w:r>
      <w:r w:rsidRPr="00660524">
        <w:rPr>
          <w:rFonts w:eastAsia="Times New Roman"/>
          <w:sz w:val="24"/>
          <w:szCs w:val="24"/>
        </w:rPr>
        <w:t>Проблемы формирования гражданского</w:t>
      </w:r>
      <w:r w:rsidRPr="00660524">
        <w:rPr>
          <w:rFonts w:eastAsia="Times New Roman"/>
          <w:iCs/>
          <w:sz w:val="24"/>
          <w:szCs w:val="24"/>
        </w:rPr>
        <w:t xml:space="preserve"> </w:t>
      </w:r>
      <w:r w:rsidRPr="00660524">
        <w:rPr>
          <w:rFonts w:eastAsia="Times New Roman"/>
          <w:sz w:val="24"/>
          <w:szCs w:val="24"/>
        </w:rPr>
        <w:t xml:space="preserve">общества. Свобода СМИ. Свобода предпринимательской деятельности. Возможность выезда за рубеж. </w:t>
      </w:r>
      <w:r w:rsidRPr="00660524">
        <w:rPr>
          <w:rFonts w:eastAsia="Times New Roman"/>
          <w:iCs/>
          <w:sz w:val="24"/>
          <w:szCs w:val="24"/>
        </w:rPr>
        <w:t>Безработица и деятельность профсоюзов.</w:t>
      </w:r>
      <w:r w:rsidRPr="00660524">
        <w:rPr>
          <w:rFonts w:eastAsia="Times New Roman"/>
          <w:sz w:val="24"/>
          <w:szCs w:val="24"/>
        </w:rPr>
        <w:t xml:space="preserve"> </w:t>
      </w:r>
      <w:r w:rsidRPr="00660524">
        <w:rPr>
          <w:rFonts w:eastAsia="Times New Roman"/>
          <w:iCs/>
          <w:sz w:val="24"/>
          <w:szCs w:val="24"/>
        </w:rPr>
        <w:t>Кризис образования и науки.</w:t>
      </w:r>
      <w:r w:rsidRPr="00660524">
        <w:rPr>
          <w:rFonts w:eastAsia="Times New Roman"/>
          <w:sz w:val="24"/>
          <w:szCs w:val="24"/>
        </w:rPr>
        <w:t xml:space="preserve"> </w:t>
      </w:r>
      <w:r w:rsidRPr="00660524">
        <w:rPr>
          <w:rFonts w:eastAsia="Times New Roman"/>
          <w:iCs/>
          <w:sz w:val="24"/>
          <w:szCs w:val="24"/>
        </w:rPr>
        <w:t xml:space="preserve">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r w:rsidRPr="00660524">
        <w:rPr>
          <w:rFonts w:eastAsia="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660524">
        <w:rPr>
          <w:rFonts w:eastAsia="Times New Roman"/>
          <w:iCs/>
          <w:sz w:val="24"/>
          <w:szCs w:val="24"/>
        </w:rPr>
        <w:t>Основные политические партии и движения</w:t>
      </w:r>
      <w:r w:rsidRPr="00660524">
        <w:rPr>
          <w:rFonts w:eastAsia="Times New Roman"/>
          <w:sz w:val="24"/>
          <w:szCs w:val="24"/>
        </w:rPr>
        <w:t xml:space="preserve"> </w:t>
      </w:r>
      <w:r w:rsidRPr="00660524">
        <w:rPr>
          <w:rFonts w:eastAsia="Times New Roman"/>
          <w:iCs/>
          <w:sz w:val="24"/>
          <w:szCs w:val="24"/>
        </w:rPr>
        <w:t>1990-х гг.,</w:t>
      </w:r>
      <w:r w:rsidRPr="00660524">
        <w:rPr>
          <w:rFonts w:eastAsia="Times New Roman"/>
          <w:sz w:val="24"/>
          <w:szCs w:val="24"/>
        </w:rPr>
        <w:t xml:space="preserve"> </w:t>
      </w:r>
      <w:r w:rsidRPr="00660524">
        <w:rPr>
          <w:rFonts w:eastAsia="Times New Roman"/>
          <w:iCs/>
          <w:sz w:val="24"/>
          <w:szCs w:val="24"/>
        </w:rPr>
        <w:t>их лидеры и платформы.</w:t>
      </w:r>
      <w:r w:rsidRPr="00660524">
        <w:rPr>
          <w:rFonts w:eastAsia="Times New Roman"/>
          <w:sz w:val="24"/>
          <w:szCs w:val="24"/>
        </w:rPr>
        <w:t xml:space="preserve"> Кризис центральной власти. Президентские выборы 1996 г. </w:t>
      </w:r>
      <w:r w:rsidRPr="00660524">
        <w:rPr>
          <w:rFonts w:eastAsia="Times New Roman"/>
          <w:iCs/>
          <w:sz w:val="24"/>
          <w:szCs w:val="24"/>
        </w:rPr>
        <w:t>Политтехнологии.</w:t>
      </w:r>
      <w:r w:rsidRPr="00660524">
        <w:rPr>
          <w:rFonts w:eastAsia="Times New Roman"/>
          <w:sz w:val="24"/>
          <w:szCs w:val="24"/>
        </w:rPr>
        <w:t xml:space="preserve"> «Семибанкирщина». «Олигархический» капитализм. </w:t>
      </w:r>
      <w:r w:rsidRPr="00660524">
        <w:rPr>
          <w:rFonts w:eastAsia="Times New Roman"/>
          <w:iCs/>
          <w:sz w:val="24"/>
          <w:szCs w:val="24"/>
        </w:rPr>
        <w:t>Правительства В.С.</w:t>
      </w:r>
      <w:r w:rsidRPr="00660524">
        <w:rPr>
          <w:rFonts w:eastAsia="Times New Roman"/>
          <w:sz w:val="24"/>
          <w:szCs w:val="24"/>
        </w:rPr>
        <w:t xml:space="preserve"> </w:t>
      </w:r>
      <w:r w:rsidRPr="00660524">
        <w:rPr>
          <w:rFonts w:eastAsia="Times New Roman"/>
          <w:iCs/>
          <w:sz w:val="24"/>
          <w:szCs w:val="24"/>
        </w:rPr>
        <w:t>Черномырдина и</w:t>
      </w:r>
      <w:r w:rsidRPr="00660524">
        <w:rPr>
          <w:rFonts w:eastAsia="Times New Roman"/>
          <w:sz w:val="24"/>
          <w:szCs w:val="24"/>
        </w:rPr>
        <w:t xml:space="preserve"> </w:t>
      </w:r>
      <w:r w:rsidRPr="00660524">
        <w:rPr>
          <w:rFonts w:eastAsia="Times New Roman"/>
          <w:iCs/>
          <w:sz w:val="24"/>
          <w:szCs w:val="24"/>
        </w:rPr>
        <w:t xml:space="preserve">Е.М. Примакова. </w:t>
      </w:r>
      <w:r w:rsidRPr="00660524">
        <w:rPr>
          <w:rFonts w:eastAsia="Times New Roman"/>
          <w:sz w:val="24"/>
          <w:szCs w:val="24"/>
        </w:rPr>
        <w:t>Обострение ситуации на Северном Кавказе. Вторжение террористических</w:t>
      </w:r>
      <w:r w:rsidRPr="00660524">
        <w:rPr>
          <w:rFonts w:eastAsia="Times New Roman"/>
          <w:iCs/>
          <w:sz w:val="24"/>
          <w:szCs w:val="24"/>
        </w:rPr>
        <w:t xml:space="preserve"> </w:t>
      </w:r>
      <w:r w:rsidRPr="00660524">
        <w:rPr>
          <w:rFonts w:eastAsia="Times New Roman"/>
          <w:sz w:val="24"/>
          <w:szCs w:val="24"/>
        </w:rPr>
        <w:t>группировок с территории Чечни в Дагестан. Выборы в Государственную Думу 1999 г. Добровольная отставка Б.Н.Ельцина.</w:t>
      </w:r>
    </w:p>
    <w:p w:rsidR="00AC0E14" w:rsidRPr="00660524" w:rsidRDefault="00AC0E14">
      <w:pPr>
        <w:spacing w:line="224"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sz w:val="24"/>
          <w:szCs w:val="24"/>
        </w:rPr>
        <w:t>Б.Н. Ельцин в оценках современников иисториков.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Наш край в 1992–1999гг.</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Россия в 2000-е: вызовы времени и задачи модернизации</w:t>
      </w:r>
    </w:p>
    <w:p w:rsidR="00AC0E14" w:rsidRPr="00660524" w:rsidRDefault="00AC0E14">
      <w:pPr>
        <w:spacing w:line="44" w:lineRule="exact"/>
        <w:rPr>
          <w:sz w:val="24"/>
          <w:szCs w:val="24"/>
        </w:rPr>
      </w:pPr>
    </w:p>
    <w:p w:rsidR="00AC0E14" w:rsidRPr="00660524" w:rsidRDefault="00707205">
      <w:pPr>
        <w:spacing w:line="275" w:lineRule="auto"/>
        <w:ind w:left="140" w:right="20"/>
        <w:jc w:val="both"/>
        <w:rPr>
          <w:sz w:val="24"/>
          <w:szCs w:val="24"/>
        </w:rPr>
      </w:pPr>
      <w:r w:rsidRPr="00660524">
        <w:rPr>
          <w:rFonts w:eastAsia="Times New Roman"/>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660524">
        <w:rPr>
          <w:rFonts w:eastAsia="Times New Roman"/>
          <w:iCs/>
          <w:sz w:val="24"/>
          <w:szCs w:val="24"/>
        </w:rPr>
        <w:t>Многопартийность.</w:t>
      </w:r>
      <w:r w:rsidRPr="00660524">
        <w:rPr>
          <w:rFonts w:eastAsia="Times New Roman"/>
          <w:sz w:val="24"/>
          <w:szCs w:val="24"/>
        </w:rPr>
        <w:t xml:space="preserve"> </w:t>
      </w:r>
      <w:r w:rsidRPr="00660524">
        <w:rPr>
          <w:rFonts w:eastAsia="Times New Roman"/>
          <w:iCs/>
          <w:sz w:val="24"/>
          <w:szCs w:val="24"/>
        </w:rPr>
        <w:t>Политические партии и</w:t>
      </w:r>
      <w:r w:rsidRPr="00660524">
        <w:rPr>
          <w:rFonts w:eastAsia="Times New Roman"/>
          <w:sz w:val="24"/>
          <w:szCs w:val="24"/>
        </w:rPr>
        <w:t xml:space="preserve"> </w:t>
      </w:r>
      <w:r w:rsidRPr="00660524">
        <w:rPr>
          <w:rFonts w:eastAsia="Times New Roman"/>
          <w:iCs/>
          <w:sz w:val="24"/>
          <w:szCs w:val="24"/>
        </w:rPr>
        <w:t>электорат</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Федерализм и сепаратизм.</w:t>
      </w:r>
      <w:r w:rsidRPr="00660524">
        <w:rPr>
          <w:rFonts w:eastAsia="Times New Roman"/>
          <w:iCs/>
          <w:sz w:val="24"/>
          <w:szCs w:val="24"/>
        </w:rPr>
        <w:t xml:space="preserve"> </w:t>
      </w:r>
      <w:r w:rsidRPr="00660524">
        <w:rPr>
          <w:rFonts w:eastAsia="Times New Roman"/>
          <w:sz w:val="24"/>
          <w:szCs w:val="24"/>
        </w:rPr>
        <w:t>Восстановление единого правового пространства</w:t>
      </w:r>
      <w:r w:rsidRPr="00660524">
        <w:rPr>
          <w:rFonts w:eastAsia="Times New Roman"/>
          <w:iCs/>
          <w:sz w:val="24"/>
          <w:szCs w:val="24"/>
        </w:rPr>
        <w:t xml:space="preserve"> </w:t>
      </w:r>
      <w:r w:rsidRPr="00660524">
        <w:rPr>
          <w:rFonts w:eastAsia="Times New Roman"/>
          <w:sz w:val="24"/>
          <w:szCs w:val="24"/>
        </w:rPr>
        <w:t>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w:t>
      </w:r>
    </w:p>
    <w:p w:rsidR="00AC0E14" w:rsidRPr="00660524" w:rsidRDefault="00AC0E14">
      <w:pPr>
        <w:spacing w:line="14" w:lineRule="exact"/>
        <w:rPr>
          <w:sz w:val="24"/>
          <w:szCs w:val="24"/>
        </w:rPr>
      </w:pPr>
    </w:p>
    <w:p w:rsidR="00AC0E14" w:rsidRPr="00660524" w:rsidRDefault="00707205" w:rsidP="00CA6AF3">
      <w:pPr>
        <w:numPr>
          <w:ilvl w:val="0"/>
          <w:numId w:val="92"/>
        </w:numPr>
        <w:tabs>
          <w:tab w:val="left" w:pos="336"/>
        </w:tabs>
        <w:spacing w:line="272" w:lineRule="auto"/>
        <w:ind w:left="140" w:right="20" w:firstLine="5"/>
        <w:jc w:val="both"/>
        <w:rPr>
          <w:rFonts w:eastAsia="Times New Roman"/>
          <w:sz w:val="24"/>
          <w:szCs w:val="24"/>
        </w:rPr>
      </w:pPr>
      <w:r w:rsidRPr="00660524">
        <w:rPr>
          <w:rFonts w:eastAsia="Times New Roman"/>
          <w:sz w:val="24"/>
          <w:szCs w:val="24"/>
        </w:rPr>
        <w:t xml:space="preserve">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660524">
        <w:rPr>
          <w:rFonts w:eastAsia="Times New Roman"/>
          <w:iCs/>
          <w:sz w:val="24"/>
          <w:szCs w:val="24"/>
        </w:rPr>
        <w:t>Реформы здравоохранения.</w:t>
      </w:r>
    </w:p>
    <w:p w:rsidR="00AC0E14" w:rsidRPr="00660524" w:rsidRDefault="00AC0E14">
      <w:pPr>
        <w:spacing w:line="17" w:lineRule="exact"/>
        <w:rPr>
          <w:rFonts w:eastAsia="Times New Roman"/>
          <w:sz w:val="24"/>
          <w:szCs w:val="24"/>
        </w:rPr>
      </w:pPr>
    </w:p>
    <w:p w:rsidR="00AC0E14" w:rsidRPr="00660524" w:rsidRDefault="00707205">
      <w:pPr>
        <w:spacing w:line="274" w:lineRule="auto"/>
        <w:ind w:left="140" w:right="20"/>
        <w:jc w:val="both"/>
        <w:rPr>
          <w:rFonts w:eastAsia="Times New Roman"/>
          <w:sz w:val="24"/>
          <w:szCs w:val="24"/>
        </w:rPr>
      </w:pPr>
      <w:r w:rsidRPr="00660524">
        <w:rPr>
          <w:rFonts w:eastAsia="Times New Roman"/>
          <w:iCs/>
          <w:sz w:val="24"/>
          <w:szCs w:val="24"/>
        </w:rPr>
        <w:t>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Олимпийские и</w:t>
      </w:r>
      <w:r w:rsidRPr="00660524">
        <w:rPr>
          <w:rFonts w:eastAsia="Times New Roman"/>
          <w:iCs/>
          <w:sz w:val="24"/>
          <w:szCs w:val="24"/>
        </w:rPr>
        <w:t xml:space="preserve"> </w:t>
      </w:r>
      <w:r w:rsidRPr="00660524">
        <w:rPr>
          <w:rFonts w:eastAsia="Times New Roman"/>
          <w:sz w:val="24"/>
          <w:szCs w:val="24"/>
        </w:rPr>
        <w:t xml:space="preserve">паралимпийские зимние игры 2014 г. в Сочи. </w:t>
      </w:r>
      <w:r w:rsidRPr="00660524">
        <w:rPr>
          <w:rFonts w:eastAsia="Times New Roman"/>
          <w:iCs/>
          <w:sz w:val="24"/>
          <w:szCs w:val="24"/>
        </w:rPr>
        <w:t>Повседневная жизнь.</w:t>
      </w:r>
      <w:r w:rsidRPr="00660524">
        <w:rPr>
          <w:rFonts w:eastAsia="Times New Roman"/>
          <w:sz w:val="24"/>
          <w:szCs w:val="24"/>
        </w:rPr>
        <w:t xml:space="preserve"> </w:t>
      </w:r>
      <w:r w:rsidRPr="00660524">
        <w:rPr>
          <w:rFonts w:eastAsia="Times New Roman"/>
          <w:iCs/>
          <w:sz w:val="24"/>
          <w:szCs w:val="24"/>
        </w:rPr>
        <w:t>Качество,</w:t>
      </w:r>
      <w:r w:rsidRPr="00660524">
        <w:rPr>
          <w:rFonts w:eastAsia="Times New Roman"/>
          <w:sz w:val="24"/>
          <w:szCs w:val="24"/>
        </w:rPr>
        <w:t xml:space="preserve"> </w:t>
      </w:r>
      <w:r w:rsidRPr="00660524">
        <w:rPr>
          <w:rFonts w:eastAsia="Times New Roman"/>
          <w:iCs/>
          <w:sz w:val="24"/>
          <w:szCs w:val="24"/>
        </w:rPr>
        <w:t>уровень</w:t>
      </w:r>
      <w:r w:rsidRPr="00660524">
        <w:rPr>
          <w:rFonts w:eastAsia="Times New Roman"/>
          <w:sz w:val="24"/>
          <w:szCs w:val="24"/>
        </w:rPr>
        <w:t xml:space="preserve"> </w:t>
      </w:r>
      <w:r w:rsidRPr="00660524">
        <w:rPr>
          <w:rFonts w:eastAsia="Times New Roman"/>
          <w:iCs/>
          <w:sz w:val="24"/>
          <w:szCs w:val="24"/>
        </w:rPr>
        <w:t>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AC0E14" w:rsidRPr="00660524" w:rsidRDefault="00AC0E14">
      <w:pPr>
        <w:spacing w:line="24" w:lineRule="exact"/>
        <w:rPr>
          <w:rFonts w:eastAsia="Times New Roman"/>
          <w:sz w:val="24"/>
          <w:szCs w:val="24"/>
        </w:rPr>
      </w:pPr>
    </w:p>
    <w:p w:rsidR="00AC0E14" w:rsidRPr="00660524" w:rsidRDefault="00707205">
      <w:pPr>
        <w:spacing w:line="264" w:lineRule="auto"/>
        <w:ind w:left="140" w:right="20"/>
        <w:rPr>
          <w:rFonts w:eastAsia="Times New Roman"/>
          <w:sz w:val="24"/>
          <w:szCs w:val="24"/>
        </w:rPr>
      </w:pPr>
      <w:r w:rsidRPr="00660524">
        <w:rPr>
          <w:rFonts w:eastAsia="Times New Roman"/>
          <w:sz w:val="24"/>
          <w:szCs w:val="24"/>
        </w:rPr>
        <w:t xml:space="preserve">Модернизация бытовой сферы. </w:t>
      </w:r>
      <w:r w:rsidRPr="00660524">
        <w:rPr>
          <w:rFonts w:eastAsia="Times New Roman"/>
          <w:iCs/>
          <w:sz w:val="24"/>
          <w:szCs w:val="24"/>
        </w:rPr>
        <w:t>Досуг.</w:t>
      </w:r>
      <w:r w:rsidRPr="00660524">
        <w:rPr>
          <w:rFonts w:eastAsia="Times New Roman"/>
          <w:sz w:val="24"/>
          <w:szCs w:val="24"/>
        </w:rPr>
        <w:t xml:space="preserve"> </w:t>
      </w:r>
      <w:r w:rsidRPr="00660524">
        <w:rPr>
          <w:rFonts w:eastAsia="Times New Roman"/>
          <w:iCs/>
          <w:sz w:val="24"/>
          <w:szCs w:val="24"/>
        </w:rPr>
        <w:t>Россиянин в глобальном информационном</w:t>
      </w:r>
      <w:r w:rsidRPr="00660524">
        <w:rPr>
          <w:rFonts w:eastAsia="Times New Roman"/>
          <w:sz w:val="24"/>
          <w:szCs w:val="24"/>
        </w:rPr>
        <w:t xml:space="preserve"> </w:t>
      </w:r>
      <w:r w:rsidRPr="00660524">
        <w:rPr>
          <w:rFonts w:eastAsia="Times New Roman"/>
          <w:iCs/>
          <w:sz w:val="24"/>
          <w:szCs w:val="24"/>
        </w:rPr>
        <w:t>пространстве: СМИ, компьютеризация, Интернет. Массовая автомобилизация.</w:t>
      </w:r>
    </w:p>
    <w:p w:rsidR="00AC0E14" w:rsidRPr="00660524" w:rsidRDefault="00AC0E14">
      <w:pPr>
        <w:spacing w:line="25" w:lineRule="exact"/>
        <w:rPr>
          <w:rFonts w:eastAsia="Times New Roman"/>
          <w:sz w:val="24"/>
          <w:szCs w:val="24"/>
        </w:rPr>
      </w:pPr>
    </w:p>
    <w:p w:rsidR="00AC0E14" w:rsidRPr="00660524" w:rsidRDefault="00707205">
      <w:pPr>
        <w:spacing w:line="274" w:lineRule="auto"/>
        <w:ind w:left="140" w:right="20"/>
        <w:jc w:val="both"/>
        <w:rPr>
          <w:rFonts w:eastAsia="Times New Roman"/>
          <w:sz w:val="24"/>
          <w:szCs w:val="24"/>
        </w:rPr>
      </w:pPr>
      <w:r w:rsidRPr="00660524">
        <w:rPr>
          <w:rFonts w:eastAsia="Times New Roman"/>
          <w:sz w:val="24"/>
          <w:szCs w:val="24"/>
        </w:rPr>
        <w:t xml:space="preserve">Внешняя политика в конце XX – начале XXIв.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660524">
        <w:rPr>
          <w:rFonts w:eastAsia="Times New Roman"/>
          <w:iCs/>
          <w:sz w:val="24"/>
          <w:szCs w:val="24"/>
        </w:rPr>
        <w:t>Центробежные и партнерские тенденции в СНГ.</w:t>
      </w:r>
      <w:r w:rsidRPr="00660524">
        <w:rPr>
          <w:rFonts w:eastAsia="Times New Roman"/>
          <w:sz w:val="24"/>
          <w:szCs w:val="24"/>
        </w:rPr>
        <w:t xml:space="preserve"> </w:t>
      </w:r>
      <w:r w:rsidRPr="00660524">
        <w:rPr>
          <w:rFonts w:eastAsia="Times New Roman"/>
          <w:iCs/>
          <w:sz w:val="24"/>
          <w:szCs w:val="24"/>
        </w:rPr>
        <w:t>СНГ и ЕврАзЭС.</w:t>
      </w:r>
      <w:r w:rsidRPr="00660524">
        <w:rPr>
          <w:rFonts w:eastAsia="Times New Roman"/>
          <w:sz w:val="24"/>
          <w:szCs w:val="24"/>
        </w:rPr>
        <w:t xml:space="preserve"> Отношения с США и Евросоюзом. Вступление России в Совет Европы. </w:t>
      </w:r>
      <w:r w:rsidRPr="00660524">
        <w:rPr>
          <w:rFonts w:eastAsia="Times New Roman"/>
          <w:iCs/>
          <w:sz w:val="24"/>
          <w:szCs w:val="24"/>
        </w:rPr>
        <w:t>Деятельность</w:t>
      </w:r>
      <w:r w:rsidRPr="00660524">
        <w:rPr>
          <w:rFonts w:eastAsia="Times New Roman"/>
          <w:sz w:val="24"/>
          <w:szCs w:val="24"/>
        </w:rPr>
        <w:t xml:space="preserve"> </w:t>
      </w:r>
      <w:r w:rsidRPr="00660524">
        <w:rPr>
          <w:rFonts w:eastAsia="Times New Roman"/>
          <w:iCs/>
          <w:sz w:val="24"/>
          <w:szCs w:val="24"/>
        </w:rPr>
        <w:t>«большой</w:t>
      </w:r>
      <w:r w:rsidRPr="00660524">
        <w:rPr>
          <w:rFonts w:eastAsia="Times New Roman"/>
          <w:sz w:val="24"/>
          <w:szCs w:val="24"/>
        </w:rPr>
        <w:t xml:space="preserve"> </w:t>
      </w:r>
      <w:r w:rsidRPr="00660524">
        <w:rPr>
          <w:rFonts w:eastAsia="Times New Roman"/>
          <w:iCs/>
          <w:sz w:val="24"/>
          <w:szCs w:val="24"/>
        </w:rPr>
        <w:t>двадцатки». Переговоры о вступлении в ВТО. Дальневосточное и другие направления политики России.</w:t>
      </w:r>
    </w:p>
    <w:p w:rsidR="00AC0E14" w:rsidRPr="00660524" w:rsidRDefault="00AC0E14">
      <w:pPr>
        <w:spacing w:line="19" w:lineRule="exact"/>
        <w:rPr>
          <w:rFonts w:eastAsia="Times New Roman"/>
          <w:sz w:val="24"/>
          <w:szCs w:val="24"/>
        </w:rPr>
      </w:pPr>
    </w:p>
    <w:p w:rsidR="00AC0E14" w:rsidRPr="00660524" w:rsidRDefault="00707205">
      <w:pPr>
        <w:spacing w:line="274" w:lineRule="auto"/>
        <w:ind w:left="140" w:right="20"/>
        <w:jc w:val="both"/>
        <w:rPr>
          <w:rFonts w:eastAsia="Times New Roman"/>
          <w:sz w:val="24"/>
          <w:szCs w:val="24"/>
        </w:rPr>
      </w:pPr>
      <w:r w:rsidRPr="00660524">
        <w:rPr>
          <w:rFonts w:eastAsia="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660524">
        <w:rPr>
          <w:rFonts w:eastAsia="Times New Roman"/>
          <w:iCs/>
          <w:sz w:val="24"/>
          <w:szCs w:val="24"/>
        </w:rPr>
        <w:t>Система платного образования.</w:t>
      </w:r>
      <w:r w:rsidRPr="00660524">
        <w:rPr>
          <w:rFonts w:eastAsia="Times New Roman"/>
          <w:sz w:val="24"/>
          <w:szCs w:val="24"/>
        </w:rPr>
        <w:t xml:space="preserve"> </w:t>
      </w:r>
      <w:r w:rsidRPr="00660524">
        <w:rPr>
          <w:rFonts w:eastAsia="Times New Roman"/>
          <w:iCs/>
          <w:sz w:val="24"/>
          <w:szCs w:val="24"/>
        </w:rPr>
        <w:t>Сокращение финансирования науки,</w:t>
      </w:r>
      <w:r w:rsidRPr="00660524">
        <w:rPr>
          <w:rFonts w:eastAsia="Times New Roman"/>
          <w:sz w:val="24"/>
          <w:szCs w:val="24"/>
        </w:rPr>
        <w:t xml:space="preserve"> </w:t>
      </w:r>
      <w:r w:rsidRPr="00660524">
        <w:rPr>
          <w:rFonts w:eastAsia="Times New Roman"/>
          <w:iCs/>
          <w:sz w:val="24"/>
          <w:szCs w:val="24"/>
        </w:rPr>
        <w:t xml:space="preserve">падение престижа научного труда. «Утечка мозгов» за рубеж. Основные достижения российских ученых и невостребованность результатов их открытий. </w:t>
      </w:r>
      <w:r w:rsidRPr="00660524">
        <w:rPr>
          <w:rFonts w:eastAsia="Times New Roman"/>
          <w:sz w:val="24"/>
          <w:szCs w:val="24"/>
        </w:rPr>
        <w:t>Религиозные</w:t>
      </w:r>
      <w:r w:rsidRPr="00660524">
        <w:rPr>
          <w:rFonts w:eastAsia="Times New Roman"/>
          <w:iCs/>
          <w:sz w:val="24"/>
          <w:szCs w:val="24"/>
        </w:rPr>
        <w:t xml:space="preserve"> </w:t>
      </w:r>
      <w:r w:rsidRPr="00660524">
        <w:rPr>
          <w:rFonts w:eastAsia="Times New Roman"/>
          <w:sz w:val="24"/>
          <w:szCs w:val="24"/>
        </w:rPr>
        <w:t xml:space="preserve">конфессии и повышение их роли в жизни страны. </w:t>
      </w:r>
      <w:r w:rsidRPr="00660524">
        <w:rPr>
          <w:rFonts w:eastAsia="Times New Roman"/>
          <w:iCs/>
          <w:sz w:val="24"/>
          <w:szCs w:val="24"/>
        </w:rPr>
        <w:t>Предоставление церкви налоговых льгот.</w:t>
      </w:r>
    </w:p>
    <w:p w:rsidR="00AC0E14" w:rsidRPr="00660524" w:rsidRDefault="00AC0E14">
      <w:pPr>
        <w:spacing w:line="18" w:lineRule="exact"/>
        <w:rPr>
          <w:rFonts w:eastAsia="Times New Roman"/>
          <w:sz w:val="24"/>
          <w:szCs w:val="24"/>
        </w:rPr>
      </w:pPr>
    </w:p>
    <w:p w:rsidR="00AC0E14" w:rsidRPr="00660524" w:rsidRDefault="00707205">
      <w:pPr>
        <w:spacing w:line="269" w:lineRule="auto"/>
        <w:ind w:left="140"/>
        <w:jc w:val="both"/>
        <w:rPr>
          <w:rFonts w:eastAsia="Times New Roman"/>
          <w:sz w:val="24"/>
          <w:szCs w:val="24"/>
        </w:rPr>
      </w:pPr>
      <w:r w:rsidRPr="00660524">
        <w:rPr>
          <w:rFonts w:eastAsia="Times New Roman"/>
          <w:iCs/>
          <w:sz w:val="24"/>
          <w:szCs w:val="24"/>
        </w:rPr>
        <w:t>Передача государством зданий и предметов культа для религиозных нужд</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Особенности</w:t>
      </w:r>
      <w:r w:rsidRPr="00660524">
        <w:rPr>
          <w:rFonts w:eastAsia="Times New Roman"/>
          <w:iCs/>
          <w:sz w:val="24"/>
          <w:szCs w:val="24"/>
        </w:rPr>
        <w:t xml:space="preserve"> </w:t>
      </w:r>
      <w:r w:rsidRPr="00660524">
        <w:rPr>
          <w:rFonts w:eastAsia="Times New Roman"/>
          <w:sz w:val="24"/>
          <w:szCs w:val="24"/>
        </w:rPr>
        <w:t>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C0E14" w:rsidRPr="00660524" w:rsidRDefault="00AC0E14">
      <w:pPr>
        <w:spacing w:line="11"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Наш край в 2000–2012гг.</w:t>
      </w:r>
    </w:p>
    <w:p w:rsidR="00AC0E14" w:rsidRPr="00660524" w:rsidRDefault="00AC0E14">
      <w:pPr>
        <w:spacing w:line="251" w:lineRule="exact"/>
        <w:rPr>
          <w:sz w:val="24"/>
          <w:szCs w:val="24"/>
        </w:rPr>
      </w:pPr>
    </w:p>
    <w:p w:rsidR="00AC0E14" w:rsidRPr="00660524" w:rsidRDefault="00AC0E14">
      <w:pPr>
        <w:rPr>
          <w:sz w:val="24"/>
          <w:szCs w:val="24"/>
        </w:rPr>
        <w:sectPr w:rsidR="00AC0E14" w:rsidRPr="00660524">
          <w:pgSz w:w="11900" w:h="16852"/>
          <w:pgMar w:top="1094"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b/>
          <w:bCs/>
          <w:sz w:val="24"/>
          <w:szCs w:val="24"/>
        </w:rPr>
        <w:t>История. Россия до 1914г.</w:t>
      </w:r>
    </w:p>
    <w:p w:rsidR="00AC0E14" w:rsidRPr="00660524" w:rsidRDefault="00AC0E14">
      <w:pPr>
        <w:spacing w:line="52" w:lineRule="exact"/>
        <w:rPr>
          <w:sz w:val="24"/>
          <w:szCs w:val="24"/>
        </w:rPr>
      </w:pPr>
    </w:p>
    <w:p w:rsidR="00AC0E14" w:rsidRPr="00660524" w:rsidRDefault="00707205">
      <w:pPr>
        <w:spacing w:line="267" w:lineRule="auto"/>
        <w:ind w:left="140" w:right="4720"/>
        <w:rPr>
          <w:sz w:val="24"/>
          <w:szCs w:val="24"/>
        </w:rPr>
      </w:pPr>
      <w:r w:rsidRPr="00660524">
        <w:rPr>
          <w:rFonts w:eastAsia="Times New Roman"/>
          <w:b/>
          <w:bCs/>
          <w:sz w:val="24"/>
          <w:szCs w:val="24"/>
        </w:rPr>
        <w:t>От Древней Руси к Российскому государству Введение</w:t>
      </w:r>
    </w:p>
    <w:p w:rsidR="00AC0E14" w:rsidRPr="00660524" w:rsidRDefault="00AC0E14">
      <w:pPr>
        <w:spacing w:line="18"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историиРоссии.</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b/>
          <w:bCs/>
          <w:sz w:val="24"/>
          <w:szCs w:val="24"/>
        </w:rPr>
        <w:t>Народы и государства на территории нашей страны в древности</w:t>
      </w:r>
    </w:p>
    <w:p w:rsidR="00AC0E14" w:rsidRPr="00660524" w:rsidRDefault="00AC0E14">
      <w:pPr>
        <w:spacing w:line="48" w:lineRule="exact"/>
        <w:rPr>
          <w:sz w:val="24"/>
          <w:szCs w:val="24"/>
        </w:rPr>
      </w:pPr>
    </w:p>
    <w:p w:rsidR="00AC0E14" w:rsidRPr="00660524" w:rsidRDefault="00707205">
      <w:pPr>
        <w:spacing w:line="269" w:lineRule="auto"/>
        <w:ind w:left="140" w:right="20"/>
        <w:jc w:val="both"/>
        <w:rPr>
          <w:sz w:val="24"/>
          <w:szCs w:val="24"/>
        </w:rPr>
      </w:pPr>
      <w:r w:rsidRPr="00660524">
        <w:rPr>
          <w:rFonts w:eastAsia="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ДальнегоВостока.</w:t>
      </w:r>
    </w:p>
    <w:p w:rsidR="00AC0E14" w:rsidRPr="00660524" w:rsidRDefault="00AC0E14">
      <w:pPr>
        <w:spacing w:line="20" w:lineRule="exact"/>
        <w:rPr>
          <w:sz w:val="24"/>
          <w:szCs w:val="24"/>
        </w:rPr>
      </w:pPr>
    </w:p>
    <w:p w:rsidR="00AC0E14" w:rsidRPr="00660524" w:rsidRDefault="00707205">
      <w:pPr>
        <w:ind w:left="140"/>
        <w:rPr>
          <w:sz w:val="24"/>
          <w:szCs w:val="24"/>
        </w:rPr>
      </w:pPr>
      <w:r w:rsidRPr="00660524">
        <w:rPr>
          <w:rFonts w:eastAsia="Times New Roman"/>
          <w:b/>
          <w:bCs/>
          <w:sz w:val="24"/>
          <w:szCs w:val="24"/>
        </w:rPr>
        <w:t>Восточная Европа в середине I тыс.н.э.</w:t>
      </w:r>
    </w:p>
    <w:p w:rsidR="00AC0E14" w:rsidRPr="00660524" w:rsidRDefault="00AC0E14">
      <w:pPr>
        <w:spacing w:line="48"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Великое переселение народов. Взаимодействие кочевого и оседлого мира в эпоху переселения народов. </w:t>
      </w:r>
      <w:r w:rsidRPr="00660524">
        <w:rPr>
          <w:rFonts w:eastAsia="Times New Roman"/>
          <w:iCs/>
          <w:sz w:val="24"/>
          <w:szCs w:val="24"/>
        </w:rPr>
        <w:t>Дискуссии о славянской прародине и происхождении славян.</w:t>
      </w:r>
      <w:r w:rsidRPr="00660524">
        <w:rPr>
          <w:rFonts w:eastAsia="Times New Roman"/>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b/>
          <w:bCs/>
          <w:sz w:val="24"/>
          <w:szCs w:val="24"/>
        </w:rPr>
        <w:t>Образование государства Русь</w:t>
      </w:r>
    </w:p>
    <w:p w:rsidR="00AC0E14" w:rsidRPr="00660524" w:rsidRDefault="00AC0E14">
      <w:pPr>
        <w:spacing w:line="44"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660524">
        <w:rPr>
          <w:rFonts w:eastAsia="Times New Roman"/>
          <w:iCs/>
          <w:sz w:val="24"/>
          <w:szCs w:val="24"/>
        </w:rPr>
        <w:t>Дискуссии о происхождении Древнерусского государства.</w:t>
      </w:r>
      <w:r w:rsidRPr="00660524">
        <w:rPr>
          <w:rFonts w:eastAsia="Times New Roman"/>
          <w:sz w:val="24"/>
          <w:szCs w:val="24"/>
        </w:rPr>
        <w:t xml:space="preserve">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b/>
          <w:bCs/>
          <w:sz w:val="24"/>
          <w:szCs w:val="24"/>
        </w:rPr>
        <w:t>Русь в конце X – начале XIIв.</w:t>
      </w:r>
    </w:p>
    <w:p w:rsidR="00AC0E14" w:rsidRPr="00660524" w:rsidRDefault="00AC0E14">
      <w:pPr>
        <w:spacing w:line="48"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b/>
          <w:bCs/>
          <w:sz w:val="24"/>
          <w:szCs w:val="24"/>
        </w:rPr>
        <w:t>Русь в середине XII – начале XIIIв.</w:t>
      </w:r>
    </w:p>
    <w:p w:rsidR="00AC0E14" w:rsidRPr="00660524" w:rsidRDefault="00AC0E14">
      <w:pPr>
        <w:spacing w:line="44"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Причины, особенности и последствия политической раздробленности на Руси. Формирование системы земель – самостоятельных государств. </w:t>
      </w:r>
      <w:r w:rsidRPr="00660524">
        <w:rPr>
          <w:rFonts w:eastAsia="Times New Roman"/>
          <w:iCs/>
          <w:sz w:val="24"/>
          <w:szCs w:val="24"/>
        </w:rPr>
        <w:t>Дискуссии о путях и центрах</w:t>
      </w:r>
      <w:r w:rsidRPr="00660524">
        <w:rPr>
          <w:rFonts w:eastAsia="Times New Roman"/>
          <w:sz w:val="24"/>
          <w:szCs w:val="24"/>
        </w:rPr>
        <w:t xml:space="preserve"> </w:t>
      </w:r>
      <w:r w:rsidRPr="00660524">
        <w:rPr>
          <w:rFonts w:eastAsia="Times New Roman"/>
          <w:iCs/>
          <w:sz w:val="24"/>
          <w:szCs w:val="24"/>
        </w:rPr>
        <w:t>объединения русских земель</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Изменения в политическом строе.</w:t>
      </w:r>
      <w:r w:rsidRPr="00660524">
        <w:rPr>
          <w:rFonts w:eastAsia="Times New Roman"/>
          <w:iCs/>
          <w:sz w:val="24"/>
          <w:szCs w:val="24"/>
        </w:rPr>
        <w:t xml:space="preserve"> </w:t>
      </w:r>
      <w:r w:rsidRPr="00660524">
        <w:rPr>
          <w:rFonts w:eastAsia="Times New Roman"/>
          <w:sz w:val="24"/>
          <w:szCs w:val="24"/>
        </w:rPr>
        <w:t>Эволюция общественного</w:t>
      </w:r>
      <w:r w:rsidRPr="00660524">
        <w:rPr>
          <w:rFonts w:eastAsia="Times New Roman"/>
          <w:iCs/>
          <w:sz w:val="24"/>
          <w:szCs w:val="24"/>
        </w:rPr>
        <w:t xml:space="preserve"> </w:t>
      </w:r>
      <w:r w:rsidRPr="00660524">
        <w:rPr>
          <w:rFonts w:eastAsia="Times New Roman"/>
          <w:sz w:val="24"/>
          <w:szCs w:val="24"/>
        </w:rPr>
        <w:t>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w:t>
      </w:r>
    </w:p>
    <w:p w:rsidR="00AC0E14" w:rsidRPr="00660524" w:rsidRDefault="00AC0E14">
      <w:pPr>
        <w:spacing w:line="200" w:lineRule="exact"/>
        <w:rPr>
          <w:sz w:val="24"/>
          <w:szCs w:val="24"/>
        </w:rPr>
      </w:pPr>
    </w:p>
    <w:p w:rsidR="00AC0E14" w:rsidRPr="00660524" w:rsidRDefault="00AC0E14">
      <w:pPr>
        <w:spacing w:line="321" w:lineRule="exact"/>
        <w:rPr>
          <w:sz w:val="24"/>
          <w:szCs w:val="24"/>
        </w:rPr>
      </w:pPr>
    </w:p>
    <w:p w:rsidR="00AC0E14" w:rsidRPr="00660524" w:rsidRDefault="00AC0E14">
      <w:pPr>
        <w:rPr>
          <w:sz w:val="24"/>
          <w:szCs w:val="24"/>
        </w:rPr>
        <w:sectPr w:rsidR="00AC0E14" w:rsidRPr="00660524">
          <w:pgSz w:w="11900" w:h="16852"/>
          <w:pgMar w:top="1106" w:right="720" w:bottom="422" w:left="1440" w:header="0" w:footer="0" w:gutter="0"/>
          <w:cols w:space="720" w:equalWidth="0">
            <w:col w:w="9740"/>
          </w:cols>
        </w:sectPr>
      </w:pPr>
    </w:p>
    <w:p w:rsidR="00AC0E14" w:rsidRPr="00660524" w:rsidRDefault="00707205">
      <w:pPr>
        <w:spacing w:line="264" w:lineRule="auto"/>
        <w:ind w:left="140" w:right="20"/>
        <w:jc w:val="both"/>
        <w:rPr>
          <w:sz w:val="24"/>
          <w:szCs w:val="24"/>
        </w:rPr>
      </w:pPr>
      <w:r w:rsidRPr="00660524">
        <w:rPr>
          <w:rFonts w:eastAsia="Times New Roman"/>
          <w:sz w:val="24"/>
          <w:szCs w:val="24"/>
        </w:rPr>
        <w:t>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Русские земли в середине XIII – XIVв.</w:t>
      </w:r>
    </w:p>
    <w:p w:rsidR="00AC0E14" w:rsidRPr="00660524" w:rsidRDefault="00AC0E14">
      <w:pPr>
        <w:spacing w:line="44" w:lineRule="exact"/>
        <w:rPr>
          <w:sz w:val="24"/>
          <w:szCs w:val="24"/>
        </w:rPr>
      </w:pPr>
    </w:p>
    <w:p w:rsidR="00AC0E14" w:rsidRPr="00660524" w:rsidRDefault="00707205">
      <w:pPr>
        <w:spacing w:line="275" w:lineRule="auto"/>
        <w:ind w:left="140"/>
        <w:jc w:val="both"/>
        <w:rPr>
          <w:sz w:val="24"/>
          <w:szCs w:val="24"/>
        </w:rPr>
      </w:pPr>
      <w:r w:rsidRPr="00660524">
        <w:rPr>
          <w:rFonts w:eastAsia="Times New Roman"/>
          <w:sz w:val="24"/>
          <w:szCs w:val="24"/>
        </w:rP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Формирование единого Русского государства в XV веке</w:t>
      </w:r>
    </w:p>
    <w:p w:rsidR="00AC0E14" w:rsidRPr="00660524" w:rsidRDefault="00AC0E14">
      <w:pPr>
        <w:spacing w:line="48"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Политическая карта Европы и русских земель в началеXV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w:t>
      </w:r>
    </w:p>
    <w:p w:rsidR="00AC0E14" w:rsidRPr="00660524" w:rsidRDefault="00AC0E14">
      <w:pPr>
        <w:spacing w:line="17" w:lineRule="exact"/>
        <w:rPr>
          <w:sz w:val="24"/>
          <w:szCs w:val="24"/>
        </w:rPr>
      </w:pPr>
    </w:p>
    <w:p w:rsidR="00AC0E14" w:rsidRPr="00660524" w:rsidRDefault="00707205" w:rsidP="00CA6AF3">
      <w:pPr>
        <w:numPr>
          <w:ilvl w:val="0"/>
          <w:numId w:val="93"/>
        </w:numPr>
        <w:tabs>
          <w:tab w:val="left" w:pos="312"/>
        </w:tabs>
        <w:spacing w:line="273" w:lineRule="auto"/>
        <w:ind w:left="140" w:firstLine="5"/>
        <w:jc w:val="both"/>
        <w:rPr>
          <w:rFonts w:eastAsia="Times New Roman"/>
          <w:sz w:val="24"/>
          <w:szCs w:val="24"/>
        </w:rPr>
      </w:pPr>
      <w:r w:rsidRPr="00660524">
        <w:rPr>
          <w:rFonts w:eastAsia="Times New Roman"/>
          <w:sz w:val="24"/>
          <w:szCs w:val="24"/>
        </w:rPr>
        <w:t>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w:t>
      </w:r>
    </w:p>
    <w:p w:rsidR="00AC0E14" w:rsidRPr="00660524" w:rsidRDefault="00AC0E14">
      <w:pPr>
        <w:spacing w:line="18" w:lineRule="exact"/>
        <w:rPr>
          <w:rFonts w:eastAsia="Times New Roman"/>
          <w:sz w:val="24"/>
          <w:szCs w:val="24"/>
        </w:rPr>
      </w:pPr>
    </w:p>
    <w:p w:rsidR="00AC0E14" w:rsidRPr="00660524" w:rsidRDefault="00707205">
      <w:pPr>
        <w:spacing w:line="268" w:lineRule="auto"/>
        <w:ind w:left="140"/>
        <w:rPr>
          <w:rFonts w:eastAsia="Times New Roman"/>
          <w:sz w:val="24"/>
          <w:szCs w:val="24"/>
        </w:rPr>
      </w:pPr>
      <w:r w:rsidRPr="00660524">
        <w:rPr>
          <w:rFonts w:eastAsia="Times New Roman"/>
          <w:sz w:val="24"/>
          <w:szCs w:val="24"/>
        </w:rPr>
        <w:t>«Москва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AC0E14" w:rsidRPr="00660524" w:rsidRDefault="00AC0E14">
      <w:pPr>
        <w:spacing w:line="32" w:lineRule="exact"/>
        <w:rPr>
          <w:rFonts w:eastAsia="Times New Roman"/>
          <w:sz w:val="24"/>
          <w:szCs w:val="24"/>
        </w:rPr>
      </w:pPr>
    </w:p>
    <w:p w:rsidR="00AC0E14" w:rsidRPr="00660524" w:rsidRDefault="00707205">
      <w:pPr>
        <w:spacing w:line="264" w:lineRule="auto"/>
        <w:ind w:left="140" w:right="2960"/>
        <w:rPr>
          <w:rFonts w:eastAsia="Times New Roman"/>
          <w:sz w:val="24"/>
          <w:szCs w:val="24"/>
        </w:rPr>
      </w:pPr>
      <w:r w:rsidRPr="00660524">
        <w:rPr>
          <w:rFonts w:eastAsia="Times New Roman"/>
          <w:b/>
          <w:bCs/>
          <w:sz w:val="24"/>
          <w:szCs w:val="24"/>
        </w:rPr>
        <w:t>Россия в XVI–XVII веках: от Великого княжества к Царству Россия в XVI веке</w:t>
      </w:r>
    </w:p>
    <w:p w:rsidR="00AC0E14" w:rsidRPr="00660524" w:rsidRDefault="00AC0E14">
      <w:pPr>
        <w:spacing w:line="24" w:lineRule="exact"/>
        <w:rPr>
          <w:rFonts w:eastAsia="Times New Roman"/>
          <w:sz w:val="24"/>
          <w:szCs w:val="24"/>
        </w:rPr>
      </w:pPr>
    </w:p>
    <w:p w:rsidR="00AC0E14" w:rsidRPr="00660524" w:rsidRDefault="00707205">
      <w:pPr>
        <w:spacing w:line="264" w:lineRule="auto"/>
        <w:ind w:left="140"/>
        <w:jc w:val="both"/>
        <w:rPr>
          <w:rFonts w:eastAsia="Times New Roman"/>
          <w:sz w:val="24"/>
          <w:szCs w:val="24"/>
        </w:rPr>
      </w:pPr>
      <w:r w:rsidRPr="00660524">
        <w:rPr>
          <w:rFonts w:eastAsia="Times New Roman"/>
          <w:sz w:val="24"/>
          <w:szCs w:val="24"/>
        </w:rPr>
        <w:t xml:space="preserve">Социально-экономическое и политическое развитие. Иван IVГрозный. Установление царской власти и </w:t>
      </w:r>
      <w:r w:rsidRPr="00660524">
        <w:rPr>
          <w:rFonts w:eastAsia="Times New Roman"/>
          <w:iCs/>
          <w:sz w:val="24"/>
          <w:szCs w:val="24"/>
        </w:rPr>
        <w:t>ее сакрализация в общественном сознании.</w:t>
      </w:r>
      <w:r w:rsidRPr="00660524">
        <w:rPr>
          <w:rFonts w:eastAsia="Times New Roman"/>
          <w:sz w:val="24"/>
          <w:szCs w:val="24"/>
        </w:rPr>
        <w:t xml:space="preserve"> Избранная рада. Реформы</w:t>
      </w:r>
    </w:p>
    <w:p w:rsidR="00AC0E14" w:rsidRPr="00660524" w:rsidRDefault="00AC0E14">
      <w:pPr>
        <w:spacing w:line="12"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1550-х  гг.  и  их  значение.  Стоглавый  собор.  Земские  соборы.  Опричнина:   причины,</w:t>
      </w:r>
    </w:p>
    <w:p w:rsidR="00AC0E14" w:rsidRPr="00660524" w:rsidRDefault="00AC0E14">
      <w:pPr>
        <w:spacing w:line="4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xml:space="preserve">сущность, последствия. </w:t>
      </w:r>
      <w:r w:rsidRPr="00660524">
        <w:rPr>
          <w:rFonts w:eastAsia="Times New Roman"/>
          <w:iCs/>
          <w:sz w:val="24"/>
          <w:szCs w:val="24"/>
        </w:rPr>
        <w:t>Дискуссия о характере опричнины и ее роли в истории России.</w:t>
      </w:r>
    </w:p>
    <w:p w:rsidR="00AC0E14" w:rsidRPr="00660524" w:rsidRDefault="00AC0E14">
      <w:pPr>
        <w:spacing w:line="52"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AC0E14" w:rsidRPr="00660524" w:rsidRDefault="00AC0E14">
      <w:pPr>
        <w:spacing w:line="17" w:lineRule="exact"/>
        <w:rPr>
          <w:rFonts w:eastAsia="Times New Roman"/>
          <w:sz w:val="24"/>
          <w:szCs w:val="24"/>
        </w:rPr>
      </w:pPr>
    </w:p>
    <w:p w:rsidR="00AC0E14" w:rsidRPr="00660524" w:rsidRDefault="00707205">
      <w:pPr>
        <w:spacing w:line="267" w:lineRule="auto"/>
        <w:ind w:left="140"/>
        <w:rPr>
          <w:rFonts w:eastAsia="Times New Roman"/>
          <w:sz w:val="24"/>
          <w:szCs w:val="24"/>
        </w:rPr>
      </w:pPr>
      <w:r w:rsidRPr="00660524">
        <w:rPr>
          <w:rFonts w:eastAsia="Times New Roman"/>
          <w:sz w:val="24"/>
          <w:szCs w:val="24"/>
        </w:rPr>
        <w:t>Россия в конце XVI в. Царь Федор Иванович. Учреждение патриаршества. Дальнейшее закрепощение крестьян.</w:t>
      </w:r>
    </w:p>
    <w:p w:rsidR="00AC0E14" w:rsidRPr="00660524" w:rsidRDefault="00AC0E14">
      <w:pPr>
        <w:spacing w:line="21"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 xml:space="preserve">Культура Московской Руси в XVI в. </w:t>
      </w:r>
      <w:r w:rsidRPr="00660524">
        <w:rPr>
          <w:rFonts w:eastAsia="Times New Roman"/>
          <w:iCs/>
          <w:sz w:val="24"/>
          <w:szCs w:val="24"/>
        </w:rPr>
        <w:t>Устное народное творчество.</w:t>
      </w:r>
      <w:r w:rsidRPr="00660524">
        <w:rPr>
          <w:rFonts w:eastAsia="Times New Roman"/>
          <w:sz w:val="24"/>
          <w:szCs w:val="24"/>
        </w:rPr>
        <w:t xml:space="preserve"> Начало книгопечатания (И. Федоров) и его влияние на общество. Публицистика. </w:t>
      </w:r>
      <w:r w:rsidRPr="00660524">
        <w:rPr>
          <w:rFonts w:eastAsia="Times New Roman"/>
          <w:iCs/>
          <w:sz w:val="24"/>
          <w:szCs w:val="24"/>
        </w:rPr>
        <w:t>Исторические повести.</w:t>
      </w:r>
      <w:r w:rsidRPr="00660524">
        <w:rPr>
          <w:rFonts w:eastAsia="Times New Roman"/>
          <w:sz w:val="24"/>
          <w:szCs w:val="24"/>
        </w:rPr>
        <w:t xml:space="preserve"> Зодчество (шатровые храмы). Живопись (Дионисий). «Домострой»: патриархальные традиции в быте и нравах.</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41"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b/>
          <w:bCs/>
          <w:sz w:val="24"/>
          <w:szCs w:val="24"/>
        </w:rPr>
        <w:t>Смута в России</w:t>
      </w:r>
    </w:p>
    <w:p w:rsidR="00AC0E14" w:rsidRPr="00660524" w:rsidRDefault="00AC0E14">
      <w:pPr>
        <w:spacing w:line="44"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b/>
          <w:bCs/>
          <w:sz w:val="24"/>
          <w:szCs w:val="24"/>
        </w:rPr>
        <w:t>Россия в XVII веке</w:t>
      </w:r>
    </w:p>
    <w:p w:rsidR="00AC0E14" w:rsidRPr="00660524" w:rsidRDefault="00AC0E14">
      <w:pPr>
        <w:spacing w:line="48"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AC0E14" w:rsidRPr="00660524" w:rsidRDefault="00AC0E14">
      <w:pPr>
        <w:spacing w:line="21"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AC0E14" w:rsidRPr="00660524" w:rsidRDefault="00AC0E14">
      <w:pPr>
        <w:spacing w:line="17"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С.Разина.</w:t>
      </w:r>
    </w:p>
    <w:p w:rsidR="00AC0E14" w:rsidRPr="00660524" w:rsidRDefault="00AC0E14">
      <w:pPr>
        <w:spacing w:line="23"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AC0E14" w:rsidRPr="00660524" w:rsidRDefault="00AC0E14">
      <w:pPr>
        <w:spacing w:line="17"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присоединенияСибири.</w:t>
      </w:r>
    </w:p>
    <w:p w:rsidR="00AC0E14" w:rsidRPr="00660524" w:rsidRDefault="00AC0E14">
      <w:pPr>
        <w:spacing w:line="22"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AC0E14" w:rsidRPr="00660524" w:rsidRDefault="00AC0E14">
      <w:pPr>
        <w:spacing w:line="25" w:lineRule="exact"/>
        <w:rPr>
          <w:sz w:val="24"/>
          <w:szCs w:val="24"/>
        </w:rPr>
      </w:pPr>
    </w:p>
    <w:p w:rsidR="00AC0E14" w:rsidRPr="00660524" w:rsidRDefault="00707205">
      <w:pPr>
        <w:spacing w:line="267" w:lineRule="auto"/>
        <w:ind w:left="140" w:right="3340"/>
        <w:rPr>
          <w:sz w:val="24"/>
          <w:szCs w:val="24"/>
        </w:rPr>
      </w:pPr>
      <w:r w:rsidRPr="00660524">
        <w:rPr>
          <w:rFonts w:eastAsia="Times New Roman"/>
          <w:b/>
          <w:bCs/>
          <w:sz w:val="24"/>
          <w:szCs w:val="24"/>
        </w:rPr>
        <w:t>Россия в конце XVII – XVIII веке: от Царства к Империи Россия в эпоху преобразований Петра I</w:t>
      </w:r>
    </w:p>
    <w:p w:rsidR="00AC0E14" w:rsidRPr="00660524" w:rsidRDefault="00AC0E14">
      <w:pPr>
        <w:spacing w:line="26"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w:t>
      </w:r>
    </w:p>
    <w:p w:rsidR="00AC0E14" w:rsidRPr="00660524" w:rsidRDefault="00AC0E14">
      <w:pPr>
        <w:spacing w:line="207" w:lineRule="exact"/>
        <w:rPr>
          <w:sz w:val="24"/>
          <w:szCs w:val="24"/>
        </w:rPr>
      </w:pPr>
    </w:p>
    <w:p w:rsidR="00AC0E14" w:rsidRPr="00660524" w:rsidRDefault="00AC0E14">
      <w:pPr>
        <w:rPr>
          <w:sz w:val="24"/>
          <w:szCs w:val="24"/>
        </w:rPr>
        <w:sectPr w:rsidR="00AC0E14" w:rsidRPr="00660524">
          <w:pgSz w:w="11900" w:h="16852"/>
          <w:pgMar w:top="1106" w:right="720" w:bottom="422" w:left="1440" w:header="0" w:footer="0" w:gutter="0"/>
          <w:cols w:space="720" w:equalWidth="0">
            <w:col w:w="9740"/>
          </w:cols>
        </w:sectPr>
      </w:pPr>
    </w:p>
    <w:p w:rsidR="00AC0E14" w:rsidRPr="00660524" w:rsidRDefault="00707205">
      <w:pPr>
        <w:spacing w:line="264" w:lineRule="auto"/>
        <w:ind w:left="140" w:right="20"/>
        <w:jc w:val="both"/>
        <w:rPr>
          <w:sz w:val="24"/>
          <w:szCs w:val="24"/>
        </w:rPr>
      </w:pPr>
      <w:r w:rsidRPr="00660524">
        <w:rPr>
          <w:rFonts w:eastAsia="Times New Roman"/>
          <w:sz w:val="24"/>
          <w:szCs w:val="24"/>
        </w:rPr>
        <w:t>эпохи. Итоги, последствия и значение петровских преобразований. Образ Петра I в русской истории икультуре.</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После Петра Великого: эпоха «дворцовых переворотов»</w:t>
      </w:r>
    </w:p>
    <w:p w:rsidR="00AC0E14" w:rsidRPr="00660524" w:rsidRDefault="00AC0E14">
      <w:pPr>
        <w:spacing w:line="44"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 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1756–1762гг.</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b/>
          <w:bCs/>
          <w:sz w:val="24"/>
          <w:szCs w:val="24"/>
        </w:rPr>
        <w:t>Россия в 1760–1790-е. Правление Екатерины II</w:t>
      </w:r>
    </w:p>
    <w:p w:rsidR="00AC0E14" w:rsidRPr="00660524" w:rsidRDefault="00AC0E14">
      <w:pPr>
        <w:spacing w:line="44"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b/>
          <w:bCs/>
          <w:sz w:val="24"/>
          <w:szCs w:val="24"/>
        </w:rPr>
        <w:t>Россия при Павле I</w:t>
      </w:r>
    </w:p>
    <w:p w:rsidR="00AC0E14" w:rsidRPr="00660524" w:rsidRDefault="00AC0E14">
      <w:pPr>
        <w:spacing w:line="48"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1801г.</w:t>
      </w:r>
    </w:p>
    <w:p w:rsidR="00AC0E14" w:rsidRPr="00660524" w:rsidRDefault="00AC0E14">
      <w:pPr>
        <w:spacing w:line="11" w:lineRule="exact"/>
        <w:rPr>
          <w:sz w:val="24"/>
          <w:szCs w:val="24"/>
        </w:rPr>
      </w:pPr>
    </w:p>
    <w:p w:rsidR="00AC0E14" w:rsidRPr="00660524" w:rsidRDefault="00707205">
      <w:pPr>
        <w:ind w:left="140"/>
        <w:rPr>
          <w:sz w:val="24"/>
          <w:szCs w:val="24"/>
        </w:rPr>
      </w:pPr>
      <w:r w:rsidRPr="00660524">
        <w:rPr>
          <w:rFonts w:eastAsia="Times New Roman"/>
          <w:b/>
          <w:bCs/>
          <w:sz w:val="24"/>
          <w:szCs w:val="24"/>
        </w:rPr>
        <w:t>Культурное пространство Российской империи</w:t>
      </w:r>
    </w:p>
    <w:p w:rsidR="00AC0E14" w:rsidRPr="00660524" w:rsidRDefault="00AC0E14">
      <w:pPr>
        <w:spacing w:line="48" w:lineRule="exact"/>
        <w:rPr>
          <w:sz w:val="24"/>
          <w:szCs w:val="24"/>
        </w:rPr>
      </w:pPr>
    </w:p>
    <w:p w:rsidR="00AC0E14" w:rsidRPr="00660524" w:rsidRDefault="00707205">
      <w:pPr>
        <w:spacing w:line="267" w:lineRule="auto"/>
        <w:ind w:left="140" w:right="20"/>
        <w:jc w:val="both"/>
        <w:rPr>
          <w:sz w:val="24"/>
          <w:szCs w:val="24"/>
        </w:rPr>
      </w:pPr>
      <w:r w:rsidRPr="00660524">
        <w:rPr>
          <w:rFonts w:eastAsia="Times New Roman"/>
          <w:sz w:val="24"/>
          <w:szCs w:val="24"/>
        </w:rP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w:t>
      </w:r>
    </w:p>
    <w:p w:rsidR="00AC0E14" w:rsidRPr="00660524" w:rsidRDefault="00AC0E14">
      <w:pPr>
        <w:spacing w:line="23"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экономического общества. Исследовательские экспедиции (В.Беринг,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(Ф.Г.Волков).</w:t>
      </w:r>
    </w:p>
    <w:p w:rsidR="00AC0E14" w:rsidRPr="00660524" w:rsidRDefault="00AC0E14">
      <w:pPr>
        <w:spacing w:line="30" w:lineRule="exact"/>
        <w:rPr>
          <w:sz w:val="24"/>
          <w:szCs w:val="24"/>
        </w:rPr>
      </w:pPr>
    </w:p>
    <w:p w:rsidR="00AC0E14" w:rsidRPr="00660524" w:rsidRDefault="00707205">
      <w:pPr>
        <w:spacing w:line="264" w:lineRule="auto"/>
        <w:ind w:left="140" w:right="4540"/>
        <w:rPr>
          <w:sz w:val="24"/>
          <w:szCs w:val="24"/>
        </w:rPr>
      </w:pPr>
      <w:r w:rsidRPr="00660524">
        <w:rPr>
          <w:rFonts w:eastAsia="Times New Roman"/>
          <w:b/>
          <w:bCs/>
          <w:sz w:val="24"/>
          <w:szCs w:val="24"/>
        </w:rPr>
        <w:t>Российская Империя в XIX – начале XX века Российская империя в первой половине XIXв.</w:t>
      </w:r>
    </w:p>
    <w:p w:rsidR="00AC0E14" w:rsidRPr="00660524" w:rsidRDefault="00AC0E14">
      <w:pPr>
        <w:spacing w:line="25"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Россия в началеXIX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AC0E14" w:rsidRPr="00660524" w:rsidRDefault="00AC0E14">
      <w:pPr>
        <w:spacing w:line="17"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660524">
        <w:rPr>
          <w:rFonts w:eastAsia="Times New Roman"/>
          <w:iCs/>
          <w:sz w:val="24"/>
          <w:szCs w:val="24"/>
        </w:rPr>
        <w:t>Бухарестский</w:t>
      </w:r>
      <w:r w:rsidRPr="00660524">
        <w:rPr>
          <w:rFonts w:eastAsia="Times New Roman"/>
          <w:sz w:val="24"/>
          <w:szCs w:val="24"/>
        </w:rPr>
        <w:t xml:space="preserve"> </w:t>
      </w:r>
      <w:r w:rsidRPr="00660524">
        <w:rPr>
          <w:rFonts w:eastAsia="Times New Roman"/>
          <w:iCs/>
          <w:sz w:val="24"/>
          <w:szCs w:val="24"/>
        </w:rPr>
        <w:t>мир с Турцией.</w:t>
      </w:r>
    </w:p>
    <w:p w:rsidR="00AC0E14" w:rsidRPr="00660524" w:rsidRDefault="00AC0E14">
      <w:pPr>
        <w:spacing w:line="22" w:lineRule="exact"/>
        <w:rPr>
          <w:sz w:val="24"/>
          <w:szCs w:val="24"/>
        </w:rPr>
      </w:pPr>
    </w:p>
    <w:p w:rsidR="00AC0E14" w:rsidRPr="00660524" w:rsidRDefault="00707205">
      <w:pPr>
        <w:spacing w:line="269" w:lineRule="auto"/>
        <w:ind w:left="140" w:right="20"/>
        <w:jc w:val="both"/>
        <w:rPr>
          <w:sz w:val="24"/>
          <w:szCs w:val="24"/>
        </w:rPr>
      </w:pPr>
      <w:r w:rsidRPr="00660524">
        <w:rPr>
          <w:rFonts w:eastAsia="Times New Roman"/>
          <w:sz w:val="24"/>
          <w:szCs w:val="24"/>
        </w:rPr>
        <w:t>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w:t>
      </w:r>
    </w:p>
    <w:p w:rsidR="00AC0E14" w:rsidRPr="00660524" w:rsidRDefault="00AC0E14">
      <w:pPr>
        <w:spacing w:line="211"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2" w:lineRule="auto"/>
        <w:ind w:left="140" w:right="20"/>
        <w:jc w:val="both"/>
        <w:rPr>
          <w:sz w:val="24"/>
          <w:szCs w:val="24"/>
        </w:rPr>
      </w:pPr>
      <w:r w:rsidRPr="00660524">
        <w:rPr>
          <w:rFonts w:eastAsia="Times New Roman"/>
          <w:sz w:val="24"/>
          <w:szCs w:val="24"/>
        </w:rPr>
        <w:t xml:space="preserve">Отечественной войне 1812 г. </w:t>
      </w:r>
      <w:r w:rsidRPr="00660524">
        <w:rPr>
          <w:rFonts w:eastAsia="Times New Roman"/>
          <w:iCs/>
          <w:sz w:val="24"/>
          <w:szCs w:val="24"/>
        </w:rPr>
        <w:t>Влияние Отечественной войны</w:t>
      </w:r>
      <w:r w:rsidRPr="00660524">
        <w:rPr>
          <w:rFonts w:eastAsia="Times New Roman"/>
          <w:sz w:val="24"/>
          <w:szCs w:val="24"/>
        </w:rPr>
        <w:t xml:space="preserve"> </w:t>
      </w:r>
      <w:r w:rsidRPr="00660524">
        <w:rPr>
          <w:rFonts w:eastAsia="Times New Roman"/>
          <w:iCs/>
          <w:sz w:val="24"/>
          <w:szCs w:val="24"/>
        </w:rPr>
        <w:t>1812</w:t>
      </w:r>
      <w:r w:rsidRPr="00660524">
        <w:rPr>
          <w:rFonts w:eastAsia="Times New Roman"/>
          <w:sz w:val="24"/>
          <w:szCs w:val="24"/>
        </w:rPr>
        <w:t xml:space="preserve"> </w:t>
      </w:r>
      <w:r w:rsidRPr="00660524">
        <w:rPr>
          <w:rFonts w:eastAsia="Times New Roman"/>
          <w:iCs/>
          <w:sz w:val="24"/>
          <w:szCs w:val="24"/>
        </w:rPr>
        <w:t>г.</w:t>
      </w:r>
      <w:r w:rsidRPr="00660524">
        <w:rPr>
          <w:rFonts w:eastAsia="Times New Roman"/>
          <w:sz w:val="24"/>
          <w:szCs w:val="24"/>
        </w:rPr>
        <w:t xml:space="preserve"> </w:t>
      </w:r>
      <w:r w:rsidRPr="00660524">
        <w:rPr>
          <w:rFonts w:eastAsia="Times New Roman"/>
          <w:iCs/>
          <w:sz w:val="24"/>
          <w:szCs w:val="24"/>
        </w:rPr>
        <w:t>на общественную</w:t>
      </w:r>
      <w:r w:rsidRPr="00660524">
        <w:rPr>
          <w:rFonts w:eastAsia="Times New Roman"/>
          <w:sz w:val="24"/>
          <w:szCs w:val="24"/>
        </w:rPr>
        <w:t xml:space="preserve"> </w:t>
      </w:r>
      <w:r w:rsidRPr="00660524">
        <w:rPr>
          <w:rFonts w:eastAsia="Times New Roman"/>
          <w:iCs/>
          <w:sz w:val="24"/>
          <w:szCs w:val="24"/>
        </w:rPr>
        <w:t xml:space="preserve">мысль и национальное самосознание. Народная память о войне 1812 г. </w:t>
      </w:r>
      <w:r w:rsidRPr="00660524">
        <w:rPr>
          <w:rFonts w:eastAsia="Times New Roman"/>
          <w:sz w:val="24"/>
          <w:szCs w:val="24"/>
        </w:rPr>
        <w:t>Заграничный поход</w:t>
      </w:r>
      <w:r w:rsidRPr="00660524">
        <w:rPr>
          <w:rFonts w:eastAsia="Times New Roman"/>
          <w:iCs/>
          <w:sz w:val="24"/>
          <w:szCs w:val="24"/>
        </w:rPr>
        <w:t xml:space="preserve"> </w:t>
      </w:r>
      <w:r w:rsidRPr="00660524">
        <w:rPr>
          <w:rFonts w:eastAsia="Times New Roman"/>
          <w:sz w:val="24"/>
          <w:szCs w:val="24"/>
        </w:rPr>
        <w:t>русской армии 1813–1814 гг. Венский конгресс. Священный союз. Роль России в европейской политике в 1813–1825гг.</w:t>
      </w:r>
    </w:p>
    <w:p w:rsidR="00AC0E14" w:rsidRPr="00660524" w:rsidRDefault="00AC0E14">
      <w:pPr>
        <w:spacing w:line="17"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AC0E14" w:rsidRPr="00660524" w:rsidRDefault="00AC0E14">
      <w:pPr>
        <w:spacing w:line="26"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движениядекабристов.</w:t>
      </w:r>
    </w:p>
    <w:p w:rsidR="00AC0E14" w:rsidRPr="00660524" w:rsidRDefault="00AC0E14">
      <w:pPr>
        <w:spacing w:line="26" w:lineRule="exact"/>
        <w:rPr>
          <w:sz w:val="24"/>
          <w:szCs w:val="24"/>
        </w:rPr>
      </w:pPr>
    </w:p>
    <w:p w:rsidR="00AC0E14" w:rsidRPr="00660524" w:rsidRDefault="00707205">
      <w:pPr>
        <w:spacing w:line="269" w:lineRule="auto"/>
        <w:ind w:left="140" w:right="20"/>
        <w:jc w:val="both"/>
        <w:rPr>
          <w:sz w:val="24"/>
          <w:szCs w:val="24"/>
        </w:rPr>
      </w:pPr>
      <w:r w:rsidRPr="00660524">
        <w:rPr>
          <w:rFonts w:eastAsia="Times New Roman"/>
          <w:sz w:val="24"/>
          <w:szCs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1830–1831гг.</w:t>
      </w:r>
    </w:p>
    <w:p w:rsidR="00AC0E14" w:rsidRPr="00660524" w:rsidRDefault="00AC0E14">
      <w:pPr>
        <w:spacing w:line="25"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Е.Ф.Канкрина.</w:t>
      </w:r>
    </w:p>
    <w:p w:rsidR="00AC0E14" w:rsidRPr="00660524" w:rsidRDefault="00AC0E14">
      <w:pPr>
        <w:spacing w:line="17"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w:t>
      </w:r>
    </w:p>
    <w:p w:rsidR="00AC0E14" w:rsidRPr="00660524" w:rsidRDefault="00AC0E14">
      <w:pPr>
        <w:spacing w:line="18" w:lineRule="exact"/>
        <w:rPr>
          <w:sz w:val="24"/>
          <w:szCs w:val="24"/>
        </w:rPr>
      </w:pPr>
    </w:p>
    <w:p w:rsidR="00AC0E14" w:rsidRPr="00660524" w:rsidRDefault="00707205" w:rsidP="00CA6AF3">
      <w:pPr>
        <w:numPr>
          <w:ilvl w:val="0"/>
          <w:numId w:val="94"/>
        </w:numPr>
        <w:tabs>
          <w:tab w:val="left" w:pos="360"/>
        </w:tabs>
        <w:spacing w:line="271" w:lineRule="auto"/>
        <w:ind w:left="140" w:firstLine="5"/>
        <w:jc w:val="both"/>
        <w:rPr>
          <w:rFonts w:eastAsia="Times New Roman"/>
          <w:sz w:val="24"/>
          <w:szCs w:val="24"/>
        </w:rPr>
      </w:pPr>
      <w:r w:rsidRPr="00660524">
        <w:rPr>
          <w:rFonts w:eastAsia="Times New Roman"/>
          <w:sz w:val="24"/>
          <w:szCs w:val="24"/>
        </w:rPr>
        <w:t>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AC0E14" w:rsidRPr="00660524" w:rsidRDefault="00AC0E14">
      <w:pPr>
        <w:spacing w:line="21" w:lineRule="exact"/>
        <w:rPr>
          <w:rFonts w:eastAsia="Times New Roman"/>
          <w:sz w:val="24"/>
          <w:szCs w:val="24"/>
        </w:rPr>
      </w:pPr>
    </w:p>
    <w:p w:rsidR="00AC0E14" w:rsidRPr="00660524" w:rsidRDefault="00707205">
      <w:pPr>
        <w:spacing w:line="267" w:lineRule="auto"/>
        <w:ind w:left="140"/>
        <w:jc w:val="both"/>
        <w:rPr>
          <w:rFonts w:eastAsia="Times New Roman"/>
          <w:sz w:val="24"/>
          <w:szCs w:val="24"/>
        </w:rPr>
      </w:pPr>
      <w:r w:rsidRPr="00660524">
        <w:rPr>
          <w:rFonts w:eastAsia="Times New Roman"/>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w:t>
      </w:r>
    </w:p>
    <w:p w:rsidR="00AC0E14" w:rsidRPr="00660524" w:rsidRDefault="00AC0E14">
      <w:pPr>
        <w:spacing w:line="22"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AC0E14" w:rsidRPr="00660524" w:rsidRDefault="00AC0E14">
      <w:pPr>
        <w:spacing w:line="18" w:lineRule="exact"/>
        <w:rPr>
          <w:sz w:val="24"/>
          <w:szCs w:val="24"/>
        </w:rPr>
      </w:pPr>
    </w:p>
    <w:p w:rsidR="00AC0E14" w:rsidRPr="00660524" w:rsidRDefault="00707205">
      <w:pPr>
        <w:spacing w:line="275" w:lineRule="auto"/>
        <w:ind w:left="140"/>
        <w:jc w:val="both"/>
        <w:rPr>
          <w:sz w:val="24"/>
          <w:szCs w:val="24"/>
        </w:rPr>
      </w:pPr>
      <w:r w:rsidRPr="00660524">
        <w:rPr>
          <w:rFonts w:eastAsia="Times New Roman"/>
          <w:sz w:val="24"/>
          <w:szCs w:val="24"/>
        </w:rPr>
        <w:t xml:space="preserve">Культура России в первой половине XIX в. Развитие науки и техники (Н.И. Лобачевский, Н.И. Пирогов, Н.Н. Зинин, Б.С. Якоби и др.). </w:t>
      </w:r>
      <w:r w:rsidRPr="00660524">
        <w:rPr>
          <w:rFonts w:eastAsia="Times New Roman"/>
          <w:iCs/>
          <w:sz w:val="24"/>
          <w:szCs w:val="24"/>
        </w:rPr>
        <w:t>Географические экспедиции,</w:t>
      </w:r>
      <w:r w:rsidRPr="00660524">
        <w:rPr>
          <w:rFonts w:eastAsia="Times New Roman"/>
          <w:sz w:val="24"/>
          <w:szCs w:val="24"/>
        </w:rPr>
        <w:t xml:space="preserve"> </w:t>
      </w:r>
      <w:r w:rsidRPr="00660524">
        <w:rPr>
          <w:rFonts w:eastAsia="Times New Roman"/>
          <w:iCs/>
          <w:sz w:val="24"/>
          <w:szCs w:val="24"/>
        </w:rPr>
        <w:t>их участники.</w:t>
      </w:r>
      <w:r w:rsidRPr="00660524">
        <w:rPr>
          <w:rFonts w:eastAsia="Times New Roman"/>
          <w:sz w:val="24"/>
          <w:szCs w:val="24"/>
        </w:rPr>
        <w:t xml:space="preserve"> Открытие Антарктиды русскими мореплавателями. Образование: расширение сети школ и университетов. </w:t>
      </w:r>
      <w:r w:rsidRPr="00660524">
        <w:rPr>
          <w:rFonts w:eastAsia="Times New Roman"/>
          <w:iCs/>
          <w:sz w:val="24"/>
          <w:szCs w:val="24"/>
        </w:rPr>
        <w:t>Национальные корни отечественной культуры и западные влияния.</w:t>
      </w:r>
      <w:r w:rsidRPr="00660524">
        <w:rPr>
          <w:rFonts w:eastAsia="Times New Roman"/>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660524">
        <w:rPr>
          <w:rFonts w:eastAsia="Times New Roman"/>
          <w:iCs/>
          <w:sz w:val="24"/>
          <w:szCs w:val="24"/>
        </w:rPr>
        <w:t>Вклад российской культуры первой половины</w:t>
      </w:r>
      <w:r w:rsidRPr="00660524">
        <w:rPr>
          <w:rFonts w:eastAsia="Times New Roman"/>
          <w:sz w:val="24"/>
          <w:szCs w:val="24"/>
        </w:rPr>
        <w:t xml:space="preserve"> </w:t>
      </w:r>
      <w:r w:rsidRPr="00660524">
        <w:rPr>
          <w:rFonts w:eastAsia="Times New Roman"/>
          <w:iCs/>
          <w:sz w:val="24"/>
          <w:szCs w:val="24"/>
        </w:rPr>
        <w:t>XIX</w:t>
      </w:r>
      <w:r w:rsidRPr="00660524">
        <w:rPr>
          <w:rFonts w:eastAsia="Times New Roman"/>
          <w:sz w:val="24"/>
          <w:szCs w:val="24"/>
        </w:rPr>
        <w:t xml:space="preserve"> </w:t>
      </w:r>
      <w:r w:rsidRPr="00660524">
        <w:rPr>
          <w:rFonts w:eastAsia="Times New Roman"/>
          <w:iCs/>
          <w:sz w:val="24"/>
          <w:szCs w:val="24"/>
        </w:rPr>
        <w:t>в.</w:t>
      </w:r>
      <w:r w:rsidRPr="00660524">
        <w:rPr>
          <w:rFonts w:eastAsia="Times New Roman"/>
          <w:sz w:val="24"/>
          <w:szCs w:val="24"/>
        </w:rPr>
        <w:t xml:space="preserve"> </w:t>
      </w:r>
      <w:r w:rsidRPr="00660524">
        <w:rPr>
          <w:rFonts w:eastAsia="Times New Roman"/>
          <w:iCs/>
          <w:sz w:val="24"/>
          <w:szCs w:val="24"/>
        </w:rPr>
        <w:t>в мировую культуру.</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b/>
          <w:bCs/>
          <w:sz w:val="24"/>
          <w:szCs w:val="24"/>
        </w:rPr>
        <w:t>Российская империя во второй половине XIXв.</w:t>
      </w:r>
    </w:p>
    <w:p w:rsidR="00AC0E14" w:rsidRPr="00660524" w:rsidRDefault="00AC0E14">
      <w:pPr>
        <w:spacing w:line="33" w:lineRule="exact"/>
        <w:rPr>
          <w:sz w:val="24"/>
          <w:szCs w:val="24"/>
        </w:rPr>
      </w:pPr>
    </w:p>
    <w:p w:rsidR="00AC0E14" w:rsidRPr="00660524" w:rsidRDefault="00707205">
      <w:pPr>
        <w:ind w:left="140"/>
        <w:rPr>
          <w:sz w:val="24"/>
          <w:szCs w:val="24"/>
        </w:rPr>
      </w:pPr>
      <w:r w:rsidRPr="00660524">
        <w:rPr>
          <w:rFonts w:eastAsia="Times New Roman"/>
          <w:sz w:val="24"/>
          <w:szCs w:val="24"/>
        </w:rPr>
        <w:t>Великие реформы 1860–1870-х гг. Император Александр II и его окружение. Необходимость</w:t>
      </w:r>
    </w:p>
    <w:p w:rsidR="00AC0E14" w:rsidRPr="00660524" w:rsidRDefault="00AC0E14">
      <w:pPr>
        <w:spacing w:line="56" w:lineRule="exact"/>
        <w:rPr>
          <w:sz w:val="24"/>
          <w:szCs w:val="24"/>
        </w:rPr>
      </w:pPr>
    </w:p>
    <w:p w:rsidR="00AC0E14" w:rsidRPr="00660524" w:rsidRDefault="00707205" w:rsidP="00CA6AF3">
      <w:pPr>
        <w:numPr>
          <w:ilvl w:val="0"/>
          <w:numId w:val="95"/>
        </w:numPr>
        <w:tabs>
          <w:tab w:val="left" w:pos="488"/>
        </w:tabs>
        <w:spacing w:line="264" w:lineRule="auto"/>
        <w:ind w:left="140" w:right="20" w:firstLine="5"/>
        <w:rPr>
          <w:rFonts w:eastAsia="Times New Roman"/>
          <w:sz w:val="24"/>
          <w:szCs w:val="24"/>
        </w:rPr>
      </w:pPr>
      <w:r w:rsidRPr="00660524">
        <w:rPr>
          <w:rFonts w:eastAsia="Times New Roman"/>
          <w:sz w:val="24"/>
          <w:szCs w:val="24"/>
        </w:rPr>
        <w:t>предпосылки реформ. Подготовка крестьянской реформы. Основные положения крестьянской реформы 1861 г. Значение отмены крепостного права. Земская, городская,</w:t>
      </w:r>
    </w:p>
    <w:p w:rsidR="00AC0E14" w:rsidRPr="00660524" w:rsidRDefault="00AC0E14">
      <w:pPr>
        <w:spacing w:line="200" w:lineRule="exact"/>
        <w:rPr>
          <w:sz w:val="24"/>
          <w:szCs w:val="24"/>
        </w:rPr>
      </w:pPr>
    </w:p>
    <w:p w:rsidR="00AC0E14" w:rsidRPr="00660524" w:rsidRDefault="00AC0E14">
      <w:pPr>
        <w:spacing w:line="376" w:lineRule="exact"/>
        <w:rPr>
          <w:sz w:val="24"/>
          <w:szCs w:val="24"/>
        </w:rPr>
      </w:pPr>
    </w:p>
    <w:p w:rsidR="00AC0E14" w:rsidRPr="00660524" w:rsidRDefault="00AC0E14">
      <w:pPr>
        <w:rPr>
          <w:sz w:val="24"/>
          <w:szCs w:val="24"/>
        </w:rPr>
        <w:sectPr w:rsidR="00AC0E14" w:rsidRPr="00660524">
          <w:pgSz w:w="11900" w:h="16852"/>
          <w:pgMar w:top="1066" w:right="720" w:bottom="422" w:left="1440" w:header="0" w:footer="0" w:gutter="0"/>
          <w:cols w:space="720" w:equalWidth="0">
            <w:col w:w="9740"/>
          </w:cols>
        </w:sectPr>
      </w:pPr>
    </w:p>
    <w:p w:rsidR="00AC0E14" w:rsidRPr="00660524" w:rsidRDefault="00707205">
      <w:pPr>
        <w:spacing w:line="264" w:lineRule="auto"/>
        <w:ind w:left="140" w:right="20"/>
        <w:jc w:val="both"/>
        <w:rPr>
          <w:sz w:val="24"/>
          <w:szCs w:val="24"/>
        </w:rPr>
      </w:pPr>
      <w:r w:rsidRPr="00660524">
        <w:rPr>
          <w:rFonts w:eastAsia="Times New Roman"/>
          <w:sz w:val="24"/>
          <w:szCs w:val="24"/>
        </w:rPr>
        <w:t>судебная реформы. Реформы в области образования. Военные реформы. Итоги и следствия реформ 1860–1870-х гг.</w:t>
      </w:r>
    </w:p>
    <w:p w:rsidR="00AC0E14" w:rsidRPr="00660524" w:rsidRDefault="00AC0E14">
      <w:pPr>
        <w:spacing w:line="29"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AC0E14" w:rsidRPr="00660524" w:rsidRDefault="00AC0E14">
      <w:pPr>
        <w:spacing w:line="23"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660524">
        <w:rPr>
          <w:rFonts w:eastAsia="Times New Roman"/>
          <w:iCs/>
          <w:sz w:val="24"/>
          <w:szCs w:val="24"/>
        </w:rPr>
        <w:t>Начало рабочего движения.</w:t>
      </w:r>
      <w:r w:rsidRPr="00660524">
        <w:rPr>
          <w:rFonts w:eastAsia="Times New Roman"/>
          <w:sz w:val="24"/>
          <w:szCs w:val="24"/>
        </w:rPr>
        <w:t xml:space="preserve"> «Освобождение труда». Распространение идей марксизма. Зарождение российской социал-демократии.</w:t>
      </w:r>
    </w:p>
    <w:p w:rsidR="00AC0E14" w:rsidRPr="00660524" w:rsidRDefault="00AC0E14">
      <w:pPr>
        <w:spacing w:line="16"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AC0E14" w:rsidRPr="00660524" w:rsidRDefault="00AC0E14">
      <w:pPr>
        <w:spacing w:line="23"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660524">
        <w:rPr>
          <w:rFonts w:eastAsia="Times New Roman"/>
          <w:iCs/>
          <w:sz w:val="24"/>
          <w:szCs w:val="24"/>
        </w:rPr>
        <w:t>Россия в международных</w:t>
      </w:r>
      <w:r w:rsidRPr="00660524">
        <w:rPr>
          <w:rFonts w:eastAsia="Times New Roman"/>
          <w:sz w:val="24"/>
          <w:szCs w:val="24"/>
        </w:rPr>
        <w:t xml:space="preserve"> </w:t>
      </w:r>
      <w:r w:rsidRPr="00660524">
        <w:rPr>
          <w:rFonts w:eastAsia="Times New Roman"/>
          <w:iCs/>
          <w:sz w:val="24"/>
          <w:szCs w:val="24"/>
        </w:rPr>
        <w:t xml:space="preserve">отношениях конца XIX в. </w:t>
      </w:r>
      <w:r w:rsidRPr="00660524">
        <w:rPr>
          <w:rFonts w:eastAsia="Times New Roman"/>
          <w:sz w:val="24"/>
          <w:szCs w:val="24"/>
        </w:rPr>
        <w:t>Сближение России и Франции в</w:t>
      </w:r>
      <w:r w:rsidRPr="00660524">
        <w:rPr>
          <w:rFonts w:eastAsia="Times New Roman"/>
          <w:iCs/>
          <w:sz w:val="24"/>
          <w:szCs w:val="24"/>
        </w:rPr>
        <w:t xml:space="preserve"> </w:t>
      </w:r>
      <w:r w:rsidRPr="00660524">
        <w:rPr>
          <w:rFonts w:eastAsia="Times New Roman"/>
          <w:sz w:val="24"/>
          <w:szCs w:val="24"/>
        </w:rPr>
        <w:t>1890-хгг.</w:t>
      </w:r>
    </w:p>
    <w:p w:rsidR="00AC0E14" w:rsidRPr="00660524" w:rsidRDefault="00AC0E14">
      <w:pPr>
        <w:spacing w:line="18" w:lineRule="exact"/>
        <w:rPr>
          <w:sz w:val="24"/>
          <w:szCs w:val="24"/>
        </w:rPr>
      </w:pPr>
    </w:p>
    <w:p w:rsidR="00AC0E14" w:rsidRPr="00660524" w:rsidRDefault="00707205">
      <w:pPr>
        <w:spacing w:line="275" w:lineRule="auto"/>
        <w:ind w:left="140" w:right="20"/>
        <w:jc w:val="both"/>
        <w:rPr>
          <w:sz w:val="24"/>
          <w:szCs w:val="24"/>
        </w:rPr>
      </w:pPr>
      <w:r w:rsidRPr="00660524">
        <w:rPr>
          <w:rFonts w:eastAsia="Times New Roman"/>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660524">
        <w:rPr>
          <w:rFonts w:eastAsia="Times New Roman"/>
          <w:iCs/>
          <w:sz w:val="24"/>
          <w:szCs w:val="24"/>
        </w:rPr>
        <w:t>Расширение издательского дела.</w:t>
      </w:r>
      <w:r w:rsidRPr="00660524">
        <w:rPr>
          <w:rFonts w:eastAsia="Times New Roman"/>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XIXв.</w:t>
      </w:r>
    </w:p>
    <w:p w:rsidR="00AC0E14" w:rsidRPr="00660524" w:rsidRDefault="00AC0E14">
      <w:pPr>
        <w:spacing w:line="323" w:lineRule="exact"/>
        <w:rPr>
          <w:sz w:val="24"/>
          <w:szCs w:val="24"/>
        </w:rPr>
      </w:pPr>
    </w:p>
    <w:p w:rsidR="00AC0E14" w:rsidRPr="00660524" w:rsidRDefault="00707205">
      <w:pPr>
        <w:ind w:left="140"/>
        <w:rPr>
          <w:sz w:val="24"/>
          <w:szCs w:val="24"/>
        </w:rPr>
      </w:pPr>
      <w:r w:rsidRPr="00660524">
        <w:rPr>
          <w:rFonts w:eastAsia="Times New Roman"/>
          <w:b/>
          <w:bCs/>
          <w:sz w:val="24"/>
          <w:szCs w:val="24"/>
        </w:rPr>
        <w:t>Российская империя в начале XXв.</w:t>
      </w:r>
    </w:p>
    <w:p w:rsidR="00AC0E14" w:rsidRPr="00660524" w:rsidRDefault="00AC0E14">
      <w:pPr>
        <w:spacing w:line="44"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Особенности промышленного и аграрного развития России на рубеже XIX–XX вв. </w:t>
      </w:r>
      <w:r w:rsidRPr="00660524">
        <w:rPr>
          <w:rFonts w:eastAsia="Times New Roman"/>
          <w:iCs/>
          <w:sz w:val="24"/>
          <w:szCs w:val="24"/>
        </w:rPr>
        <w:t xml:space="preserve">Политика модернизации «сверху». </w:t>
      </w:r>
      <w:r w:rsidRPr="00660524">
        <w:rPr>
          <w:rFonts w:eastAsia="Times New Roman"/>
          <w:sz w:val="24"/>
          <w:szCs w:val="24"/>
        </w:rPr>
        <w:t>С.Ю.</w:t>
      </w:r>
      <w:r w:rsidRPr="00660524">
        <w:rPr>
          <w:rFonts w:eastAsia="Times New Roman"/>
          <w:iCs/>
          <w:sz w:val="24"/>
          <w:szCs w:val="24"/>
        </w:rPr>
        <w:t xml:space="preserve"> </w:t>
      </w:r>
      <w:r w:rsidRPr="00660524">
        <w:rPr>
          <w:rFonts w:eastAsia="Times New Roman"/>
          <w:sz w:val="24"/>
          <w:szCs w:val="24"/>
        </w:rPr>
        <w:t>Витте.</w:t>
      </w:r>
      <w:r w:rsidRPr="00660524">
        <w:rPr>
          <w:rFonts w:eastAsia="Times New Roman"/>
          <w:iCs/>
          <w:sz w:val="24"/>
          <w:szCs w:val="24"/>
        </w:rPr>
        <w:t xml:space="preserve"> </w:t>
      </w:r>
      <w:r w:rsidRPr="00660524">
        <w:rPr>
          <w:rFonts w:eastAsia="Times New Roman"/>
          <w:sz w:val="24"/>
          <w:szCs w:val="24"/>
        </w:rPr>
        <w:t>Государственный капитализм.</w:t>
      </w:r>
      <w:r w:rsidRPr="00660524">
        <w:rPr>
          <w:rFonts w:eastAsia="Times New Roman"/>
          <w:iCs/>
          <w:sz w:val="24"/>
          <w:szCs w:val="24"/>
        </w:rPr>
        <w:t xml:space="preserve"> </w:t>
      </w:r>
      <w:r w:rsidRPr="00660524">
        <w:rPr>
          <w:rFonts w:eastAsia="Times New Roman"/>
          <w:sz w:val="24"/>
          <w:szCs w:val="24"/>
        </w:rPr>
        <w:t xml:space="preserve">Формирование монополий. Иностранный капитал в России. </w:t>
      </w:r>
      <w:r w:rsidRPr="00660524">
        <w:rPr>
          <w:rFonts w:eastAsia="Times New Roman"/>
          <w:iCs/>
          <w:sz w:val="24"/>
          <w:szCs w:val="24"/>
        </w:rPr>
        <w:t>Дискуссия о месте России в</w:t>
      </w:r>
      <w:r w:rsidRPr="00660524">
        <w:rPr>
          <w:rFonts w:eastAsia="Times New Roman"/>
          <w:sz w:val="24"/>
          <w:szCs w:val="24"/>
        </w:rPr>
        <w:t xml:space="preserve"> </w:t>
      </w:r>
      <w:r w:rsidRPr="00660524">
        <w:rPr>
          <w:rFonts w:eastAsia="Times New Roman"/>
          <w:iCs/>
          <w:sz w:val="24"/>
          <w:szCs w:val="24"/>
        </w:rPr>
        <w:t xml:space="preserve">мировой экономике начала ХХ в. </w:t>
      </w:r>
      <w:r w:rsidRPr="00660524">
        <w:rPr>
          <w:rFonts w:eastAsia="Times New Roman"/>
          <w:sz w:val="24"/>
          <w:szCs w:val="24"/>
        </w:rPr>
        <w:t>Аграрный вопрос.</w:t>
      </w:r>
      <w:r w:rsidRPr="00660524">
        <w:rPr>
          <w:rFonts w:eastAsia="Times New Roman"/>
          <w:iCs/>
          <w:sz w:val="24"/>
          <w:szCs w:val="24"/>
        </w:rPr>
        <w:t xml:space="preserve"> </w:t>
      </w:r>
      <w:r w:rsidRPr="00660524">
        <w:rPr>
          <w:rFonts w:eastAsia="Times New Roman"/>
          <w:sz w:val="24"/>
          <w:szCs w:val="24"/>
        </w:rPr>
        <w:t>Российское общество в началеXX</w:t>
      </w:r>
      <w:r w:rsidRPr="00660524">
        <w:rPr>
          <w:rFonts w:eastAsia="Times New Roman"/>
          <w:iCs/>
          <w:sz w:val="24"/>
          <w:szCs w:val="24"/>
        </w:rPr>
        <w:t xml:space="preserve"> </w:t>
      </w:r>
      <w:r w:rsidRPr="00660524">
        <w:rPr>
          <w:rFonts w:eastAsia="Times New Roman"/>
          <w:sz w:val="24"/>
          <w:szCs w:val="24"/>
        </w:rPr>
        <w:t>в.:</w:t>
      </w:r>
      <w:r w:rsidRPr="00660524">
        <w:rPr>
          <w:rFonts w:eastAsia="Times New Roman"/>
          <w:iCs/>
          <w:sz w:val="24"/>
          <w:szCs w:val="24"/>
        </w:rPr>
        <w:t xml:space="preserve"> </w:t>
      </w:r>
      <w:r w:rsidRPr="00660524">
        <w:rPr>
          <w:rFonts w:eastAsia="Times New Roman"/>
          <w:sz w:val="24"/>
          <w:szCs w:val="24"/>
        </w:rPr>
        <w:t>социальная структура, положение основных групп населения.</w:t>
      </w:r>
    </w:p>
    <w:p w:rsidR="00AC0E14" w:rsidRPr="00660524" w:rsidRDefault="00AC0E14">
      <w:pPr>
        <w:spacing w:line="18"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Политическое развитие России в началеXX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AC0E14" w:rsidRPr="00660524" w:rsidRDefault="00AC0E14">
      <w:pPr>
        <w:spacing w:line="18" w:lineRule="exact"/>
        <w:rPr>
          <w:sz w:val="24"/>
          <w:szCs w:val="24"/>
        </w:rPr>
      </w:pPr>
    </w:p>
    <w:p w:rsidR="00AC0E14" w:rsidRPr="00660524" w:rsidRDefault="00707205">
      <w:pPr>
        <w:spacing w:line="267" w:lineRule="auto"/>
        <w:ind w:left="140" w:right="20"/>
        <w:jc w:val="both"/>
        <w:rPr>
          <w:sz w:val="24"/>
          <w:szCs w:val="24"/>
        </w:rPr>
      </w:pPr>
      <w:r w:rsidRPr="00660524">
        <w:rPr>
          <w:rFonts w:eastAsia="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AC0E14" w:rsidRPr="00660524" w:rsidRDefault="00AC0E14">
      <w:pPr>
        <w:spacing w:line="213"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1" w:lineRule="auto"/>
        <w:ind w:left="140" w:right="20"/>
        <w:jc w:val="both"/>
        <w:rPr>
          <w:sz w:val="24"/>
          <w:szCs w:val="24"/>
        </w:rPr>
      </w:pPr>
      <w:r w:rsidRPr="00660524">
        <w:rPr>
          <w:rFonts w:eastAsia="Times New Roman"/>
          <w:sz w:val="24"/>
          <w:szCs w:val="24"/>
        </w:rPr>
        <w:t>Общественное движение в России в началеXX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«Полицейскийсоциализм».</w:t>
      </w:r>
    </w:p>
    <w:p w:rsidR="00AC0E14" w:rsidRPr="00660524" w:rsidRDefault="00AC0E14">
      <w:pPr>
        <w:spacing w:line="21"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AC0E14" w:rsidRPr="00660524" w:rsidRDefault="00AC0E14">
      <w:pPr>
        <w:spacing w:line="24"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 1914гг.</w:t>
      </w:r>
    </w:p>
    <w:p w:rsidR="00AC0E14" w:rsidRPr="00660524" w:rsidRDefault="00AC0E14">
      <w:pPr>
        <w:spacing w:line="21"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Культура России в началеXX в. Открытия российских ученых в науке и технике. </w:t>
      </w:r>
      <w:r w:rsidRPr="00660524">
        <w:rPr>
          <w:rFonts w:eastAsia="Times New Roman"/>
          <w:iCs/>
          <w:sz w:val="24"/>
          <w:szCs w:val="24"/>
        </w:rPr>
        <w:t>Русская</w:t>
      </w:r>
      <w:r w:rsidRPr="00660524">
        <w:rPr>
          <w:rFonts w:eastAsia="Times New Roman"/>
          <w:sz w:val="24"/>
          <w:szCs w:val="24"/>
        </w:rPr>
        <w:t xml:space="preserve"> </w:t>
      </w:r>
      <w:r w:rsidRPr="00660524">
        <w:rPr>
          <w:rFonts w:eastAsia="Times New Roman"/>
          <w:iCs/>
          <w:sz w:val="24"/>
          <w:szCs w:val="24"/>
        </w:rPr>
        <w:t>философия: поиски общественного идеала</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Развитие литературы:</w:t>
      </w:r>
      <w:r w:rsidRPr="00660524">
        <w:rPr>
          <w:rFonts w:eastAsia="Times New Roman"/>
          <w:iCs/>
          <w:sz w:val="24"/>
          <w:szCs w:val="24"/>
        </w:rPr>
        <w:t xml:space="preserve"> </w:t>
      </w:r>
      <w:r w:rsidRPr="00660524">
        <w:rPr>
          <w:rFonts w:eastAsia="Times New Roman"/>
          <w:sz w:val="24"/>
          <w:szCs w:val="24"/>
        </w:rPr>
        <w:t>от реализма к модернизму.</w:t>
      </w:r>
      <w:r w:rsidRPr="00660524">
        <w:rPr>
          <w:rFonts w:eastAsia="Times New Roman"/>
          <w:iCs/>
          <w:sz w:val="24"/>
          <w:szCs w:val="24"/>
        </w:rPr>
        <w:t xml:space="preserve"> </w:t>
      </w:r>
      <w:r w:rsidRPr="00660524">
        <w:rPr>
          <w:rFonts w:eastAsia="Times New Roman"/>
          <w:sz w:val="24"/>
          <w:szCs w:val="24"/>
        </w:rPr>
        <w:t xml:space="preserve">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660524">
        <w:rPr>
          <w:rFonts w:eastAsia="Times New Roman"/>
          <w:iCs/>
          <w:sz w:val="24"/>
          <w:szCs w:val="24"/>
        </w:rPr>
        <w:t>Российская культура начала XX в. — составная часть мировой культуры.</w:t>
      </w:r>
    </w:p>
    <w:p w:rsidR="00AC0E14" w:rsidRPr="00660524" w:rsidRDefault="00AC0E14">
      <w:pPr>
        <w:spacing w:line="135" w:lineRule="exact"/>
        <w:rPr>
          <w:sz w:val="24"/>
          <w:szCs w:val="24"/>
        </w:rPr>
      </w:pPr>
    </w:p>
    <w:p w:rsidR="00AC0E14" w:rsidRPr="00660524" w:rsidRDefault="00707205">
      <w:pPr>
        <w:ind w:right="-119"/>
        <w:jc w:val="center"/>
        <w:rPr>
          <w:sz w:val="24"/>
          <w:szCs w:val="24"/>
        </w:rPr>
      </w:pPr>
      <w:r w:rsidRPr="00660524">
        <w:rPr>
          <w:rFonts w:eastAsia="Times New Roman"/>
          <w:b/>
          <w:bCs/>
          <w:sz w:val="24"/>
          <w:szCs w:val="24"/>
        </w:rPr>
        <w:t>География</w:t>
      </w:r>
    </w:p>
    <w:p w:rsidR="00AC0E14" w:rsidRPr="00660524" w:rsidRDefault="00AC0E14">
      <w:pPr>
        <w:spacing w:line="164" w:lineRule="exact"/>
        <w:rPr>
          <w:sz w:val="24"/>
          <w:szCs w:val="24"/>
        </w:rPr>
      </w:pPr>
    </w:p>
    <w:p w:rsidR="00AC0E14" w:rsidRPr="00660524" w:rsidRDefault="00707205" w:rsidP="00CA6AF3">
      <w:pPr>
        <w:numPr>
          <w:ilvl w:val="0"/>
          <w:numId w:val="96"/>
        </w:numPr>
        <w:tabs>
          <w:tab w:val="left" w:pos="864"/>
        </w:tabs>
        <w:spacing w:line="274" w:lineRule="auto"/>
        <w:ind w:left="140" w:right="20" w:firstLine="429"/>
        <w:jc w:val="both"/>
        <w:rPr>
          <w:rFonts w:eastAsia="Times New Roman"/>
          <w:sz w:val="24"/>
          <w:szCs w:val="24"/>
        </w:rPr>
      </w:pPr>
      <w:r w:rsidRPr="00660524">
        <w:rPr>
          <w:rFonts w:eastAsia="Times New Roman"/>
          <w:sz w:val="24"/>
          <w:szCs w:val="24"/>
        </w:rPr>
        <w:t>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C0E14" w:rsidRPr="00660524" w:rsidRDefault="00AC0E14">
      <w:pPr>
        <w:spacing w:line="19" w:lineRule="exact"/>
        <w:rPr>
          <w:rFonts w:eastAsia="Times New Roman"/>
          <w:sz w:val="24"/>
          <w:szCs w:val="24"/>
        </w:rPr>
      </w:pPr>
    </w:p>
    <w:p w:rsidR="00AC0E14" w:rsidRPr="00660524" w:rsidRDefault="00707205">
      <w:pPr>
        <w:spacing w:line="272" w:lineRule="auto"/>
        <w:ind w:left="140" w:right="20" w:firstLine="424"/>
        <w:jc w:val="both"/>
        <w:rPr>
          <w:rFonts w:eastAsia="Times New Roman"/>
          <w:sz w:val="24"/>
          <w:szCs w:val="24"/>
        </w:rPr>
      </w:pPr>
      <w:r w:rsidRPr="00660524">
        <w:rPr>
          <w:rFonts w:eastAsia="Times New Roman"/>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C0E14" w:rsidRPr="00660524" w:rsidRDefault="00AC0E14">
      <w:pPr>
        <w:spacing w:line="17" w:lineRule="exact"/>
        <w:rPr>
          <w:rFonts w:eastAsia="Times New Roman"/>
          <w:sz w:val="24"/>
          <w:szCs w:val="24"/>
        </w:rPr>
      </w:pPr>
    </w:p>
    <w:p w:rsidR="00AC0E14" w:rsidRPr="00660524" w:rsidRDefault="00707205">
      <w:pPr>
        <w:spacing w:line="271" w:lineRule="auto"/>
        <w:ind w:left="140" w:right="20" w:firstLine="424"/>
        <w:jc w:val="both"/>
        <w:rPr>
          <w:rFonts w:eastAsia="Times New Roman"/>
          <w:sz w:val="24"/>
          <w:szCs w:val="24"/>
        </w:rPr>
      </w:pPr>
      <w:r w:rsidRPr="00660524">
        <w:rPr>
          <w:rFonts w:eastAsia="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C0E14" w:rsidRPr="00660524" w:rsidRDefault="00AC0E14">
      <w:pPr>
        <w:spacing w:line="25" w:lineRule="exact"/>
        <w:rPr>
          <w:rFonts w:eastAsia="Times New Roman"/>
          <w:sz w:val="24"/>
          <w:szCs w:val="24"/>
        </w:rPr>
      </w:pPr>
    </w:p>
    <w:p w:rsidR="00AC0E14" w:rsidRPr="00660524" w:rsidRDefault="00707205">
      <w:pPr>
        <w:spacing w:line="269" w:lineRule="auto"/>
        <w:ind w:left="140" w:right="40" w:firstLine="424"/>
        <w:jc w:val="both"/>
        <w:rPr>
          <w:rFonts w:eastAsia="Times New Roman"/>
          <w:sz w:val="24"/>
          <w:szCs w:val="24"/>
        </w:rPr>
      </w:pPr>
      <w:r w:rsidRPr="00660524">
        <w:rPr>
          <w:rFonts w:eastAsia="Times New Roman"/>
          <w:sz w:val="24"/>
          <w:szCs w:val="24"/>
        </w:rP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AC0E14" w:rsidRPr="00660524" w:rsidRDefault="00AC0E14">
      <w:pPr>
        <w:spacing w:line="20" w:lineRule="exact"/>
        <w:rPr>
          <w:rFonts w:eastAsia="Times New Roman"/>
          <w:sz w:val="24"/>
          <w:szCs w:val="24"/>
        </w:rPr>
      </w:pPr>
    </w:p>
    <w:p w:rsidR="00AC0E14" w:rsidRPr="00660524" w:rsidRDefault="00707205">
      <w:pPr>
        <w:spacing w:line="273" w:lineRule="auto"/>
        <w:ind w:left="140" w:right="20" w:firstLine="424"/>
        <w:jc w:val="both"/>
        <w:rPr>
          <w:rFonts w:eastAsia="Times New Roman"/>
          <w:sz w:val="24"/>
          <w:szCs w:val="24"/>
        </w:rPr>
      </w:pPr>
      <w:r w:rsidRPr="00660524">
        <w:rPr>
          <w:rFonts w:eastAsia="Times New Roman"/>
          <w:sz w:val="24"/>
          <w:szCs w:val="24"/>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AC0E14" w:rsidRPr="00660524" w:rsidRDefault="00AC0E14">
      <w:pPr>
        <w:spacing w:line="286"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b/>
          <w:bCs/>
          <w:sz w:val="24"/>
          <w:szCs w:val="24"/>
        </w:rPr>
        <w:t>Базовый уровень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Человек и окружающая среда</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sz w:val="24"/>
          <w:szCs w:val="24"/>
        </w:rPr>
        <w:t>Окружающая среда как геосистема. Важнейшие явления и процессы в окружающей среде.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Представление о ноосфере.</w:t>
      </w:r>
    </w:p>
    <w:p w:rsidR="00AC0E14" w:rsidRPr="00660524" w:rsidRDefault="00AC0E14">
      <w:pPr>
        <w:spacing w:line="60"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C0E14" w:rsidRPr="00660524" w:rsidRDefault="00AC0E14">
      <w:pPr>
        <w:spacing w:line="22"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Территориальная организация мирового сообщества</w:t>
      </w:r>
    </w:p>
    <w:p w:rsidR="00AC0E14" w:rsidRPr="00660524" w:rsidRDefault="00AC0E14">
      <w:pPr>
        <w:spacing w:line="44" w:lineRule="exact"/>
        <w:rPr>
          <w:sz w:val="24"/>
          <w:szCs w:val="24"/>
        </w:rPr>
      </w:pPr>
    </w:p>
    <w:p w:rsidR="00AC0E14" w:rsidRPr="00660524" w:rsidRDefault="00707205">
      <w:pPr>
        <w:spacing w:line="275" w:lineRule="auto"/>
        <w:ind w:left="140"/>
        <w:rPr>
          <w:sz w:val="24"/>
          <w:szCs w:val="24"/>
        </w:rPr>
      </w:pPr>
      <w:r w:rsidRPr="00660524">
        <w:rPr>
          <w:rFonts w:eastAsia="Times New Roman"/>
          <w:sz w:val="24"/>
          <w:szCs w:val="24"/>
        </w:rPr>
        <w:t xml:space="preserve">Мировое сообщество – общая картина мира. Современная политическая карта и ее изменения. Разнообразие стран мира. Геополитика. «Горячие точки» на картемира. 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660524">
        <w:rPr>
          <w:rFonts w:eastAsia="Times New Roman"/>
          <w:iCs/>
          <w:sz w:val="24"/>
          <w:szCs w:val="24"/>
        </w:rPr>
        <w:t xml:space="preserve">Основные очаги этнических и конфессиональных конфликтов. </w:t>
      </w:r>
      <w:r w:rsidRPr="00660524">
        <w:rPr>
          <w:rFonts w:eastAsia="Times New Roman"/>
          <w:sz w:val="24"/>
          <w:szCs w:val="24"/>
        </w:rPr>
        <w:t>География рынка труда и</w:t>
      </w:r>
      <w:r w:rsidRPr="00660524">
        <w:rPr>
          <w:rFonts w:eastAsia="Times New Roman"/>
          <w:iCs/>
          <w:sz w:val="24"/>
          <w:szCs w:val="24"/>
        </w:rPr>
        <w:t xml:space="preserve"> </w:t>
      </w:r>
      <w:r w:rsidRPr="00660524">
        <w:rPr>
          <w:rFonts w:eastAsia="Times New Roman"/>
          <w:sz w:val="24"/>
          <w:szCs w:val="24"/>
        </w:rPr>
        <w:t xml:space="preserve">занятости. Миграция населения. Закономерности расселения населения. Урбанизация. Мировое хозяйство. Географическое разделение труда. Отраслевая и территориальная структура мирового хозяйства. </w:t>
      </w:r>
      <w:r w:rsidRPr="00660524">
        <w:rPr>
          <w:rFonts w:eastAsia="Times New Roman"/>
          <w:iCs/>
          <w:sz w:val="24"/>
          <w:szCs w:val="24"/>
        </w:rPr>
        <w:t>Изменение отраслевой структуры.</w:t>
      </w:r>
      <w:r w:rsidRPr="00660524">
        <w:rPr>
          <w:rFonts w:eastAsia="Times New Roman"/>
          <w:sz w:val="24"/>
          <w:szCs w:val="24"/>
        </w:rPr>
        <w:t xml:space="preserve"> География основных отраслей производственной и непроизводственной сфер. </w:t>
      </w:r>
      <w:r w:rsidRPr="00660524">
        <w:rPr>
          <w:rFonts w:eastAsia="Times New Roman"/>
          <w:iCs/>
          <w:sz w:val="24"/>
          <w:szCs w:val="24"/>
        </w:rPr>
        <w:t>Развитие сферы услуг</w:t>
      </w:r>
      <w:r w:rsidRPr="00660524">
        <w:rPr>
          <w:rFonts w:eastAsia="Times New Roman"/>
          <w:sz w:val="24"/>
          <w:szCs w:val="24"/>
        </w:rPr>
        <w:t>. Международные отношения. Географические аспекты глобализации.</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Региональная география и страноведение</w:t>
      </w:r>
    </w:p>
    <w:p w:rsidR="00AC0E14" w:rsidRPr="00660524" w:rsidRDefault="00AC0E14">
      <w:pPr>
        <w:spacing w:line="48"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660524">
        <w:rPr>
          <w:rFonts w:eastAsia="Times New Roman"/>
          <w:iCs/>
          <w:sz w:val="24"/>
          <w:szCs w:val="24"/>
        </w:rPr>
        <w:t>Ведущие страны-экспортеры основных видов продукции</w:t>
      </w:r>
      <w:r w:rsidRPr="00660524">
        <w:rPr>
          <w:rFonts w:eastAsia="Times New Roman"/>
          <w:sz w:val="24"/>
          <w:szCs w:val="24"/>
        </w:rPr>
        <w:t>.</w:t>
      </w:r>
    </w:p>
    <w:p w:rsidR="00AC0E14" w:rsidRPr="00660524" w:rsidRDefault="00AC0E14">
      <w:pPr>
        <w:spacing w:line="21"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Роль отдельных стран и регионов в системе мирового хозяйства. </w:t>
      </w:r>
      <w:r w:rsidRPr="00660524">
        <w:rPr>
          <w:rFonts w:eastAsia="Times New Roman"/>
          <w:iCs/>
          <w:sz w:val="24"/>
          <w:szCs w:val="24"/>
        </w:rPr>
        <w:t>Региональная политика.</w:t>
      </w:r>
      <w:r w:rsidRPr="00660524">
        <w:rPr>
          <w:rFonts w:eastAsia="Times New Roman"/>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AC0E14" w:rsidRPr="00660524" w:rsidRDefault="00AC0E14">
      <w:pPr>
        <w:spacing w:line="21"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660524">
        <w:rPr>
          <w:rFonts w:eastAsia="Times New Roman"/>
          <w:iCs/>
          <w:sz w:val="24"/>
          <w:szCs w:val="24"/>
        </w:rPr>
        <w:t>Особенности и</w:t>
      </w:r>
      <w:r w:rsidRPr="00660524">
        <w:rPr>
          <w:rFonts w:eastAsia="Times New Roman"/>
          <w:sz w:val="24"/>
          <w:szCs w:val="24"/>
        </w:rPr>
        <w:t xml:space="preserve"> </w:t>
      </w:r>
      <w:r w:rsidRPr="00660524">
        <w:rPr>
          <w:rFonts w:eastAsia="Times New Roman"/>
          <w:iCs/>
          <w:sz w:val="24"/>
          <w:szCs w:val="24"/>
        </w:rPr>
        <w:t>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Роль географии в решении глобальных проблем человечества</w:t>
      </w:r>
    </w:p>
    <w:p w:rsidR="00AC0E14" w:rsidRPr="00660524" w:rsidRDefault="00AC0E14">
      <w:pPr>
        <w:spacing w:line="48"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b/>
          <w:bCs/>
          <w:sz w:val="24"/>
          <w:szCs w:val="24"/>
        </w:rPr>
        <w:t>Примерный перечень практических работ</w:t>
      </w:r>
    </w:p>
    <w:p w:rsidR="00AC0E14" w:rsidRPr="00660524" w:rsidRDefault="00AC0E14">
      <w:pPr>
        <w:spacing w:line="48" w:lineRule="exact"/>
        <w:rPr>
          <w:sz w:val="24"/>
          <w:szCs w:val="24"/>
        </w:rPr>
      </w:pPr>
    </w:p>
    <w:p w:rsidR="00AC0E14" w:rsidRPr="00660524" w:rsidRDefault="00707205">
      <w:pPr>
        <w:spacing w:line="264" w:lineRule="auto"/>
        <w:ind w:left="140" w:right="20"/>
        <w:rPr>
          <w:sz w:val="24"/>
          <w:szCs w:val="24"/>
        </w:rPr>
      </w:pPr>
      <w:r w:rsidRPr="00660524">
        <w:rPr>
          <w:rFonts w:eastAsia="Times New Roman"/>
          <w:sz w:val="24"/>
          <w:szCs w:val="24"/>
        </w:rPr>
        <w:t>Оценка ресурсообеспеченности страны (региона, человечества) основными видами ресурсов.</w:t>
      </w:r>
    </w:p>
    <w:p w:rsidR="00AC0E14" w:rsidRPr="00660524" w:rsidRDefault="00AC0E14">
      <w:pPr>
        <w:spacing w:line="200" w:lineRule="exact"/>
        <w:rPr>
          <w:sz w:val="24"/>
          <w:szCs w:val="24"/>
        </w:rPr>
      </w:pPr>
    </w:p>
    <w:p w:rsidR="00AC0E14" w:rsidRPr="00660524" w:rsidRDefault="00AC0E14">
      <w:pPr>
        <w:spacing w:line="324" w:lineRule="exact"/>
        <w:rPr>
          <w:sz w:val="24"/>
          <w:szCs w:val="24"/>
        </w:rPr>
      </w:pPr>
    </w:p>
    <w:p w:rsidR="00AC0E14" w:rsidRPr="00660524" w:rsidRDefault="00AC0E14">
      <w:pPr>
        <w:rPr>
          <w:sz w:val="24"/>
          <w:szCs w:val="24"/>
        </w:rPr>
        <w:sectPr w:rsidR="00AC0E14" w:rsidRPr="00660524">
          <w:pgSz w:w="11900" w:h="16852"/>
          <w:pgMar w:top="1106" w:right="720" w:bottom="422" w:left="1440" w:header="0" w:footer="0" w:gutter="0"/>
          <w:cols w:space="720" w:equalWidth="0">
            <w:col w:w="9740"/>
          </w:cols>
        </w:sectPr>
      </w:pPr>
    </w:p>
    <w:p w:rsidR="00AC0E14" w:rsidRPr="00660524" w:rsidRDefault="00707205">
      <w:pPr>
        <w:spacing w:line="264" w:lineRule="auto"/>
        <w:ind w:left="140" w:right="760"/>
        <w:rPr>
          <w:sz w:val="24"/>
          <w:szCs w:val="24"/>
        </w:rPr>
      </w:pPr>
      <w:r w:rsidRPr="00660524">
        <w:rPr>
          <w:rFonts w:eastAsia="Times New Roman"/>
          <w:sz w:val="24"/>
          <w:szCs w:val="24"/>
        </w:rPr>
        <w:t>Оценка доли использования альтернативных источников энергии. Оценка перспектив развития альтернативной энергетики.</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sz w:val="24"/>
          <w:szCs w:val="24"/>
        </w:rPr>
        <w:t>Анализ геоэкологической ситуации в отдельных странах и регионах мира.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Анализ техногенной нагрузки на окружающую среду.</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Характеристика политико-географического положения страны.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Характеристика экономико-географического положения страны.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Характеристика природно-ресурсного потенциала страны.</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Классификация стран мира на основе анализа политической и экономической карты мира.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Анализ грузооборота и пассажиропотока по основным транспортным магистралям мира.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Выявление причин неравномерности хозяйственного освоения различных территорий.</w:t>
      </w:r>
    </w:p>
    <w:p w:rsidR="00AC0E14" w:rsidRPr="00660524" w:rsidRDefault="00AC0E14">
      <w:pPr>
        <w:spacing w:line="56" w:lineRule="exact"/>
        <w:rPr>
          <w:sz w:val="24"/>
          <w:szCs w:val="24"/>
        </w:rPr>
      </w:pPr>
    </w:p>
    <w:p w:rsidR="00AC0E14" w:rsidRPr="00660524" w:rsidRDefault="00707205">
      <w:pPr>
        <w:spacing w:line="264" w:lineRule="auto"/>
        <w:ind w:left="140"/>
        <w:rPr>
          <w:sz w:val="24"/>
          <w:szCs w:val="24"/>
        </w:rPr>
      </w:pPr>
      <w:r w:rsidRPr="00660524">
        <w:rPr>
          <w:rFonts w:eastAsia="Times New Roman"/>
          <w:sz w:val="24"/>
          <w:szCs w:val="24"/>
        </w:rPr>
        <w:t>Составление экономико-географической характеристики одной из отраслей промышленности.</w:t>
      </w:r>
    </w:p>
    <w:p w:rsidR="00AC0E14" w:rsidRPr="00660524" w:rsidRDefault="00AC0E14">
      <w:pPr>
        <w:spacing w:line="33" w:lineRule="exact"/>
        <w:rPr>
          <w:sz w:val="24"/>
          <w:szCs w:val="24"/>
        </w:rPr>
      </w:pPr>
    </w:p>
    <w:p w:rsidR="00AC0E14" w:rsidRPr="00660524" w:rsidRDefault="00707205">
      <w:pPr>
        <w:spacing w:line="272" w:lineRule="auto"/>
        <w:ind w:left="140" w:right="1020"/>
        <w:rPr>
          <w:sz w:val="24"/>
          <w:szCs w:val="24"/>
        </w:rPr>
      </w:pPr>
      <w:r w:rsidRPr="00660524">
        <w:rPr>
          <w:rFonts w:eastAsia="Times New Roman"/>
          <w:sz w:val="24"/>
          <w:szCs w:val="24"/>
        </w:rPr>
        <w:t>Прогнозирование изменения численности населения мира и отдельных регионов. Определение состава и структуры населения на основе статистических данных. Выявление основных закономерностей расселения на основе анализа физической и тематических карт мира.</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sz w:val="24"/>
          <w:szCs w:val="24"/>
        </w:rPr>
        <w:t>Оценка основных показателей уровня и качества жизни населения.</w:t>
      </w:r>
    </w:p>
    <w:p w:rsidR="00AC0E14" w:rsidRPr="00660524" w:rsidRDefault="00AC0E14">
      <w:pPr>
        <w:spacing w:line="56" w:lineRule="exact"/>
        <w:rPr>
          <w:sz w:val="24"/>
          <w:szCs w:val="24"/>
        </w:rPr>
      </w:pPr>
    </w:p>
    <w:p w:rsidR="00AC0E14" w:rsidRPr="00660524" w:rsidRDefault="00707205">
      <w:pPr>
        <w:spacing w:line="267" w:lineRule="auto"/>
        <w:ind w:left="140" w:right="280"/>
        <w:rPr>
          <w:sz w:val="24"/>
          <w:szCs w:val="24"/>
        </w:rPr>
      </w:pPr>
      <w:r w:rsidRPr="00660524">
        <w:rPr>
          <w:rFonts w:eastAsia="Times New Roman"/>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AC0E14" w:rsidRPr="00660524" w:rsidRDefault="00AC0E14">
      <w:pPr>
        <w:spacing w:line="22" w:lineRule="exact"/>
        <w:rPr>
          <w:sz w:val="24"/>
          <w:szCs w:val="24"/>
        </w:rPr>
      </w:pPr>
    </w:p>
    <w:p w:rsidR="00AC0E14" w:rsidRPr="00660524" w:rsidRDefault="00707205">
      <w:pPr>
        <w:spacing w:line="271" w:lineRule="auto"/>
        <w:ind w:left="140" w:right="920"/>
        <w:rPr>
          <w:sz w:val="24"/>
          <w:szCs w:val="24"/>
        </w:rPr>
      </w:pPr>
      <w:r w:rsidRPr="00660524">
        <w:rPr>
          <w:rFonts w:eastAsia="Times New Roman"/>
          <w:sz w:val="24"/>
          <w:szCs w:val="24"/>
        </w:rPr>
        <w:t>Выявление и характеристика основных направлений миграции населения. Характеристика влияния рынков труда на размещение предприятий материальной и нематериальной сферы.</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Анализ участия стран и регионов мира в международном географическом разделении труда.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Анализ обеспеченности предприятиями сферы услуг отдельного региона, страны, города.</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Определение международной специализации крупнейших стран и регионов мира.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Анализ международных экономических связей страны.</w:t>
      </w:r>
    </w:p>
    <w:p w:rsidR="00AC0E14" w:rsidRPr="00660524" w:rsidRDefault="00AC0E14">
      <w:pPr>
        <w:spacing w:line="52" w:lineRule="exact"/>
        <w:rPr>
          <w:sz w:val="24"/>
          <w:szCs w:val="24"/>
        </w:rPr>
      </w:pPr>
    </w:p>
    <w:p w:rsidR="00AC0E14" w:rsidRPr="00660524" w:rsidRDefault="00707205">
      <w:pPr>
        <w:spacing w:line="268" w:lineRule="auto"/>
        <w:ind w:left="140" w:right="320"/>
        <w:rPr>
          <w:sz w:val="24"/>
          <w:szCs w:val="24"/>
        </w:rPr>
      </w:pPr>
      <w:r w:rsidRPr="00660524">
        <w:rPr>
          <w:rFonts w:eastAsia="Times New Roman"/>
          <w:sz w:val="24"/>
          <w:szCs w:val="24"/>
        </w:rPr>
        <w:t>Анализ и объяснение особенностей современного геополитического и геоэкономического положения России.</w:t>
      </w:r>
    </w:p>
    <w:p w:rsidR="00AC0E14" w:rsidRPr="00660524" w:rsidRDefault="00AC0E14">
      <w:pPr>
        <w:spacing w:line="24" w:lineRule="exact"/>
        <w:rPr>
          <w:sz w:val="24"/>
          <w:szCs w:val="24"/>
        </w:rPr>
      </w:pPr>
    </w:p>
    <w:p w:rsidR="00AC0E14" w:rsidRPr="00660524" w:rsidRDefault="00707205">
      <w:pPr>
        <w:spacing w:line="264" w:lineRule="auto"/>
        <w:ind w:left="140" w:right="140"/>
        <w:rPr>
          <w:sz w:val="24"/>
          <w:szCs w:val="24"/>
        </w:rPr>
      </w:pPr>
      <w:r w:rsidRPr="00660524">
        <w:rPr>
          <w:rFonts w:eastAsia="Times New Roman"/>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C0E14" w:rsidRPr="00660524" w:rsidRDefault="00AC0E14">
      <w:pPr>
        <w:spacing w:line="25" w:lineRule="exact"/>
        <w:rPr>
          <w:sz w:val="24"/>
          <w:szCs w:val="24"/>
        </w:rPr>
      </w:pPr>
    </w:p>
    <w:p w:rsidR="00AC0E14" w:rsidRPr="00660524" w:rsidRDefault="00707205">
      <w:pPr>
        <w:spacing w:line="267" w:lineRule="auto"/>
        <w:ind w:left="140" w:right="840"/>
        <w:rPr>
          <w:sz w:val="24"/>
          <w:szCs w:val="24"/>
        </w:rPr>
      </w:pPr>
      <w:r w:rsidRPr="00660524">
        <w:rPr>
          <w:rFonts w:eastAsia="Times New Roman"/>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C0E14" w:rsidRPr="00660524" w:rsidRDefault="00AC0E14">
      <w:pPr>
        <w:spacing w:line="26" w:lineRule="exact"/>
        <w:rPr>
          <w:sz w:val="24"/>
          <w:szCs w:val="24"/>
        </w:rPr>
      </w:pPr>
    </w:p>
    <w:p w:rsidR="00AC0E14" w:rsidRPr="00660524" w:rsidRDefault="00707205">
      <w:pPr>
        <w:spacing w:line="271" w:lineRule="auto"/>
        <w:ind w:left="140" w:right="1200"/>
        <w:rPr>
          <w:sz w:val="24"/>
          <w:szCs w:val="24"/>
        </w:rPr>
      </w:pPr>
      <w:r w:rsidRPr="00660524">
        <w:rPr>
          <w:rFonts w:eastAsia="Times New Roman"/>
          <w:sz w:val="24"/>
          <w:szCs w:val="24"/>
        </w:rPr>
        <w:t>Анализ международного сотрудничества по решению глобальных проблем человечества. Анализ международной деятельности по освоению малоизученных территорий.</w:t>
      </w:r>
    </w:p>
    <w:p w:rsidR="00AC0E14" w:rsidRPr="00660524" w:rsidRDefault="00AC0E14">
      <w:pPr>
        <w:spacing w:line="18" w:lineRule="exact"/>
        <w:rPr>
          <w:sz w:val="24"/>
          <w:szCs w:val="24"/>
        </w:rPr>
      </w:pPr>
    </w:p>
    <w:p w:rsidR="00AC0E14" w:rsidRPr="00660524" w:rsidRDefault="00707205">
      <w:pPr>
        <w:spacing w:line="271" w:lineRule="auto"/>
        <w:ind w:left="140" w:right="480"/>
        <w:rPr>
          <w:sz w:val="24"/>
          <w:szCs w:val="24"/>
        </w:rPr>
      </w:pPr>
      <w:r w:rsidRPr="00660524">
        <w:rPr>
          <w:rFonts w:eastAsia="Times New Roman"/>
          <w:sz w:val="24"/>
          <w:szCs w:val="24"/>
        </w:rPr>
        <w:t>Отображение статистических данных в геоинформационной системе или на картосхеме. Представление географической информации в виде таблиц, схем, графиков, диаграмм, картосхем.</w:t>
      </w:r>
    </w:p>
    <w:p w:rsidR="00AC0E14" w:rsidRPr="00660524" w:rsidRDefault="00AC0E14">
      <w:pPr>
        <w:spacing w:line="137"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Обществознание</w:t>
      </w:r>
    </w:p>
    <w:p w:rsidR="00AC0E14" w:rsidRPr="00660524" w:rsidRDefault="00AC0E14">
      <w:pPr>
        <w:spacing w:line="165"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AC0E14" w:rsidRPr="00660524" w:rsidRDefault="00AC0E14">
      <w:pPr>
        <w:spacing w:line="19"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AC0E14" w:rsidRPr="00660524" w:rsidRDefault="00AC0E14">
      <w:pPr>
        <w:spacing w:line="20" w:lineRule="exact"/>
        <w:rPr>
          <w:sz w:val="24"/>
          <w:szCs w:val="24"/>
        </w:rPr>
      </w:pPr>
    </w:p>
    <w:p w:rsidR="00AC0E14" w:rsidRPr="00660524" w:rsidRDefault="00707205">
      <w:pPr>
        <w:spacing w:line="264" w:lineRule="auto"/>
        <w:ind w:left="140" w:firstLine="424"/>
        <w:jc w:val="both"/>
        <w:rPr>
          <w:sz w:val="24"/>
          <w:szCs w:val="24"/>
        </w:rPr>
      </w:pPr>
      <w:r w:rsidRPr="00660524">
        <w:rPr>
          <w:rFonts w:eastAsia="Times New Roman"/>
          <w:iCs/>
          <w:sz w:val="24"/>
          <w:szCs w:val="24"/>
        </w:rPr>
        <w:t>Задачами реализации примерной программы учебного предмета «Обществознания» на уровне среднего общего образования являются:</w:t>
      </w:r>
    </w:p>
    <w:p w:rsidR="00AC0E14" w:rsidRPr="00660524" w:rsidRDefault="00AC0E14">
      <w:pPr>
        <w:spacing w:line="33"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AC0E14" w:rsidRPr="00660524" w:rsidRDefault="00AC0E14">
      <w:pPr>
        <w:spacing w:line="25"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формирование знаний об обществе как целостной развивающейся системе в единстве и взаимодействии его основных сфер и институтов;</w:t>
      </w:r>
    </w:p>
    <w:p w:rsidR="00AC0E14" w:rsidRPr="00660524" w:rsidRDefault="00AC0E14">
      <w:pPr>
        <w:spacing w:line="12" w:lineRule="exact"/>
        <w:rPr>
          <w:sz w:val="24"/>
          <w:szCs w:val="24"/>
        </w:rPr>
      </w:pPr>
    </w:p>
    <w:p w:rsidR="00AC0E14" w:rsidRDefault="00707205" w:rsidP="00EA6816">
      <w:pPr>
        <w:keepNext/>
        <w:widowControl w:val="0"/>
        <w:ind w:left="140"/>
        <w:rPr>
          <w:rFonts w:eastAsia="Times New Roman"/>
          <w:sz w:val="24"/>
          <w:szCs w:val="24"/>
        </w:rPr>
      </w:pPr>
      <w:r w:rsidRPr="00660524">
        <w:rPr>
          <w:rFonts w:eastAsia="Times New Roman"/>
          <w:sz w:val="24"/>
          <w:szCs w:val="24"/>
        </w:rPr>
        <w:t>–   овладение базовым понят</w:t>
      </w:r>
      <w:r w:rsidR="00EA6816">
        <w:rPr>
          <w:rFonts w:eastAsia="Times New Roman"/>
          <w:sz w:val="24"/>
          <w:szCs w:val="24"/>
        </w:rPr>
        <w:t>ийным аппаратом социальных наук</w:t>
      </w:r>
    </w:p>
    <w:p w:rsidR="007E330E" w:rsidRDefault="007E330E" w:rsidP="00EA6816">
      <w:pPr>
        <w:keepNext/>
        <w:widowControl w:val="0"/>
        <w:ind w:left="140"/>
        <w:rPr>
          <w:rFonts w:eastAsia="Times New Roman"/>
          <w:sz w:val="24"/>
          <w:szCs w:val="24"/>
        </w:rPr>
      </w:pPr>
    </w:p>
    <w:p w:rsidR="007E330E" w:rsidRPr="00660524" w:rsidRDefault="007E330E" w:rsidP="007E330E">
      <w:pPr>
        <w:keepNext/>
        <w:widowControl w:val="0"/>
        <w:ind w:right="20"/>
        <w:rPr>
          <w:sz w:val="24"/>
          <w:szCs w:val="24"/>
        </w:rPr>
      </w:pPr>
      <w:r>
        <w:rPr>
          <w:rFonts w:eastAsia="Times New Roman"/>
          <w:sz w:val="24"/>
          <w:szCs w:val="24"/>
        </w:rPr>
        <w:t>ов</w:t>
      </w:r>
      <w:r w:rsidRPr="00660524">
        <w:rPr>
          <w:rFonts w:eastAsia="Times New Roman"/>
          <w:sz w:val="24"/>
          <w:szCs w:val="24"/>
        </w:rPr>
        <w:t>ладение умениями выявлять причинно-следственные, функциональные, иерархические и другие связи социальных объектов и процессов;</w:t>
      </w:r>
    </w:p>
    <w:p w:rsidR="007E330E" w:rsidRPr="00660524" w:rsidRDefault="007E330E" w:rsidP="007E330E">
      <w:pPr>
        <w:rPr>
          <w:sz w:val="24"/>
          <w:szCs w:val="24"/>
        </w:rPr>
      </w:pPr>
    </w:p>
    <w:p w:rsidR="007E330E" w:rsidRPr="00660524" w:rsidRDefault="007E330E" w:rsidP="007E330E">
      <w:pPr>
        <w:ind w:left="500" w:right="20" w:hanging="360"/>
        <w:rPr>
          <w:sz w:val="24"/>
          <w:szCs w:val="24"/>
        </w:rPr>
      </w:pPr>
      <w:r w:rsidRPr="00660524">
        <w:rPr>
          <w:rFonts w:eastAsia="Times New Roman"/>
          <w:sz w:val="24"/>
          <w:szCs w:val="24"/>
        </w:rPr>
        <w:t>– формирование представлений об основных тенденциях и возможных перспективах развития мирового сообщества в глобальном мире;</w:t>
      </w:r>
    </w:p>
    <w:p w:rsidR="007E330E" w:rsidRPr="00660524" w:rsidRDefault="007E330E" w:rsidP="007E330E">
      <w:pPr>
        <w:rPr>
          <w:sz w:val="24"/>
          <w:szCs w:val="24"/>
        </w:rPr>
      </w:pPr>
    </w:p>
    <w:p w:rsidR="007E330E" w:rsidRPr="00660524" w:rsidRDefault="007E330E" w:rsidP="007E330E">
      <w:pPr>
        <w:ind w:left="140"/>
        <w:rPr>
          <w:sz w:val="24"/>
          <w:szCs w:val="24"/>
        </w:rPr>
      </w:pPr>
      <w:r w:rsidRPr="00660524">
        <w:rPr>
          <w:rFonts w:eastAsia="Times New Roman"/>
          <w:sz w:val="24"/>
          <w:szCs w:val="24"/>
        </w:rPr>
        <w:t>–   формирование представлений о методах познания социальных явлений и процессов;</w:t>
      </w:r>
    </w:p>
    <w:p w:rsidR="007E330E" w:rsidRPr="00660524" w:rsidRDefault="007E330E" w:rsidP="007E330E">
      <w:pPr>
        <w:rPr>
          <w:sz w:val="24"/>
          <w:szCs w:val="24"/>
        </w:rPr>
      </w:pPr>
    </w:p>
    <w:p w:rsidR="007E330E" w:rsidRPr="00660524" w:rsidRDefault="007E330E" w:rsidP="007E330E">
      <w:pPr>
        <w:ind w:left="500" w:right="20" w:hanging="360"/>
        <w:rPr>
          <w:sz w:val="24"/>
          <w:szCs w:val="24"/>
        </w:rPr>
      </w:pPr>
      <w:r w:rsidRPr="00660524">
        <w:rPr>
          <w:rFonts w:eastAsia="Times New Roman"/>
          <w:sz w:val="24"/>
          <w:szCs w:val="24"/>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E330E" w:rsidRPr="00660524" w:rsidRDefault="007E330E" w:rsidP="007E330E">
      <w:pPr>
        <w:rPr>
          <w:sz w:val="24"/>
          <w:szCs w:val="24"/>
        </w:rPr>
      </w:pPr>
    </w:p>
    <w:p w:rsidR="007E330E" w:rsidRPr="00660524" w:rsidRDefault="007E330E" w:rsidP="007E330E">
      <w:pPr>
        <w:ind w:left="500" w:right="20" w:hanging="360"/>
        <w:jc w:val="right"/>
        <w:rPr>
          <w:sz w:val="24"/>
          <w:szCs w:val="24"/>
        </w:rPr>
      </w:pPr>
      <w:r w:rsidRPr="00660524">
        <w:rPr>
          <w:rFonts w:eastAsia="Times New Roman"/>
          <w:sz w:val="24"/>
          <w:szCs w:val="24"/>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w:t>
      </w:r>
    </w:p>
    <w:p w:rsidR="007E330E" w:rsidRPr="00660524" w:rsidRDefault="007E330E" w:rsidP="007E330E">
      <w:pPr>
        <w:rPr>
          <w:sz w:val="24"/>
          <w:szCs w:val="24"/>
        </w:rPr>
      </w:pPr>
    </w:p>
    <w:p w:rsidR="007E330E" w:rsidRPr="00660524" w:rsidRDefault="007E330E" w:rsidP="007E330E">
      <w:pPr>
        <w:ind w:left="500"/>
        <w:rPr>
          <w:sz w:val="24"/>
          <w:szCs w:val="24"/>
        </w:rPr>
      </w:pPr>
      <w:r w:rsidRPr="00660524">
        <w:rPr>
          <w:rFonts w:eastAsia="Times New Roman"/>
          <w:sz w:val="24"/>
          <w:szCs w:val="24"/>
        </w:rPr>
        <w:t>развития.</w:t>
      </w:r>
    </w:p>
    <w:p w:rsidR="007E330E" w:rsidRPr="00660524" w:rsidRDefault="007E330E" w:rsidP="007E330E">
      <w:pPr>
        <w:rPr>
          <w:sz w:val="24"/>
          <w:szCs w:val="24"/>
        </w:rPr>
      </w:pPr>
    </w:p>
    <w:p w:rsidR="007E330E" w:rsidRPr="00660524" w:rsidRDefault="007E330E" w:rsidP="007E330E">
      <w:pPr>
        <w:ind w:right="20"/>
        <w:jc w:val="both"/>
        <w:rPr>
          <w:sz w:val="24"/>
          <w:szCs w:val="24"/>
        </w:rPr>
      </w:pPr>
      <w:r w:rsidRPr="00660524">
        <w:rPr>
          <w:rFonts w:eastAsia="Times New Roman"/>
          <w:sz w:val="24"/>
          <w:szCs w:val="24"/>
        </w:rPr>
        <w:t>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7E330E" w:rsidRPr="00660524" w:rsidRDefault="007E330E" w:rsidP="007E330E">
      <w:pPr>
        <w:contextualSpacing/>
        <w:rPr>
          <w:sz w:val="24"/>
          <w:szCs w:val="24"/>
        </w:rPr>
      </w:pPr>
    </w:p>
    <w:p w:rsidR="007E330E" w:rsidRPr="00660524" w:rsidRDefault="007E330E" w:rsidP="007E330E">
      <w:pPr>
        <w:ind w:left="140" w:right="20" w:firstLine="424"/>
        <w:jc w:val="both"/>
        <w:rPr>
          <w:sz w:val="24"/>
          <w:szCs w:val="24"/>
        </w:rPr>
      </w:pPr>
      <w:r w:rsidRPr="00660524">
        <w:rPr>
          <w:rFonts w:eastAsia="Times New Roman"/>
          <w:sz w:val="24"/>
          <w:szCs w:val="24"/>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7E330E" w:rsidRPr="00660524" w:rsidRDefault="007E330E" w:rsidP="007E330E">
      <w:pPr>
        <w:spacing w:line="13" w:lineRule="exact"/>
        <w:rPr>
          <w:sz w:val="24"/>
          <w:szCs w:val="24"/>
        </w:rPr>
      </w:pPr>
    </w:p>
    <w:p w:rsidR="007E330E" w:rsidRPr="00660524" w:rsidRDefault="007E330E" w:rsidP="007E330E">
      <w:pPr>
        <w:ind w:left="140"/>
        <w:rPr>
          <w:sz w:val="24"/>
          <w:szCs w:val="24"/>
        </w:rPr>
      </w:pPr>
      <w:r w:rsidRPr="00660524">
        <w:rPr>
          <w:rFonts w:eastAsia="Times New Roman"/>
          <w:b/>
          <w:bCs/>
          <w:sz w:val="24"/>
          <w:szCs w:val="24"/>
        </w:rPr>
        <w:t>Базовый уровень</w:t>
      </w:r>
    </w:p>
    <w:p w:rsidR="007E330E" w:rsidRPr="00660524" w:rsidRDefault="007E330E" w:rsidP="007E330E">
      <w:pPr>
        <w:spacing w:line="44" w:lineRule="exact"/>
        <w:rPr>
          <w:sz w:val="24"/>
          <w:szCs w:val="24"/>
        </w:rPr>
      </w:pPr>
    </w:p>
    <w:p w:rsidR="007E330E" w:rsidRPr="00660524" w:rsidRDefault="007E330E" w:rsidP="007E330E">
      <w:pPr>
        <w:ind w:left="140"/>
        <w:rPr>
          <w:sz w:val="24"/>
          <w:szCs w:val="24"/>
        </w:rPr>
      </w:pPr>
      <w:r w:rsidRPr="00660524">
        <w:rPr>
          <w:rFonts w:eastAsia="Times New Roman"/>
          <w:b/>
          <w:bCs/>
          <w:sz w:val="24"/>
          <w:szCs w:val="24"/>
        </w:rPr>
        <w:t>Человек. Человек в системе общественных отношений</w:t>
      </w:r>
    </w:p>
    <w:p w:rsidR="007E330E" w:rsidRPr="00660524" w:rsidRDefault="007E330E" w:rsidP="007E330E">
      <w:pPr>
        <w:spacing w:line="48" w:lineRule="exact"/>
        <w:rPr>
          <w:sz w:val="24"/>
          <w:szCs w:val="24"/>
        </w:rPr>
      </w:pPr>
    </w:p>
    <w:p w:rsidR="007E330E" w:rsidRPr="00660524" w:rsidRDefault="007E330E" w:rsidP="007E330E">
      <w:pPr>
        <w:spacing w:line="274" w:lineRule="auto"/>
        <w:ind w:left="140" w:right="20"/>
        <w:jc w:val="both"/>
        <w:rPr>
          <w:sz w:val="24"/>
          <w:szCs w:val="24"/>
        </w:rPr>
      </w:pPr>
      <w:r w:rsidRPr="00660524">
        <w:rPr>
          <w:rFonts w:eastAsia="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w:t>
      </w:r>
    </w:p>
    <w:p w:rsidR="007E330E" w:rsidRPr="00660524" w:rsidRDefault="007E330E" w:rsidP="007E330E">
      <w:pPr>
        <w:spacing w:line="15" w:lineRule="exact"/>
        <w:rPr>
          <w:sz w:val="24"/>
          <w:szCs w:val="24"/>
        </w:rPr>
      </w:pPr>
    </w:p>
    <w:p w:rsidR="007E330E" w:rsidRPr="00660524" w:rsidRDefault="007E330E" w:rsidP="00CA6AF3">
      <w:pPr>
        <w:numPr>
          <w:ilvl w:val="0"/>
          <w:numId w:val="97"/>
        </w:numPr>
        <w:tabs>
          <w:tab w:val="left" w:pos="412"/>
        </w:tabs>
        <w:spacing w:line="272" w:lineRule="auto"/>
        <w:ind w:left="140" w:firstLine="5"/>
        <w:jc w:val="both"/>
        <w:rPr>
          <w:rFonts w:eastAsia="Times New Roman"/>
          <w:sz w:val="24"/>
          <w:szCs w:val="24"/>
        </w:rPr>
      </w:pPr>
      <w:r w:rsidRPr="00660524">
        <w:rPr>
          <w:rFonts w:eastAsia="Times New Roman"/>
          <w:sz w:val="24"/>
          <w:szCs w:val="24"/>
        </w:rPr>
        <w:t xml:space="preserve">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660524">
        <w:rPr>
          <w:rFonts w:eastAsia="Times New Roman"/>
          <w:iCs/>
          <w:sz w:val="24"/>
          <w:szCs w:val="24"/>
        </w:rPr>
        <w:t>Уровни научного</w:t>
      </w:r>
      <w:r w:rsidRPr="00660524">
        <w:rPr>
          <w:rFonts w:eastAsia="Times New Roman"/>
          <w:sz w:val="24"/>
          <w:szCs w:val="24"/>
        </w:rPr>
        <w:t xml:space="preserve"> </w:t>
      </w:r>
      <w:r w:rsidRPr="00660524">
        <w:rPr>
          <w:rFonts w:eastAsia="Times New Roman"/>
          <w:iCs/>
          <w:sz w:val="24"/>
          <w:szCs w:val="24"/>
        </w:rPr>
        <w:t>познания. Способы и методы научного познания. Особенности социального познания</w:t>
      </w:r>
      <w:r w:rsidRPr="00660524">
        <w:rPr>
          <w:rFonts w:eastAsia="Times New Roman"/>
          <w:sz w:val="24"/>
          <w:szCs w:val="24"/>
        </w:rPr>
        <w:t>.</w:t>
      </w:r>
    </w:p>
    <w:p w:rsidR="007E330E" w:rsidRPr="00660524" w:rsidRDefault="007E330E" w:rsidP="007E330E">
      <w:pPr>
        <w:spacing w:line="16" w:lineRule="exact"/>
        <w:rPr>
          <w:rFonts w:eastAsia="Times New Roman"/>
          <w:sz w:val="24"/>
          <w:szCs w:val="24"/>
        </w:rPr>
      </w:pPr>
    </w:p>
    <w:p w:rsidR="007E330E" w:rsidRPr="00660524" w:rsidRDefault="007E330E" w:rsidP="007E330E">
      <w:pPr>
        <w:spacing w:line="274" w:lineRule="auto"/>
        <w:ind w:left="140" w:right="20"/>
        <w:jc w:val="both"/>
        <w:rPr>
          <w:rFonts w:eastAsia="Times New Roman"/>
          <w:sz w:val="24"/>
          <w:szCs w:val="24"/>
        </w:rPr>
      </w:pPr>
      <w:r w:rsidRPr="00660524">
        <w:rPr>
          <w:rFonts w:eastAsia="Times New Roman"/>
          <w:sz w:val="24"/>
          <w:szCs w:val="24"/>
        </w:rPr>
        <w:t xml:space="preserve">Духовная жизнь и духовный мир человека. Общественное и индивидуальное сознание. Мировоззрение, </w:t>
      </w:r>
      <w:r w:rsidRPr="00660524">
        <w:rPr>
          <w:rFonts w:eastAsia="Times New Roman"/>
          <w:iCs/>
          <w:sz w:val="24"/>
          <w:szCs w:val="24"/>
        </w:rPr>
        <w:t>его типы.</w:t>
      </w:r>
      <w:r w:rsidRPr="00660524">
        <w:rPr>
          <w:rFonts w:eastAsia="Times New Roman"/>
          <w:sz w:val="24"/>
          <w:szCs w:val="24"/>
        </w:rPr>
        <w:t xml:space="preserve"> Самосознание индивида и социальное поведение. Социальные ценности. </w:t>
      </w:r>
      <w:r w:rsidRPr="00660524">
        <w:rPr>
          <w:rFonts w:eastAsia="Times New Roman"/>
          <w:iCs/>
          <w:sz w:val="24"/>
          <w:szCs w:val="24"/>
        </w:rPr>
        <w:t>Мотивы и предпочтения.</w:t>
      </w:r>
      <w:r w:rsidRPr="00660524">
        <w:rPr>
          <w:rFonts w:eastAsia="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660524">
        <w:rPr>
          <w:rFonts w:eastAsia="Times New Roman"/>
          <w:iCs/>
          <w:sz w:val="24"/>
          <w:szCs w:val="24"/>
        </w:rPr>
        <w:t>Знания,</w:t>
      </w:r>
      <w:r w:rsidRPr="00660524">
        <w:rPr>
          <w:rFonts w:eastAsia="Times New Roman"/>
          <w:sz w:val="24"/>
          <w:szCs w:val="24"/>
        </w:rPr>
        <w:t xml:space="preserve"> </w:t>
      </w:r>
      <w:r w:rsidRPr="00660524">
        <w:rPr>
          <w:rFonts w:eastAsia="Times New Roman"/>
          <w:iCs/>
          <w:sz w:val="24"/>
          <w:szCs w:val="24"/>
        </w:rPr>
        <w:t>умения и навыки людей в условиях</w:t>
      </w:r>
      <w:r w:rsidRPr="00660524">
        <w:rPr>
          <w:rFonts w:eastAsia="Times New Roman"/>
          <w:sz w:val="24"/>
          <w:szCs w:val="24"/>
        </w:rPr>
        <w:t xml:space="preserve"> </w:t>
      </w:r>
      <w:r w:rsidRPr="00660524">
        <w:rPr>
          <w:rFonts w:eastAsia="Times New Roman"/>
          <w:iCs/>
          <w:sz w:val="24"/>
          <w:szCs w:val="24"/>
        </w:rPr>
        <w:t>информационного общества.</w:t>
      </w:r>
    </w:p>
    <w:p w:rsidR="007E330E" w:rsidRPr="00660524" w:rsidRDefault="007E330E" w:rsidP="007E330E">
      <w:pPr>
        <w:spacing w:line="9" w:lineRule="exact"/>
        <w:rPr>
          <w:rFonts w:eastAsia="Times New Roman"/>
          <w:sz w:val="24"/>
          <w:szCs w:val="24"/>
        </w:rPr>
      </w:pPr>
    </w:p>
    <w:p w:rsidR="007E330E" w:rsidRPr="00660524" w:rsidRDefault="007E330E" w:rsidP="007E330E">
      <w:pPr>
        <w:ind w:left="140"/>
        <w:rPr>
          <w:rFonts w:eastAsia="Times New Roman"/>
          <w:sz w:val="24"/>
          <w:szCs w:val="24"/>
        </w:rPr>
      </w:pPr>
      <w:r w:rsidRPr="00660524">
        <w:rPr>
          <w:rFonts w:eastAsia="Times New Roman"/>
          <w:b/>
          <w:bCs/>
          <w:sz w:val="24"/>
          <w:szCs w:val="24"/>
        </w:rPr>
        <w:t>Общество как сложная динамическая система</w:t>
      </w:r>
    </w:p>
    <w:p w:rsidR="007E330E" w:rsidRPr="00660524" w:rsidRDefault="007E330E" w:rsidP="007E330E">
      <w:pPr>
        <w:spacing w:line="48" w:lineRule="exact"/>
        <w:rPr>
          <w:rFonts w:eastAsia="Times New Roman"/>
          <w:sz w:val="24"/>
          <w:szCs w:val="24"/>
        </w:rPr>
      </w:pPr>
    </w:p>
    <w:p w:rsidR="007E330E" w:rsidRPr="00660524" w:rsidRDefault="007E330E" w:rsidP="007E330E">
      <w:pPr>
        <w:spacing w:line="273" w:lineRule="auto"/>
        <w:ind w:left="140" w:right="20"/>
        <w:jc w:val="both"/>
        <w:rPr>
          <w:rFonts w:eastAsia="Times New Roman"/>
          <w:sz w:val="24"/>
          <w:szCs w:val="24"/>
        </w:rPr>
      </w:pPr>
      <w:r w:rsidRPr="00660524">
        <w:rPr>
          <w:rFonts w:eastAsia="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w:t>
      </w:r>
    </w:p>
    <w:p w:rsidR="007E330E" w:rsidRDefault="007E330E" w:rsidP="00EA6816">
      <w:pPr>
        <w:keepNext/>
        <w:widowControl w:val="0"/>
        <w:ind w:left="140"/>
        <w:rPr>
          <w:sz w:val="24"/>
          <w:szCs w:val="24"/>
        </w:rPr>
      </w:pPr>
    </w:p>
    <w:p w:rsidR="007E330E" w:rsidRPr="00660524" w:rsidRDefault="007E330E" w:rsidP="007E330E">
      <w:pPr>
        <w:spacing w:line="264" w:lineRule="auto"/>
        <w:ind w:left="140" w:right="40"/>
        <w:rPr>
          <w:sz w:val="24"/>
          <w:szCs w:val="24"/>
        </w:rPr>
      </w:pPr>
      <w:r w:rsidRPr="00660524">
        <w:rPr>
          <w:rFonts w:eastAsia="Times New Roman"/>
          <w:sz w:val="24"/>
          <w:szCs w:val="24"/>
        </w:rPr>
        <w:t>Основные направления глобализации. Последствия глобализации. Общество и человек перед лицом угроз и вызовов XXI века.</w:t>
      </w:r>
    </w:p>
    <w:p w:rsidR="007E330E" w:rsidRPr="00660524" w:rsidRDefault="007E330E" w:rsidP="007E330E">
      <w:pPr>
        <w:spacing w:line="25" w:lineRule="exact"/>
        <w:rPr>
          <w:sz w:val="24"/>
          <w:szCs w:val="24"/>
        </w:rPr>
      </w:pPr>
    </w:p>
    <w:p w:rsidR="007E330E" w:rsidRPr="00660524" w:rsidRDefault="007E330E" w:rsidP="007E330E">
      <w:pPr>
        <w:ind w:left="140"/>
        <w:rPr>
          <w:sz w:val="24"/>
          <w:szCs w:val="24"/>
        </w:rPr>
      </w:pPr>
      <w:r w:rsidRPr="00660524">
        <w:rPr>
          <w:rFonts w:eastAsia="Times New Roman"/>
          <w:b/>
          <w:bCs/>
          <w:sz w:val="24"/>
          <w:szCs w:val="24"/>
        </w:rPr>
        <w:t>Экономика</w:t>
      </w:r>
    </w:p>
    <w:p w:rsidR="007E330E" w:rsidRPr="00660524" w:rsidRDefault="007E330E" w:rsidP="007E330E">
      <w:pPr>
        <w:spacing w:line="44" w:lineRule="exact"/>
        <w:rPr>
          <w:sz w:val="24"/>
          <w:szCs w:val="24"/>
        </w:rPr>
      </w:pPr>
    </w:p>
    <w:p w:rsidR="007E330E" w:rsidRPr="00660524" w:rsidRDefault="007E330E" w:rsidP="007E330E">
      <w:pPr>
        <w:spacing w:line="275" w:lineRule="auto"/>
        <w:ind w:left="140" w:right="20"/>
        <w:jc w:val="both"/>
        <w:rPr>
          <w:sz w:val="24"/>
          <w:szCs w:val="24"/>
        </w:rPr>
      </w:pPr>
      <w:r w:rsidRPr="00660524">
        <w:rPr>
          <w:rFonts w:eastAsia="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660524">
        <w:rPr>
          <w:rFonts w:eastAsia="Times New Roman"/>
          <w:iCs/>
          <w:sz w:val="24"/>
          <w:szCs w:val="24"/>
        </w:rPr>
        <w:t>Политика защиты конкуренции и антимонопольное законодательство.</w:t>
      </w:r>
      <w:r w:rsidRPr="00660524">
        <w:rPr>
          <w:rFonts w:eastAsia="Times New Roman"/>
          <w:sz w:val="24"/>
          <w:szCs w:val="24"/>
        </w:rPr>
        <w:t xml:space="preserve"> Рыночные отношения в современной экономике. Фирма в экономике. </w:t>
      </w:r>
      <w:r w:rsidRPr="00660524">
        <w:rPr>
          <w:rFonts w:eastAsia="Times New Roman"/>
          <w:iCs/>
          <w:sz w:val="24"/>
          <w:szCs w:val="24"/>
        </w:rPr>
        <w:t>Фондовый рынок,</w:t>
      </w:r>
      <w:r w:rsidRPr="00660524">
        <w:rPr>
          <w:rFonts w:eastAsia="Times New Roman"/>
          <w:sz w:val="24"/>
          <w:szCs w:val="24"/>
        </w:rPr>
        <w:t xml:space="preserve"> </w:t>
      </w:r>
      <w:r w:rsidRPr="00660524">
        <w:rPr>
          <w:rFonts w:eastAsia="Times New Roman"/>
          <w:iCs/>
          <w:sz w:val="24"/>
          <w:szCs w:val="24"/>
        </w:rPr>
        <w:t>его</w:t>
      </w:r>
      <w:r w:rsidRPr="00660524">
        <w:rPr>
          <w:rFonts w:eastAsia="Times New Roman"/>
          <w:sz w:val="24"/>
          <w:szCs w:val="24"/>
        </w:rPr>
        <w:t xml:space="preserve"> </w:t>
      </w:r>
      <w:r w:rsidRPr="00660524">
        <w:rPr>
          <w:rFonts w:eastAsia="Times New Roman"/>
          <w:iCs/>
          <w:sz w:val="24"/>
          <w:szCs w:val="24"/>
        </w:rPr>
        <w:t xml:space="preserve">инструменты. </w:t>
      </w:r>
      <w:r w:rsidRPr="00660524">
        <w:rPr>
          <w:rFonts w:eastAsia="Times New Roman"/>
          <w:sz w:val="24"/>
          <w:szCs w:val="24"/>
        </w:rPr>
        <w:t>Акции,</w:t>
      </w:r>
      <w:r w:rsidRPr="00660524">
        <w:rPr>
          <w:rFonts w:eastAsia="Times New Roman"/>
          <w:iCs/>
          <w:sz w:val="24"/>
          <w:szCs w:val="24"/>
        </w:rPr>
        <w:t xml:space="preserve"> </w:t>
      </w:r>
      <w:r w:rsidRPr="00660524">
        <w:rPr>
          <w:rFonts w:eastAsia="Times New Roman"/>
          <w:sz w:val="24"/>
          <w:szCs w:val="24"/>
        </w:rPr>
        <w:t>облигации и другие ценные бумаги.</w:t>
      </w:r>
      <w:r w:rsidRPr="00660524">
        <w:rPr>
          <w:rFonts w:eastAsia="Times New Roman"/>
          <w:iCs/>
          <w:sz w:val="24"/>
          <w:szCs w:val="24"/>
        </w:rPr>
        <w:t xml:space="preserve"> </w:t>
      </w:r>
      <w:r w:rsidRPr="00660524">
        <w:rPr>
          <w:rFonts w:eastAsia="Times New Roman"/>
          <w:sz w:val="24"/>
          <w:szCs w:val="24"/>
        </w:rPr>
        <w:t>Предприятие.</w:t>
      </w:r>
      <w:r w:rsidRPr="00660524">
        <w:rPr>
          <w:rFonts w:eastAsia="Times New Roman"/>
          <w:iCs/>
          <w:sz w:val="24"/>
          <w:szCs w:val="24"/>
        </w:rPr>
        <w:t xml:space="preserve"> </w:t>
      </w:r>
      <w:r w:rsidRPr="00660524">
        <w:rPr>
          <w:rFonts w:eastAsia="Times New Roman"/>
          <w:sz w:val="24"/>
          <w:szCs w:val="24"/>
        </w:rPr>
        <w:t>Экономические и</w:t>
      </w:r>
      <w:r w:rsidRPr="00660524">
        <w:rPr>
          <w:rFonts w:eastAsia="Times New Roman"/>
          <w:iCs/>
          <w:sz w:val="24"/>
          <w:szCs w:val="24"/>
        </w:rPr>
        <w:t xml:space="preserve"> </w:t>
      </w:r>
      <w:r w:rsidRPr="00660524">
        <w:rPr>
          <w:rFonts w:eastAsia="Times New Roman"/>
          <w:sz w:val="24"/>
          <w:szCs w:val="24"/>
        </w:rPr>
        <w:t xml:space="preserve">бухгалтерские издержки и прибыль. Постоянные и переменные затраты (издержки). Основные источники финансирования бизнеса. </w:t>
      </w:r>
      <w:r w:rsidRPr="00660524">
        <w:rPr>
          <w:rFonts w:eastAsia="Times New Roman"/>
          <w:iCs/>
          <w:sz w:val="24"/>
          <w:szCs w:val="24"/>
        </w:rPr>
        <w:t>Основные принципы менеджмента.</w:t>
      </w:r>
      <w:r w:rsidRPr="00660524">
        <w:rPr>
          <w:rFonts w:eastAsia="Times New Roman"/>
          <w:sz w:val="24"/>
          <w:szCs w:val="24"/>
        </w:rPr>
        <w:t xml:space="preserve"> </w:t>
      </w:r>
      <w:r w:rsidRPr="00660524">
        <w:rPr>
          <w:rFonts w:eastAsia="Times New Roman"/>
          <w:iCs/>
          <w:sz w:val="24"/>
          <w:szCs w:val="24"/>
        </w:rPr>
        <w:t>Основы</w:t>
      </w:r>
      <w:r w:rsidRPr="00660524">
        <w:rPr>
          <w:rFonts w:eastAsia="Times New Roman"/>
          <w:sz w:val="24"/>
          <w:szCs w:val="24"/>
        </w:rPr>
        <w:t xml:space="preserve"> </w:t>
      </w:r>
      <w:r w:rsidRPr="00660524">
        <w:rPr>
          <w:rFonts w:eastAsia="Times New Roman"/>
          <w:iCs/>
          <w:sz w:val="24"/>
          <w:szCs w:val="24"/>
        </w:rPr>
        <w:t xml:space="preserve">маркетинга. Финансовый рынок. </w:t>
      </w:r>
      <w:r w:rsidRPr="00660524">
        <w:rPr>
          <w:rFonts w:eastAsia="Times New Roman"/>
          <w:sz w:val="24"/>
          <w:szCs w:val="24"/>
        </w:rPr>
        <w:t>Банковская система.</w:t>
      </w:r>
      <w:r w:rsidRPr="00660524">
        <w:rPr>
          <w:rFonts w:eastAsia="Times New Roman"/>
          <w:iCs/>
          <w:sz w:val="24"/>
          <w:szCs w:val="24"/>
        </w:rPr>
        <w:t xml:space="preserve"> </w:t>
      </w:r>
      <w:r w:rsidRPr="00660524">
        <w:rPr>
          <w:rFonts w:eastAsia="Times New Roman"/>
          <w:sz w:val="24"/>
          <w:szCs w:val="24"/>
        </w:rPr>
        <w:t>Центральный банк Российской</w:t>
      </w:r>
      <w:r w:rsidRPr="00660524">
        <w:rPr>
          <w:rFonts w:eastAsia="Times New Roman"/>
          <w:iCs/>
          <w:sz w:val="24"/>
          <w:szCs w:val="24"/>
        </w:rPr>
        <w:t xml:space="preserve"> </w:t>
      </w:r>
      <w:r w:rsidRPr="00660524">
        <w:rPr>
          <w:rFonts w:eastAsia="Times New Roman"/>
          <w:sz w:val="24"/>
          <w:szCs w:val="24"/>
        </w:rPr>
        <w:t xml:space="preserve">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660524">
        <w:rPr>
          <w:rFonts w:eastAsia="Times New Roman"/>
          <w:iCs/>
          <w:sz w:val="24"/>
          <w:szCs w:val="24"/>
        </w:rPr>
        <w:t>Налоги,</w:t>
      </w:r>
      <w:r w:rsidRPr="00660524">
        <w:rPr>
          <w:rFonts w:eastAsia="Times New Roman"/>
          <w:sz w:val="24"/>
          <w:szCs w:val="24"/>
        </w:rPr>
        <w:t xml:space="preserve"> </w:t>
      </w:r>
      <w:r w:rsidRPr="00660524">
        <w:rPr>
          <w:rFonts w:eastAsia="Times New Roman"/>
          <w:iCs/>
          <w:sz w:val="24"/>
          <w:szCs w:val="24"/>
        </w:rPr>
        <w:t>уплачиваемые предприятиями.</w:t>
      </w:r>
      <w:r w:rsidRPr="00660524">
        <w:rPr>
          <w:rFonts w:eastAsia="Times New Roman"/>
          <w:sz w:val="24"/>
          <w:szCs w:val="24"/>
        </w:rPr>
        <w:t xml:space="preserve"> Основы денежной и бюджетной политики государства. Денежно-кредитная (монетарная) политика. Государственный бюджет. </w:t>
      </w:r>
      <w:r w:rsidRPr="00660524">
        <w:rPr>
          <w:rFonts w:eastAsia="Times New Roman"/>
          <w:iCs/>
          <w:sz w:val="24"/>
          <w:szCs w:val="24"/>
        </w:rPr>
        <w:t>Государственный долг.</w:t>
      </w:r>
      <w:r w:rsidRPr="00660524">
        <w:rPr>
          <w:rFonts w:eastAsia="Times New Roman"/>
          <w:sz w:val="24"/>
          <w:szCs w:val="24"/>
        </w:rPr>
        <w:t xml:space="preserve"> Экономическая деятельность и ее измерители. ВВП и ВНП</w:t>
      </w:r>
    </w:p>
    <w:p w:rsidR="007E330E" w:rsidRPr="00660524" w:rsidRDefault="007E330E" w:rsidP="007E330E">
      <w:pPr>
        <w:spacing w:line="25" w:lineRule="exact"/>
        <w:rPr>
          <w:sz w:val="24"/>
          <w:szCs w:val="24"/>
        </w:rPr>
      </w:pPr>
    </w:p>
    <w:p w:rsidR="007E330E" w:rsidRPr="00660524" w:rsidRDefault="007E330E" w:rsidP="007E330E">
      <w:pPr>
        <w:spacing w:line="272" w:lineRule="auto"/>
        <w:ind w:left="140"/>
        <w:jc w:val="both"/>
        <w:rPr>
          <w:sz w:val="24"/>
          <w:szCs w:val="24"/>
        </w:rPr>
      </w:pPr>
      <w:r w:rsidRPr="00660524">
        <w:rPr>
          <w:rFonts w:eastAsia="Times New Roman"/>
          <w:sz w:val="24"/>
          <w:szCs w:val="24"/>
        </w:rPr>
        <w:t xml:space="preserve">– основные макроэкономические показатели. Экономический рост. </w:t>
      </w:r>
      <w:r w:rsidRPr="00660524">
        <w:rPr>
          <w:rFonts w:eastAsia="Times New Roman"/>
          <w:iCs/>
          <w:sz w:val="24"/>
          <w:szCs w:val="24"/>
        </w:rPr>
        <w:t>Экономические циклы</w:t>
      </w:r>
      <w:r w:rsidRPr="00660524">
        <w:rPr>
          <w:rFonts w:eastAsia="Times New Roman"/>
          <w:sz w:val="24"/>
          <w:szCs w:val="24"/>
        </w:rPr>
        <w:t>.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w:t>
      </w:r>
    </w:p>
    <w:p w:rsidR="007E330E" w:rsidRPr="00660524" w:rsidRDefault="007E330E" w:rsidP="007E330E">
      <w:pPr>
        <w:spacing w:line="4" w:lineRule="exact"/>
        <w:rPr>
          <w:sz w:val="24"/>
          <w:szCs w:val="24"/>
        </w:rPr>
      </w:pPr>
    </w:p>
    <w:p w:rsidR="007E330E" w:rsidRPr="00660524" w:rsidRDefault="007E330E" w:rsidP="007E330E">
      <w:pPr>
        <w:ind w:left="140"/>
        <w:rPr>
          <w:sz w:val="24"/>
          <w:szCs w:val="24"/>
        </w:rPr>
      </w:pPr>
      <w:r w:rsidRPr="00660524">
        <w:rPr>
          <w:rFonts w:eastAsia="Times New Roman"/>
          <w:iCs/>
          <w:sz w:val="24"/>
          <w:szCs w:val="24"/>
        </w:rPr>
        <w:t>Тенденции экономического развития России.</w:t>
      </w:r>
    </w:p>
    <w:p w:rsidR="007E330E" w:rsidRPr="00660524" w:rsidRDefault="007E330E" w:rsidP="007E330E">
      <w:pPr>
        <w:spacing w:line="52" w:lineRule="exact"/>
        <w:rPr>
          <w:sz w:val="24"/>
          <w:szCs w:val="24"/>
        </w:rPr>
      </w:pPr>
    </w:p>
    <w:p w:rsidR="007E330E" w:rsidRPr="00660524" w:rsidRDefault="007E330E" w:rsidP="007E330E">
      <w:pPr>
        <w:ind w:left="140"/>
        <w:rPr>
          <w:sz w:val="24"/>
          <w:szCs w:val="24"/>
        </w:rPr>
      </w:pPr>
      <w:r w:rsidRPr="00660524">
        <w:rPr>
          <w:rFonts w:eastAsia="Times New Roman"/>
          <w:b/>
          <w:bCs/>
          <w:sz w:val="24"/>
          <w:szCs w:val="24"/>
        </w:rPr>
        <w:t>Социальные отношения</w:t>
      </w:r>
    </w:p>
    <w:p w:rsidR="007E330E" w:rsidRPr="00660524" w:rsidRDefault="007E330E" w:rsidP="007E330E">
      <w:pPr>
        <w:spacing w:line="44" w:lineRule="exact"/>
        <w:rPr>
          <w:sz w:val="24"/>
          <w:szCs w:val="24"/>
        </w:rPr>
      </w:pPr>
    </w:p>
    <w:p w:rsidR="007E330E" w:rsidRPr="00660524" w:rsidRDefault="007E330E" w:rsidP="007E330E">
      <w:pPr>
        <w:spacing w:line="274" w:lineRule="auto"/>
        <w:ind w:left="140" w:right="20"/>
        <w:rPr>
          <w:sz w:val="24"/>
          <w:szCs w:val="24"/>
        </w:rPr>
      </w:pPr>
      <w:r w:rsidRPr="00660524">
        <w:rPr>
          <w:rFonts w:eastAsia="Times New Roman"/>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660524">
        <w:rPr>
          <w:rFonts w:eastAsia="Times New Roman"/>
          <w:iCs/>
          <w:sz w:val="24"/>
          <w:szCs w:val="24"/>
        </w:rPr>
        <w:t>Тенденции развития семьи</w:t>
      </w:r>
      <w:r w:rsidRPr="00660524">
        <w:rPr>
          <w:rFonts w:eastAsia="Times New Roman"/>
          <w:sz w:val="24"/>
          <w:szCs w:val="24"/>
        </w:rPr>
        <w:t xml:space="preserve"> </w:t>
      </w:r>
      <w:r w:rsidRPr="00660524">
        <w:rPr>
          <w:rFonts w:eastAsia="Times New Roman"/>
          <w:iCs/>
          <w:sz w:val="24"/>
          <w:szCs w:val="24"/>
        </w:rPr>
        <w:t xml:space="preserve">в современном мире. Проблема неполных семей. </w:t>
      </w:r>
      <w:r w:rsidRPr="00660524">
        <w:rPr>
          <w:rFonts w:eastAsia="Times New Roman"/>
          <w:sz w:val="24"/>
          <w:szCs w:val="24"/>
        </w:rPr>
        <w:t>Современная демографическая ситуация в</w:t>
      </w:r>
      <w:r w:rsidRPr="00660524">
        <w:rPr>
          <w:rFonts w:eastAsia="Times New Roman"/>
          <w:iCs/>
          <w:sz w:val="24"/>
          <w:szCs w:val="24"/>
        </w:rPr>
        <w:t xml:space="preserve"> </w:t>
      </w:r>
      <w:r w:rsidRPr="00660524">
        <w:rPr>
          <w:rFonts w:eastAsia="Times New Roman"/>
          <w:sz w:val="24"/>
          <w:szCs w:val="24"/>
        </w:rPr>
        <w:t>Российской Федерации. Религиозные объединения и организации в Российской Федерации.</w:t>
      </w:r>
    </w:p>
    <w:p w:rsidR="007E330E" w:rsidRPr="00660524" w:rsidRDefault="007E330E" w:rsidP="007E330E">
      <w:pPr>
        <w:spacing w:line="13" w:lineRule="exact"/>
        <w:rPr>
          <w:sz w:val="24"/>
          <w:szCs w:val="24"/>
        </w:rPr>
      </w:pPr>
    </w:p>
    <w:p w:rsidR="007E330E" w:rsidRPr="00660524" w:rsidRDefault="007E330E" w:rsidP="007E330E">
      <w:pPr>
        <w:ind w:left="140"/>
        <w:rPr>
          <w:sz w:val="24"/>
          <w:szCs w:val="24"/>
        </w:rPr>
      </w:pPr>
      <w:r w:rsidRPr="00660524">
        <w:rPr>
          <w:rFonts w:eastAsia="Times New Roman"/>
          <w:b/>
          <w:bCs/>
          <w:sz w:val="24"/>
          <w:szCs w:val="24"/>
        </w:rPr>
        <w:t>Политика</w:t>
      </w:r>
    </w:p>
    <w:p w:rsidR="007E330E" w:rsidRPr="00660524" w:rsidRDefault="007E330E" w:rsidP="007E330E">
      <w:pPr>
        <w:spacing w:line="52" w:lineRule="exact"/>
        <w:rPr>
          <w:sz w:val="24"/>
          <w:szCs w:val="24"/>
        </w:rPr>
      </w:pPr>
    </w:p>
    <w:p w:rsidR="007E330E" w:rsidRDefault="007E330E" w:rsidP="007E330E">
      <w:pPr>
        <w:spacing w:line="274" w:lineRule="auto"/>
        <w:ind w:left="140" w:right="20"/>
        <w:jc w:val="both"/>
        <w:rPr>
          <w:rFonts w:eastAsia="Times New Roman"/>
          <w:sz w:val="24"/>
          <w:szCs w:val="24"/>
        </w:rPr>
      </w:pPr>
      <w:r w:rsidRPr="00660524">
        <w:rPr>
          <w:rFonts w:eastAsia="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660524">
        <w:rPr>
          <w:rFonts w:eastAsia="Times New Roman"/>
          <w:iCs/>
          <w:sz w:val="24"/>
          <w:szCs w:val="24"/>
        </w:rPr>
        <w:t>Избирательная кампания.</w:t>
      </w:r>
      <w:r w:rsidRPr="00660524">
        <w:rPr>
          <w:rFonts w:eastAsia="Times New Roman"/>
          <w:sz w:val="24"/>
          <w:szCs w:val="24"/>
        </w:rPr>
        <w:t xml:space="preserve"> Гражданское общество и правовое государство. Политическая элита и политическое лидерство. Типология лидерства. Политическая</w:t>
      </w:r>
    </w:p>
    <w:p w:rsidR="007E330E" w:rsidRPr="00660524" w:rsidRDefault="007E330E" w:rsidP="007E330E">
      <w:pPr>
        <w:spacing w:line="274" w:lineRule="auto"/>
        <w:ind w:left="140"/>
        <w:jc w:val="both"/>
        <w:rPr>
          <w:sz w:val="24"/>
          <w:szCs w:val="24"/>
        </w:rPr>
      </w:pPr>
      <w:r w:rsidRPr="00660524">
        <w:rPr>
          <w:rFonts w:eastAsia="Times New Roman"/>
          <w:sz w:val="24"/>
          <w:szCs w:val="24"/>
        </w:rPr>
        <w:t xml:space="preserve">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660524">
        <w:rPr>
          <w:rFonts w:eastAsia="Times New Roman"/>
          <w:iCs/>
          <w:sz w:val="24"/>
          <w:szCs w:val="24"/>
        </w:rPr>
        <w:t>Политическая</w:t>
      </w:r>
      <w:r w:rsidRPr="00660524">
        <w:rPr>
          <w:rFonts w:eastAsia="Times New Roman"/>
          <w:sz w:val="24"/>
          <w:szCs w:val="24"/>
        </w:rPr>
        <w:t xml:space="preserve"> </w:t>
      </w:r>
      <w:r w:rsidRPr="00660524">
        <w:rPr>
          <w:rFonts w:eastAsia="Times New Roman"/>
          <w:iCs/>
          <w:sz w:val="24"/>
          <w:szCs w:val="24"/>
        </w:rPr>
        <w:t xml:space="preserve">психология. Политическое поведение. </w:t>
      </w:r>
      <w:r w:rsidRPr="00660524">
        <w:rPr>
          <w:rFonts w:eastAsia="Times New Roman"/>
          <w:sz w:val="24"/>
          <w:szCs w:val="24"/>
        </w:rPr>
        <w:t>Роль средств массовой информации в политической</w:t>
      </w:r>
      <w:r w:rsidRPr="00660524">
        <w:rPr>
          <w:rFonts w:eastAsia="Times New Roman"/>
          <w:iCs/>
          <w:sz w:val="24"/>
          <w:szCs w:val="24"/>
        </w:rPr>
        <w:t xml:space="preserve"> </w:t>
      </w:r>
      <w:r w:rsidRPr="00660524">
        <w:rPr>
          <w:rFonts w:eastAsia="Times New Roman"/>
          <w:sz w:val="24"/>
          <w:szCs w:val="24"/>
        </w:rPr>
        <w:t xml:space="preserve">жизни общества. Политический процесс. Политическое участие. </w:t>
      </w:r>
      <w:r w:rsidRPr="00660524">
        <w:rPr>
          <w:rFonts w:eastAsia="Times New Roman"/>
          <w:iCs/>
          <w:sz w:val="24"/>
          <w:szCs w:val="24"/>
        </w:rPr>
        <w:t>Абсентеизм,</w:t>
      </w:r>
      <w:r w:rsidRPr="00660524">
        <w:rPr>
          <w:rFonts w:eastAsia="Times New Roman"/>
          <w:sz w:val="24"/>
          <w:szCs w:val="24"/>
        </w:rPr>
        <w:t xml:space="preserve"> </w:t>
      </w:r>
      <w:r w:rsidRPr="00660524">
        <w:rPr>
          <w:rFonts w:eastAsia="Times New Roman"/>
          <w:iCs/>
          <w:sz w:val="24"/>
          <w:szCs w:val="24"/>
        </w:rPr>
        <w:t>его причины и</w:t>
      </w:r>
      <w:r w:rsidRPr="00660524">
        <w:rPr>
          <w:rFonts w:eastAsia="Times New Roman"/>
          <w:sz w:val="24"/>
          <w:szCs w:val="24"/>
        </w:rPr>
        <w:t xml:space="preserve"> </w:t>
      </w:r>
      <w:r w:rsidRPr="00660524">
        <w:rPr>
          <w:rFonts w:eastAsia="Times New Roman"/>
          <w:iCs/>
          <w:sz w:val="24"/>
          <w:szCs w:val="24"/>
        </w:rPr>
        <w:t>опасность. Особенности политического процесса в России.</w:t>
      </w:r>
    </w:p>
    <w:p w:rsidR="007E330E" w:rsidRPr="00660524" w:rsidRDefault="007E330E" w:rsidP="007E330E">
      <w:pPr>
        <w:spacing w:line="10" w:lineRule="exact"/>
        <w:rPr>
          <w:sz w:val="24"/>
          <w:szCs w:val="24"/>
        </w:rPr>
      </w:pPr>
    </w:p>
    <w:p w:rsidR="007E330E" w:rsidRPr="00660524" w:rsidRDefault="007E330E" w:rsidP="007E330E">
      <w:pPr>
        <w:ind w:left="140"/>
        <w:rPr>
          <w:sz w:val="24"/>
          <w:szCs w:val="24"/>
        </w:rPr>
      </w:pPr>
      <w:r w:rsidRPr="00660524">
        <w:rPr>
          <w:rFonts w:eastAsia="Times New Roman"/>
          <w:b/>
          <w:bCs/>
          <w:sz w:val="24"/>
          <w:szCs w:val="24"/>
        </w:rPr>
        <w:t>Правовое регулирование общественных отношений</w:t>
      </w:r>
    </w:p>
    <w:p w:rsidR="007E330E" w:rsidRPr="00660524" w:rsidRDefault="007E330E" w:rsidP="007E330E">
      <w:pPr>
        <w:spacing w:line="45" w:lineRule="exact"/>
        <w:rPr>
          <w:sz w:val="24"/>
          <w:szCs w:val="24"/>
        </w:rPr>
      </w:pPr>
    </w:p>
    <w:p w:rsidR="007E330E" w:rsidRPr="00660524" w:rsidRDefault="007E330E" w:rsidP="007E330E">
      <w:pPr>
        <w:spacing w:line="275" w:lineRule="auto"/>
        <w:ind w:left="140" w:right="20"/>
        <w:jc w:val="both"/>
        <w:rPr>
          <w:sz w:val="24"/>
          <w:szCs w:val="24"/>
        </w:rPr>
      </w:pPr>
      <w:r w:rsidRPr="00660524">
        <w:rPr>
          <w:rFonts w:eastAsia="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660524">
        <w:rPr>
          <w:rFonts w:eastAsia="Times New Roman"/>
          <w:iCs/>
          <w:sz w:val="24"/>
          <w:szCs w:val="24"/>
        </w:rPr>
        <w:t xml:space="preserve">Законодательство в сфере антикоррупционной политики государства. Экологическое право. </w:t>
      </w:r>
      <w:r w:rsidRPr="00660524">
        <w:rPr>
          <w:rFonts w:eastAsia="Times New Roman"/>
          <w:sz w:val="24"/>
          <w:szCs w:val="24"/>
        </w:rPr>
        <w:t>Право на благоприятную окружающую среду и способы его защиты.</w:t>
      </w:r>
      <w:r w:rsidRPr="00660524">
        <w:rPr>
          <w:rFonts w:eastAsia="Times New Roman"/>
          <w:iCs/>
          <w:sz w:val="24"/>
          <w:szCs w:val="24"/>
        </w:rPr>
        <w:t xml:space="preserve"> </w:t>
      </w:r>
      <w:r w:rsidRPr="00660524">
        <w:rPr>
          <w:rFonts w:eastAsia="Times New Roman"/>
          <w:sz w:val="24"/>
          <w:szCs w:val="24"/>
        </w:rPr>
        <w:t>Экологические</w:t>
      </w:r>
      <w:r w:rsidRPr="00660524">
        <w:rPr>
          <w:rFonts w:eastAsia="Times New Roman"/>
          <w:iCs/>
          <w:sz w:val="24"/>
          <w:szCs w:val="24"/>
        </w:rPr>
        <w:t xml:space="preserve"> </w:t>
      </w:r>
      <w:r w:rsidRPr="00660524">
        <w:rPr>
          <w:rFonts w:eastAsia="Times New Roman"/>
          <w:sz w:val="24"/>
          <w:szCs w:val="24"/>
        </w:rPr>
        <w:t xml:space="preserve">правонарушения. </w:t>
      </w:r>
      <w:r w:rsidRPr="00660524">
        <w:rPr>
          <w:rFonts w:eastAsia="Times New Roman"/>
          <w:iCs/>
          <w:sz w:val="24"/>
          <w:szCs w:val="24"/>
        </w:rPr>
        <w:t>Гражданское право.</w:t>
      </w:r>
      <w:r w:rsidRPr="00660524">
        <w:rPr>
          <w:rFonts w:eastAsia="Times New Roman"/>
          <w:sz w:val="24"/>
          <w:szCs w:val="24"/>
        </w:rPr>
        <w:t xml:space="preserve"> Гражданские правоотношения. </w:t>
      </w:r>
      <w:r w:rsidRPr="00660524">
        <w:rPr>
          <w:rFonts w:eastAsia="Times New Roman"/>
          <w:iCs/>
          <w:sz w:val="24"/>
          <w:szCs w:val="24"/>
        </w:rPr>
        <w:t>Субъекты</w:t>
      </w:r>
    </w:p>
    <w:p w:rsidR="007E330E" w:rsidRPr="00660524" w:rsidRDefault="007E330E" w:rsidP="007E330E">
      <w:pPr>
        <w:spacing w:line="15" w:lineRule="exact"/>
        <w:rPr>
          <w:sz w:val="24"/>
          <w:szCs w:val="24"/>
        </w:rPr>
      </w:pPr>
    </w:p>
    <w:p w:rsidR="007E330E" w:rsidRPr="00660524" w:rsidRDefault="007E330E" w:rsidP="007E330E">
      <w:pPr>
        <w:spacing w:line="274" w:lineRule="auto"/>
        <w:ind w:left="140" w:right="20"/>
        <w:jc w:val="both"/>
        <w:rPr>
          <w:sz w:val="24"/>
          <w:szCs w:val="24"/>
        </w:rPr>
      </w:pPr>
      <w:r w:rsidRPr="00660524">
        <w:rPr>
          <w:rFonts w:eastAsia="Times New Roman"/>
          <w:iCs/>
          <w:sz w:val="24"/>
          <w:szCs w:val="24"/>
        </w:rPr>
        <w:t xml:space="preserve">гражданского права. </w:t>
      </w:r>
      <w:r w:rsidRPr="00660524">
        <w:rPr>
          <w:rFonts w:eastAsia="Times New Roman"/>
          <w:sz w:val="24"/>
          <w:szCs w:val="24"/>
        </w:rPr>
        <w:t>Имущественные права.</w:t>
      </w:r>
      <w:r w:rsidRPr="00660524">
        <w:rPr>
          <w:rFonts w:eastAsia="Times New Roman"/>
          <w:iCs/>
          <w:sz w:val="24"/>
          <w:szCs w:val="24"/>
        </w:rPr>
        <w:t xml:space="preserve"> </w:t>
      </w:r>
      <w:r w:rsidRPr="00660524">
        <w:rPr>
          <w:rFonts w:eastAsia="Times New Roman"/>
          <w:sz w:val="24"/>
          <w:szCs w:val="24"/>
        </w:rPr>
        <w:t>Право собственности.</w:t>
      </w:r>
      <w:r w:rsidRPr="00660524">
        <w:rPr>
          <w:rFonts w:eastAsia="Times New Roman"/>
          <w:iCs/>
          <w:sz w:val="24"/>
          <w:szCs w:val="24"/>
        </w:rPr>
        <w:t xml:space="preserve"> </w:t>
      </w:r>
      <w:r w:rsidRPr="00660524">
        <w:rPr>
          <w:rFonts w:eastAsia="Times New Roman"/>
          <w:sz w:val="24"/>
          <w:szCs w:val="24"/>
        </w:rPr>
        <w:t>Основания</w:t>
      </w:r>
      <w:r w:rsidRPr="00660524">
        <w:rPr>
          <w:rFonts w:eastAsia="Times New Roman"/>
          <w:iCs/>
          <w:sz w:val="24"/>
          <w:szCs w:val="24"/>
        </w:rPr>
        <w:t xml:space="preserve"> </w:t>
      </w:r>
      <w:r w:rsidRPr="00660524">
        <w:rPr>
          <w:rFonts w:eastAsia="Times New Roman"/>
          <w:sz w:val="24"/>
          <w:szCs w:val="24"/>
        </w:rPr>
        <w:t xml:space="preserve">приобретения права собственности. </w:t>
      </w:r>
      <w:r w:rsidRPr="00660524">
        <w:rPr>
          <w:rFonts w:eastAsia="Times New Roman"/>
          <w:iCs/>
          <w:sz w:val="24"/>
          <w:szCs w:val="24"/>
        </w:rPr>
        <w:t>Право на результаты интеллектуальной деятельности.</w:t>
      </w:r>
      <w:r w:rsidRPr="00660524">
        <w:rPr>
          <w:rFonts w:eastAsia="Times New Roman"/>
          <w:sz w:val="24"/>
          <w:szCs w:val="24"/>
        </w:rPr>
        <w:t xml:space="preserve"> </w:t>
      </w:r>
      <w:r w:rsidRPr="00660524">
        <w:rPr>
          <w:rFonts w:eastAsia="Times New Roman"/>
          <w:iCs/>
          <w:sz w:val="24"/>
          <w:szCs w:val="24"/>
        </w:rPr>
        <w:t xml:space="preserve">Наследование. </w:t>
      </w:r>
      <w:r w:rsidRPr="00660524">
        <w:rPr>
          <w:rFonts w:eastAsia="Times New Roman"/>
          <w:sz w:val="24"/>
          <w:szCs w:val="24"/>
        </w:rPr>
        <w:t>Неимущественные права:</w:t>
      </w:r>
      <w:r w:rsidRPr="00660524">
        <w:rPr>
          <w:rFonts w:eastAsia="Times New Roman"/>
          <w:iCs/>
          <w:sz w:val="24"/>
          <w:szCs w:val="24"/>
        </w:rPr>
        <w:t xml:space="preserve"> </w:t>
      </w:r>
      <w:r w:rsidRPr="00660524">
        <w:rPr>
          <w:rFonts w:eastAsia="Times New Roman"/>
          <w:sz w:val="24"/>
          <w:szCs w:val="24"/>
        </w:rPr>
        <w:t>честь,</w:t>
      </w:r>
      <w:r w:rsidRPr="00660524">
        <w:rPr>
          <w:rFonts w:eastAsia="Times New Roman"/>
          <w:iCs/>
          <w:sz w:val="24"/>
          <w:szCs w:val="24"/>
        </w:rPr>
        <w:t xml:space="preserve"> </w:t>
      </w:r>
      <w:r w:rsidRPr="00660524">
        <w:rPr>
          <w:rFonts w:eastAsia="Times New Roman"/>
          <w:sz w:val="24"/>
          <w:szCs w:val="24"/>
        </w:rPr>
        <w:t>достоинство,</w:t>
      </w:r>
      <w:r w:rsidRPr="00660524">
        <w:rPr>
          <w:rFonts w:eastAsia="Times New Roman"/>
          <w:iCs/>
          <w:sz w:val="24"/>
          <w:szCs w:val="24"/>
        </w:rPr>
        <w:t xml:space="preserve"> </w:t>
      </w:r>
      <w:r w:rsidRPr="00660524">
        <w:rPr>
          <w:rFonts w:eastAsia="Times New Roman"/>
          <w:sz w:val="24"/>
          <w:szCs w:val="24"/>
        </w:rPr>
        <w:t>имя.</w:t>
      </w:r>
      <w:r w:rsidRPr="00660524">
        <w:rPr>
          <w:rFonts w:eastAsia="Times New Roman"/>
          <w:iCs/>
          <w:sz w:val="24"/>
          <w:szCs w:val="24"/>
        </w:rPr>
        <w:t xml:space="preserve"> </w:t>
      </w:r>
      <w:r w:rsidRPr="00660524">
        <w:rPr>
          <w:rFonts w:eastAsia="Times New Roman"/>
          <w:sz w:val="24"/>
          <w:szCs w:val="24"/>
        </w:rPr>
        <w:t>Способы защиты</w:t>
      </w:r>
      <w:r w:rsidRPr="00660524">
        <w:rPr>
          <w:rFonts w:eastAsia="Times New Roman"/>
          <w:iCs/>
          <w:sz w:val="24"/>
          <w:szCs w:val="24"/>
        </w:rPr>
        <w:t xml:space="preserve"> </w:t>
      </w:r>
      <w:r w:rsidRPr="00660524">
        <w:rPr>
          <w:rFonts w:eastAsia="Times New Roman"/>
          <w:sz w:val="24"/>
          <w:szCs w:val="24"/>
        </w:rPr>
        <w:t xml:space="preserve">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660524">
        <w:rPr>
          <w:rFonts w:eastAsia="Times New Roman"/>
          <w:iCs/>
          <w:sz w:val="24"/>
          <w:szCs w:val="24"/>
        </w:rPr>
        <w:t>Порядок оказания платных образовательных услуг.</w:t>
      </w:r>
      <w:r w:rsidRPr="00660524">
        <w:rPr>
          <w:rFonts w:eastAsia="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7E330E" w:rsidRPr="00660524" w:rsidRDefault="007E330E" w:rsidP="007E330E">
      <w:pPr>
        <w:spacing w:line="22" w:lineRule="exact"/>
        <w:rPr>
          <w:sz w:val="24"/>
          <w:szCs w:val="24"/>
        </w:rPr>
      </w:pPr>
    </w:p>
    <w:p w:rsidR="007E330E" w:rsidRPr="00660524" w:rsidRDefault="007E330E" w:rsidP="007E330E">
      <w:pPr>
        <w:spacing w:line="274" w:lineRule="auto"/>
        <w:ind w:left="140" w:right="20"/>
        <w:jc w:val="both"/>
        <w:rPr>
          <w:sz w:val="24"/>
          <w:szCs w:val="24"/>
        </w:rPr>
      </w:pPr>
      <w:r w:rsidRPr="00660524">
        <w:rPr>
          <w:rFonts w:eastAsia="Times New Roman"/>
          <w:sz w:val="24"/>
          <w:szCs w:val="24"/>
        </w:rPr>
        <w:t xml:space="preserve">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660524">
        <w:rPr>
          <w:rFonts w:eastAsia="Times New Roman"/>
          <w:iCs/>
          <w:sz w:val="24"/>
          <w:szCs w:val="24"/>
        </w:rPr>
        <w:t>Правовая база противодействия терроризму в</w:t>
      </w:r>
      <w:r w:rsidRPr="00660524">
        <w:rPr>
          <w:rFonts w:eastAsia="Times New Roman"/>
          <w:sz w:val="24"/>
          <w:szCs w:val="24"/>
        </w:rPr>
        <w:t xml:space="preserve"> </w:t>
      </w:r>
      <w:r w:rsidRPr="00660524">
        <w:rPr>
          <w:rFonts w:eastAsia="Times New Roman"/>
          <w:iCs/>
          <w:sz w:val="24"/>
          <w:szCs w:val="24"/>
        </w:rPr>
        <w:t>Российской Федерации.</w:t>
      </w:r>
    </w:p>
    <w:p w:rsidR="007E330E" w:rsidRPr="00660524" w:rsidRDefault="007E330E" w:rsidP="007E330E">
      <w:pPr>
        <w:spacing w:line="130" w:lineRule="exact"/>
        <w:rPr>
          <w:sz w:val="24"/>
          <w:szCs w:val="24"/>
        </w:rPr>
      </w:pPr>
    </w:p>
    <w:p w:rsidR="007E330E" w:rsidRDefault="007E330E" w:rsidP="007E330E">
      <w:pPr>
        <w:ind w:right="-119"/>
        <w:jc w:val="center"/>
        <w:rPr>
          <w:rFonts w:eastAsia="Times New Roman"/>
          <w:b/>
          <w:bCs/>
          <w:sz w:val="24"/>
          <w:szCs w:val="24"/>
        </w:rPr>
      </w:pPr>
    </w:p>
    <w:p w:rsidR="007E330E" w:rsidRPr="00660524" w:rsidRDefault="007E330E" w:rsidP="007E330E">
      <w:pPr>
        <w:ind w:right="-119"/>
        <w:jc w:val="center"/>
        <w:rPr>
          <w:sz w:val="24"/>
          <w:szCs w:val="24"/>
        </w:rPr>
      </w:pPr>
      <w:r w:rsidRPr="00660524">
        <w:rPr>
          <w:rFonts w:eastAsia="Times New Roman"/>
          <w:b/>
          <w:bCs/>
          <w:sz w:val="24"/>
          <w:szCs w:val="24"/>
        </w:rPr>
        <w:t>Математика</w:t>
      </w:r>
    </w:p>
    <w:p w:rsidR="007E330E" w:rsidRPr="00660524" w:rsidRDefault="007E330E" w:rsidP="007E330E">
      <w:pPr>
        <w:spacing w:line="169" w:lineRule="exact"/>
        <w:rPr>
          <w:sz w:val="24"/>
          <w:szCs w:val="24"/>
        </w:rPr>
      </w:pPr>
    </w:p>
    <w:p w:rsidR="007E330E" w:rsidRPr="00660524" w:rsidRDefault="007E330E" w:rsidP="00CA6AF3">
      <w:pPr>
        <w:numPr>
          <w:ilvl w:val="1"/>
          <w:numId w:val="98"/>
        </w:numPr>
        <w:tabs>
          <w:tab w:val="left" w:pos="876"/>
        </w:tabs>
        <w:spacing w:line="271" w:lineRule="auto"/>
        <w:ind w:left="140" w:right="40" w:firstLine="429"/>
        <w:jc w:val="both"/>
        <w:rPr>
          <w:rFonts w:eastAsia="Times New Roman"/>
          <w:sz w:val="24"/>
          <w:szCs w:val="24"/>
        </w:rPr>
      </w:pPr>
      <w:r w:rsidRPr="00660524">
        <w:rPr>
          <w:rFonts w:eastAsia="Times New Roman"/>
          <w:sz w:val="24"/>
          <w:szCs w:val="24"/>
        </w:rPr>
        <w:t xml:space="preserve">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w:t>
      </w:r>
      <w:r w:rsidRPr="00660524">
        <w:rPr>
          <w:rFonts w:eastAsia="Times New Roman"/>
          <w:iCs/>
          <w:sz w:val="24"/>
          <w:szCs w:val="24"/>
        </w:rPr>
        <w:t>ключевые задачи:</w:t>
      </w:r>
    </w:p>
    <w:p w:rsidR="007E330E" w:rsidRPr="00660524" w:rsidRDefault="007E330E" w:rsidP="007E330E">
      <w:pPr>
        <w:spacing w:line="21" w:lineRule="exact"/>
        <w:rPr>
          <w:rFonts w:eastAsia="Times New Roman"/>
          <w:sz w:val="24"/>
          <w:szCs w:val="24"/>
        </w:rPr>
      </w:pPr>
    </w:p>
    <w:p w:rsidR="007E330E" w:rsidRPr="00660524" w:rsidRDefault="007E330E" w:rsidP="007E330E">
      <w:pPr>
        <w:spacing w:line="267" w:lineRule="auto"/>
        <w:ind w:left="500" w:right="20" w:hanging="360"/>
        <w:rPr>
          <w:rFonts w:eastAsia="Times New Roman"/>
          <w:sz w:val="24"/>
          <w:szCs w:val="24"/>
        </w:rPr>
      </w:pPr>
      <w:r w:rsidRPr="00660524">
        <w:rPr>
          <w:rFonts w:eastAsia="Times New Roman"/>
          <w:sz w:val="24"/>
          <w:szCs w:val="24"/>
        </w:rPr>
        <w:t>– «предоставлятькаждому обучающемуся возможность достижения уровня математических знаний, необходимого для дальнейшей успешной жизни в обществе»;</w:t>
      </w:r>
    </w:p>
    <w:p w:rsidR="007E330E" w:rsidRPr="00660524" w:rsidRDefault="007E330E" w:rsidP="007E330E">
      <w:pPr>
        <w:spacing w:line="21" w:lineRule="exact"/>
        <w:rPr>
          <w:rFonts w:eastAsia="Times New Roman"/>
          <w:sz w:val="24"/>
          <w:szCs w:val="24"/>
        </w:rPr>
      </w:pPr>
    </w:p>
    <w:p w:rsidR="007E330E" w:rsidRPr="00660524" w:rsidRDefault="007E330E" w:rsidP="007E330E">
      <w:pPr>
        <w:spacing w:line="272" w:lineRule="auto"/>
        <w:ind w:left="500" w:right="20" w:hanging="360"/>
        <w:rPr>
          <w:rFonts w:eastAsia="Times New Roman"/>
          <w:sz w:val="24"/>
          <w:szCs w:val="24"/>
        </w:rPr>
      </w:pPr>
      <w:r w:rsidRPr="00660524">
        <w:rPr>
          <w:rFonts w:eastAsia="Times New Roman"/>
          <w:sz w:val="24"/>
          <w:szCs w:val="24"/>
        </w:rPr>
        <w:t>–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7E330E" w:rsidRPr="00660524" w:rsidRDefault="007E330E" w:rsidP="007E330E">
      <w:pPr>
        <w:spacing w:line="17" w:lineRule="exact"/>
        <w:rPr>
          <w:rFonts w:eastAsia="Times New Roman"/>
          <w:sz w:val="24"/>
          <w:szCs w:val="24"/>
        </w:rPr>
      </w:pPr>
    </w:p>
    <w:p w:rsidR="007E330E" w:rsidRPr="00660524" w:rsidRDefault="007E330E" w:rsidP="007E330E">
      <w:pPr>
        <w:spacing w:line="271" w:lineRule="auto"/>
        <w:ind w:left="500" w:right="20" w:hanging="360"/>
        <w:rPr>
          <w:rFonts w:eastAsia="Times New Roman"/>
          <w:sz w:val="24"/>
          <w:szCs w:val="24"/>
        </w:rPr>
      </w:pPr>
      <w:r w:rsidRPr="00660524">
        <w:rPr>
          <w:rFonts w:eastAsia="Times New Roman"/>
          <w:sz w:val="24"/>
          <w:szCs w:val="24"/>
        </w:rPr>
        <w:t>–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r w:rsidRPr="007E330E">
        <w:rPr>
          <w:rFonts w:eastAsia="Times New Roman"/>
          <w:sz w:val="24"/>
          <w:szCs w:val="24"/>
        </w:rPr>
        <w:t xml:space="preserve"> </w:t>
      </w:r>
      <w:r w:rsidRPr="00660524">
        <w:rPr>
          <w:rFonts w:eastAsia="Times New Roman"/>
          <w:sz w:val="24"/>
          <w:szCs w:val="24"/>
        </w:rPr>
        <w:t>идеология, ее роль в обществе. Основные идейно-политические течения современности</w:t>
      </w:r>
    </w:p>
    <w:p w:rsidR="007E330E" w:rsidRPr="00660524" w:rsidRDefault="007E330E" w:rsidP="007E330E">
      <w:pPr>
        <w:spacing w:line="274" w:lineRule="auto"/>
        <w:ind w:left="140" w:right="20"/>
        <w:jc w:val="both"/>
        <w:rPr>
          <w:sz w:val="24"/>
          <w:szCs w:val="24"/>
        </w:rPr>
      </w:pPr>
    </w:p>
    <w:p w:rsidR="007E330E" w:rsidRPr="00660524" w:rsidRDefault="007E330E" w:rsidP="007E330E">
      <w:pPr>
        <w:spacing w:line="214" w:lineRule="exact"/>
        <w:rPr>
          <w:sz w:val="24"/>
          <w:szCs w:val="24"/>
        </w:rPr>
      </w:pPr>
    </w:p>
    <w:p w:rsidR="007E330E" w:rsidRPr="00660524" w:rsidRDefault="007E330E" w:rsidP="007E330E">
      <w:pPr>
        <w:spacing w:line="264" w:lineRule="auto"/>
        <w:ind w:left="140" w:right="40" w:firstLine="360"/>
        <w:rPr>
          <w:sz w:val="24"/>
          <w:szCs w:val="24"/>
        </w:rPr>
      </w:pPr>
      <w:r w:rsidRPr="00660524">
        <w:rPr>
          <w:rFonts w:eastAsia="Times New Roman"/>
          <w:iCs/>
          <w:sz w:val="24"/>
          <w:szCs w:val="24"/>
        </w:rPr>
        <w:t>математического образования:</w:t>
      </w:r>
    </w:p>
    <w:p w:rsidR="007E330E" w:rsidRPr="00660524" w:rsidRDefault="007E330E" w:rsidP="007E330E">
      <w:pPr>
        <w:spacing w:line="17" w:lineRule="exact"/>
        <w:rPr>
          <w:sz w:val="24"/>
          <w:szCs w:val="24"/>
        </w:rPr>
      </w:pPr>
    </w:p>
    <w:p w:rsidR="007E330E" w:rsidRPr="00660524" w:rsidRDefault="007E330E" w:rsidP="007E330E">
      <w:pPr>
        <w:ind w:left="140"/>
        <w:rPr>
          <w:sz w:val="24"/>
          <w:szCs w:val="24"/>
        </w:rPr>
      </w:pPr>
      <w:r w:rsidRPr="00660524">
        <w:rPr>
          <w:rFonts w:eastAsia="Times New Roman"/>
          <w:sz w:val="24"/>
          <w:szCs w:val="24"/>
        </w:rPr>
        <w:t>–   практико-ориентированное математическое образование (математика для жизни);</w:t>
      </w:r>
    </w:p>
    <w:p w:rsidR="007E330E" w:rsidRPr="00660524" w:rsidRDefault="007E330E" w:rsidP="007E330E">
      <w:pPr>
        <w:spacing w:line="40" w:lineRule="exact"/>
        <w:rPr>
          <w:sz w:val="24"/>
          <w:szCs w:val="24"/>
        </w:rPr>
      </w:pPr>
    </w:p>
    <w:p w:rsidR="007E330E" w:rsidRPr="00660524" w:rsidRDefault="007E330E" w:rsidP="007E330E">
      <w:pPr>
        <w:ind w:left="140"/>
        <w:rPr>
          <w:sz w:val="24"/>
          <w:szCs w:val="24"/>
        </w:rPr>
      </w:pPr>
      <w:r w:rsidRPr="00660524">
        <w:rPr>
          <w:rFonts w:eastAsia="Times New Roman"/>
          <w:sz w:val="24"/>
          <w:szCs w:val="24"/>
        </w:rPr>
        <w:t>–   математика для использования в профессии;</w:t>
      </w:r>
    </w:p>
    <w:p w:rsidR="007E330E" w:rsidRPr="00660524" w:rsidRDefault="007E330E" w:rsidP="007E330E">
      <w:pPr>
        <w:spacing w:line="56" w:lineRule="exact"/>
        <w:rPr>
          <w:sz w:val="24"/>
          <w:szCs w:val="24"/>
        </w:rPr>
      </w:pPr>
    </w:p>
    <w:p w:rsidR="007E330E" w:rsidRPr="00660524" w:rsidRDefault="007E330E" w:rsidP="007E330E">
      <w:pPr>
        <w:spacing w:line="271" w:lineRule="auto"/>
        <w:ind w:left="500" w:right="20" w:hanging="360"/>
        <w:rPr>
          <w:sz w:val="24"/>
          <w:szCs w:val="24"/>
        </w:rPr>
      </w:pPr>
      <w:r w:rsidRPr="00660524">
        <w:rPr>
          <w:rFonts w:eastAsia="Times New Roman"/>
          <w:sz w:val="24"/>
          <w:szCs w:val="24"/>
        </w:rPr>
        <w:t>–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7E330E" w:rsidRPr="00660524" w:rsidRDefault="007E330E" w:rsidP="007E330E">
      <w:pPr>
        <w:spacing w:line="22" w:lineRule="exact"/>
        <w:rPr>
          <w:sz w:val="24"/>
          <w:szCs w:val="24"/>
        </w:rPr>
      </w:pPr>
    </w:p>
    <w:p w:rsidR="007E330E" w:rsidRPr="00660524" w:rsidRDefault="007E330E" w:rsidP="007E330E">
      <w:pPr>
        <w:spacing w:line="264" w:lineRule="auto"/>
        <w:ind w:left="140" w:right="20" w:firstLine="360"/>
        <w:jc w:val="both"/>
        <w:rPr>
          <w:sz w:val="24"/>
          <w:szCs w:val="24"/>
        </w:rPr>
      </w:pPr>
      <w:r w:rsidRPr="00660524">
        <w:rPr>
          <w:rFonts w:eastAsia="Times New Roman"/>
          <w:sz w:val="24"/>
          <w:szCs w:val="24"/>
        </w:rPr>
        <w:t>Эти направления реализуются в двух блоках требований к результатам математического образования.</w:t>
      </w:r>
    </w:p>
    <w:p w:rsidR="007E330E" w:rsidRPr="00660524" w:rsidRDefault="007E330E" w:rsidP="007E330E">
      <w:pPr>
        <w:spacing w:line="13" w:lineRule="exact"/>
        <w:rPr>
          <w:sz w:val="24"/>
          <w:szCs w:val="24"/>
        </w:rPr>
      </w:pPr>
    </w:p>
    <w:p w:rsidR="007E330E" w:rsidRPr="00660524" w:rsidRDefault="007E330E" w:rsidP="007E330E">
      <w:pPr>
        <w:ind w:left="140"/>
        <w:rPr>
          <w:sz w:val="24"/>
          <w:szCs w:val="24"/>
        </w:rPr>
      </w:pPr>
      <w:r w:rsidRPr="00660524">
        <w:rPr>
          <w:rFonts w:eastAsia="Times New Roman"/>
          <w:b/>
          <w:bCs/>
          <w:sz w:val="24"/>
          <w:szCs w:val="24"/>
        </w:rPr>
        <w:t>На базовом уровне</w:t>
      </w:r>
      <w:r w:rsidRPr="00660524">
        <w:rPr>
          <w:rFonts w:eastAsia="Times New Roman"/>
          <w:sz w:val="24"/>
          <w:szCs w:val="24"/>
        </w:rPr>
        <w:t>:</w:t>
      </w:r>
    </w:p>
    <w:p w:rsidR="007E330E" w:rsidRPr="00660524" w:rsidRDefault="007E330E" w:rsidP="007E330E">
      <w:pPr>
        <w:spacing w:line="56" w:lineRule="exact"/>
        <w:rPr>
          <w:sz w:val="24"/>
          <w:szCs w:val="24"/>
        </w:rPr>
      </w:pPr>
    </w:p>
    <w:p w:rsidR="007E330E" w:rsidRPr="00660524" w:rsidRDefault="007E330E" w:rsidP="007E330E">
      <w:pPr>
        <w:spacing w:line="271" w:lineRule="auto"/>
        <w:ind w:left="140" w:right="20" w:firstLine="704"/>
        <w:jc w:val="both"/>
        <w:rPr>
          <w:sz w:val="24"/>
          <w:szCs w:val="24"/>
        </w:rPr>
      </w:pPr>
      <w:r w:rsidRPr="00660524">
        <w:rPr>
          <w:rFonts w:eastAsia="Times New Roman"/>
          <w:sz w:val="24"/>
          <w:szCs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E330E" w:rsidRPr="00660524" w:rsidRDefault="007E330E" w:rsidP="007E330E">
      <w:pPr>
        <w:spacing w:line="17" w:lineRule="exact"/>
        <w:rPr>
          <w:sz w:val="24"/>
          <w:szCs w:val="24"/>
        </w:rPr>
      </w:pPr>
    </w:p>
    <w:p w:rsidR="007E330E" w:rsidRPr="00660524" w:rsidRDefault="007E330E" w:rsidP="007E330E">
      <w:pPr>
        <w:spacing w:line="272" w:lineRule="auto"/>
        <w:ind w:left="140" w:right="20" w:firstLine="704"/>
        <w:jc w:val="both"/>
        <w:rPr>
          <w:sz w:val="24"/>
          <w:szCs w:val="24"/>
        </w:rPr>
      </w:pPr>
      <w:r w:rsidRPr="00660524">
        <w:rPr>
          <w:rFonts w:eastAsia="Times New Roman"/>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E330E" w:rsidRPr="00660524" w:rsidRDefault="007E330E" w:rsidP="007E330E">
      <w:pPr>
        <w:spacing w:line="17" w:lineRule="exact"/>
        <w:rPr>
          <w:sz w:val="24"/>
          <w:szCs w:val="24"/>
        </w:rPr>
      </w:pPr>
    </w:p>
    <w:p w:rsidR="007E330E" w:rsidRPr="00660524" w:rsidRDefault="007E330E" w:rsidP="007E330E">
      <w:pPr>
        <w:ind w:left="140"/>
        <w:rPr>
          <w:sz w:val="24"/>
          <w:szCs w:val="24"/>
        </w:rPr>
      </w:pPr>
      <w:r w:rsidRPr="00660524">
        <w:rPr>
          <w:rFonts w:eastAsia="Times New Roman"/>
          <w:b/>
          <w:bCs/>
          <w:sz w:val="24"/>
          <w:szCs w:val="24"/>
        </w:rPr>
        <w:t>На углубленном уровне:</w:t>
      </w:r>
    </w:p>
    <w:p w:rsidR="007E330E" w:rsidRPr="00660524" w:rsidRDefault="007E330E" w:rsidP="007E330E">
      <w:pPr>
        <w:spacing w:line="44" w:lineRule="exact"/>
        <w:rPr>
          <w:sz w:val="24"/>
          <w:szCs w:val="24"/>
        </w:rPr>
      </w:pPr>
    </w:p>
    <w:p w:rsidR="007E330E" w:rsidRPr="00660524" w:rsidRDefault="007E330E" w:rsidP="007E330E">
      <w:pPr>
        <w:spacing w:line="264" w:lineRule="auto"/>
        <w:ind w:left="140" w:right="20" w:firstLine="424"/>
        <w:jc w:val="both"/>
        <w:rPr>
          <w:sz w:val="24"/>
          <w:szCs w:val="24"/>
        </w:rPr>
      </w:pPr>
      <w:r w:rsidRPr="00660524">
        <w:rPr>
          <w:rFonts w:eastAsia="Times New Roman"/>
          <w:sz w:val="24"/>
          <w:szCs w:val="24"/>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7E330E" w:rsidRPr="00660524" w:rsidRDefault="007E330E" w:rsidP="007E330E">
      <w:pPr>
        <w:spacing w:line="29" w:lineRule="exact"/>
        <w:rPr>
          <w:sz w:val="24"/>
          <w:szCs w:val="24"/>
        </w:rPr>
      </w:pPr>
    </w:p>
    <w:p w:rsidR="007E330E" w:rsidRPr="00660524" w:rsidRDefault="007E330E" w:rsidP="007E330E">
      <w:pPr>
        <w:spacing w:line="272" w:lineRule="auto"/>
        <w:ind w:left="140" w:firstLine="424"/>
        <w:jc w:val="both"/>
        <w:rPr>
          <w:sz w:val="24"/>
          <w:szCs w:val="24"/>
        </w:rPr>
      </w:pPr>
      <w:r w:rsidRPr="00660524">
        <w:rPr>
          <w:rFonts w:eastAsia="Times New Roman"/>
          <w:sz w:val="24"/>
          <w:szCs w:val="24"/>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смежныхнаук.</w:t>
      </w:r>
    </w:p>
    <w:p w:rsidR="007E330E" w:rsidRPr="00660524" w:rsidRDefault="007E330E" w:rsidP="007E330E">
      <w:pPr>
        <w:spacing w:line="25" w:lineRule="exact"/>
        <w:rPr>
          <w:sz w:val="24"/>
          <w:szCs w:val="24"/>
        </w:rPr>
      </w:pPr>
    </w:p>
    <w:p w:rsidR="007E330E" w:rsidRPr="00660524" w:rsidRDefault="007E330E" w:rsidP="00CA6AF3">
      <w:pPr>
        <w:numPr>
          <w:ilvl w:val="0"/>
          <w:numId w:val="99"/>
        </w:numPr>
        <w:tabs>
          <w:tab w:val="left" w:pos="888"/>
        </w:tabs>
        <w:spacing w:line="273" w:lineRule="auto"/>
        <w:ind w:left="140" w:firstLine="429"/>
        <w:jc w:val="both"/>
        <w:rPr>
          <w:rFonts w:eastAsia="Times New Roman"/>
          <w:sz w:val="24"/>
          <w:szCs w:val="24"/>
        </w:rPr>
      </w:pPr>
      <w:r w:rsidRPr="00660524">
        <w:rPr>
          <w:rFonts w:eastAsia="Times New Roman"/>
          <w:sz w:val="24"/>
          <w:szCs w:val="24"/>
        </w:rPr>
        <w:t>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7E330E" w:rsidRPr="00660524" w:rsidRDefault="007E330E" w:rsidP="007E330E">
      <w:pPr>
        <w:spacing w:line="23" w:lineRule="exact"/>
        <w:rPr>
          <w:rFonts w:eastAsia="Times New Roman"/>
          <w:sz w:val="24"/>
          <w:szCs w:val="24"/>
        </w:rPr>
      </w:pPr>
    </w:p>
    <w:p w:rsidR="007E330E" w:rsidRPr="00660524" w:rsidRDefault="007E330E" w:rsidP="007E330E">
      <w:pPr>
        <w:spacing w:line="273" w:lineRule="auto"/>
        <w:ind w:left="140" w:right="20" w:firstLine="424"/>
        <w:jc w:val="both"/>
        <w:rPr>
          <w:rFonts w:eastAsia="Times New Roman"/>
          <w:sz w:val="24"/>
          <w:szCs w:val="24"/>
        </w:rPr>
      </w:pPr>
      <w:r w:rsidRPr="00660524">
        <w:rPr>
          <w:rFonts w:eastAsia="Times New Roman"/>
          <w:iCs/>
          <w:sz w:val="24"/>
          <w:szCs w:val="24"/>
        </w:rPr>
        <w:t xml:space="preserve">Цели освоения программы базового уровня </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обеспечение возможности использования</w:t>
      </w:r>
      <w:r w:rsidRPr="00660524">
        <w:rPr>
          <w:rFonts w:eastAsia="Times New Roman"/>
          <w:iCs/>
          <w:sz w:val="24"/>
          <w:szCs w:val="24"/>
        </w:rPr>
        <w:t xml:space="preserve"> </w:t>
      </w:r>
      <w:r w:rsidRPr="00660524">
        <w:rPr>
          <w:rFonts w:eastAsia="Times New Roman"/>
          <w:sz w:val="24"/>
          <w:szCs w:val="24"/>
        </w:rPr>
        <w:t>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w:t>
      </w:r>
    </w:p>
    <w:p w:rsidR="007E330E" w:rsidRPr="00660524" w:rsidRDefault="007E330E" w:rsidP="007E330E">
      <w:pPr>
        <w:spacing w:line="22" w:lineRule="exact"/>
        <w:rPr>
          <w:rFonts w:eastAsia="Times New Roman"/>
          <w:sz w:val="24"/>
          <w:szCs w:val="24"/>
        </w:rPr>
      </w:pPr>
    </w:p>
    <w:p w:rsidR="007E330E" w:rsidRPr="00660524" w:rsidRDefault="007E330E" w:rsidP="007E330E">
      <w:pPr>
        <w:spacing w:line="273" w:lineRule="auto"/>
        <w:ind w:left="140" w:right="20" w:firstLine="424"/>
        <w:jc w:val="both"/>
        <w:rPr>
          <w:rFonts w:eastAsia="Times New Roman"/>
          <w:sz w:val="24"/>
          <w:szCs w:val="24"/>
        </w:rPr>
      </w:pPr>
      <w:r w:rsidRPr="00660524">
        <w:rPr>
          <w:rFonts w:eastAsia="Times New Roman"/>
          <w:sz w:val="24"/>
          <w:szCs w:val="24"/>
        </w:rP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7E330E" w:rsidRPr="00660524" w:rsidRDefault="007E330E" w:rsidP="007E330E">
      <w:pPr>
        <w:spacing w:line="18" w:lineRule="exact"/>
        <w:rPr>
          <w:rFonts w:eastAsia="Times New Roman"/>
          <w:sz w:val="24"/>
          <w:szCs w:val="24"/>
        </w:rPr>
      </w:pPr>
    </w:p>
    <w:p w:rsidR="007E330E" w:rsidRPr="00660524" w:rsidRDefault="007E330E" w:rsidP="007E330E">
      <w:pPr>
        <w:spacing w:line="264" w:lineRule="auto"/>
        <w:ind w:left="140" w:right="20" w:firstLine="424"/>
        <w:rPr>
          <w:rFonts w:eastAsia="Times New Roman"/>
          <w:sz w:val="24"/>
          <w:szCs w:val="24"/>
        </w:rPr>
      </w:pPr>
      <w:r w:rsidRPr="00660524">
        <w:rPr>
          <w:rFonts w:eastAsia="Times New Roman"/>
          <w:sz w:val="24"/>
          <w:szCs w:val="24"/>
        </w:rPr>
        <w:t>Программа по математике на базовом уровне предназначена для обучающихся средней школы, не испытывавших серьезных затруднений напредыдущего уровня обучения.</w:t>
      </w:r>
    </w:p>
    <w:p w:rsidR="007E330E" w:rsidRPr="00660524" w:rsidRDefault="007E330E" w:rsidP="007E330E">
      <w:pPr>
        <w:spacing w:line="28" w:lineRule="exact"/>
        <w:rPr>
          <w:rFonts w:eastAsia="Times New Roman"/>
          <w:sz w:val="24"/>
          <w:szCs w:val="24"/>
        </w:rPr>
      </w:pPr>
    </w:p>
    <w:p w:rsidR="007E330E" w:rsidRPr="00660524" w:rsidRDefault="007E330E" w:rsidP="007E330E">
      <w:pPr>
        <w:spacing w:line="264" w:lineRule="auto"/>
        <w:ind w:left="140" w:right="40" w:firstLine="424"/>
        <w:rPr>
          <w:rFonts w:eastAsia="Times New Roman"/>
          <w:sz w:val="24"/>
          <w:szCs w:val="24"/>
        </w:rPr>
      </w:pPr>
      <w:r w:rsidRPr="00660524">
        <w:rPr>
          <w:rFonts w:eastAsia="Times New Roman"/>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темони</w:t>
      </w:r>
    </w:p>
    <w:p w:rsidR="007E330E" w:rsidRPr="00660524" w:rsidRDefault="007E330E" w:rsidP="007E330E">
      <w:pPr>
        <w:spacing w:line="208" w:lineRule="exact"/>
        <w:rPr>
          <w:sz w:val="24"/>
          <w:szCs w:val="24"/>
        </w:rPr>
      </w:pPr>
    </w:p>
    <w:p w:rsidR="007E330E" w:rsidRPr="00660524" w:rsidRDefault="007E330E" w:rsidP="007E330E">
      <w:pPr>
        <w:spacing w:line="264" w:lineRule="auto"/>
        <w:ind w:left="140"/>
        <w:jc w:val="both"/>
        <w:rPr>
          <w:sz w:val="24"/>
          <w:szCs w:val="24"/>
        </w:rPr>
      </w:pPr>
      <w:r w:rsidRPr="00660524">
        <w:rPr>
          <w:rFonts w:eastAsia="Times New Roman"/>
          <w:sz w:val="24"/>
          <w:szCs w:val="24"/>
        </w:rPr>
        <w:t>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7E330E" w:rsidRPr="00660524" w:rsidRDefault="007E330E" w:rsidP="007E330E">
      <w:pPr>
        <w:spacing w:line="29" w:lineRule="exact"/>
        <w:rPr>
          <w:sz w:val="24"/>
          <w:szCs w:val="24"/>
        </w:rPr>
      </w:pPr>
    </w:p>
    <w:p w:rsidR="007E330E" w:rsidRPr="00660524" w:rsidRDefault="007E330E" w:rsidP="007E330E">
      <w:pPr>
        <w:spacing w:line="272" w:lineRule="auto"/>
        <w:ind w:left="140" w:firstLine="424"/>
        <w:jc w:val="both"/>
        <w:rPr>
          <w:sz w:val="24"/>
          <w:szCs w:val="24"/>
        </w:rPr>
      </w:pPr>
      <w:r w:rsidRPr="00660524">
        <w:rPr>
          <w:rFonts w:eastAsia="Times New Roman"/>
          <w:sz w:val="24"/>
          <w:szCs w:val="24"/>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7E330E" w:rsidRPr="00660524" w:rsidRDefault="007E330E" w:rsidP="007E330E">
      <w:pPr>
        <w:spacing w:line="17" w:lineRule="exact"/>
        <w:rPr>
          <w:sz w:val="24"/>
          <w:szCs w:val="24"/>
        </w:rPr>
      </w:pPr>
    </w:p>
    <w:p w:rsidR="007E330E" w:rsidRPr="00660524" w:rsidRDefault="007E330E" w:rsidP="007E330E">
      <w:pPr>
        <w:spacing w:line="271" w:lineRule="auto"/>
        <w:ind w:left="140" w:firstLine="424"/>
        <w:jc w:val="both"/>
        <w:rPr>
          <w:sz w:val="24"/>
          <w:szCs w:val="24"/>
        </w:rPr>
      </w:pPr>
      <w:r w:rsidRPr="00660524">
        <w:rPr>
          <w:rFonts w:eastAsia="Times New Roman"/>
          <w:sz w:val="24"/>
          <w:szCs w:val="24"/>
        </w:rPr>
        <w:t>Программа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7E330E" w:rsidRPr="00660524" w:rsidRDefault="007E330E" w:rsidP="007E330E">
      <w:pPr>
        <w:spacing w:line="22" w:lineRule="exact"/>
        <w:rPr>
          <w:sz w:val="24"/>
          <w:szCs w:val="24"/>
        </w:rPr>
      </w:pPr>
    </w:p>
    <w:p w:rsidR="007E330E" w:rsidRPr="00660524" w:rsidRDefault="007E330E" w:rsidP="00CA6AF3">
      <w:pPr>
        <w:numPr>
          <w:ilvl w:val="0"/>
          <w:numId w:val="100"/>
        </w:numPr>
        <w:tabs>
          <w:tab w:val="left" w:pos="784"/>
        </w:tabs>
        <w:spacing w:line="271" w:lineRule="auto"/>
        <w:ind w:left="140" w:firstLine="429"/>
        <w:jc w:val="both"/>
        <w:rPr>
          <w:rFonts w:eastAsia="Times New Roman"/>
          <w:sz w:val="24"/>
          <w:szCs w:val="24"/>
        </w:rPr>
      </w:pPr>
      <w:r w:rsidRPr="00660524">
        <w:rPr>
          <w:rFonts w:eastAsia="Times New Roman"/>
          <w:sz w:val="24"/>
          <w:szCs w:val="24"/>
        </w:rPr>
        <w:t>программе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7E330E" w:rsidRPr="00660524" w:rsidRDefault="007E330E" w:rsidP="007E330E">
      <w:pPr>
        <w:spacing w:line="17" w:lineRule="exact"/>
        <w:rPr>
          <w:rFonts w:eastAsia="Times New Roman"/>
          <w:sz w:val="24"/>
          <w:szCs w:val="24"/>
        </w:rPr>
      </w:pPr>
    </w:p>
    <w:p w:rsidR="007E330E" w:rsidRPr="00660524" w:rsidRDefault="007E330E" w:rsidP="007E330E">
      <w:pPr>
        <w:spacing w:line="274" w:lineRule="auto"/>
        <w:ind w:left="140" w:firstLine="424"/>
        <w:rPr>
          <w:rFonts w:eastAsia="Times New Roman"/>
          <w:sz w:val="24"/>
          <w:szCs w:val="24"/>
        </w:rPr>
      </w:pPr>
      <w:r w:rsidRPr="00660524">
        <w:rPr>
          <w:rFonts w:eastAsia="Times New Roman"/>
          <w:sz w:val="24"/>
          <w:szCs w:val="24"/>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7E330E" w:rsidRPr="00660524" w:rsidRDefault="007E330E" w:rsidP="007E330E">
      <w:pPr>
        <w:spacing w:line="21" w:lineRule="exact"/>
        <w:rPr>
          <w:rFonts w:eastAsia="Times New Roman"/>
          <w:sz w:val="24"/>
          <w:szCs w:val="24"/>
        </w:rPr>
      </w:pPr>
    </w:p>
    <w:p w:rsidR="007E330E" w:rsidRPr="00660524" w:rsidRDefault="007E330E" w:rsidP="007E330E">
      <w:pPr>
        <w:ind w:left="140"/>
        <w:rPr>
          <w:rFonts w:eastAsia="Times New Roman"/>
          <w:sz w:val="24"/>
          <w:szCs w:val="24"/>
        </w:rPr>
      </w:pPr>
      <w:r w:rsidRPr="00660524">
        <w:rPr>
          <w:rFonts w:eastAsia="Times New Roman"/>
          <w:b/>
          <w:bCs/>
          <w:sz w:val="24"/>
          <w:szCs w:val="24"/>
        </w:rPr>
        <w:t>Базовый уровень</w:t>
      </w:r>
    </w:p>
    <w:p w:rsidR="007E330E" w:rsidRPr="00660524" w:rsidRDefault="007E330E" w:rsidP="007E330E">
      <w:pPr>
        <w:spacing w:line="52" w:lineRule="exact"/>
        <w:rPr>
          <w:rFonts w:eastAsia="Times New Roman"/>
          <w:sz w:val="24"/>
          <w:szCs w:val="24"/>
        </w:rPr>
      </w:pPr>
    </w:p>
    <w:p w:rsidR="007E330E" w:rsidRPr="00660524" w:rsidRDefault="007E330E" w:rsidP="00E37482">
      <w:pPr>
        <w:keepNext/>
        <w:keepLines/>
        <w:spacing w:line="266" w:lineRule="auto"/>
        <w:ind w:left="142" w:right="4780"/>
        <w:rPr>
          <w:rFonts w:eastAsia="Times New Roman"/>
          <w:sz w:val="24"/>
          <w:szCs w:val="24"/>
        </w:rPr>
      </w:pPr>
      <w:r w:rsidRPr="00660524">
        <w:rPr>
          <w:rFonts w:eastAsia="Times New Roman"/>
          <w:b/>
          <w:bCs/>
          <w:sz w:val="24"/>
          <w:szCs w:val="24"/>
        </w:rPr>
        <w:t>Компенсирующая базовая программа А</w:t>
      </w:r>
      <w:r w:rsidR="00E37482">
        <w:rPr>
          <w:rFonts w:eastAsia="Times New Roman"/>
          <w:b/>
          <w:bCs/>
          <w:sz w:val="24"/>
          <w:szCs w:val="24"/>
        </w:rPr>
        <w:t>л</w:t>
      </w:r>
      <w:r w:rsidRPr="00660524">
        <w:rPr>
          <w:rFonts w:eastAsia="Times New Roman"/>
          <w:b/>
          <w:bCs/>
          <w:sz w:val="24"/>
          <w:szCs w:val="24"/>
        </w:rPr>
        <w:t>гебра и начала математического анализа</w:t>
      </w:r>
    </w:p>
    <w:p w:rsidR="007E330E" w:rsidRPr="00660524" w:rsidRDefault="007E330E" w:rsidP="007E330E">
      <w:pPr>
        <w:spacing w:line="17" w:lineRule="exact"/>
        <w:rPr>
          <w:rFonts w:eastAsia="Times New Roman"/>
          <w:sz w:val="24"/>
          <w:szCs w:val="24"/>
        </w:rPr>
      </w:pPr>
    </w:p>
    <w:p w:rsidR="007E330E" w:rsidRPr="00660524" w:rsidRDefault="007E330E" w:rsidP="007E330E">
      <w:pPr>
        <w:spacing w:line="272" w:lineRule="auto"/>
        <w:ind w:left="140"/>
        <w:jc w:val="both"/>
        <w:rPr>
          <w:rFonts w:eastAsia="Times New Roman"/>
          <w:sz w:val="24"/>
          <w:szCs w:val="24"/>
        </w:rPr>
      </w:pPr>
      <w:r w:rsidRPr="00660524">
        <w:rPr>
          <w:rFonts w:eastAsia="Times New Roman"/>
          <w:sz w:val="24"/>
          <w:szCs w:val="24"/>
        </w:rP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7E330E" w:rsidRPr="00660524" w:rsidRDefault="007E330E" w:rsidP="007E330E">
      <w:pPr>
        <w:spacing w:line="9" w:lineRule="exact"/>
        <w:rPr>
          <w:rFonts w:eastAsia="Times New Roman"/>
          <w:sz w:val="24"/>
          <w:szCs w:val="24"/>
        </w:rPr>
      </w:pPr>
    </w:p>
    <w:p w:rsidR="007E330E" w:rsidRPr="00660524" w:rsidRDefault="007E330E" w:rsidP="007E330E">
      <w:pPr>
        <w:ind w:left="140"/>
        <w:rPr>
          <w:rFonts w:eastAsia="Times New Roman"/>
          <w:sz w:val="24"/>
          <w:szCs w:val="24"/>
        </w:rPr>
      </w:pPr>
      <w:r w:rsidRPr="00660524">
        <w:rPr>
          <w:rFonts w:eastAsia="Times New Roman"/>
          <w:sz w:val="24"/>
          <w:szCs w:val="24"/>
        </w:rPr>
        <w:t>Целые числа. Модуль числа и его свойства.</w:t>
      </w:r>
    </w:p>
    <w:p w:rsidR="007E330E" w:rsidRPr="00660524" w:rsidRDefault="007E330E" w:rsidP="007E330E">
      <w:pPr>
        <w:spacing w:line="52" w:lineRule="exact"/>
        <w:rPr>
          <w:rFonts w:eastAsia="Times New Roman"/>
          <w:sz w:val="24"/>
          <w:szCs w:val="24"/>
        </w:rPr>
      </w:pPr>
    </w:p>
    <w:p w:rsidR="007E330E" w:rsidRPr="00660524" w:rsidRDefault="007E330E" w:rsidP="007E330E">
      <w:pPr>
        <w:spacing w:line="267" w:lineRule="auto"/>
        <w:ind w:left="140"/>
        <w:rPr>
          <w:rFonts w:eastAsia="Times New Roman"/>
          <w:sz w:val="24"/>
          <w:szCs w:val="24"/>
        </w:rPr>
      </w:pPr>
      <w:r w:rsidRPr="00660524">
        <w:rPr>
          <w:rFonts w:eastAsia="Times New Roman"/>
          <w:sz w:val="24"/>
          <w:szCs w:val="24"/>
        </w:rPr>
        <w:t>Части и доли. Дроби и действия с дробями. Округление, приближение. Решение практических задач на прикидку и оценку.</w:t>
      </w:r>
    </w:p>
    <w:p w:rsidR="007E330E" w:rsidRPr="00660524" w:rsidRDefault="007E330E" w:rsidP="007E330E">
      <w:pPr>
        <w:spacing w:line="21" w:lineRule="exact"/>
        <w:rPr>
          <w:rFonts w:eastAsia="Times New Roman"/>
          <w:sz w:val="24"/>
          <w:szCs w:val="24"/>
        </w:rPr>
      </w:pPr>
    </w:p>
    <w:p w:rsidR="007E330E" w:rsidRPr="00660524" w:rsidRDefault="007E330E" w:rsidP="007E330E">
      <w:pPr>
        <w:spacing w:line="272" w:lineRule="auto"/>
        <w:ind w:left="140"/>
        <w:rPr>
          <w:rFonts w:eastAsia="Times New Roman"/>
          <w:sz w:val="24"/>
          <w:szCs w:val="24"/>
        </w:rPr>
      </w:pPr>
      <w:r w:rsidRPr="00660524">
        <w:rPr>
          <w:rFonts w:eastAsia="Times New Roman"/>
          <w:sz w:val="24"/>
          <w:szCs w:val="24"/>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Алгебраические выражения. Значение алгебраического выражения.</w:t>
      </w:r>
    </w:p>
    <w:p w:rsidR="007E330E" w:rsidRPr="00660524" w:rsidRDefault="007E330E" w:rsidP="007E330E">
      <w:pPr>
        <w:spacing w:line="18" w:lineRule="exact"/>
        <w:rPr>
          <w:rFonts w:eastAsia="Times New Roman"/>
          <w:sz w:val="24"/>
          <w:szCs w:val="24"/>
        </w:rPr>
      </w:pPr>
    </w:p>
    <w:p w:rsidR="007E330E" w:rsidRPr="00660524" w:rsidRDefault="007E330E" w:rsidP="007E330E">
      <w:pPr>
        <w:spacing w:line="267" w:lineRule="auto"/>
        <w:ind w:left="140" w:right="20"/>
        <w:rPr>
          <w:rFonts w:eastAsia="Times New Roman"/>
          <w:sz w:val="24"/>
          <w:szCs w:val="24"/>
        </w:rPr>
      </w:pPr>
      <w:r w:rsidRPr="00660524">
        <w:rPr>
          <w:rFonts w:eastAsia="Times New Roman"/>
          <w:sz w:val="24"/>
          <w:szCs w:val="24"/>
        </w:rPr>
        <w:t>Квадратный корень. Изображение числа на числовой прямой. Приближенное значение иррациональных чисел.</w:t>
      </w:r>
    </w:p>
    <w:p w:rsidR="007E330E" w:rsidRPr="00660524" w:rsidRDefault="007E330E" w:rsidP="007E330E">
      <w:pPr>
        <w:spacing w:line="25" w:lineRule="exact"/>
        <w:rPr>
          <w:rFonts w:eastAsia="Times New Roman"/>
          <w:sz w:val="24"/>
          <w:szCs w:val="24"/>
        </w:rPr>
      </w:pPr>
    </w:p>
    <w:p w:rsidR="007E330E" w:rsidRPr="00660524" w:rsidRDefault="007E330E" w:rsidP="007E330E">
      <w:pPr>
        <w:spacing w:line="264" w:lineRule="auto"/>
        <w:ind w:left="140"/>
        <w:rPr>
          <w:rFonts w:eastAsia="Times New Roman"/>
          <w:sz w:val="24"/>
          <w:szCs w:val="24"/>
        </w:rPr>
      </w:pPr>
      <w:r w:rsidRPr="00660524">
        <w:rPr>
          <w:rFonts w:eastAsia="Times New Roman"/>
          <w:sz w:val="24"/>
          <w:szCs w:val="24"/>
        </w:rPr>
        <w:t>Понятие многочлена. Разложение многочлена на множители, Уравнение, корень уравнения. Линейные, квадратные уравнения и системы линейных уравнений.</w:t>
      </w:r>
    </w:p>
    <w:p w:rsidR="007E330E" w:rsidRPr="00660524" w:rsidRDefault="007E330E" w:rsidP="007E330E">
      <w:pPr>
        <w:spacing w:line="24" w:lineRule="exact"/>
        <w:rPr>
          <w:rFonts w:eastAsia="Times New Roman"/>
          <w:sz w:val="24"/>
          <w:szCs w:val="24"/>
        </w:rPr>
      </w:pPr>
    </w:p>
    <w:p w:rsidR="007E330E" w:rsidRPr="00660524" w:rsidRDefault="007E330E" w:rsidP="007E330E">
      <w:pPr>
        <w:spacing w:line="271" w:lineRule="auto"/>
        <w:ind w:left="140"/>
        <w:jc w:val="both"/>
        <w:rPr>
          <w:rFonts w:eastAsia="Times New Roman"/>
          <w:sz w:val="24"/>
          <w:szCs w:val="24"/>
        </w:rPr>
      </w:pPr>
      <w:r w:rsidRPr="00660524">
        <w:rPr>
          <w:rFonts w:eastAsia="Times New Roman"/>
          <w:sz w:val="24"/>
          <w:szCs w:val="24"/>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7E330E" w:rsidRPr="00660524" w:rsidRDefault="007E330E" w:rsidP="007E330E">
      <w:pPr>
        <w:spacing w:line="25" w:lineRule="exact"/>
        <w:rPr>
          <w:rFonts w:eastAsia="Times New Roman"/>
          <w:sz w:val="24"/>
          <w:szCs w:val="24"/>
        </w:rPr>
      </w:pPr>
    </w:p>
    <w:p w:rsidR="007E330E" w:rsidRDefault="007E330E" w:rsidP="007E330E">
      <w:pPr>
        <w:spacing w:line="264" w:lineRule="auto"/>
        <w:ind w:left="140" w:right="20"/>
        <w:rPr>
          <w:sz w:val="24"/>
          <w:szCs w:val="24"/>
        </w:rPr>
      </w:pPr>
      <w:r w:rsidRPr="00660524">
        <w:rPr>
          <w:rFonts w:eastAsia="Times New Roman"/>
          <w:sz w:val="24"/>
          <w:szCs w:val="24"/>
        </w:rPr>
        <w:t>Зависимость величин, функция, аргумент и значение, основные свойства функций. График функции. Линейная функция. Ее график. Угловой коэффициент прямой.</w:t>
      </w:r>
    </w:p>
    <w:tbl>
      <w:tblPr>
        <w:tblW w:w="9620" w:type="dxa"/>
        <w:tblInd w:w="140" w:type="dxa"/>
        <w:tblLayout w:type="fixed"/>
        <w:tblCellMar>
          <w:left w:w="0" w:type="dxa"/>
          <w:right w:w="0" w:type="dxa"/>
        </w:tblCellMar>
        <w:tblLook w:val="04A0"/>
      </w:tblPr>
      <w:tblGrid>
        <w:gridCol w:w="2660"/>
        <w:gridCol w:w="420"/>
        <w:gridCol w:w="140"/>
        <w:gridCol w:w="6380"/>
        <w:gridCol w:w="20"/>
      </w:tblGrid>
      <w:tr w:rsidR="00AC0E14" w:rsidRPr="00660524" w:rsidTr="007E330E">
        <w:trPr>
          <w:trHeight w:val="276"/>
        </w:trPr>
        <w:tc>
          <w:tcPr>
            <w:tcW w:w="2660" w:type="dxa"/>
            <w:vAlign w:val="bottom"/>
          </w:tcPr>
          <w:p w:rsidR="00AC0E14" w:rsidRPr="00660524" w:rsidRDefault="00707205">
            <w:pPr>
              <w:rPr>
                <w:sz w:val="24"/>
                <w:szCs w:val="24"/>
              </w:rPr>
            </w:pPr>
            <w:r w:rsidRPr="00660524">
              <w:rPr>
                <w:rFonts w:eastAsia="Times New Roman"/>
                <w:iCs/>
                <w:sz w:val="24"/>
                <w:szCs w:val="24"/>
              </w:rPr>
              <w:t>Квадратичная  функция.</w:t>
            </w:r>
          </w:p>
        </w:tc>
        <w:tc>
          <w:tcPr>
            <w:tcW w:w="6940" w:type="dxa"/>
            <w:gridSpan w:val="3"/>
            <w:vAlign w:val="bottom"/>
          </w:tcPr>
          <w:p w:rsidR="00AC0E14" w:rsidRPr="00660524" w:rsidRDefault="00707205">
            <w:pPr>
              <w:ind w:left="140"/>
              <w:rPr>
                <w:sz w:val="24"/>
                <w:szCs w:val="24"/>
              </w:rPr>
            </w:pPr>
            <w:r w:rsidRPr="00660524">
              <w:rPr>
                <w:rFonts w:eastAsia="Times New Roman"/>
                <w:iCs/>
                <w:sz w:val="24"/>
                <w:szCs w:val="24"/>
              </w:rPr>
              <w:t>График  и  свойства  квадратичной  функции. График функции</w:t>
            </w:r>
          </w:p>
        </w:tc>
        <w:tc>
          <w:tcPr>
            <w:tcW w:w="20" w:type="dxa"/>
            <w:vAlign w:val="bottom"/>
          </w:tcPr>
          <w:p w:rsidR="00AC0E14" w:rsidRPr="00660524" w:rsidRDefault="00AC0E14">
            <w:pPr>
              <w:rPr>
                <w:sz w:val="24"/>
                <w:szCs w:val="24"/>
              </w:rPr>
            </w:pPr>
          </w:p>
        </w:tc>
      </w:tr>
      <w:tr w:rsidR="00AC0E14" w:rsidRPr="00660524" w:rsidTr="007E330E">
        <w:trPr>
          <w:trHeight w:val="414"/>
        </w:trPr>
        <w:tc>
          <w:tcPr>
            <w:tcW w:w="2660" w:type="dxa"/>
            <w:vMerge w:val="restart"/>
            <w:vAlign w:val="bottom"/>
          </w:tcPr>
          <w:p w:rsidR="00AC0E14" w:rsidRPr="00660524" w:rsidRDefault="00707205">
            <w:pPr>
              <w:ind w:left="60"/>
              <w:rPr>
                <w:sz w:val="24"/>
                <w:szCs w:val="24"/>
              </w:rPr>
            </w:pPr>
            <w:r w:rsidRPr="00660524">
              <w:rPr>
                <w:rFonts w:eastAsia="Times New Roman"/>
                <w:iCs/>
                <w:sz w:val="24"/>
                <w:szCs w:val="24"/>
                <w:vertAlign w:val="superscript"/>
              </w:rPr>
              <w:t>y</w:t>
            </w:r>
            <w:r w:rsidRPr="00660524">
              <w:rPr>
                <w:rFonts w:eastAsia="Symbol"/>
                <w:sz w:val="24"/>
                <w:szCs w:val="24"/>
                <w:vertAlign w:val="superscript"/>
              </w:rPr>
              <w:t></w:t>
            </w:r>
            <w:r w:rsidRPr="00660524">
              <w:rPr>
                <w:rFonts w:eastAsia="Times New Roman"/>
                <w:iCs/>
                <w:sz w:val="24"/>
                <w:szCs w:val="24"/>
              </w:rPr>
              <w:t xml:space="preserve">  </w:t>
            </w:r>
            <w:r w:rsidRPr="00660524">
              <w:rPr>
                <w:rFonts w:eastAsia="Times New Roman"/>
                <w:iCs/>
                <w:sz w:val="24"/>
                <w:szCs w:val="24"/>
                <w:vertAlign w:val="superscript"/>
              </w:rPr>
              <w:t>x</w:t>
            </w:r>
            <w:r w:rsidRPr="00660524">
              <w:rPr>
                <w:rFonts w:eastAsia="Times New Roman"/>
                <w:iCs/>
                <w:sz w:val="24"/>
                <w:szCs w:val="24"/>
              </w:rPr>
              <w:t xml:space="preserve"> .Графикфункции</w:t>
            </w:r>
          </w:p>
        </w:tc>
        <w:tc>
          <w:tcPr>
            <w:tcW w:w="420" w:type="dxa"/>
            <w:vAlign w:val="bottom"/>
          </w:tcPr>
          <w:p w:rsidR="00AC0E14" w:rsidRPr="00660524" w:rsidRDefault="00707205">
            <w:pPr>
              <w:spacing w:line="414" w:lineRule="exact"/>
              <w:ind w:left="60"/>
              <w:rPr>
                <w:sz w:val="24"/>
                <w:szCs w:val="24"/>
              </w:rPr>
            </w:pPr>
            <w:r w:rsidRPr="00660524">
              <w:rPr>
                <w:rFonts w:eastAsia="Times New Roman"/>
                <w:iCs/>
                <w:w w:val="89"/>
                <w:sz w:val="24"/>
                <w:szCs w:val="24"/>
              </w:rPr>
              <w:t>y</w:t>
            </w:r>
            <w:r w:rsidRPr="00660524">
              <w:rPr>
                <w:rFonts w:eastAsia="Symbol"/>
                <w:w w:val="89"/>
                <w:sz w:val="24"/>
                <w:szCs w:val="24"/>
              </w:rPr>
              <w:t></w:t>
            </w:r>
            <w:r w:rsidRPr="00660524">
              <w:rPr>
                <w:rFonts w:eastAsia="Times New Roman"/>
                <w:iCs/>
                <w:w w:val="89"/>
                <w:sz w:val="24"/>
                <w:szCs w:val="24"/>
                <w:vertAlign w:val="superscript"/>
              </w:rPr>
              <w:t>k</w:t>
            </w:r>
          </w:p>
        </w:tc>
        <w:tc>
          <w:tcPr>
            <w:tcW w:w="140" w:type="dxa"/>
            <w:tcBorders>
              <w:bottom w:val="single" w:sz="8" w:space="0" w:color="auto"/>
            </w:tcBorders>
            <w:vAlign w:val="bottom"/>
          </w:tcPr>
          <w:p w:rsidR="00AC0E14" w:rsidRPr="00660524" w:rsidRDefault="00AC0E14">
            <w:pPr>
              <w:rPr>
                <w:sz w:val="24"/>
                <w:szCs w:val="24"/>
              </w:rPr>
            </w:pPr>
          </w:p>
        </w:tc>
        <w:tc>
          <w:tcPr>
            <w:tcW w:w="6380" w:type="dxa"/>
            <w:vAlign w:val="bottom"/>
          </w:tcPr>
          <w:p w:rsidR="00AC0E14" w:rsidRPr="00660524" w:rsidRDefault="00AC0E14">
            <w:pPr>
              <w:rPr>
                <w:sz w:val="24"/>
                <w:szCs w:val="24"/>
              </w:rPr>
            </w:pPr>
          </w:p>
        </w:tc>
        <w:tc>
          <w:tcPr>
            <w:tcW w:w="20" w:type="dxa"/>
            <w:vAlign w:val="bottom"/>
          </w:tcPr>
          <w:p w:rsidR="00AC0E14" w:rsidRPr="00660524" w:rsidRDefault="00AC0E14">
            <w:pPr>
              <w:rPr>
                <w:sz w:val="24"/>
                <w:szCs w:val="24"/>
              </w:rPr>
            </w:pPr>
          </w:p>
        </w:tc>
      </w:tr>
      <w:tr w:rsidR="00AC0E14" w:rsidRPr="00660524" w:rsidTr="007E330E">
        <w:trPr>
          <w:trHeight w:val="398"/>
        </w:trPr>
        <w:tc>
          <w:tcPr>
            <w:tcW w:w="2660" w:type="dxa"/>
            <w:vMerge/>
            <w:vAlign w:val="bottom"/>
          </w:tcPr>
          <w:p w:rsidR="00AC0E14" w:rsidRPr="00660524" w:rsidRDefault="00AC0E14">
            <w:pPr>
              <w:rPr>
                <w:sz w:val="24"/>
                <w:szCs w:val="24"/>
              </w:rPr>
            </w:pPr>
          </w:p>
        </w:tc>
        <w:tc>
          <w:tcPr>
            <w:tcW w:w="420" w:type="dxa"/>
            <w:vAlign w:val="bottom"/>
          </w:tcPr>
          <w:p w:rsidR="00AC0E14" w:rsidRPr="00660524" w:rsidRDefault="00AC0E14">
            <w:pPr>
              <w:rPr>
                <w:sz w:val="24"/>
                <w:szCs w:val="24"/>
              </w:rPr>
            </w:pPr>
          </w:p>
        </w:tc>
        <w:tc>
          <w:tcPr>
            <w:tcW w:w="6520" w:type="dxa"/>
            <w:gridSpan w:val="2"/>
            <w:vAlign w:val="bottom"/>
          </w:tcPr>
          <w:p w:rsidR="00AC0E14" w:rsidRPr="00660524" w:rsidRDefault="00707205">
            <w:pPr>
              <w:spacing w:line="397" w:lineRule="exact"/>
              <w:ind w:left="20"/>
              <w:rPr>
                <w:sz w:val="24"/>
                <w:szCs w:val="24"/>
              </w:rPr>
            </w:pPr>
            <w:r w:rsidRPr="00660524">
              <w:rPr>
                <w:rFonts w:eastAsia="Times New Roman"/>
                <w:iCs/>
                <w:sz w:val="24"/>
                <w:szCs w:val="24"/>
              </w:rPr>
              <w:t>x</w:t>
            </w:r>
            <w:r w:rsidRPr="00660524">
              <w:rPr>
                <w:rFonts w:eastAsia="Times New Roman"/>
                <w:iCs/>
                <w:sz w:val="24"/>
                <w:szCs w:val="24"/>
                <w:vertAlign w:val="subscript"/>
              </w:rPr>
              <w:t>.</w:t>
            </w:r>
          </w:p>
        </w:tc>
        <w:tc>
          <w:tcPr>
            <w:tcW w:w="20" w:type="dxa"/>
            <w:vAlign w:val="bottom"/>
          </w:tcPr>
          <w:p w:rsidR="00AC0E14" w:rsidRPr="00660524" w:rsidRDefault="00AC0E14">
            <w:pPr>
              <w:rPr>
                <w:sz w:val="24"/>
                <w:szCs w:val="24"/>
              </w:rPr>
            </w:pPr>
          </w:p>
        </w:tc>
      </w:tr>
    </w:tbl>
    <w:p w:rsidR="00AC0E14" w:rsidRPr="00660524" w:rsidRDefault="00707205">
      <w:pPr>
        <w:spacing w:line="20" w:lineRule="exact"/>
        <w:rPr>
          <w:sz w:val="24"/>
          <w:szCs w:val="24"/>
        </w:rPr>
      </w:pPr>
      <w:r w:rsidRPr="00660524">
        <w:rPr>
          <w:noProof/>
          <w:sz w:val="24"/>
          <w:szCs w:val="24"/>
        </w:rPr>
        <w:drawing>
          <wp:anchor distT="0" distB="0" distL="114300" distR="114300" simplePos="0" relativeHeight="251723776" behindDoc="1" locked="0" layoutInCell="0" allowOverlap="1">
            <wp:simplePos x="0" y="0"/>
            <wp:positionH relativeFrom="column">
              <wp:posOffset>358140</wp:posOffset>
            </wp:positionH>
            <wp:positionV relativeFrom="paragraph">
              <wp:posOffset>-309880</wp:posOffset>
            </wp:positionV>
            <wp:extent cx="193040" cy="20320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 cstate="print">
                      <a:extLst/>
                    </a:blip>
                    <a:srcRect/>
                    <a:stretch>
                      <a:fillRect/>
                    </a:stretch>
                  </pic:blipFill>
                  <pic:spPr bwMode="auto">
                    <a:xfrm>
                      <a:off x="0" y="0"/>
                      <a:ext cx="193040" cy="203200"/>
                    </a:xfrm>
                    <a:prstGeom prst="rect">
                      <a:avLst/>
                    </a:prstGeom>
                    <a:noFill/>
                  </pic:spPr>
                </pic:pic>
              </a:graphicData>
            </a:graphic>
          </wp:anchor>
        </w:drawing>
      </w:r>
    </w:p>
    <w:p w:rsidR="00AC0E14" w:rsidRPr="00660524" w:rsidRDefault="00707205">
      <w:pPr>
        <w:spacing w:line="266" w:lineRule="auto"/>
        <w:ind w:left="140" w:right="20"/>
        <w:jc w:val="both"/>
        <w:rPr>
          <w:sz w:val="24"/>
          <w:szCs w:val="24"/>
        </w:rPr>
      </w:pPr>
      <w:r w:rsidRPr="00660524">
        <w:rPr>
          <w:rFonts w:eastAsia="Times New Roman"/>
          <w:sz w:val="24"/>
          <w:szCs w:val="24"/>
        </w:rPr>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наименьшийпериод.</w:t>
      </w:r>
    </w:p>
    <w:p w:rsidR="00AC0E14" w:rsidRPr="00660524" w:rsidRDefault="00AC0E14">
      <w:pPr>
        <w:spacing w:line="25" w:lineRule="exact"/>
        <w:rPr>
          <w:sz w:val="24"/>
          <w:szCs w:val="24"/>
        </w:rPr>
      </w:pPr>
    </w:p>
    <w:p w:rsidR="00AC0E14" w:rsidRPr="00660524" w:rsidRDefault="00707205">
      <w:pPr>
        <w:spacing w:line="259" w:lineRule="auto"/>
        <w:ind w:left="140" w:right="20"/>
        <w:jc w:val="both"/>
        <w:rPr>
          <w:sz w:val="24"/>
          <w:szCs w:val="24"/>
        </w:rPr>
      </w:pPr>
      <w:r w:rsidRPr="00660524">
        <w:rPr>
          <w:rFonts w:eastAsia="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660524">
        <w:rPr>
          <w:rFonts w:eastAsia="Symbol"/>
          <w:sz w:val="24"/>
          <w:szCs w:val="24"/>
        </w:rPr>
        <w:t></w:t>
      </w:r>
      <w:r w:rsidRPr="00660524">
        <w:rPr>
          <w:rFonts w:eastAsia="Times New Roman"/>
          <w:sz w:val="24"/>
          <w:szCs w:val="24"/>
        </w:rPr>
        <w:t>, 30</w:t>
      </w:r>
      <w:r w:rsidRPr="00660524">
        <w:rPr>
          <w:rFonts w:eastAsia="Symbol"/>
          <w:sz w:val="24"/>
          <w:szCs w:val="24"/>
        </w:rPr>
        <w:t></w:t>
      </w:r>
      <w:r w:rsidRPr="00660524">
        <w:rPr>
          <w:rFonts w:eastAsia="Times New Roman"/>
          <w:sz w:val="24"/>
          <w:szCs w:val="24"/>
        </w:rPr>
        <w:t>, 45</w:t>
      </w:r>
      <w:r w:rsidRPr="00660524">
        <w:rPr>
          <w:rFonts w:eastAsia="Symbol"/>
          <w:sz w:val="24"/>
          <w:szCs w:val="24"/>
        </w:rPr>
        <w:t></w:t>
      </w:r>
      <w:r w:rsidRPr="00660524">
        <w:rPr>
          <w:rFonts w:eastAsia="Times New Roman"/>
          <w:sz w:val="24"/>
          <w:szCs w:val="24"/>
        </w:rPr>
        <w:t>, 60</w:t>
      </w:r>
      <w:r w:rsidRPr="00660524">
        <w:rPr>
          <w:rFonts w:eastAsia="Symbol"/>
          <w:sz w:val="24"/>
          <w:szCs w:val="24"/>
        </w:rPr>
        <w:t></w:t>
      </w:r>
      <w:r w:rsidRPr="00660524">
        <w:rPr>
          <w:rFonts w:eastAsia="Times New Roman"/>
          <w:sz w:val="24"/>
          <w:szCs w:val="24"/>
        </w:rPr>
        <w:t>, 90</w:t>
      </w:r>
      <w:r w:rsidRPr="00660524">
        <w:rPr>
          <w:rFonts w:eastAsia="Symbol"/>
          <w:sz w:val="24"/>
          <w:szCs w:val="24"/>
        </w:rPr>
        <w:t></w:t>
      </w:r>
      <w:r w:rsidRPr="00660524">
        <w:rPr>
          <w:rFonts w:eastAsia="Times New Roman"/>
          <w:sz w:val="24"/>
          <w:szCs w:val="24"/>
        </w:rPr>
        <w:t>, 180</w:t>
      </w:r>
      <w:r w:rsidRPr="00660524">
        <w:rPr>
          <w:rFonts w:eastAsia="Symbol"/>
          <w:sz w:val="24"/>
          <w:szCs w:val="24"/>
        </w:rPr>
        <w:t></w:t>
      </w:r>
      <w:r w:rsidRPr="00660524">
        <w:rPr>
          <w:rFonts w:eastAsia="Times New Roman"/>
          <w:sz w:val="24"/>
          <w:szCs w:val="24"/>
        </w:rPr>
        <w:t>,270</w:t>
      </w:r>
      <w:r w:rsidRPr="00660524">
        <w:rPr>
          <w:rFonts w:eastAsia="Symbol"/>
          <w:sz w:val="24"/>
          <w:szCs w:val="24"/>
        </w:rPr>
        <w:t></w:t>
      </w:r>
      <w:r w:rsidRPr="00660524">
        <w:rPr>
          <w:rFonts w:eastAsia="Times New Roman"/>
          <w:sz w:val="24"/>
          <w:szCs w:val="24"/>
        </w:rPr>
        <w:t>.</w:t>
      </w:r>
    </w:p>
    <w:p w:rsidR="00AC0E14" w:rsidRPr="00660524" w:rsidRDefault="00707205">
      <w:pPr>
        <w:spacing w:line="217" w:lineRule="auto"/>
        <w:ind w:left="140"/>
        <w:rPr>
          <w:sz w:val="24"/>
          <w:szCs w:val="24"/>
        </w:rPr>
      </w:pPr>
      <w:r w:rsidRPr="00660524">
        <w:rPr>
          <w:rFonts w:eastAsia="Times New Roman"/>
          <w:iCs/>
          <w:sz w:val="24"/>
          <w:szCs w:val="24"/>
        </w:rPr>
        <w:t>Графики тригонометрических функций y</w:t>
      </w:r>
      <w:r w:rsidRPr="00660524">
        <w:rPr>
          <w:rFonts w:eastAsia="Symbol"/>
          <w:sz w:val="24"/>
          <w:szCs w:val="24"/>
        </w:rPr>
        <w:t></w:t>
      </w:r>
      <w:r w:rsidRPr="00660524">
        <w:rPr>
          <w:rFonts w:eastAsia="Times New Roman"/>
          <w:sz w:val="24"/>
          <w:szCs w:val="24"/>
        </w:rPr>
        <w:t>cos</w:t>
      </w:r>
      <w:r w:rsidRPr="00660524">
        <w:rPr>
          <w:rFonts w:eastAsia="Times New Roman"/>
          <w:iCs/>
          <w:sz w:val="24"/>
          <w:szCs w:val="24"/>
        </w:rPr>
        <w:t>x</w:t>
      </w:r>
      <w:r w:rsidRPr="00660524">
        <w:rPr>
          <w:rFonts w:eastAsia="Times New Roman"/>
          <w:sz w:val="24"/>
          <w:szCs w:val="24"/>
        </w:rPr>
        <w:t>,</w:t>
      </w:r>
      <w:r w:rsidRPr="00660524">
        <w:rPr>
          <w:rFonts w:eastAsia="Times New Roman"/>
          <w:iCs/>
          <w:sz w:val="24"/>
          <w:szCs w:val="24"/>
        </w:rPr>
        <w:t xml:space="preserve"> y</w:t>
      </w:r>
      <w:r w:rsidRPr="00660524">
        <w:rPr>
          <w:rFonts w:eastAsia="Symbol"/>
          <w:sz w:val="24"/>
          <w:szCs w:val="24"/>
        </w:rPr>
        <w:t></w:t>
      </w:r>
      <w:r w:rsidRPr="00660524">
        <w:rPr>
          <w:rFonts w:eastAsia="Times New Roman"/>
          <w:sz w:val="24"/>
          <w:szCs w:val="24"/>
        </w:rPr>
        <w:t>sin</w:t>
      </w:r>
      <w:r w:rsidRPr="00660524">
        <w:rPr>
          <w:rFonts w:eastAsia="Times New Roman"/>
          <w:iCs/>
          <w:sz w:val="24"/>
          <w:szCs w:val="24"/>
        </w:rPr>
        <w:t>x</w:t>
      </w:r>
      <w:r w:rsidRPr="00660524">
        <w:rPr>
          <w:rFonts w:eastAsia="Times New Roman"/>
          <w:sz w:val="24"/>
          <w:szCs w:val="24"/>
        </w:rPr>
        <w:t>,</w:t>
      </w:r>
      <w:r w:rsidRPr="00660524">
        <w:rPr>
          <w:rFonts w:eastAsia="Times New Roman"/>
          <w:iCs/>
          <w:sz w:val="24"/>
          <w:szCs w:val="24"/>
        </w:rPr>
        <w:t xml:space="preserve"> y</w:t>
      </w:r>
      <w:r w:rsidRPr="00660524">
        <w:rPr>
          <w:rFonts w:eastAsia="Symbol"/>
          <w:sz w:val="24"/>
          <w:szCs w:val="24"/>
        </w:rPr>
        <w:t></w:t>
      </w:r>
      <w:r w:rsidRPr="00660524">
        <w:rPr>
          <w:rFonts w:eastAsia="Times New Roman"/>
          <w:sz w:val="24"/>
          <w:szCs w:val="24"/>
        </w:rPr>
        <w:t>tg</w:t>
      </w:r>
      <w:r w:rsidRPr="00660524">
        <w:rPr>
          <w:rFonts w:eastAsia="Times New Roman"/>
          <w:iCs/>
          <w:sz w:val="24"/>
          <w:szCs w:val="24"/>
        </w:rPr>
        <w:t>x</w:t>
      </w:r>
      <w:r w:rsidRPr="00660524">
        <w:rPr>
          <w:rFonts w:eastAsia="Times New Roman"/>
          <w:iCs/>
          <w:sz w:val="24"/>
          <w:szCs w:val="24"/>
          <w:vertAlign w:val="subscript"/>
        </w:rPr>
        <w:t>.</w:t>
      </w:r>
    </w:p>
    <w:p w:rsidR="00AC0E14" w:rsidRPr="00660524" w:rsidRDefault="00AC0E14">
      <w:pPr>
        <w:spacing w:line="2" w:lineRule="exact"/>
        <w:rPr>
          <w:sz w:val="24"/>
          <w:szCs w:val="24"/>
        </w:rPr>
      </w:pPr>
    </w:p>
    <w:p w:rsidR="00AC0E14" w:rsidRPr="00660524" w:rsidRDefault="00707205">
      <w:pPr>
        <w:spacing w:line="258" w:lineRule="auto"/>
        <w:ind w:left="140" w:right="660"/>
        <w:rPr>
          <w:sz w:val="24"/>
          <w:szCs w:val="24"/>
        </w:rPr>
      </w:pPr>
      <w:r w:rsidRPr="00660524">
        <w:rPr>
          <w:rFonts w:eastAsia="Times New Roman"/>
          <w:sz w:val="24"/>
          <w:szCs w:val="24"/>
        </w:rPr>
        <w:t>Решение простейших тригонометрических уравнений с помощью тригонометрической окружности.</w:t>
      </w:r>
    </w:p>
    <w:p w:rsidR="00AC0E14" w:rsidRPr="00660524" w:rsidRDefault="00AC0E14">
      <w:pPr>
        <w:spacing w:line="33" w:lineRule="exact"/>
        <w:rPr>
          <w:sz w:val="24"/>
          <w:szCs w:val="24"/>
        </w:rPr>
      </w:pPr>
    </w:p>
    <w:p w:rsidR="00AC0E14" w:rsidRPr="00660524" w:rsidRDefault="00707205">
      <w:pPr>
        <w:spacing w:line="264" w:lineRule="auto"/>
        <w:ind w:left="140" w:right="80"/>
        <w:rPr>
          <w:sz w:val="24"/>
          <w:szCs w:val="24"/>
        </w:rPr>
      </w:pPr>
      <w:r w:rsidRPr="00660524">
        <w:rPr>
          <w:rFonts w:eastAsia="Times New Roman"/>
          <w:iCs/>
          <w:sz w:val="24"/>
          <w:szCs w:val="24"/>
        </w:rPr>
        <w:t xml:space="preserve">Понятие степени с действительным показателем. </w:t>
      </w:r>
      <w:r w:rsidRPr="00660524">
        <w:rPr>
          <w:rFonts w:eastAsia="Times New Roman"/>
          <w:sz w:val="24"/>
          <w:szCs w:val="24"/>
        </w:rPr>
        <w:t>Простейшие показательные уравнения и</w:t>
      </w:r>
      <w:r w:rsidRPr="00660524">
        <w:rPr>
          <w:rFonts w:eastAsia="Times New Roman"/>
          <w:iCs/>
          <w:sz w:val="24"/>
          <w:szCs w:val="24"/>
        </w:rPr>
        <w:t xml:space="preserve"> </w:t>
      </w:r>
      <w:r w:rsidRPr="00660524">
        <w:rPr>
          <w:rFonts w:eastAsia="Times New Roman"/>
          <w:sz w:val="24"/>
          <w:szCs w:val="24"/>
        </w:rPr>
        <w:t>неравенства. Показательная функция и ееграфик.</w:t>
      </w:r>
    </w:p>
    <w:p w:rsidR="00AC0E14" w:rsidRPr="00660524" w:rsidRDefault="00AC0E14">
      <w:pPr>
        <w:spacing w:line="33" w:lineRule="exact"/>
        <w:rPr>
          <w:sz w:val="24"/>
          <w:szCs w:val="24"/>
        </w:rPr>
      </w:pPr>
    </w:p>
    <w:p w:rsidR="00AC0E14" w:rsidRPr="00660524" w:rsidRDefault="00707205">
      <w:pPr>
        <w:spacing w:line="274" w:lineRule="auto"/>
        <w:ind w:left="140" w:right="400"/>
        <w:rPr>
          <w:sz w:val="24"/>
          <w:szCs w:val="24"/>
        </w:rPr>
      </w:pPr>
      <w:r w:rsidRPr="00660524">
        <w:rPr>
          <w:rFonts w:eastAsia="Times New Roman"/>
          <w:sz w:val="24"/>
          <w:szCs w:val="24"/>
        </w:rPr>
        <w:t>Логарифм числа, основные свойства логарифма. Десятичный логарифм. Простейшие логарифмические уравнения и неравенства. Логарифмическая функция и ееграфик. Понятие степенной функции и ее график. Простейшие иррациональные уравнения. 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w:t>
      </w:r>
    </w:p>
    <w:p w:rsidR="00AC0E14" w:rsidRPr="00660524" w:rsidRDefault="00AC0E14">
      <w:pPr>
        <w:spacing w:line="18"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 xml:space="preserve">Точки экстремума (максимума и минимума). </w:t>
      </w:r>
      <w:r w:rsidRPr="00660524">
        <w:rPr>
          <w:rFonts w:eastAsia="Times New Roman"/>
          <w:iCs/>
          <w:sz w:val="24"/>
          <w:szCs w:val="24"/>
        </w:rPr>
        <w:t>Исследование элементарных функций на точки</w:t>
      </w:r>
      <w:r w:rsidRPr="00660524">
        <w:rPr>
          <w:rFonts w:eastAsia="Times New Roman"/>
          <w:sz w:val="24"/>
          <w:szCs w:val="24"/>
        </w:rPr>
        <w:t xml:space="preserve"> </w:t>
      </w:r>
      <w:r w:rsidRPr="00660524">
        <w:rPr>
          <w:rFonts w:eastAsia="Times New Roman"/>
          <w:iCs/>
          <w:sz w:val="24"/>
          <w:szCs w:val="24"/>
        </w:rPr>
        <w:t>экстремума с помощью производной. Наглядная интерпретация.</w:t>
      </w:r>
    </w:p>
    <w:p w:rsidR="00AC0E14" w:rsidRPr="00660524" w:rsidRDefault="00AC0E14">
      <w:pPr>
        <w:spacing w:line="33" w:lineRule="exact"/>
        <w:rPr>
          <w:sz w:val="24"/>
          <w:szCs w:val="24"/>
        </w:rPr>
      </w:pPr>
    </w:p>
    <w:p w:rsidR="00AC0E14" w:rsidRPr="00660524" w:rsidRDefault="00707205">
      <w:pPr>
        <w:spacing w:line="264" w:lineRule="auto"/>
        <w:ind w:left="140" w:right="120"/>
        <w:rPr>
          <w:sz w:val="24"/>
          <w:szCs w:val="24"/>
        </w:rPr>
      </w:pPr>
      <w:r w:rsidRPr="00660524">
        <w:rPr>
          <w:rFonts w:eastAsia="Times New Roman"/>
          <w:iCs/>
          <w:sz w:val="24"/>
          <w:szCs w:val="24"/>
        </w:rPr>
        <w:t>Понятие первообразной функции. Физический смысл первообразной. Понятие об интеграле как площади под графиком функции.</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b/>
          <w:bCs/>
          <w:sz w:val="24"/>
          <w:szCs w:val="24"/>
        </w:rPr>
        <w:t>Геометрия</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Фигуры на плоскости и в пространстве. Длина и площадь. Периметры и площадифигур.</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Параллельность и перпендикулярность прямых и плоскостей.</w:t>
      </w:r>
    </w:p>
    <w:p w:rsidR="00AC0E14" w:rsidRPr="00660524" w:rsidRDefault="00AC0E14">
      <w:pPr>
        <w:spacing w:line="57" w:lineRule="exact"/>
        <w:rPr>
          <w:sz w:val="24"/>
          <w:szCs w:val="24"/>
        </w:rPr>
      </w:pPr>
    </w:p>
    <w:p w:rsidR="00AC0E14" w:rsidRPr="00660524" w:rsidRDefault="00707205">
      <w:pPr>
        <w:spacing w:line="267" w:lineRule="auto"/>
        <w:ind w:left="140" w:right="260"/>
        <w:rPr>
          <w:sz w:val="24"/>
          <w:szCs w:val="24"/>
        </w:rPr>
      </w:pPr>
      <w:r w:rsidRPr="00660524">
        <w:rPr>
          <w:rFonts w:eastAsia="Times New Roman"/>
          <w:sz w:val="24"/>
          <w:szCs w:val="24"/>
        </w:rPr>
        <w:t>Треугольники. Виды треугольников: остроугольные, тупоугольные, прямоугольные. Катет против угла в 30 градусов. Внешний угол треугольника.</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sz w:val="24"/>
          <w:szCs w:val="24"/>
        </w:rPr>
        <w:t>Биссектриса, медиана и высота треугольника. Равенство треугольников.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Решение задач на клетчатой бумаге.</w:t>
      </w:r>
    </w:p>
    <w:p w:rsidR="00AC0E14" w:rsidRPr="00660524" w:rsidRDefault="00AC0E14">
      <w:pPr>
        <w:spacing w:line="60" w:lineRule="exact"/>
        <w:rPr>
          <w:sz w:val="24"/>
          <w:szCs w:val="24"/>
        </w:rPr>
      </w:pPr>
    </w:p>
    <w:p w:rsidR="00AC0E14" w:rsidRPr="00660524" w:rsidRDefault="00707205">
      <w:pPr>
        <w:spacing w:line="267" w:lineRule="auto"/>
        <w:ind w:left="140" w:right="520"/>
        <w:rPr>
          <w:sz w:val="24"/>
          <w:szCs w:val="24"/>
        </w:rPr>
      </w:pPr>
      <w:r w:rsidRPr="00660524">
        <w:rPr>
          <w:rFonts w:eastAsia="Times New Roman"/>
          <w:sz w:val="24"/>
          <w:szCs w:val="24"/>
        </w:rPr>
        <w:t>Равнобедренный треугольник, равносторонний треугольник. Свойства равнобедренного треугольника.</w:t>
      </w:r>
    </w:p>
    <w:p w:rsidR="00AC0E14" w:rsidRPr="00660524" w:rsidRDefault="00AC0E14">
      <w:pPr>
        <w:spacing w:line="10" w:lineRule="exact"/>
        <w:rPr>
          <w:sz w:val="24"/>
          <w:szCs w:val="24"/>
        </w:rPr>
      </w:pPr>
    </w:p>
    <w:p w:rsidR="00AC0E14" w:rsidRPr="00660524" w:rsidRDefault="00707205">
      <w:pPr>
        <w:tabs>
          <w:tab w:val="left" w:pos="1880"/>
          <w:tab w:val="left" w:pos="2880"/>
          <w:tab w:val="left" w:pos="4320"/>
          <w:tab w:val="left" w:pos="4800"/>
          <w:tab w:val="left" w:pos="5860"/>
          <w:tab w:val="left" w:pos="6320"/>
          <w:tab w:val="left" w:pos="8260"/>
        </w:tabs>
        <w:ind w:left="140"/>
        <w:rPr>
          <w:sz w:val="24"/>
          <w:szCs w:val="24"/>
        </w:rPr>
      </w:pPr>
      <w:r w:rsidRPr="00660524">
        <w:rPr>
          <w:rFonts w:eastAsia="Times New Roman"/>
          <w:sz w:val="24"/>
          <w:szCs w:val="24"/>
        </w:rPr>
        <w:t>Соотношения</w:t>
      </w:r>
      <w:r w:rsidRPr="00660524">
        <w:rPr>
          <w:sz w:val="24"/>
          <w:szCs w:val="24"/>
        </w:rPr>
        <w:tab/>
      </w:r>
      <w:r w:rsidRPr="00660524">
        <w:rPr>
          <w:rFonts w:eastAsia="Times New Roman"/>
          <w:sz w:val="24"/>
          <w:szCs w:val="24"/>
        </w:rPr>
        <w:t>между</w:t>
      </w:r>
      <w:r w:rsidRPr="00660524">
        <w:rPr>
          <w:sz w:val="24"/>
          <w:szCs w:val="24"/>
        </w:rPr>
        <w:tab/>
      </w:r>
      <w:r w:rsidRPr="00660524">
        <w:rPr>
          <w:rFonts w:eastAsia="Times New Roman"/>
          <w:sz w:val="24"/>
          <w:szCs w:val="24"/>
        </w:rPr>
        <w:t>сторонами</w:t>
      </w:r>
      <w:r w:rsidRPr="00660524">
        <w:rPr>
          <w:sz w:val="24"/>
          <w:szCs w:val="24"/>
        </w:rPr>
        <w:tab/>
      </w:r>
      <w:r w:rsidRPr="00660524">
        <w:rPr>
          <w:rFonts w:eastAsia="Times New Roman"/>
          <w:sz w:val="24"/>
          <w:szCs w:val="24"/>
        </w:rPr>
        <w:t>и</w:t>
      </w:r>
      <w:r w:rsidRPr="00660524">
        <w:rPr>
          <w:sz w:val="24"/>
          <w:szCs w:val="24"/>
        </w:rPr>
        <w:tab/>
      </w:r>
      <w:r w:rsidRPr="00660524">
        <w:rPr>
          <w:rFonts w:eastAsia="Times New Roman"/>
          <w:sz w:val="24"/>
          <w:szCs w:val="24"/>
        </w:rPr>
        <w:t>углами</w:t>
      </w:r>
      <w:r w:rsidRPr="00660524">
        <w:rPr>
          <w:sz w:val="24"/>
          <w:szCs w:val="24"/>
        </w:rPr>
        <w:tab/>
      </w:r>
      <w:r w:rsidRPr="00660524">
        <w:rPr>
          <w:rFonts w:eastAsia="Times New Roman"/>
          <w:sz w:val="24"/>
          <w:szCs w:val="24"/>
        </w:rPr>
        <w:t>в</w:t>
      </w:r>
      <w:r w:rsidRPr="00660524">
        <w:rPr>
          <w:sz w:val="24"/>
          <w:szCs w:val="24"/>
        </w:rPr>
        <w:tab/>
      </w:r>
      <w:r w:rsidRPr="00660524">
        <w:rPr>
          <w:rFonts w:eastAsia="Times New Roman"/>
          <w:sz w:val="24"/>
          <w:szCs w:val="24"/>
        </w:rPr>
        <w:t>прямоугольном</w:t>
      </w:r>
      <w:r w:rsidRPr="00660524">
        <w:rPr>
          <w:sz w:val="24"/>
          <w:szCs w:val="24"/>
        </w:rPr>
        <w:tab/>
      </w:r>
      <w:r w:rsidRPr="00660524">
        <w:rPr>
          <w:rFonts w:eastAsia="Times New Roman"/>
          <w:sz w:val="24"/>
          <w:szCs w:val="24"/>
        </w:rPr>
        <w:t>треугольнике.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Тригонометрические  функции  углов  в  прямоугольном  треугольнике.  Теорема  Пифагора.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Применение теорем синусов икосинусов.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Четырехугольники: параллелограмм, ромб, прямоугольник, квадрат, трапеция и их свойства.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Средняя линия треугольника и трапеции.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 xml:space="preserve">Выпуклые и невыпуклые фигуры. </w:t>
      </w:r>
      <w:r w:rsidRPr="00660524">
        <w:rPr>
          <w:rFonts w:eastAsia="Times New Roman"/>
          <w:sz w:val="24"/>
          <w:szCs w:val="24"/>
        </w:rPr>
        <w:t>Периметр многоугольника.</w:t>
      </w:r>
      <w:r w:rsidRPr="00660524">
        <w:rPr>
          <w:rFonts w:eastAsia="Times New Roman"/>
          <w:iCs/>
          <w:sz w:val="24"/>
          <w:szCs w:val="24"/>
        </w:rPr>
        <w:t xml:space="preserve"> </w:t>
      </w:r>
      <w:r w:rsidRPr="00660524">
        <w:rPr>
          <w:rFonts w:eastAsia="Times New Roman"/>
          <w:sz w:val="24"/>
          <w:szCs w:val="24"/>
        </w:rPr>
        <w:t>Правильный многоугольник.</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Углы на плоскости и в пространстве. Вертикальные и смежные углы.</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Сумма внутренних углов треугольника и четырехугольника.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Соотношения в квадрате и равностороннем треугольнике.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Диагонали многоугольника.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Подобные треугольники в простейших случаях.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Формулы площади прямоугольника, треугольника, ромба, трапеции.</w:t>
      </w:r>
    </w:p>
    <w:p w:rsidR="00AC0E14" w:rsidRPr="00660524" w:rsidRDefault="00AC0E14">
      <w:pPr>
        <w:spacing w:line="11" w:lineRule="exact"/>
        <w:rPr>
          <w:sz w:val="24"/>
          <w:szCs w:val="24"/>
        </w:rPr>
      </w:pPr>
    </w:p>
    <w:p w:rsidR="00AC0E14" w:rsidRPr="00660524" w:rsidRDefault="00707205" w:rsidP="00E37482">
      <w:pPr>
        <w:tabs>
          <w:tab w:val="left" w:pos="7328"/>
        </w:tabs>
        <w:rPr>
          <w:sz w:val="24"/>
          <w:szCs w:val="24"/>
        </w:rPr>
      </w:pPr>
      <w:r w:rsidRPr="00660524">
        <w:rPr>
          <w:rFonts w:eastAsia="Times New Roman"/>
          <w:sz w:val="24"/>
          <w:szCs w:val="24"/>
        </w:rPr>
        <w:t xml:space="preserve">Окружность и круг. Радиус и диаметр. Длина окружности и площадь круга. Число </w:t>
      </w:r>
      <w:r w:rsidRPr="00660524">
        <w:rPr>
          <w:rFonts w:eastAsia="Symbol"/>
          <w:sz w:val="24"/>
          <w:szCs w:val="24"/>
        </w:rPr>
        <w:t></w:t>
      </w:r>
      <w:r w:rsidRPr="00660524">
        <w:rPr>
          <w:rFonts w:eastAsia="Times New Roman"/>
          <w:sz w:val="24"/>
          <w:szCs w:val="24"/>
        </w:rPr>
        <w:t>. Вписанный угол, в частности угол, опирающийся на диаметр. Касательная к окружности и еесвойство.</w:t>
      </w:r>
    </w:p>
    <w:p w:rsidR="00AC0E14" w:rsidRPr="00660524" w:rsidRDefault="00AC0E14">
      <w:pPr>
        <w:spacing w:line="2" w:lineRule="exact"/>
        <w:rPr>
          <w:sz w:val="24"/>
          <w:szCs w:val="24"/>
        </w:rPr>
      </w:pPr>
    </w:p>
    <w:p w:rsidR="00AC0E14" w:rsidRPr="00660524" w:rsidRDefault="00707205">
      <w:pPr>
        <w:ind w:left="140"/>
        <w:rPr>
          <w:sz w:val="24"/>
          <w:szCs w:val="24"/>
        </w:rPr>
      </w:pPr>
      <w:r w:rsidRPr="00660524">
        <w:rPr>
          <w:rFonts w:eastAsia="Times New Roman"/>
          <w:sz w:val="24"/>
          <w:szCs w:val="24"/>
        </w:rPr>
        <w:t>Куб. Соотношения в кубе.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Тетраэдр, правильный тетраэдр.</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Правильная пирамида и призма. Прямаяпризма.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Изображение некоторых многогранников на плоскости.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Прямоугольный параллелепипед. Теорема Пифагора в пространстве.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Задачи на вычисление расстояний в пространстве с помощью теоремы Пифагора.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Развертка прямоугольного параллелепипеда.</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sz w:val="24"/>
          <w:szCs w:val="24"/>
        </w:rPr>
        <w:t>Конус, цилиндр, шар исфера.</w:t>
      </w:r>
    </w:p>
    <w:p w:rsidR="00AC0E14" w:rsidRPr="00660524" w:rsidRDefault="00AC0E14">
      <w:pPr>
        <w:spacing w:line="52" w:lineRule="exact"/>
        <w:rPr>
          <w:sz w:val="24"/>
          <w:szCs w:val="24"/>
        </w:rPr>
      </w:pPr>
    </w:p>
    <w:p w:rsidR="00AC0E14" w:rsidRPr="00660524" w:rsidRDefault="00707205">
      <w:pPr>
        <w:spacing w:line="271" w:lineRule="auto"/>
        <w:ind w:left="140" w:right="80"/>
        <w:rPr>
          <w:sz w:val="24"/>
          <w:szCs w:val="24"/>
        </w:rPr>
      </w:pPr>
      <w:r w:rsidRPr="00660524">
        <w:rPr>
          <w:rFonts w:eastAsia="Times New Roman"/>
          <w:iCs/>
          <w:sz w:val="24"/>
          <w:szCs w:val="24"/>
        </w:rPr>
        <w:t xml:space="preserve">Проекции фигур на плоскость. Изображение цилиндра, конуса и сферы на плоскости. Понятие об объемах тел. </w:t>
      </w:r>
      <w:r w:rsidRPr="00660524">
        <w:rPr>
          <w:rFonts w:eastAsia="Times New Roman"/>
          <w:sz w:val="24"/>
          <w:szCs w:val="24"/>
        </w:rPr>
        <w:t>Использование для решения задач на нахождение геометрических</w:t>
      </w:r>
      <w:r w:rsidRPr="00660524">
        <w:rPr>
          <w:rFonts w:eastAsia="Times New Roman"/>
          <w:iCs/>
          <w:sz w:val="24"/>
          <w:szCs w:val="24"/>
        </w:rPr>
        <w:t xml:space="preserve"> </w:t>
      </w:r>
      <w:r w:rsidRPr="00660524">
        <w:rPr>
          <w:rFonts w:eastAsia="Times New Roman"/>
          <w:sz w:val="24"/>
          <w:szCs w:val="24"/>
        </w:rPr>
        <w:t>величин формул объема призмы, цилиндра, пирамиды, конуса, шара.</w:t>
      </w:r>
    </w:p>
    <w:p w:rsidR="00AC0E14" w:rsidRPr="00660524" w:rsidRDefault="00AC0E14">
      <w:pPr>
        <w:spacing w:line="18" w:lineRule="exact"/>
        <w:rPr>
          <w:sz w:val="24"/>
          <w:szCs w:val="24"/>
        </w:rPr>
      </w:pPr>
    </w:p>
    <w:p w:rsidR="00AC0E14" w:rsidRPr="00660524" w:rsidRDefault="00707205" w:rsidP="00EA6816">
      <w:pPr>
        <w:keepNext/>
        <w:spacing w:line="266" w:lineRule="auto"/>
        <w:ind w:left="142" w:right="743"/>
        <w:rPr>
          <w:sz w:val="24"/>
          <w:szCs w:val="24"/>
        </w:rPr>
      </w:pPr>
      <w:r w:rsidRPr="00660524">
        <w:rPr>
          <w:rFonts w:eastAsia="Times New Roman"/>
          <w:iCs/>
          <w:sz w:val="24"/>
          <w:szCs w:val="24"/>
        </w:rPr>
        <w:t xml:space="preserve">Понятие о подобии на плоскости и в пространстве. </w:t>
      </w:r>
      <w:r w:rsidRPr="00660524">
        <w:rPr>
          <w:rFonts w:eastAsia="Times New Roman"/>
          <w:sz w:val="24"/>
          <w:szCs w:val="24"/>
        </w:rPr>
        <w:t>Отношение площадей и объемов</w:t>
      </w:r>
      <w:r w:rsidRPr="00660524">
        <w:rPr>
          <w:rFonts w:eastAsia="Times New Roman"/>
          <w:iCs/>
          <w:sz w:val="24"/>
          <w:szCs w:val="24"/>
        </w:rPr>
        <w:t xml:space="preserve"> </w:t>
      </w:r>
      <w:r w:rsidRPr="00660524">
        <w:rPr>
          <w:rFonts w:eastAsia="Times New Roman"/>
          <w:sz w:val="24"/>
          <w:szCs w:val="24"/>
        </w:rPr>
        <w:t>подобных фигур.</w:t>
      </w:r>
    </w:p>
    <w:p w:rsidR="00AC0E14" w:rsidRPr="00660524" w:rsidRDefault="00AC0E14">
      <w:pPr>
        <w:spacing w:line="18" w:lineRule="exact"/>
        <w:rPr>
          <w:sz w:val="24"/>
          <w:szCs w:val="24"/>
        </w:rPr>
      </w:pPr>
    </w:p>
    <w:p w:rsidR="00AC0E14" w:rsidRPr="00660524" w:rsidRDefault="00707205">
      <w:pPr>
        <w:ind w:left="140"/>
        <w:rPr>
          <w:sz w:val="24"/>
          <w:szCs w:val="24"/>
        </w:rPr>
      </w:pPr>
      <w:r w:rsidRPr="00660524">
        <w:rPr>
          <w:rFonts w:eastAsia="Times New Roman"/>
          <w:b/>
          <w:bCs/>
          <w:sz w:val="24"/>
          <w:szCs w:val="24"/>
        </w:rPr>
        <w:t>Вероятность и статистика. Логика и комбинаторика</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Логика. Верные и неверные утверждения. Следствие. Контрпример.</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Множество</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Переборвариантов.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Таблицы. Столбчатые и круговыедиаграммы.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Числовые наборы. Среднее арифметическое, медиана, наибольшее и наименьшее  значения.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Примеры изменчивых величин.</w:t>
      </w:r>
    </w:p>
    <w:p w:rsidR="00AC0E14" w:rsidRPr="00660524" w:rsidRDefault="00AC0E14">
      <w:pPr>
        <w:spacing w:line="52" w:lineRule="exact"/>
        <w:rPr>
          <w:sz w:val="24"/>
          <w:szCs w:val="24"/>
        </w:rPr>
      </w:pPr>
    </w:p>
    <w:p w:rsidR="00AC0E14" w:rsidRPr="00660524" w:rsidRDefault="00707205">
      <w:pPr>
        <w:spacing w:line="267" w:lineRule="auto"/>
        <w:ind w:left="140" w:right="460"/>
        <w:rPr>
          <w:sz w:val="24"/>
          <w:szCs w:val="24"/>
        </w:rPr>
      </w:pPr>
      <w:r w:rsidRPr="00660524">
        <w:rPr>
          <w:rFonts w:eastAsia="Times New Roman"/>
          <w:sz w:val="24"/>
          <w:szCs w:val="24"/>
        </w:rPr>
        <w:t>Частота и вероятность события. Случайный выбор. Вычисление вероятностей событий в опытах с равновозможными элементарными событиями.</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iCs/>
          <w:sz w:val="24"/>
          <w:szCs w:val="24"/>
        </w:rPr>
        <w:t>Независимые события. Формула сложения вероятностей.</w:t>
      </w:r>
    </w:p>
    <w:p w:rsidR="00AC0E14" w:rsidRPr="00660524" w:rsidRDefault="00AC0E14">
      <w:pPr>
        <w:spacing w:line="56" w:lineRule="exact"/>
        <w:rPr>
          <w:sz w:val="24"/>
          <w:szCs w:val="24"/>
        </w:rPr>
      </w:pPr>
    </w:p>
    <w:p w:rsidR="00AC0E14" w:rsidRPr="00660524" w:rsidRDefault="00707205">
      <w:pPr>
        <w:spacing w:line="267" w:lineRule="auto"/>
        <w:ind w:left="140"/>
        <w:jc w:val="both"/>
        <w:rPr>
          <w:sz w:val="24"/>
          <w:szCs w:val="24"/>
        </w:rPr>
      </w:pPr>
      <w:r w:rsidRPr="00660524">
        <w:rPr>
          <w:rFonts w:eastAsia="Times New Roman"/>
          <w:iCs/>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AC0E14" w:rsidRPr="00660524" w:rsidRDefault="00AC0E14">
      <w:pPr>
        <w:spacing w:line="18"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Основная базовая программа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b/>
          <w:bCs/>
          <w:sz w:val="24"/>
          <w:szCs w:val="24"/>
        </w:rPr>
        <w:t>Алгебра и начала анализа</w:t>
      </w:r>
    </w:p>
    <w:p w:rsidR="00AC0E14" w:rsidRPr="00660524" w:rsidRDefault="00AC0E14">
      <w:pPr>
        <w:spacing w:line="48"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AC0E14" w:rsidRPr="00660524" w:rsidRDefault="00AC0E14">
      <w:pPr>
        <w:spacing w:line="17" w:lineRule="exact"/>
        <w:rPr>
          <w:sz w:val="24"/>
          <w:szCs w:val="24"/>
        </w:rPr>
      </w:pPr>
    </w:p>
    <w:p w:rsidR="00AC0E14" w:rsidRPr="00660524" w:rsidRDefault="00707205">
      <w:pPr>
        <w:spacing w:line="277" w:lineRule="auto"/>
        <w:ind w:left="140"/>
        <w:rPr>
          <w:sz w:val="24"/>
          <w:szCs w:val="24"/>
        </w:rPr>
      </w:pPr>
      <w:r w:rsidRPr="00660524">
        <w:rPr>
          <w:rFonts w:eastAsia="Times New Roman"/>
          <w:sz w:val="24"/>
          <w:szCs w:val="24"/>
        </w:rPr>
        <w:t>Решение задач с использованием градусной меры угла. Модуль числа и его свойства. 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w:t>
      </w:r>
    </w:p>
    <w:p w:rsidR="00AC0E14" w:rsidRPr="00660524" w:rsidRDefault="00707205">
      <w:pPr>
        <w:tabs>
          <w:tab w:val="left" w:pos="720"/>
        </w:tabs>
        <w:spacing w:line="186" w:lineRule="auto"/>
        <w:ind w:left="140"/>
        <w:rPr>
          <w:sz w:val="24"/>
          <w:szCs w:val="24"/>
        </w:rPr>
      </w:pPr>
      <w:r w:rsidRPr="00660524">
        <w:rPr>
          <w:rFonts w:eastAsia="Times New Roman"/>
          <w:iCs/>
          <w:sz w:val="24"/>
          <w:szCs w:val="24"/>
        </w:rPr>
        <w:t>y</w:t>
      </w:r>
      <w:r w:rsidRPr="00660524">
        <w:rPr>
          <w:rFonts w:eastAsia="Symbol"/>
          <w:sz w:val="24"/>
          <w:szCs w:val="24"/>
        </w:rPr>
        <w:t></w:t>
      </w:r>
      <w:r w:rsidRPr="00660524">
        <w:rPr>
          <w:sz w:val="24"/>
          <w:szCs w:val="24"/>
        </w:rPr>
        <w:tab/>
      </w:r>
      <w:r w:rsidRPr="00660524">
        <w:rPr>
          <w:rFonts w:eastAsia="Times New Roman"/>
          <w:iCs/>
          <w:sz w:val="24"/>
          <w:szCs w:val="24"/>
        </w:rPr>
        <w:t>x</w:t>
      </w:r>
    </w:p>
    <w:p w:rsidR="00AC0E14" w:rsidRPr="00660524" w:rsidRDefault="00707205">
      <w:pPr>
        <w:spacing w:line="20" w:lineRule="exact"/>
        <w:rPr>
          <w:sz w:val="24"/>
          <w:szCs w:val="24"/>
        </w:rPr>
      </w:pPr>
      <w:r w:rsidRPr="00660524">
        <w:rPr>
          <w:noProof/>
          <w:sz w:val="24"/>
          <w:szCs w:val="24"/>
        </w:rPr>
        <w:drawing>
          <wp:anchor distT="0" distB="0" distL="114300" distR="114300" simplePos="0" relativeHeight="251724800" behindDoc="1" locked="0" layoutInCell="0" allowOverlap="1">
            <wp:simplePos x="0" y="0"/>
            <wp:positionH relativeFrom="column">
              <wp:posOffset>358140</wp:posOffset>
            </wp:positionH>
            <wp:positionV relativeFrom="paragraph">
              <wp:posOffset>-107950</wp:posOffset>
            </wp:positionV>
            <wp:extent cx="193040" cy="20383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cstate="print">
                      <a:extLst/>
                    </a:blip>
                    <a:srcRect/>
                    <a:stretch>
                      <a:fillRect/>
                    </a:stretch>
                  </pic:blipFill>
                  <pic:spPr bwMode="auto">
                    <a:xfrm>
                      <a:off x="0" y="0"/>
                      <a:ext cx="193040" cy="203835"/>
                    </a:xfrm>
                    <a:prstGeom prst="rect">
                      <a:avLst/>
                    </a:prstGeom>
                    <a:noFill/>
                  </pic:spPr>
                </pic:pic>
              </a:graphicData>
            </a:graphic>
          </wp:anchor>
        </w:drawing>
      </w:r>
    </w:p>
    <w:p w:rsidR="00E37482" w:rsidRDefault="00707205">
      <w:pPr>
        <w:spacing w:line="221" w:lineRule="auto"/>
        <w:ind w:left="420"/>
        <w:rPr>
          <w:rFonts w:eastAsia="Times New Roman"/>
          <w:sz w:val="24"/>
          <w:szCs w:val="24"/>
        </w:rPr>
      </w:pPr>
      <w:r w:rsidRPr="00660524">
        <w:rPr>
          <w:rFonts w:eastAsia="Times New Roman"/>
          <w:sz w:val="24"/>
          <w:szCs w:val="24"/>
        </w:rPr>
        <w:t>.</w:t>
      </w:r>
    </w:p>
    <w:p w:rsidR="00AC0E14" w:rsidRPr="00660524" w:rsidRDefault="00707205">
      <w:pPr>
        <w:spacing w:line="221" w:lineRule="auto"/>
        <w:ind w:left="420"/>
        <w:rPr>
          <w:sz w:val="24"/>
          <w:szCs w:val="24"/>
        </w:rPr>
      </w:pPr>
      <w:r w:rsidRPr="00660524">
        <w:rPr>
          <w:rFonts w:eastAsia="Times New Roman"/>
          <w:sz w:val="24"/>
          <w:szCs w:val="24"/>
        </w:rPr>
        <w:t xml:space="preserve"> Графическое решение уравнений и неравенств.</w:t>
      </w:r>
    </w:p>
    <w:p w:rsidR="00AC0E14" w:rsidRPr="00660524" w:rsidRDefault="00AC0E14">
      <w:pPr>
        <w:spacing w:line="45" w:lineRule="exact"/>
        <w:rPr>
          <w:sz w:val="24"/>
          <w:szCs w:val="24"/>
        </w:rPr>
      </w:pPr>
    </w:p>
    <w:p w:rsidR="00AC0E14" w:rsidRPr="00660524" w:rsidRDefault="00707205">
      <w:pPr>
        <w:spacing w:line="253" w:lineRule="auto"/>
        <w:ind w:left="140"/>
        <w:rPr>
          <w:sz w:val="24"/>
          <w:szCs w:val="24"/>
        </w:rPr>
      </w:pPr>
      <w:r w:rsidRPr="00660524">
        <w:rPr>
          <w:rFonts w:eastAsia="Times New Roman"/>
          <w:sz w:val="24"/>
          <w:szCs w:val="24"/>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w:t>
      </w:r>
    </w:p>
    <w:p w:rsidR="00AC0E14" w:rsidRPr="00660524" w:rsidRDefault="00212217">
      <w:pPr>
        <w:spacing w:line="20" w:lineRule="exact"/>
        <w:rPr>
          <w:sz w:val="24"/>
          <w:szCs w:val="24"/>
        </w:rPr>
      </w:pPr>
      <w:r>
        <w:rPr>
          <w:noProof/>
          <w:sz w:val="24"/>
          <w:szCs w:val="24"/>
        </w:rPr>
        <w:pict>
          <v:line id="Shape 174" o:spid="_x0000_s1199" style="position:absolute;z-index:251657728;visibility:visible;mso-wrap-distance-left:0;mso-wrap-distance-right:0" from="475.15pt,-42.05pt" to="483.15pt,-42.05pt" o:allowincell="f" strokeweight=".24656mm"/>
        </w:pict>
      </w:r>
    </w:p>
    <w:p w:rsidR="00AC0E14" w:rsidRPr="00660524" w:rsidRDefault="00AC0E14">
      <w:pPr>
        <w:rPr>
          <w:sz w:val="24"/>
          <w:szCs w:val="24"/>
        </w:rPr>
        <w:sectPr w:rsidR="00AC0E14" w:rsidRPr="00660524">
          <w:pgSz w:w="11900" w:h="16852"/>
          <w:pgMar w:top="1099" w:right="740" w:bottom="422" w:left="1440" w:header="0" w:footer="0" w:gutter="0"/>
          <w:cols w:space="720" w:equalWidth="0">
            <w:col w:w="9720"/>
          </w:cols>
        </w:sectPr>
      </w:pPr>
    </w:p>
    <w:p w:rsidR="00AC0E14" w:rsidRPr="00660524" w:rsidRDefault="00707205">
      <w:pPr>
        <w:spacing w:line="264" w:lineRule="auto"/>
        <w:ind w:left="140"/>
        <w:jc w:val="both"/>
        <w:rPr>
          <w:sz w:val="24"/>
          <w:szCs w:val="24"/>
        </w:rPr>
      </w:pPr>
      <w:r w:rsidRPr="00660524">
        <w:rPr>
          <w:rFonts w:eastAsia="Times New Roman"/>
          <w:sz w:val="24"/>
          <w:szCs w:val="24"/>
        </w:rPr>
        <w:t xml:space="preserve">рад). </w:t>
      </w:r>
      <w:r w:rsidRPr="00660524">
        <w:rPr>
          <w:rFonts w:eastAsia="Times New Roman"/>
          <w:iCs/>
          <w:sz w:val="24"/>
          <w:szCs w:val="24"/>
        </w:rPr>
        <w:t>Формулы сложения тригонометрических функций,</w:t>
      </w:r>
      <w:r w:rsidRPr="00660524">
        <w:rPr>
          <w:rFonts w:eastAsia="Times New Roman"/>
          <w:sz w:val="24"/>
          <w:szCs w:val="24"/>
        </w:rPr>
        <w:t xml:space="preserve"> </w:t>
      </w:r>
      <w:r w:rsidRPr="00660524">
        <w:rPr>
          <w:rFonts w:eastAsia="Times New Roman"/>
          <w:iCs/>
          <w:sz w:val="24"/>
          <w:szCs w:val="24"/>
        </w:rPr>
        <w:t>формулы приведения,</w:t>
      </w:r>
      <w:r w:rsidRPr="00660524">
        <w:rPr>
          <w:rFonts w:eastAsia="Times New Roman"/>
          <w:sz w:val="24"/>
          <w:szCs w:val="24"/>
        </w:rPr>
        <w:t xml:space="preserve"> </w:t>
      </w:r>
      <w:r w:rsidRPr="00660524">
        <w:rPr>
          <w:rFonts w:eastAsia="Times New Roman"/>
          <w:iCs/>
          <w:sz w:val="24"/>
          <w:szCs w:val="24"/>
        </w:rPr>
        <w:t>формулы</w:t>
      </w:r>
      <w:r w:rsidRPr="00660524">
        <w:rPr>
          <w:rFonts w:eastAsia="Times New Roman"/>
          <w:sz w:val="24"/>
          <w:szCs w:val="24"/>
        </w:rPr>
        <w:t xml:space="preserve"> </w:t>
      </w:r>
      <w:r w:rsidRPr="00660524">
        <w:rPr>
          <w:rFonts w:eastAsia="Times New Roman"/>
          <w:iCs/>
          <w:sz w:val="24"/>
          <w:szCs w:val="24"/>
        </w:rPr>
        <w:t>двойного аргумента.</w:t>
      </w:r>
    </w:p>
    <w:p w:rsidR="00AC0E14" w:rsidRPr="00660524" w:rsidRDefault="00AC0E14">
      <w:pPr>
        <w:spacing w:line="29" w:lineRule="exact"/>
        <w:rPr>
          <w:sz w:val="24"/>
          <w:szCs w:val="24"/>
        </w:rPr>
      </w:pPr>
    </w:p>
    <w:p w:rsidR="00AC0E14" w:rsidRPr="00660524" w:rsidRDefault="00707205">
      <w:pPr>
        <w:spacing w:line="265" w:lineRule="auto"/>
        <w:ind w:left="140" w:right="20"/>
        <w:jc w:val="both"/>
        <w:rPr>
          <w:sz w:val="24"/>
          <w:szCs w:val="24"/>
        </w:rPr>
      </w:pPr>
      <w:r w:rsidRPr="00660524">
        <w:rPr>
          <w:rFonts w:eastAsia="Times New Roman"/>
          <w:sz w:val="24"/>
          <w:szCs w:val="24"/>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E37482" w:rsidRDefault="00707205">
      <w:pPr>
        <w:tabs>
          <w:tab w:val="left" w:pos="3580"/>
          <w:tab w:val="left" w:pos="7440"/>
        </w:tabs>
        <w:spacing w:line="183" w:lineRule="auto"/>
        <w:ind w:left="140"/>
        <w:rPr>
          <w:rFonts w:eastAsia="Times New Roman"/>
          <w:iCs/>
          <w:sz w:val="24"/>
          <w:szCs w:val="24"/>
        </w:rPr>
      </w:pPr>
      <w:r w:rsidRPr="00660524">
        <w:rPr>
          <w:rFonts w:eastAsia="Times New Roman"/>
          <w:sz w:val="24"/>
          <w:szCs w:val="24"/>
        </w:rPr>
        <w:t>Тригонометрические функции</w:t>
      </w:r>
      <w:r w:rsidRPr="00660524">
        <w:rPr>
          <w:sz w:val="24"/>
          <w:szCs w:val="24"/>
        </w:rPr>
        <w:tab/>
      </w:r>
      <w:r w:rsidRPr="00660524">
        <w:rPr>
          <w:rFonts w:eastAsia="Times New Roman"/>
          <w:iCs/>
          <w:sz w:val="24"/>
          <w:szCs w:val="24"/>
        </w:rPr>
        <w:t>y</w:t>
      </w:r>
      <w:r w:rsidRPr="00660524">
        <w:rPr>
          <w:rFonts w:eastAsia="Symbol"/>
          <w:sz w:val="24"/>
          <w:szCs w:val="24"/>
        </w:rPr>
        <w:t></w:t>
      </w:r>
      <w:r w:rsidRPr="00660524">
        <w:rPr>
          <w:rFonts w:eastAsia="Times New Roman"/>
          <w:sz w:val="24"/>
          <w:szCs w:val="24"/>
        </w:rPr>
        <w:t>cos</w:t>
      </w:r>
      <w:r w:rsidRPr="00660524">
        <w:rPr>
          <w:rFonts w:eastAsia="Times New Roman"/>
          <w:iCs/>
          <w:sz w:val="24"/>
          <w:szCs w:val="24"/>
        </w:rPr>
        <w:t>x</w:t>
      </w:r>
      <w:r w:rsidRPr="00660524">
        <w:rPr>
          <w:rFonts w:eastAsia="Times New Roman"/>
          <w:sz w:val="24"/>
          <w:szCs w:val="24"/>
        </w:rPr>
        <w:t>,</w:t>
      </w:r>
      <w:r w:rsidRPr="00660524">
        <w:rPr>
          <w:rFonts w:eastAsia="Times New Roman"/>
          <w:iCs/>
          <w:sz w:val="24"/>
          <w:szCs w:val="24"/>
        </w:rPr>
        <w:t>y</w:t>
      </w:r>
      <w:r w:rsidRPr="00660524">
        <w:rPr>
          <w:rFonts w:eastAsia="Symbol"/>
          <w:sz w:val="24"/>
          <w:szCs w:val="24"/>
        </w:rPr>
        <w:t></w:t>
      </w:r>
      <w:r w:rsidRPr="00660524">
        <w:rPr>
          <w:rFonts w:eastAsia="Times New Roman"/>
          <w:sz w:val="24"/>
          <w:szCs w:val="24"/>
        </w:rPr>
        <w:t>sin</w:t>
      </w:r>
      <w:r w:rsidRPr="00660524">
        <w:rPr>
          <w:rFonts w:eastAsia="Times New Roman"/>
          <w:iCs/>
          <w:sz w:val="24"/>
          <w:szCs w:val="24"/>
        </w:rPr>
        <w:t>x</w:t>
      </w:r>
      <w:r w:rsidRPr="00660524">
        <w:rPr>
          <w:rFonts w:eastAsia="Times New Roman"/>
          <w:sz w:val="24"/>
          <w:szCs w:val="24"/>
        </w:rPr>
        <w:t>,</w:t>
      </w:r>
      <w:r w:rsidRPr="00660524">
        <w:rPr>
          <w:rFonts w:eastAsia="Times New Roman"/>
          <w:iCs/>
          <w:sz w:val="24"/>
          <w:szCs w:val="24"/>
        </w:rPr>
        <w:t>y</w:t>
      </w:r>
      <w:r w:rsidRPr="00660524">
        <w:rPr>
          <w:rFonts w:eastAsia="Symbol"/>
          <w:sz w:val="24"/>
          <w:szCs w:val="24"/>
        </w:rPr>
        <w:t></w:t>
      </w:r>
      <w:r w:rsidRPr="00660524">
        <w:rPr>
          <w:rFonts w:eastAsia="Times New Roman"/>
          <w:sz w:val="24"/>
          <w:szCs w:val="24"/>
        </w:rPr>
        <w:t>tg</w:t>
      </w:r>
      <w:r w:rsidRPr="00660524">
        <w:rPr>
          <w:rFonts w:eastAsia="Times New Roman"/>
          <w:iCs/>
          <w:sz w:val="24"/>
          <w:szCs w:val="24"/>
        </w:rPr>
        <w:t>x</w:t>
      </w:r>
      <w:r w:rsidRPr="00660524">
        <w:rPr>
          <w:sz w:val="24"/>
          <w:szCs w:val="24"/>
        </w:rPr>
        <w:tab/>
      </w:r>
      <w:r w:rsidRPr="00660524">
        <w:rPr>
          <w:rFonts w:eastAsia="Times New Roman"/>
          <w:iCs/>
          <w:sz w:val="24"/>
          <w:szCs w:val="24"/>
          <w:vertAlign w:val="superscript"/>
        </w:rPr>
        <w:t>y</w:t>
      </w:r>
      <w:r w:rsidRPr="00660524">
        <w:rPr>
          <w:rFonts w:eastAsia="Symbol"/>
          <w:sz w:val="24"/>
          <w:szCs w:val="24"/>
          <w:vertAlign w:val="superscript"/>
        </w:rPr>
        <w:t></w:t>
      </w:r>
      <w:r w:rsidRPr="00660524">
        <w:rPr>
          <w:rFonts w:eastAsia="Times New Roman"/>
          <w:sz w:val="24"/>
          <w:szCs w:val="24"/>
          <w:vertAlign w:val="superscript"/>
        </w:rPr>
        <w:t>ctg</w:t>
      </w:r>
      <w:r w:rsidRPr="00660524">
        <w:rPr>
          <w:rFonts w:eastAsia="Times New Roman"/>
          <w:iCs/>
          <w:sz w:val="24"/>
          <w:szCs w:val="24"/>
          <w:vertAlign w:val="superscript"/>
        </w:rPr>
        <w:t>x</w:t>
      </w:r>
      <w:r w:rsidRPr="00660524">
        <w:rPr>
          <w:rFonts w:eastAsia="Times New Roman"/>
          <w:iCs/>
          <w:sz w:val="24"/>
          <w:szCs w:val="24"/>
        </w:rPr>
        <w:t xml:space="preserve">.  </w:t>
      </w:r>
    </w:p>
    <w:p w:rsidR="00AC0E14" w:rsidRPr="00660524" w:rsidRDefault="00E37482" w:rsidP="00E37482">
      <w:pPr>
        <w:tabs>
          <w:tab w:val="left" w:pos="3580"/>
          <w:tab w:val="left" w:pos="7440"/>
        </w:tabs>
        <w:spacing w:line="183" w:lineRule="auto"/>
        <w:ind w:left="140"/>
        <w:rPr>
          <w:sz w:val="24"/>
          <w:szCs w:val="24"/>
        </w:rPr>
      </w:pPr>
      <w:r>
        <w:rPr>
          <w:rFonts w:eastAsia="Times New Roman"/>
          <w:sz w:val="24"/>
          <w:szCs w:val="24"/>
        </w:rPr>
        <w:t xml:space="preserve">Свойства </w:t>
      </w:r>
      <w:r w:rsidR="00707205" w:rsidRPr="00660524">
        <w:rPr>
          <w:rFonts w:eastAsia="Times New Roman"/>
          <w:sz w:val="24"/>
          <w:szCs w:val="24"/>
        </w:rPr>
        <w:t xml:space="preserve">. </w:t>
      </w:r>
      <w:r w:rsidR="00707205" w:rsidRPr="00660524">
        <w:rPr>
          <w:rFonts w:eastAsia="Times New Roman"/>
          <w:iCs/>
          <w:sz w:val="24"/>
          <w:szCs w:val="24"/>
        </w:rPr>
        <w:t>Функция</w:t>
      </w:r>
    </w:p>
    <w:p w:rsidR="00AC0E14" w:rsidRPr="00660524" w:rsidRDefault="00707205">
      <w:pPr>
        <w:spacing w:line="221" w:lineRule="auto"/>
        <w:ind w:left="140"/>
        <w:rPr>
          <w:sz w:val="24"/>
          <w:szCs w:val="24"/>
        </w:rPr>
      </w:pPr>
      <w:r w:rsidRPr="00660524">
        <w:rPr>
          <w:rFonts w:eastAsia="Times New Roman"/>
          <w:sz w:val="24"/>
          <w:szCs w:val="24"/>
        </w:rPr>
        <w:t>графики тригонометрических функций.</w:t>
      </w:r>
    </w:p>
    <w:p w:rsidR="00AC0E14" w:rsidRPr="00660524" w:rsidRDefault="00AC0E14">
      <w:pPr>
        <w:spacing w:line="52"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Арккосинус, арксинус, арктангенс числа. Арккотангенс числа. Простейшие тригонометрические уравнения. Решение тригонометрическихуравнений.</w:t>
      </w:r>
    </w:p>
    <w:p w:rsidR="00AC0E14" w:rsidRPr="00660524" w:rsidRDefault="00AC0E14">
      <w:pPr>
        <w:spacing w:line="26" w:lineRule="exact"/>
        <w:rPr>
          <w:sz w:val="24"/>
          <w:szCs w:val="24"/>
        </w:rPr>
      </w:pPr>
    </w:p>
    <w:p w:rsidR="00AC0E14" w:rsidRPr="00660524" w:rsidRDefault="00707205">
      <w:pPr>
        <w:spacing w:line="264" w:lineRule="auto"/>
        <w:ind w:left="140"/>
        <w:jc w:val="both"/>
        <w:rPr>
          <w:sz w:val="24"/>
          <w:szCs w:val="24"/>
        </w:rPr>
      </w:pPr>
      <w:r w:rsidRPr="00660524">
        <w:rPr>
          <w:rFonts w:eastAsia="Times New Roman"/>
          <w:iCs/>
          <w:sz w:val="24"/>
          <w:szCs w:val="24"/>
        </w:rPr>
        <w:t>Обратные тригонометрические функции, их свойства и графики. Решение простейших тригонометрических неравенств.</w:t>
      </w:r>
    </w:p>
    <w:p w:rsidR="00AC0E14" w:rsidRPr="00660524" w:rsidRDefault="00AC0E14">
      <w:pPr>
        <w:spacing w:line="29"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играфик.</w:t>
      </w:r>
    </w:p>
    <w:p w:rsidR="00AC0E14" w:rsidRPr="00660524" w:rsidRDefault="00AC0E14">
      <w:pPr>
        <w:spacing w:line="29" w:lineRule="exact"/>
        <w:rPr>
          <w:sz w:val="24"/>
          <w:szCs w:val="24"/>
        </w:rPr>
      </w:pPr>
    </w:p>
    <w:p w:rsidR="00AC0E14" w:rsidRPr="00660524" w:rsidRDefault="00707205">
      <w:pPr>
        <w:spacing w:line="272" w:lineRule="auto"/>
        <w:ind w:left="140"/>
        <w:rPr>
          <w:sz w:val="24"/>
          <w:szCs w:val="24"/>
        </w:rPr>
      </w:pPr>
      <w:r w:rsidRPr="00660524">
        <w:rPr>
          <w:rFonts w:eastAsia="Times New Roman"/>
          <w:sz w:val="24"/>
          <w:szCs w:val="24"/>
        </w:rPr>
        <w:t xml:space="preserve">Логарифм числа, свойства логарифма. Десятичный логарифм. </w:t>
      </w:r>
      <w:r w:rsidRPr="00660524">
        <w:rPr>
          <w:rFonts w:eastAsia="Times New Roman"/>
          <w:iCs/>
          <w:sz w:val="24"/>
          <w:szCs w:val="24"/>
        </w:rPr>
        <w:t>Число е.</w:t>
      </w:r>
      <w:r w:rsidRPr="00660524">
        <w:rPr>
          <w:rFonts w:eastAsia="Times New Roman"/>
          <w:sz w:val="24"/>
          <w:szCs w:val="24"/>
        </w:rPr>
        <w:t xml:space="preserve"> </w:t>
      </w:r>
      <w:r w:rsidRPr="00660524">
        <w:rPr>
          <w:rFonts w:eastAsia="Times New Roman"/>
          <w:iCs/>
          <w:sz w:val="24"/>
          <w:szCs w:val="24"/>
        </w:rPr>
        <w:t>Натуральный</w:t>
      </w:r>
      <w:r w:rsidRPr="00660524">
        <w:rPr>
          <w:rFonts w:eastAsia="Times New Roman"/>
          <w:sz w:val="24"/>
          <w:szCs w:val="24"/>
        </w:rPr>
        <w:t xml:space="preserve"> </w:t>
      </w:r>
      <w:r w:rsidRPr="00660524">
        <w:rPr>
          <w:rFonts w:eastAsia="Times New Roman"/>
          <w:iCs/>
          <w:sz w:val="24"/>
          <w:szCs w:val="24"/>
        </w:rPr>
        <w:t xml:space="preserve">логарифм. </w:t>
      </w:r>
      <w:r w:rsidRPr="00660524">
        <w:rPr>
          <w:rFonts w:eastAsia="Times New Roman"/>
          <w:sz w:val="24"/>
          <w:szCs w:val="24"/>
        </w:rPr>
        <w:t>Преобразование логарифмических выражений.</w:t>
      </w:r>
      <w:r w:rsidRPr="00660524">
        <w:rPr>
          <w:rFonts w:eastAsia="Times New Roman"/>
          <w:iCs/>
          <w:sz w:val="24"/>
          <w:szCs w:val="24"/>
        </w:rPr>
        <w:t xml:space="preserve"> </w:t>
      </w:r>
      <w:r w:rsidRPr="00660524">
        <w:rPr>
          <w:rFonts w:eastAsia="Times New Roman"/>
          <w:sz w:val="24"/>
          <w:szCs w:val="24"/>
        </w:rPr>
        <w:t>Логарифмические уравнения и</w:t>
      </w:r>
      <w:r w:rsidRPr="00660524">
        <w:rPr>
          <w:rFonts w:eastAsia="Times New Roman"/>
          <w:iCs/>
          <w:sz w:val="24"/>
          <w:szCs w:val="24"/>
        </w:rPr>
        <w:t xml:space="preserve"> </w:t>
      </w:r>
      <w:r w:rsidRPr="00660524">
        <w:rPr>
          <w:rFonts w:eastAsia="Times New Roman"/>
          <w:sz w:val="24"/>
          <w:szCs w:val="24"/>
        </w:rPr>
        <w:t>неравенства. Логарифмическая функция и ее свойства играфик. Степенная функция и ее свойства и график. Иррациональные уравнения.</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iCs/>
          <w:sz w:val="24"/>
          <w:szCs w:val="24"/>
        </w:rPr>
        <w:t>Метод интервалов для решения неравенств.</w:t>
      </w:r>
    </w:p>
    <w:p w:rsidR="00AC0E14" w:rsidRPr="00660524" w:rsidRDefault="00AC0E14">
      <w:pPr>
        <w:spacing w:line="56" w:lineRule="exact"/>
        <w:rPr>
          <w:sz w:val="24"/>
          <w:szCs w:val="24"/>
        </w:rPr>
      </w:pPr>
    </w:p>
    <w:p w:rsidR="00AC0E14" w:rsidRPr="00660524" w:rsidRDefault="00707205">
      <w:pPr>
        <w:spacing w:line="272" w:lineRule="auto"/>
        <w:ind w:left="140"/>
        <w:jc w:val="both"/>
        <w:rPr>
          <w:sz w:val="24"/>
          <w:szCs w:val="24"/>
        </w:rPr>
      </w:pPr>
      <w:r w:rsidRPr="00660524">
        <w:rPr>
          <w:rFonts w:eastAsia="Times New Roman"/>
          <w:iCs/>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AC0E14" w:rsidRPr="00660524" w:rsidRDefault="00AC0E14">
      <w:pPr>
        <w:spacing w:line="21" w:lineRule="exact"/>
        <w:rPr>
          <w:sz w:val="24"/>
          <w:szCs w:val="24"/>
        </w:rPr>
      </w:pPr>
    </w:p>
    <w:p w:rsidR="00AC0E14" w:rsidRPr="00660524" w:rsidRDefault="00707205">
      <w:pPr>
        <w:spacing w:line="267" w:lineRule="auto"/>
        <w:ind w:left="140"/>
        <w:jc w:val="both"/>
        <w:rPr>
          <w:sz w:val="24"/>
          <w:szCs w:val="24"/>
        </w:rPr>
      </w:pPr>
      <w:r w:rsidRPr="00660524">
        <w:rPr>
          <w:rFonts w:eastAsia="Times New Roman"/>
          <w:iCs/>
          <w:sz w:val="24"/>
          <w:szCs w:val="24"/>
        </w:rPr>
        <w:t>Системы показательных, логарифмических и иррациональных уравнений. Системы показательных, логарифмических неравенств.</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iCs/>
          <w:sz w:val="24"/>
          <w:szCs w:val="24"/>
        </w:rPr>
        <w:t>Взаимно обратные функции. Графики взаимно обратныхфункций.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Уравнения, системы уравнений с параметром.</w:t>
      </w:r>
    </w:p>
    <w:p w:rsidR="00AC0E14" w:rsidRPr="00660524" w:rsidRDefault="00AC0E14">
      <w:pPr>
        <w:spacing w:line="60"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60524">
        <w:rPr>
          <w:rFonts w:eastAsia="Times New Roman"/>
          <w:iCs/>
          <w:sz w:val="24"/>
          <w:szCs w:val="24"/>
        </w:rPr>
        <w:t>Правила</w:t>
      </w:r>
      <w:r w:rsidRPr="00660524">
        <w:rPr>
          <w:rFonts w:eastAsia="Times New Roman"/>
          <w:sz w:val="24"/>
          <w:szCs w:val="24"/>
        </w:rPr>
        <w:t xml:space="preserve"> </w:t>
      </w:r>
      <w:r w:rsidRPr="00660524">
        <w:rPr>
          <w:rFonts w:eastAsia="Times New Roman"/>
          <w:iCs/>
          <w:sz w:val="24"/>
          <w:szCs w:val="24"/>
        </w:rPr>
        <w:t>дифференцирования.</w:t>
      </w:r>
    </w:p>
    <w:p w:rsidR="00AC0E14" w:rsidRPr="00660524" w:rsidRDefault="00AC0E14">
      <w:pPr>
        <w:spacing w:line="12" w:lineRule="exact"/>
        <w:rPr>
          <w:sz w:val="24"/>
          <w:szCs w:val="24"/>
        </w:rPr>
      </w:pPr>
    </w:p>
    <w:p w:rsidR="00AC0E14" w:rsidRPr="00660524" w:rsidRDefault="00707205">
      <w:pPr>
        <w:ind w:left="140"/>
        <w:rPr>
          <w:sz w:val="24"/>
          <w:szCs w:val="24"/>
        </w:rPr>
      </w:pPr>
      <w:r w:rsidRPr="00660524">
        <w:rPr>
          <w:rFonts w:eastAsia="Times New Roman"/>
          <w:iCs/>
          <w:sz w:val="24"/>
          <w:szCs w:val="24"/>
        </w:rPr>
        <w:t>Вторая производная, ее геометрический и физический смысл.</w:t>
      </w:r>
    </w:p>
    <w:p w:rsidR="00AC0E14" w:rsidRPr="00660524" w:rsidRDefault="00AC0E14">
      <w:pPr>
        <w:spacing w:line="56"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60524">
        <w:rPr>
          <w:rFonts w:eastAsia="Times New Roman"/>
          <w:iCs/>
          <w:sz w:val="24"/>
          <w:szCs w:val="24"/>
        </w:rPr>
        <w:t>Построение графиков функций с помощью производных.</w:t>
      </w:r>
      <w:r w:rsidRPr="00660524">
        <w:rPr>
          <w:rFonts w:eastAsia="Times New Roman"/>
          <w:sz w:val="24"/>
          <w:szCs w:val="24"/>
        </w:rPr>
        <w:t xml:space="preserve"> </w:t>
      </w:r>
      <w:r w:rsidRPr="00660524">
        <w:rPr>
          <w:rFonts w:eastAsia="Times New Roman"/>
          <w:iCs/>
          <w:sz w:val="24"/>
          <w:szCs w:val="24"/>
        </w:rPr>
        <w:t>Применение производной при решении задач.</w:t>
      </w:r>
    </w:p>
    <w:p w:rsidR="00AC0E14" w:rsidRPr="00660524" w:rsidRDefault="00AC0E14">
      <w:pPr>
        <w:spacing w:line="17"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Первообразная. </w:t>
      </w:r>
      <w:r w:rsidRPr="00660524">
        <w:rPr>
          <w:rFonts w:eastAsia="Times New Roman"/>
          <w:iCs/>
          <w:sz w:val="24"/>
          <w:szCs w:val="24"/>
        </w:rPr>
        <w:t>Первообразные элементарных функций.</w:t>
      </w:r>
      <w:r w:rsidRPr="00660524">
        <w:rPr>
          <w:rFonts w:eastAsia="Times New Roman"/>
          <w:sz w:val="24"/>
          <w:szCs w:val="24"/>
        </w:rPr>
        <w:t xml:space="preserve"> </w:t>
      </w:r>
      <w:r w:rsidRPr="00660524">
        <w:rPr>
          <w:rFonts w:eastAsia="Times New Roman"/>
          <w:iCs/>
          <w:sz w:val="24"/>
          <w:szCs w:val="24"/>
        </w:rPr>
        <w:t>Площадь криволинейной трапеции.</w:t>
      </w:r>
      <w:r w:rsidRPr="00660524">
        <w:rPr>
          <w:rFonts w:eastAsia="Times New Roman"/>
          <w:sz w:val="24"/>
          <w:szCs w:val="24"/>
        </w:rPr>
        <w:t xml:space="preserve"> </w:t>
      </w:r>
      <w:r w:rsidRPr="00660524">
        <w:rPr>
          <w:rFonts w:eastAsia="Times New Roman"/>
          <w:iCs/>
          <w:sz w:val="24"/>
          <w:szCs w:val="24"/>
        </w:rPr>
        <w:t>Формула Ньютона-Лейбница. Определенный интеграл. Вычисление площадей плоских фигур и объемов тел вращения с помощью интеграла.</w:t>
      </w:r>
    </w:p>
    <w:p w:rsidR="00AC0E14" w:rsidRPr="00660524" w:rsidRDefault="00AC0E14">
      <w:pPr>
        <w:spacing w:line="133" w:lineRule="exact"/>
        <w:rPr>
          <w:sz w:val="24"/>
          <w:szCs w:val="24"/>
        </w:rPr>
      </w:pPr>
    </w:p>
    <w:p w:rsidR="00AC0E14" w:rsidRPr="00660524" w:rsidRDefault="00707205">
      <w:pPr>
        <w:ind w:left="140"/>
        <w:rPr>
          <w:sz w:val="24"/>
          <w:szCs w:val="24"/>
        </w:rPr>
      </w:pPr>
      <w:r w:rsidRPr="00660524">
        <w:rPr>
          <w:rFonts w:eastAsia="Times New Roman"/>
          <w:b/>
          <w:bCs/>
          <w:sz w:val="24"/>
          <w:szCs w:val="24"/>
        </w:rPr>
        <w:t>Геометрия</w:t>
      </w:r>
    </w:p>
    <w:p w:rsidR="00AC0E14" w:rsidRPr="00660524" w:rsidRDefault="00AC0E14">
      <w:pPr>
        <w:spacing w:line="164"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w:t>
      </w:r>
    </w:p>
    <w:p w:rsidR="00AC0E14" w:rsidRPr="00660524" w:rsidRDefault="00AC0E14">
      <w:pPr>
        <w:spacing w:line="18" w:lineRule="exact"/>
        <w:rPr>
          <w:sz w:val="24"/>
          <w:szCs w:val="24"/>
        </w:rPr>
      </w:pPr>
    </w:p>
    <w:p w:rsidR="00AC0E14" w:rsidRPr="00660524" w:rsidRDefault="00707205" w:rsidP="00CA6AF3">
      <w:pPr>
        <w:numPr>
          <w:ilvl w:val="0"/>
          <w:numId w:val="101"/>
        </w:numPr>
        <w:tabs>
          <w:tab w:val="left" w:pos="316"/>
        </w:tabs>
        <w:spacing w:line="271" w:lineRule="auto"/>
        <w:ind w:left="140" w:firstLine="5"/>
        <w:jc w:val="both"/>
        <w:rPr>
          <w:rFonts w:eastAsia="Times New Roman"/>
          <w:sz w:val="24"/>
          <w:szCs w:val="24"/>
        </w:rPr>
      </w:pPr>
      <w:r w:rsidRPr="00660524">
        <w:rPr>
          <w:rFonts w:eastAsia="Times New Roman"/>
          <w:sz w:val="24"/>
          <w:szCs w:val="24"/>
        </w:rPr>
        <w:t xml:space="preserve">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660524">
        <w:rPr>
          <w:rFonts w:eastAsia="Times New Roman"/>
          <w:iCs/>
          <w:sz w:val="24"/>
          <w:szCs w:val="24"/>
        </w:rPr>
        <w:t>Решение задач с помощью векторов икоординат.</w:t>
      </w:r>
    </w:p>
    <w:p w:rsidR="00AC0E14" w:rsidRPr="00660524" w:rsidRDefault="00AC0E14">
      <w:pPr>
        <w:spacing w:line="164"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64" w:lineRule="auto"/>
        <w:ind w:left="140"/>
        <w:jc w:val="both"/>
        <w:rPr>
          <w:sz w:val="24"/>
          <w:szCs w:val="24"/>
        </w:rPr>
      </w:pPr>
      <w:r w:rsidRPr="00660524">
        <w:rPr>
          <w:rFonts w:eastAsia="Times New Roman"/>
          <w:sz w:val="24"/>
          <w:szCs w:val="24"/>
        </w:rPr>
        <w:t xml:space="preserve">Наглядная стереометрия. Фигуры и их изображения (куб, пирамида, призма). </w:t>
      </w:r>
      <w:r w:rsidRPr="00660524">
        <w:rPr>
          <w:rFonts w:eastAsia="Times New Roman"/>
          <w:iCs/>
          <w:sz w:val="24"/>
          <w:szCs w:val="24"/>
        </w:rPr>
        <w:t>Основные</w:t>
      </w:r>
      <w:r w:rsidRPr="00660524">
        <w:rPr>
          <w:rFonts w:eastAsia="Times New Roman"/>
          <w:sz w:val="24"/>
          <w:szCs w:val="24"/>
        </w:rPr>
        <w:t xml:space="preserve"> </w:t>
      </w:r>
      <w:r w:rsidRPr="00660524">
        <w:rPr>
          <w:rFonts w:eastAsia="Times New Roman"/>
          <w:iCs/>
          <w:sz w:val="24"/>
          <w:szCs w:val="24"/>
        </w:rPr>
        <w:t xml:space="preserve">понятия стереометрии и их свойства. </w:t>
      </w:r>
      <w:r w:rsidRPr="00660524">
        <w:rPr>
          <w:rFonts w:eastAsia="Times New Roman"/>
          <w:sz w:val="24"/>
          <w:szCs w:val="24"/>
        </w:rPr>
        <w:t>Сечения куба и тетраэдра.</w:t>
      </w:r>
    </w:p>
    <w:p w:rsidR="00AC0E14" w:rsidRPr="00660524" w:rsidRDefault="00AC0E14">
      <w:pPr>
        <w:spacing w:line="29"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sz w:val="24"/>
          <w:szCs w:val="24"/>
        </w:rPr>
        <w:t>Расстояния между фигурами в пространстве.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Углы в пространстве. Перпендикулярность прямых и плоскостей.</w:t>
      </w:r>
    </w:p>
    <w:p w:rsidR="00AC0E14" w:rsidRPr="00660524" w:rsidRDefault="00AC0E14">
      <w:pPr>
        <w:spacing w:line="52"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Проекция фигуры на плоскость. Признаки перпендикулярности прямых и плоскостей в пространстве. Теорема о трех перпендикулярах.</w:t>
      </w:r>
    </w:p>
    <w:p w:rsidR="00AC0E14" w:rsidRPr="00660524" w:rsidRDefault="00AC0E14">
      <w:pPr>
        <w:spacing w:line="22"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AC0E14" w:rsidRPr="00660524" w:rsidRDefault="00AC0E14">
      <w:pPr>
        <w:spacing w:line="21" w:lineRule="exact"/>
        <w:rPr>
          <w:sz w:val="24"/>
          <w:szCs w:val="24"/>
        </w:rPr>
      </w:pPr>
    </w:p>
    <w:p w:rsidR="00AC0E14" w:rsidRPr="00660524" w:rsidRDefault="00707205">
      <w:pPr>
        <w:spacing w:line="273" w:lineRule="auto"/>
        <w:ind w:left="140"/>
        <w:rPr>
          <w:sz w:val="24"/>
          <w:szCs w:val="24"/>
        </w:rPr>
      </w:pPr>
      <w:r w:rsidRPr="00660524">
        <w:rPr>
          <w:rFonts w:eastAsia="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r w:rsidRPr="00660524">
        <w:rPr>
          <w:rFonts w:eastAsia="Times New Roman"/>
          <w:iCs/>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AC0E14" w:rsidRPr="00660524" w:rsidRDefault="00AC0E14">
      <w:pPr>
        <w:spacing w:line="19" w:lineRule="exact"/>
        <w:rPr>
          <w:sz w:val="24"/>
          <w:szCs w:val="24"/>
        </w:rPr>
      </w:pPr>
    </w:p>
    <w:p w:rsidR="00AC0E14" w:rsidRPr="00660524" w:rsidRDefault="00707205">
      <w:pPr>
        <w:spacing w:line="264" w:lineRule="auto"/>
        <w:ind w:left="140"/>
        <w:jc w:val="both"/>
        <w:rPr>
          <w:sz w:val="24"/>
          <w:szCs w:val="24"/>
        </w:rPr>
      </w:pPr>
      <w:r w:rsidRPr="00660524">
        <w:rPr>
          <w:rFonts w:eastAsia="Times New Roman"/>
          <w:iCs/>
          <w:sz w:val="24"/>
          <w:szCs w:val="24"/>
        </w:rPr>
        <w:t xml:space="preserve">Простейшие комбинации многогранников и тел вращения между собой. </w:t>
      </w:r>
      <w:r w:rsidRPr="00660524">
        <w:rPr>
          <w:rFonts w:eastAsia="Times New Roman"/>
          <w:sz w:val="24"/>
          <w:szCs w:val="24"/>
        </w:rPr>
        <w:t>Вычисление</w:t>
      </w:r>
      <w:r w:rsidRPr="00660524">
        <w:rPr>
          <w:rFonts w:eastAsia="Times New Roman"/>
          <w:iCs/>
          <w:sz w:val="24"/>
          <w:szCs w:val="24"/>
        </w:rPr>
        <w:t xml:space="preserve"> </w:t>
      </w:r>
      <w:r w:rsidRPr="00660524">
        <w:rPr>
          <w:rFonts w:eastAsia="Times New Roman"/>
          <w:sz w:val="24"/>
          <w:szCs w:val="24"/>
        </w:rPr>
        <w:t>элементов пространственных фигур (ребра, диагонали, углы).</w:t>
      </w:r>
    </w:p>
    <w:p w:rsidR="00AC0E14" w:rsidRPr="00660524" w:rsidRDefault="00AC0E14">
      <w:pPr>
        <w:spacing w:line="33"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Понятие об объеме. Объем пирамиды и конуса, призмы и цилиндра. Объем шара.</w:t>
      </w:r>
    </w:p>
    <w:p w:rsidR="00AC0E14" w:rsidRPr="00660524" w:rsidRDefault="00AC0E14">
      <w:pPr>
        <w:spacing w:line="52" w:lineRule="exact"/>
        <w:rPr>
          <w:sz w:val="24"/>
          <w:szCs w:val="24"/>
        </w:rPr>
      </w:pPr>
    </w:p>
    <w:p w:rsidR="00AC0E14" w:rsidRPr="00660524" w:rsidRDefault="00707205">
      <w:pPr>
        <w:spacing w:line="267" w:lineRule="auto"/>
        <w:ind w:left="140"/>
        <w:jc w:val="both"/>
        <w:rPr>
          <w:sz w:val="24"/>
          <w:szCs w:val="24"/>
        </w:rPr>
      </w:pPr>
      <w:r w:rsidRPr="00660524">
        <w:rPr>
          <w:rFonts w:eastAsia="Times New Roman"/>
          <w:iCs/>
          <w:sz w:val="24"/>
          <w:szCs w:val="24"/>
        </w:rPr>
        <w:t xml:space="preserve">Подобные тела в пространстве. </w:t>
      </w:r>
      <w:r w:rsidRPr="00660524">
        <w:rPr>
          <w:rFonts w:eastAsia="Times New Roman"/>
          <w:sz w:val="24"/>
          <w:szCs w:val="24"/>
        </w:rPr>
        <w:t>Соотношения между площадями поверхностей и объемами</w:t>
      </w:r>
      <w:r w:rsidRPr="00660524">
        <w:rPr>
          <w:rFonts w:eastAsia="Times New Roman"/>
          <w:iCs/>
          <w:sz w:val="24"/>
          <w:szCs w:val="24"/>
        </w:rPr>
        <w:t xml:space="preserve"> </w:t>
      </w:r>
      <w:r w:rsidRPr="00660524">
        <w:rPr>
          <w:rFonts w:eastAsia="Times New Roman"/>
          <w:sz w:val="24"/>
          <w:szCs w:val="24"/>
        </w:rPr>
        <w:t>подобных тел.</w:t>
      </w:r>
    </w:p>
    <w:p w:rsidR="00AC0E14" w:rsidRPr="00660524" w:rsidRDefault="00AC0E14">
      <w:pPr>
        <w:spacing w:line="26"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AC0E14" w:rsidRPr="00660524" w:rsidRDefault="00AC0E14">
      <w:pPr>
        <w:spacing w:line="22"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60524">
        <w:rPr>
          <w:rFonts w:eastAsia="Times New Roman"/>
          <w:iCs/>
          <w:sz w:val="24"/>
          <w:szCs w:val="24"/>
        </w:rPr>
        <w:t>Скалярное произведение</w:t>
      </w:r>
      <w:r w:rsidRPr="00660524">
        <w:rPr>
          <w:rFonts w:eastAsia="Times New Roman"/>
          <w:sz w:val="24"/>
          <w:szCs w:val="24"/>
        </w:rPr>
        <w:t xml:space="preserve"> </w:t>
      </w:r>
      <w:r w:rsidRPr="00660524">
        <w:rPr>
          <w:rFonts w:eastAsia="Times New Roman"/>
          <w:iCs/>
          <w:sz w:val="24"/>
          <w:szCs w:val="24"/>
        </w:rPr>
        <w:t>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AC0E14" w:rsidRPr="00660524" w:rsidRDefault="00AC0E14">
      <w:pPr>
        <w:spacing w:line="18" w:lineRule="exact"/>
        <w:rPr>
          <w:sz w:val="24"/>
          <w:szCs w:val="24"/>
        </w:rPr>
      </w:pPr>
    </w:p>
    <w:p w:rsidR="00AC0E14" w:rsidRPr="00660524" w:rsidRDefault="00707205">
      <w:pPr>
        <w:spacing w:line="268" w:lineRule="auto"/>
        <w:ind w:left="140"/>
        <w:jc w:val="both"/>
        <w:rPr>
          <w:sz w:val="24"/>
          <w:szCs w:val="24"/>
        </w:rPr>
      </w:pPr>
      <w:r w:rsidRPr="00660524">
        <w:rPr>
          <w:rFonts w:eastAsia="Times New Roman"/>
          <w:iCs/>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b/>
          <w:bCs/>
          <w:sz w:val="24"/>
          <w:szCs w:val="24"/>
        </w:rPr>
        <w:t>Вероятность и статистика. Работа с данными</w:t>
      </w:r>
    </w:p>
    <w:p w:rsidR="00AC0E14" w:rsidRPr="00660524" w:rsidRDefault="00AC0E14">
      <w:pPr>
        <w:spacing w:line="44"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660524">
        <w:rPr>
          <w:rFonts w:eastAsia="Times New Roman"/>
          <w:iCs/>
          <w:sz w:val="24"/>
          <w:szCs w:val="24"/>
        </w:rPr>
        <w:t>дисперсии.</w:t>
      </w:r>
      <w:r w:rsidRPr="00660524">
        <w:rPr>
          <w:rFonts w:eastAsia="Times New Roman"/>
          <w:sz w:val="24"/>
          <w:szCs w:val="24"/>
        </w:rPr>
        <w:t xml:space="preserve"> </w:t>
      </w:r>
      <w:r w:rsidRPr="00660524">
        <w:rPr>
          <w:rFonts w:eastAsia="Times New Roman"/>
          <w:iCs/>
          <w:sz w:val="24"/>
          <w:szCs w:val="24"/>
        </w:rPr>
        <w:t>Решение задач на определение частоты и</w:t>
      </w:r>
      <w:r w:rsidRPr="00660524">
        <w:rPr>
          <w:rFonts w:eastAsia="Times New Roman"/>
          <w:sz w:val="24"/>
          <w:szCs w:val="24"/>
        </w:rPr>
        <w:t xml:space="preserve"> </w:t>
      </w:r>
      <w:r w:rsidRPr="00660524">
        <w:rPr>
          <w:rFonts w:eastAsia="Times New Roman"/>
          <w:iCs/>
          <w:sz w:val="24"/>
          <w:szCs w:val="24"/>
        </w:rPr>
        <w:t>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AC0E14" w:rsidRPr="00660524" w:rsidRDefault="00AC0E14">
      <w:pPr>
        <w:spacing w:line="8" w:lineRule="exact"/>
        <w:rPr>
          <w:sz w:val="24"/>
          <w:szCs w:val="24"/>
        </w:rPr>
      </w:pPr>
    </w:p>
    <w:p w:rsidR="00AC0E14" w:rsidRPr="00660524" w:rsidRDefault="00707205">
      <w:pPr>
        <w:jc w:val="center"/>
        <w:rPr>
          <w:sz w:val="24"/>
          <w:szCs w:val="24"/>
        </w:rPr>
      </w:pPr>
      <w:r w:rsidRPr="00660524">
        <w:rPr>
          <w:rFonts w:eastAsia="Times New Roman"/>
          <w:iCs/>
          <w:sz w:val="24"/>
          <w:szCs w:val="24"/>
        </w:rPr>
        <w:t>Условная вероятность. Правило умножения вероятностей. Формула полной вероятности.</w:t>
      </w:r>
    </w:p>
    <w:p w:rsidR="00AC0E14" w:rsidRPr="00660524" w:rsidRDefault="00AC0E14">
      <w:pPr>
        <w:spacing w:line="235"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tabs>
          <w:tab w:val="left" w:pos="1580"/>
          <w:tab w:val="left" w:pos="2800"/>
          <w:tab w:val="left" w:pos="3920"/>
          <w:tab w:val="left" w:pos="4200"/>
          <w:tab w:val="left" w:pos="5920"/>
          <w:tab w:val="left" w:pos="7440"/>
          <w:tab w:val="left" w:pos="8680"/>
        </w:tabs>
        <w:ind w:left="140"/>
        <w:rPr>
          <w:sz w:val="24"/>
          <w:szCs w:val="24"/>
        </w:rPr>
      </w:pPr>
      <w:r w:rsidRPr="00660524">
        <w:rPr>
          <w:rFonts w:eastAsia="Times New Roman"/>
          <w:iCs/>
          <w:sz w:val="24"/>
          <w:szCs w:val="24"/>
        </w:rPr>
        <w:t>Дискретные</w:t>
      </w:r>
      <w:r w:rsidRPr="00660524">
        <w:rPr>
          <w:rFonts w:eastAsia="Times New Roman"/>
          <w:iCs/>
          <w:sz w:val="24"/>
          <w:szCs w:val="24"/>
        </w:rPr>
        <w:tab/>
        <w:t>случайные</w:t>
      </w:r>
      <w:r w:rsidRPr="00660524">
        <w:rPr>
          <w:rFonts w:eastAsia="Times New Roman"/>
          <w:iCs/>
          <w:sz w:val="24"/>
          <w:szCs w:val="24"/>
        </w:rPr>
        <w:tab/>
        <w:t>величины</w:t>
      </w:r>
      <w:r w:rsidRPr="00660524">
        <w:rPr>
          <w:rFonts w:eastAsia="Times New Roman"/>
          <w:iCs/>
          <w:sz w:val="24"/>
          <w:szCs w:val="24"/>
        </w:rPr>
        <w:tab/>
        <w:t>и</w:t>
      </w:r>
      <w:r w:rsidRPr="00660524">
        <w:rPr>
          <w:rFonts w:eastAsia="Times New Roman"/>
          <w:iCs/>
          <w:sz w:val="24"/>
          <w:szCs w:val="24"/>
        </w:rPr>
        <w:tab/>
        <w:t>распределения.</w:t>
      </w:r>
      <w:r w:rsidRPr="00660524">
        <w:rPr>
          <w:rFonts w:eastAsia="Times New Roman"/>
          <w:iCs/>
          <w:sz w:val="24"/>
          <w:szCs w:val="24"/>
        </w:rPr>
        <w:tab/>
        <w:t>Независимые</w:t>
      </w:r>
      <w:r w:rsidRPr="00660524">
        <w:rPr>
          <w:rFonts w:eastAsia="Times New Roman"/>
          <w:iCs/>
          <w:sz w:val="24"/>
          <w:szCs w:val="24"/>
        </w:rPr>
        <w:tab/>
        <w:t>случайные</w:t>
      </w:r>
      <w:r w:rsidRPr="00660524">
        <w:rPr>
          <w:sz w:val="24"/>
          <w:szCs w:val="24"/>
        </w:rPr>
        <w:tab/>
      </w:r>
      <w:r w:rsidRPr="00660524">
        <w:rPr>
          <w:rFonts w:eastAsia="Times New Roman"/>
          <w:iCs/>
          <w:sz w:val="24"/>
          <w:szCs w:val="24"/>
        </w:rPr>
        <w:t>величины.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Распределение суммы и произведения независимых случайных величин.</w:t>
      </w:r>
    </w:p>
    <w:p w:rsidR="00AC0E14" w:rsidRPr="00660524" w:rsidRDefault="00AC0E14">
      <w:pPr>
        <w:spacing w:line="56"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AC0E14" w:rsidRPr="00660524" w:rsidRDefault="00AC0E14">
      <w:pPr>
        <w:spacing w:line="17" w:lineRule="exact"/>
        <w:rPr>
          <w:sz w:val="24"/>
          <w:szCs w:val="24"/>
        </w:rPr>
      </w:pPr>
    </w:p>
    <w:p w:rsidR="00AC0E14" w:rsidRPr="00660524" w:rsidRDefault="00707205">
      <w:pPr>
        <w:spacing w:line="267" w:lineRule="auto"/>
        <w:ind w:left="140"/>
        <w:jc w:val="both"/>
        <w:rPr>
          <w:sz w:val="24"/>
          <w:szCs w:val="24"/>
        </w:rPr>
      </w:pPr>
      <w:r w:rsidRPr="00660524">
        <w:rPr>
          <w:rFonts w:eastAsia="Times New Roman"/>
          <w:iCs/>
          <w:sz w:val="24"/>
          <w:szCs w:val="24"/>
        </w:rPr>
        <w:t>Непрерывные случайные величины. Понятие о плотности вероятности. Равномерное распределение.</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iCs/>
          <w:sz w:val="24"/>
          <w:szCs w:val="24"/>
        </w:rPr>
        <w:t>Показательное распределение, его параметры.</w:t>
      </w:r>
    </w:p>
    <w:p w:rsidR="00AC0E14" w:rsidRPr="00660524" w:rsidRDefault="00AC0E14">
      <w:pPr>
        <w:spacing w:line="56"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AC0E14" w:rsidRPr="00660524" w:rsidRDefault="00AC0E14">
      <w:pPr>
        <w:spacing w:line="21" w:lineRule="exact"/>
        <w:rPr>
          <w:sz w:val="24"/>
          <w:szCs w:val="24"/>
        </w:rPr>
      </w:pPr>
    </w:p>
    <w:p w:rsidR="00AC0E14" w:rsidRPr="00660524" w:rsidRDefault="00707205">
      <w:pPr>
        <w:spacing w:line="272" w:lineRule="auto"/>
        <w:ind w:left="140"/>
        <w:rPr>
          <w:sz w:val="24"/>
          <w:szCs w:val="24"/>
        </w:rPr>
      </w:pPr>
      <w:r w:rsidRPr="00660524">
        <w:rPr>
          <w:rFonts w:eastAsia="Times New Roman"/>
          <w:iCs/>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 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Углубленный уровень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Алгебра и началаа нализа</w:t>
      </w:r>
    </w:p>
    <w:p w:rsidR="00AC0E14" w:rsidRPr="00660524" w:rsidRDefault="00AC0E14">
      <w:pPr>
        <w:spacing w:line="56"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w:t>
      </w:r>
    </w:p>
    <w:p w:rsidR="00AC0E14" w:rsidRPr="00660524" w:rsidRDefault="00AC0E14">
      <w:pPr>
        <w:spacing w:line="49" w:lineRule="exact"/>
        <w:rPr>
          <w:sz w:val="24"/>
          <w:szCs w:val="24"/>
        </w:rPr>
      </w:pPr>
    </w:p>
    <w:p w:rsidR="00AC0E14" w:rsidRPr="00660524" w:rsidRDefault="00707205">
      <w:pPr>
        <w:spacing w:line="236" w:lineRule="auto"/>
        <w:ind w:left="140"/>
        <w:jc w:val="both"/>
        <w:rPr>
          <w:sz w:val="24"/>
          <w:szCs w:val="24"/>
        </w:rPr>
      </w:pPr>
      <w:r w:rsidRPr="00660524">
        <w:rPr>
          <w:rFonts w:eastAsia="Times New Roman"/>
          <w:sz w:val="24"/>
          <w:szCs w:val="24"/>
        </w:rPr>
        <w:t xml:space="preserve">обратной пропорциональности и функции </w:t>
      </w:r>
      <w:r w:rsidRPr="00660524">
        <w:rPr>
          <w:rFonts w:eastAsia="Times New Roman"/>
          <w:iCs/>
          <w:sz w:val="24"/>
          <w:szCs w:val="24"/>
          <w:vertAlign w:val="superscript"/>
        </w:rPr>
        <w:t>y</w:t>
      </w:r>
      <w:r w:rsidRPr="00660524">
        <w:rPr>
          <w:rFonts w:eastAsia="Symbol"/>
          <w:sz w:val="24"/>
          <w:szCs w:val="24"/>
          <w:vertAlign w:val="superscript"/>
        </w:rPr>
        <w:t></w:t>
      </w:r>
      <w:r w:rsidRPr="00660524">
        <w:rPr>
          <w:rFonts w:eastAsia="Times New Roman"/>
          <w:sz w:val="24"/>
          <w:szCs w:val="24"/>
        </w:rPr>
        <w:t xml:space="preserve">. </w:t>
      </w:r>
      <w:r w:rsidRPr="00660524">
        <w:rPr>
          <w:rFonts w:eastAsia="Times New Roman"/>
          <w:iCs/>
          <w:sz w:val="24"/>
          <w:szCs w:val="24"/>
          <w:vertAlign w:val="superscript"/>
        </w:rPr>
        <w:t>x</w:t>
      </w:r>
      <w:r w:rsidRPr="00660524">
        <w:rPr>
          <w:rFonts w:eastAsia="Times New Roman"/>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AC0E14" w:rsidRPr="00660524" w:rsidRDefault="00707205">
      <w:pPr>
        <w:spacing w:line="20" w:lineRule="exact"/>
        <w:rPr>
          <w:sz w:val="24"/>
          <w:szCs w:val="24"/>
        </w:rPr>
      </w:pPr>
      <w:r w:rsidRPr="00660524">
        <w:rPr>
          <w:noProof/>
          <w:sz w:val="24"/>
          <w:szCs w:val="24"/>
        </w:rPr>
        <w:drawing>
          <wp:anchor distT="0" distB="0" distL="114300" distR="114300" simplePos="0" relativeHeight="251726848" behindDoc="1" locked="0" layoutInCell="0" allowOverlap="1">
            <wp:simplePos x="0" y="0"/>
            <wp:positionH relativeFrom="column">
              <wp:posOffset>3370580</wp:posOffset>
            </wp:positionH>
            <wp:positionV relativeFrom="paragraph">
              <wp:posOffset>-1265555</wp:posOffset>
            </wp:positionV>
            <wp:extent cx="193040" cy="20193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cstate="print">
                      <a:extLst/>
                    </a:blip>
                    <a:srcRect/>
                    <a:stretch>
                      <a:fillRect/>
                    </a:stretch>
                  </pic:blipFill>
                  <pic:spPr bwMode="auto">
                    <a:xfrm>
                      <a:off x="0" y="0"/>
                      <a:ext cx="193040" cy="201930"/>
                    </a:xfrm>
                    <a:prstGeom prst="rect">
                      <a:avLst/>
                    </a:prstGeom>
                    <a:noFill/>
                  </pic:spPr>
                </pic:pic>
              </a:graphicData>
            </a:graphic>
          </wp:anchor>
        </w:drawing>
      </w:r>
    </w:p>
    <w:p w:rsidR="00AC0E14" w:rsidRPr="00660524" w:rsidRDefault="00AC0E14">
      <w:pPr>
        <w:spacing w:line="45" w:lineRule="exact"/>
        <w:rPr>
          <w:sz w:val="24"/>
          <w:szCs w:val="24"/>
        </w:rPr>
      </w:pPr>
    </w:p>
    <w:p w:rsidR="00AC0E14" w:rsidRPr="00660524" w:rsidRDefault="00707205">
      <w:pPr>
        <w:spacing w:line="273" w:lineRule="auto"/>
        <w:ind w:left="140"/>
        <w:rPr>
          <w:sz w:val="24"/>
          <w:szCs w:val="24"/>
        </w:rPr>
      </w:pPr>
      <w:r w:rsidRPr="00660524">
        <w:rPr>
          <w:rFonts w:eastAsia="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Истинные и ложные высказывания, операции над высказываниями. </w:t>
      </w:r>
      <w:r w:rsidRPr="00660524">
        <w:rPr>
          <w:rFonts w:eastAsia="Times New Roman"/>
          <w:iCs/>
          <w:sz w:val="24"/>
          <w:szCs w:val="24"/>
        </w:rPr>
        <w:t>Алгебра высказываний.</w:t>
      </w:r>
    </w:p>
    <w:p w:rsidR="00AC0E14" w:rsidRPr="00660524" w:rsidRDefault="00AC0E14">
      <w:pPr>
        <w:spacing w:line="3" w:lineRule="exact"/>
        <w:rPr>
          <w:sz w:val="24"/>
          <w:szCs w:val="24"/>
        </w:rPr>
      </w:pPr>
    </w:p>
    <w:p w:rsidR="00AC0E14" w:rsidRPr="00660524" w:rsidRDefault="00707205">
      <w:pPr>
        <w:ind w:left="140"/>
        <w:rPr>
          <w:sz w:val="24"/>
          <w:szCs w:val="24"/>
        </w:rPr>
      </w:pPr>
      <w:r w:rsidRPr="00660524">
        <w:rPr>
          <w:rFonts w:eastAsia="Times New Roman"/>
          <w:sz w:val="24"/>
          <w:szCs w:val="24"/>
        </w:rPr>
        <w:t>Связь высказываний с множествами. Кванторы существования и всеобщности.</w:t>
      </w:r>
    </w:p>
    <w:p w:rsidR="00AC0E14" w:rsidRPr="00660524" w:rsidRDefault="00AC0E14">
      <w:pPr>
        <w:spacing w:line="60"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 xml:space="preserve">Законы логики. </w:t>
      </w:r>
      <w:r w:rsidRPr="00660524">
        <w:rPr>
          <w:rFonts w:eastAsia="Times New Roman"/>
          <w:iCs/>
          <w:sz w:val="24"/>
          <w:szCs w:val="24"/>
        </w:rPr>
        <w:t>Основные логические правила.</w:t>
      </w:r>
      <w:r w:rsidRPr="00660524">
        <w:rPr>
          <w:rFonts w:eastAsia="Times New Roman"/>
          <w:sz w:val="24"/>
          <w:szCs w:val="24"/>
        </w:rPr>
        <w:t xml:space="preserve"> Решение логических задач с использованием кругов Эйлера, </w:t>
      </w:r>
      <w:r w:rsidRPr="00660524">
        <w:rPr>
          <w:rFonts w:eastAsia="Times New Roman"/>
          <w:iCs/>
          <w:sz w:val="24"/>
          <w:szCs w:val="24"/>
        </w:rPr>
        <w:t>основных логических правил.</w:t>
      </w:r>
    </w:p>
    <w:p w:rsidR="00AC0E14" w:rsidRPr="00660524" w:rsidRDefault="00AC0E14">
      <w:pPr>
        <w:spacing w:line="25"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Умозаключения. Обоснования и доказательство в математике. Теоремы. Виды математических утверждений. </w:t>
      </w:r>
      <w:r w:rsidRPr="00660524">
        <w:rPr>
          <w:rFonts w:eastAsia="Times New Roman"/>
          <w:iCs/>
          <w:sz w:val="24"/>
          <w:szCs w:val="24"/>
        </w:rPr>
        <w:t>Виды доказательств.</w:t>
      </w:r>
      <w:r w:rsidRPr="00660524">
        <w:rPr>
          <w:rFonts w:eastAsia="Times New Roman"/>
          <w:sz w:val="24"/>
          <w:szCs w:val="24"/>
        </w:rPr>
        <w:t xml:space="preserve"> </w:t>
      </w:r>
      <w:r w:rsidRPr="00660524">
        <w:rPr>
          <w:rFonts w:eastAsia="Times New Roman"/>
          <w:iCs/>
          <w:sz w:val="24"/>
          <w:szCs w:val="24"/>
        </w:rPr>
        <w:t>Математическая индукция.</w:t>
      </w:r>
      <w:r w:rsidRPr="00660524">
        <w:rPr>
          <w:rFonts w:eastAsia="Times New Roman"/>
          <w:sz w:val="24"/>
          <w:szCs w:val="24"/>
        </w:rPr>
        <w:t xml:space="preserve"> </w:t>
      </w:r>
      <w:r w:rsidRPr="00660524">
        <w:rPr>
          <w:rFonts w:eastAsia="Times New Roman"/>
          <w:iCs/>
          <w:sz w:val="24"/>
          <w:szCs w:val="24"/>
        </w:rPr>
        <w:t>Утверждения: обратное данному, противоположное, обратное противоположному данному</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Признак и свойство,</w:t>
      </w:r>
      <w:r w:rsidRPr="00660524">
        <w:rPr>
          <w:rFonts w:eastAsia="Times New Roman"/>
          <w:iCs/>
          <w:sz w:val="24"/>
          <w:szCs w:val="24"/>
        </w:rPr>
        <w:t xml:space="preserve"> </w:t>
      </w:r>
      <w:r w:rsidRPr="00660524">
        <w:rPr>
          <w:rFonts w:eastAsia="Times New Roman"/>
          <w:sz w:val="24"/>
          <w:szCs w:val="24"/>
        </w:rPr>
        <w:t>необходимые и достаточные условия.</w:t>
      </w:r>
    </w:p>
    <w:p w:rsidR="00AC0E14" w:rsidRPr="00660524" w:rsidRDefault="00AC0E14">
      <w:pPr>
        <w:spacing w:line="324" w:lineRule="exact"/>
        <w:rPr>
          <w:sz w:val="24"/>
          <w:szCs w:val="24"/>
        </w:rPr>
      </w:pPr>
    </w:p>
    <w:p w:rsidR="00AC0E14" w:rsidRPr="00660524" w:rsidRDefault="00AC0E14">
      <w:pP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spacing w:line="271" w:lineRule="auto"/>
        <w:ind w:left="140"/>
        <w:jc w:val="both"/>
        <w:rPr>
          <w:sz w:val="24"/>
          <w:szCs w:val="24"/>
        </w:rPr>
      </w:pPr>
      <w:r w:rsidRPr="00660524">
        <w:rPr>
          <w:rFonts w:eastAsia="Times New Roman"/>
          <w:iCs/>
          <w:sz w:val="24"/>
          <w:szCs w:val="24"/>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Радианная мера угла, тригонометрическая окружность. Тригонометрические функции чисел</w:t>
      </w:r>
    </w:p>
    <w:p w:rsidR="00AC0E14" w:rsidRPr="00660524" w:rsidRDefault="00AC0E14">
      <w:pPr>
        <w:spacing w:line="40" w:lineRule="exact"/>
        <w:rPr>
          <w:sz w:val="24"/>
          <w:szCs w:val="24"/>
        </w:rPr>
      </w:pPr>
    </w:p>
    <w:p w:rsidR="00AC0E14" w:rsidRPr="00660524" w:rsidRDefault="00707205" w:rsidP="00CA6AF3">
      <w:pPr>
        <w:numPr>
          <w:ilvl w:val="0"/>
          <w:numId w:val="102"/>
        </w:numPr>
        <w:tabs>
          <w:tab w:val="left" w:pos="360"/>
        </w:tabs>
        <w:ind w:left="360" w:hanging="215"/>
        <w:rPr>
          <w:rFonts w:eastAsia="Times New Roman"/>
          <w:sz w:val="24"/>
          <w:szCs w:val="24"/>
        </w:rPr>
      </w:pPr>
      <w:r w:rsidRPr="00660524">
        <w:rPr>
          <w:rFonts w:eastAsia="Times New Roman"/>
          <w:sz w:val="24"/>
          <w:szCs w:val="24"/>
        </w:rPr>
        <w:t>углов. Формулы приведения, сложения тригонометрических функций, формулы двойного</w:t>
      </w:r>
    </w:p>
    <w:p w:rsidR="00AC0E14" w:rsidRPr="00660524" w:rsidRDefault="00AC0E14">
      <w:pPr>
        <w:spacing w:line="52" w:lineRule="exact"/>
        <w:rPr>
          <w:rFonts w:eastAsia="Times New Roman"/>
          <w:sz w:val="24"/>
          <w:szCs w:val="24"/>
        </w:rPr>
      </w:pPr>
    </w:p>
    <w:p w:rsidR="00AC0E14" w:rsidRPr="00660524" w:rsidRDefault="00707205" w:rsidP="00CA6AF3">
      <w:pPr>
        <w:numPr>
          <w:ilvl w:val="0"/>
          <w:numId w:val="102"/>
        </w:numPr>
        <w:tabs>
          <w:tab w:val="left" w:pos="580"/>
        </w:tabs>
        <w:spacing w:line="267" w:lineRule="auto"/>
        <w:ind w:left="140" w:firstLine="5"/>
        <w:rPr>
          <w:rFonts w:eastAsia="Times New Roman"/>
          <w:sz w:val="24"/>
          <w:szCs w:val="24"/>
        </w:rPr>
      </w:pPr>
      <w:r w:rsidRPr="00660524">
        <w:rPr>
          <w:rFonts w:eastAsia="Times New Roman"/>
          <w:sz w:val="24"/>
          <w:szCs w:val="24"/>
        </w:rPr>
        <w:t>половинного аргумента. Преобразование суммы, разности в произведение тригонометрических функций, и наоборот.</w:t>
      </w:r>
    </w:p>
    <w:p w:rsidR="00AC0E14" w:rsidRPr="00660524" w:rsidRDefault="00AC0E14">
      <w:pPr>
        <w:spacing w:line="26" w:lineRule="exact"/>
        <w:rPr>
          <w:rFonts w:eastAsia="Times New Roman"/>
          <w:sz w:val="24"/>
          <w:szCs w:val="24"/>
        </w:rPr>
      </w:pPr>
    </w:p>
    <w:p w:rsidR="00AC0E14" w:rsidRPr="00660524" w:rsidRDefault="00707205">
      <w:pPr>
        <w:spacing w:line="253" w:lineRule="auto"/>
        <w:ind w:left="140"/>
        <w:rPr>
          <w:rFonts w:eastAsia="Times New Roman"/>
          <w:sz w:val="24"/>
          <w:szCs w:val="24"/>
        </w:rPr>
      </w:pPr>
      <w:r w:rsidRPr="00660524">
        <w:rPr>
          <w:rFonts w:eastAsia="Times New Roman"/>
          <w:sz w:val="24"/>
          <w:szCs w:val="24"/>
        </w:rPr>
        <w:t>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w:t>
      </w:r>
    </w:p>
    <w:p w:rsidR="00AC0E14" w:rsidRPr="00660524" w:rsidRDefault="00707205">
      <w:pPr>
        <w:spacing w:line="181" w:lineRule="auto"/>
        <w:ind w:left="140"/>
        <w:rPr>
          <w:sz w:val="24"/>
          <w:szCs w:val="24"/>
        </w:rPr>
      </w:pPr>
      <w:r w:rsidRPr="00660524">
        <w:rPr>
          <w:rFonts w:eastAsia="Times New Roman"/>
          <w:sz w:val="24"/>
          <w:szCs w:val="24"/>
        </w:rPr>
        <w:t xml:space="preserve">функции. </w:t>
      </w:r>
      <w:r w:rsidRPr="00660524">
        <w:rPr>
          <w:rFonts w:eastAsia="Times New Roman"/>
          <w:iCs/>
          <w:sz w:val="24"/>
          <w:szCs w:val="24"/>
        </w:rPr>
        <w:t>Функции</w:t>
      </w:r>
      <w:r w:rsidRPr="00660524">
        <w:rPr>
          <w:rFonts w:eastAsia="Times New Roman"/>
          <w:sz w:val="24"/>
          <w:szCs w:val="24"/>
        </w:rPr>
        <w:t xml:space="preserve"> </w:t>
      </w:r>
      <w:r w:rsidRPr="00660524">
        <w:rPr>
          <w:rFonts w:eastAsia="Times New Roman"/>
          <w:iCs/>
          <w:sz w:val="24"/>
          <w:szCs w:val="24"/>
        </w:rPr>
        <w:t>«дробная часть числа»</w:t>
      </w:r>
      <w:r w:rsidRPr="00660524">
        <w:rPr>
          <w:rFonts w:eastAsia="Times New Roman"/>
          <w:sz w:val="24"/>
          <w:szCs w:val="24"/>
        </w:rPr>
        <w:t xml:space="preserve"> </w:t>
      </w:r>
      <w:r w:rsidRPr="00660524">
        <w:rPr>
          <w:rFonts w:eastAsia="Times New Roman"/>
          <w:iCs/>
          <w:sz w:val="24"/>
          <w:szCs w:val="24"/>
          <w:vertAlign w:val="superscript"/>
        </w:rPr>
        <w:t>y</w:t>
      </w:r>
      <w:r w:rsidRPr="00660524">
        <w:rPr>
          <w:rFonts w:eastAsia="Symbol"/>
          <w:sz w:val="24"/>
          <w:szCs w:val="24"/>
          <w:vertAlign w:val="superscript"/>
        </w:rPr>
        <w:t></w:t>
      </w:r>
      <w:r w:rsidRPr="00660524">
        <w:rPr>
          <w:rFonts w:eastAsia="Symbol"/>
          <w:sz w:val="24"/>
          <w:szCs w:val="24"/>
          <w:vertAlign w:val="superscript"/>
        </w:rPr>
        <w:t></w:t>
      </w:r>
      <w:r w:rsidRPr="00660524">
        <w:rPr>
          <w:rFonts w:eastAsia="Times New Roman"/>
          <w:iCs/>
          <w:sz w:val="24"/>
          <w:szCs w:val="24"/>
          <w:vertAlign w:val="superscript"/>
        </w:rPr>
        <w:t>x</w:t>
      </w:r>
      <w:r w:rsidRPr="00660524">
        <w:rPr>
          <w:rFonts w:eastAsia="Symbol"/>
          <w:sz w:val="24"/>
          <w:szCs w:val="24"/>
          <w:vertAlign w:val="superscript"/>
        </w:rPr>
        <w:t></w:t>
      </w:r>
      <w:r w:rsidRPr="00660524">
        <w:rPr>
          <w:rFonts w:eastAsia="Symbol"/>
          <w:sz w:val="24"/>
          <w:szCs w:val="24"/>
          <w:vertAlign w:val="superscript"/>
        </w:rPr>
        <w:t></w:t>
      </w:r>
      <w:r w:rsidRPr="00660524">
        <w:rPr>
          <w:rFonts w:eastAsia="Symbol"/>
          <w:sz w:val="24"/>
          <w:szCs w:val="24"/>
          <w:vertAlign w:val="superscript"/>
        </w:rPr>
        <w:t></w:t>
      </w:r>
      <w:r w:rsidRPr="00660524">
        <w:rPr>
          <w:rFonts w:eastAsia="Times New Roman"/>
          <w:sz w:val="24"/>
          <w:szCs w:val="24"/>
        </w:rPr>
        <w:t xml:space="preserve"> </w:t>
      </w:r>
      <w:r w:rsidRPr="00660524">
        <w:rPr>
          <w:rFonts w:eastAsia="Times New Roman"/>
          <w:iCs/>
          <w:sz w:val="24"/>
          <w:szCs w:val="24"/>
        </w:rPr>
        <w:t>и</w:t>
      </w:r>
      <w:r w:rsidRPr="00660524">
        <w:rPr>
          <w:rFonts w:eastAsia="Times New Roman"/>
          <w:sz w:val="24"/>
          <w:szCs w:val="24"/>
        </w:rPr>
        <w:t xml:space="preserve"> </w:t>
      </w:r>
      <w:r w:rsidRPr="00660524">
        <w:rPr>
          <w:rFonts w:eastAsia="Times New Roman"/>
          <w:iCs/>
          <w:sz w:val="24"/>
          <w:szCs w:val="24"/>
        </w:rPr>
        <w:t>«целая часть числа»</w:t>
      </w:r>
      <w:r w:rsidRPr="00660524">
        <w:rPr>
          <w:rFonts w:eastAsia="Times New Roman"/>
          <w:sz w:val="24"/>
          <w:szCs w:val="24"/>
        </w:rPr>
        <w:t xml:space="preserve"> </w:t>
      </w:r>
      <w:r w:rsidRPr="00660524">
        <w:rPr>
          <w:rFonts w:eastAsia="Times New Roman"/>
          <w:iCs/>
          <w:sz w:val="24"/>
          <w:szCs w:val="24"/>
        </w:rPr>
        <w:t>y</w:t>
      </w:r>
      <w:r w:rsidRPr="00660524">
        <w:rPr>
          <w:rFonts w:eastAsia="Symbol"/>
          <w:sz w:val="24"/>
          <w:szCs w:val="24"/>
        </w:rPr>
        <w:t></w:t>
      </w:r>
      <w:r w:rsidRPr="00660524">
        <w:rPr>
          <w:rFonts w:eastAsia="Symbol"/>
          <w:sz w:val="24"/>
          <w:szCs w:val="24"/>
        </w:rPr>
        <w:t></w:t>
      </w:r>
      <w:r w:rsidRPr="00660524">
        <w:rPr>
          <w:rFonts w:eastAsia="Times New Roman"/>
          <w:iCs/>
          <w:sz w:val="24"/>
          <w:szCs w:val="24"/>
        </w:rPr>
        <w:t>x</w:t>
      </w:r>
      <w:r w:rsidRPr="00660524">
        <w:rPr>
          <w:rFonts w:eastAsia="Symbol"/>
          <w:sz w:val="24"/>
          <w:szCs w:val="24"/>
        </w:rPr>
        <w:t></w:t>
      </w:r>
      <w:r w:rsidRPr="00660524">
        <w:rPr>
          <w:rFonts w:eastAsia="Times New Roman"/>
          <w:iCs/>
          <w:sz w:val="24"/>
          <w:szCs w:val="24"/>
          <w:vertAlign w:val="subscript"/>
        </w:rPr>
        <w:t>.</w:t>
      </w:r>
    </w:p>
    <w:p w:rsidR="00AC0E14" w:rsidRPr="00660524" w:rsidRDefault="00707205">
      <w:pPr>
        <w:tabs>
          <w:tab w:val="left" w:pos="5680"/>
          <w:tab w:val="left" w:pos="6740"/>
          <w:tab w:val="left" w:pos="8780"/>
        </w:tabs>
        <w:ind w:left="140"/>
        <w:rPr>
          <w:sz w:val="24"/>
          <w:szCs w:val="24"/>
        </w:rPr>
      </w:pPr>
      <w:r w:rsidRPr="00660524">
        <w:rPr>
          <w:rFonts w:eastAsia="Times New Roman"/>
          <w:sz w:val="24"/>
          <w:szCs w:val="24"/>
        </w:rPr>
        <w:t>Тригонометрические функции числового аргумента</w:t>
      </w:r>
      <w:r w:rsidRPr="00660524">
        <w:rPr>
          <w:sz w:val="24"/>
          <w:szCs w:val="24"/>
        </w:rPr>
        <w:tab/>
      </w:r>
      <w:r w:rsidRPr="00660524">
        <w:rPr>
          <w:rFonts w:eastAsia="Times New Roman"/>
          <w:iCs/>
          <w:sz w:val="24"/>
          <w:szCs w:val="24"/>
          <w:vertAlign w:val="superscript"/>
        </w:rPr>
        <w:t>y</w:t>
      </w:r>
      <w:r w:rsidRPr="00660524">
        <w:rPr>
          <w:rFonts w:eastAsia="Symbol"/>
          <w:sz w:val="24"/>
          <w:szCs w:val="24"/>
          <w:vertAlign w:val="superscript"/>
        </w:rPr>
        <w:t></w:t>
      </w:r>
      <w:r w:rsidRPr="00660524">
        <w:rPr>
          <w:rFonts w:eastAsia="Times New Roman"/>
          <w:sz w:val="24"/>
          <w:szCs w:val="24"/>
          <w:vertAlign w:val="superscript"/>
        </w:rPr>
        <w:t>cos</w:t>
      </w:r>
      <w:r w:rsidRPr="00660524">
        <w:rPr>
          <w:rFonts w:eastAsia="Times New Roman"/>
          <w:iCs/>
          <w:sz w:val="24"/>
          <w:szCs w:val="24"/>
          <w:vertAlign w:val="superscript"/>
        </w:rPr>
        <w:t>x</w:t>
      </w:r>
      <w:r w:rsidRPr="00660524">
        <w:rPr>
          <w:rFonts w:eastAsia="Times New Roman"/>
          <w:sz w:val="24"/>
          <w:szCs w:val="24"/>
        </w:rPr>
        <w:t>,</w:t>
      </w:r>
      <w:r w:rsidRPr="00660524">
        <w:rPr>
          <w:sz w:val="24"/>
          <w:szCs w:val="24"/>
        </w:rPr>
        <w:tab/>
      </w:r>
      <w:r w:rsidRPr="00660524">
        <w:rPr>
          <w:rFonts w:eastAsia="Times New Roman"/>
          <w:iCs/>
          <w:sz w:val="24"/>
          <w:szCs w:val="24"/>
          <w:vertAlign w:val="superscript"/>
        </w:rPr>
        <w:t>y</w:t>
      </w:r>
      <w:r w:rsidRPr="00660524">
        <w:rPr>
          <w:rFonts w:eastAsia="Symbol"/>
          <w:sz w:val="24"/>
          <w:szCs w:val="24"/>
          <w:vertAlign w:val="superscript"/>
        </w:rPr>
        <w:t></w:t>
      </w:r>
      <w:r w:rsidRPr="00660524">
        <w:rPr>
          <w:rFonts w:eastAsia="Times New Roman"/>
          <w:sz w:val="24"/>
          <w:szCs w:val="24"/>
          <w:vertAlign w:val="superscript"/>
        </w:rPr>
        <w:t>sin</w:t>
      </w:r>
      <w:r w:rsidRPr="00660524">
        <w:rPr>
          <w:rFonts w:eastAsia="Times New Roman"/>
          <w:iCs/>
          <w:sz w:val="24"/>
          <w:szCs w:val="24"/>
          <w:vertAlign w:val="superscript"/>
        </w:rPr>
        <w:t xml:space="preserve"> x</w:t>
      </w:r>
      <w:r w:rsidRPr="00660524">
        <w:rPr>
          <w:rFonts w:eastAsia="Times New Roman"/>
          <w:sz w:val="24"/>
          <w:szCs w:val="24"/>
        </w:rPr>
        <w:t>,</w:t>
      </w:r>
      <w:r w:rsidRPr="00660524">
        <w:rPr>
          <w:rFonts w:eastAsia="Times New Roman"/>
          <w:iCs/>
          <w:sz w:val="24"/>
          <w:szCs w:val="24"/>
        </w:rPr>
        <w:t xml:space="preserve">   </w:t>
      </w:r>
      <w:r w:rsidRPr="00660524">
        <w:rPr>
          <w:rFonts w:eastAsia="Times New Roman"/>
          <w:iCs/>
          <w:sz w:val="24"/>
          <w:szCs w:val="24"/>
          <w:vertAlign w:val="superscript"/>
        </w:rPr>
        <w:t>y</w:t>
      </w:r>
      <w:r w:rsidRPr="00660524">
        <w:rPr>
          <w:rFonts w:eastAsia="Symbol"/>
          <w:sz w:val="24"/>
          <w:szCs w:val="24"/>
          <w:vertAlign w:val="superscript"/>
        </w:rPr>
        <w:t></w:t>
      </w:r>
      <w:r w:rsidRPr="00660524">
        <w:rPr>
          <w:rFonts w:eastAsia="Times New Roman"/>
          <w:sz w:val="24"/>
          <w:szCs w:val="24"/>
          <w:vertAlign w:val="superscript"/>
        </w:rPr>
        <w:t>tg</w:t>
      </w:r>
      <w:r w:rsidRPr="00660524">
        <w:rPr>
          <w:rFonts w:eastAsia="Times New Roman"/>
          <w:iCs/>
          <w:sz w:val="24"/>
          <w:szCs w:val="24"/>
          <w:vertAlign w:val="superscript"/>
        </w:rPr>
        <w:t>x</w:t>
      </w:r>
      <w:r w:rsidRPr="00660524">
        <w:rPr>
          <w:rFonts w:eastAsia="Times New Roman"/>
          <w:sz w:val="24"/>
          <w:szCs w:val="24"/>
        </w:rPr>
        <w:t>,</w:t>
      </w:r>
      <w:r w:rsidRPr="00660524">
        <w:rPr>
          <w:sz w:val="24"/>
          <w:szCs w:val="24"/>
        </w:rPr>
        <w:tab/>
      </w:r>
      <w:r w:rsidRPr="00660524">
        <w:rPr>
          <w:rFonts w:eastAsia="Times New Roman"/>
          <w:iCs/>
          <w:sz w:val="24"/>
          <w:szCs w:val="24"/>
          <w:vertAlign w:val="superscript"/>
        </w:rPr>
        <w:t>y</w:t>
      </w:r>
      <w:r w:rsidRPr="00660524">
        <w:rPr>
          <w:rFonts w:eastAsia="Symbol"/>
          <w:sz w:val="24"/>
          <w:szCs w:val="24"/>
          <w:vertAlign w:val="superscript"/>
        </w:rPr>
        <w:t></w:t>
      </w:r>
      <w:r w:rsidRPr="00660524">
        <w:rPr>
          <w:rFonts w:eastAsia="Times New Roman"/>
          <w:sz w:val="24"/>
          <w:szCs w:val="24"/>
          <w:vertAlign w:val="superscript"/>
        </w:rPr>
        <w:t>ctg</w:t>
      </w:r>
      <w:r w:rsidRPr="00660524">
        <w:rPr>
          <w:rFonts w:eastAsia="Times New Roman"/>
          <w:iCs/>
          <w:sz w:val="24"/>
          <w:szCs w:val="24"/>
          <w:vertAlign w:val="superscript"/>
        </w:rPr>
        <w:t>x</w:t>
      </w:r>
      <w:r w:rsidRPr="00660524">
        <w:rPr>
          <w:rFonts w:eastAsia="Times New Roman"/>
          <w:sz w:val="24"/>
          <w:szCs w:val="24"/>
        </w:rPr>
        <w:t>.</w:t>
      </w:r>
    </w:p>
    <w:p w:rsidR="00AC0E14" w:rsidRPr="00660524" w:rsidRDefault="00707205">
      <w:pPr>
        <w:spacing w:line="222" w:lineRule="auto"/>
        <w:ind w:left="140"/>
        <w:rPr>
          <w:sz w:val="24"/>
          <w:szCs w:val="24"/>
        </w:rPr>
      </w:pPr>
      <w:r w:rsidRPr="00660524">
        <w:rPr>
          <w:rFonts w:eastAsia="Times New Roman"/>
          <w:sz w:val="24"/>
          <w:szCs w:val="24"/>
        </w:rPr>
        <w:t>Свойства и графики тригонометрических функций.</w:t>
      </w:r>
    </w:p>
    <w:p w:rsidR="00AC0E14" w:rsidRPr="00660524" w:rsidRDefault="00AC0E14">
      <w:pPr>
        <w:spacing w:line="61"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AC0E14" w:rsidRPr="00660524" w:rsidRDefault="00707205">
      <w:pPr>
        <w:tabs>
          <w:tab w:val="left" w:pos="1120"/>
          <w:tab w:val="left" w:pos="1380"/>
          <w:tab w:val="left" w:pos="3220"/>
          <w:tab w:val="left" w:pos="4700"/>
          <w:tab w:val="left" w:pos="5740"/>
          <w:tab w:val="left" w:pos="6760"/>
          <w:tab w:val="left" w:pos="8180"/>
        </w:tabs>
        <w:spacing w:line="232" w:lineRule="auto"/>
        <w:ind w:left="140"/>
        <w:rPr>
          <w:sz w:val="24"/>
          <w:szCs w:val="24"/>
        </w:rPr>
      </w:pPr>
      <w:r w:rsidRPr="00660524">
        <w:rPr>
          <w:rFonts w:eastAsia="Times New Roman"/>
          <w:sz w:val="24"/>
          <w:szCs w:val="24"/>
        </w:rPr>
        <w:t>Степень</w:t>
      </w:r>
      <w:r w:rsidRPr="00660524">
        <w:rPr>
          <w:rFonts w:eastAsia="Times New Roman"/>
          <w:sz w:val="24"/>
          <w:szCs w:val="24"/>
        </w:rPr>
        <w:tab/>
        <w:t>с</w:t>
      </w:r>
      <w:r w:rsidRPr="00660524">
        <w:rPr>
          <w:rFonts w:eastAsia="Times New Roman"/>
          <w:sz w:val="24"/>
          <w:szCs w:val="24"/>
        </w:rPr>
        <w:tab/>
        <w:t>действительным</w:t>
      </w:r>
      <w:r w:rsidRPr="00660524">
        <w:rPr>
          <w:rFonts w:eastAsia="Times New Roman"/>
          <w:sz w:val="24"/>
          <w:szCs w:val="24"/>
        </w:rPr>
        <w:tab/>
        <w:t>показателем,</w:t>
      </w:r>
      <w:r w:rsidRPr="00660524">
        <w:rPr>
          <w:rFonts w:eastAsia="Times New Roman"/>
          <w:sz w:val="24"/>
          <w:szCs w:val="24"/>
        </w:rPr>
        <w:tab/>
        <w:t>свойства</w:t>
      </w:r>
      <w:r w:rsidRPr="00660524">
        <w:rPr>
          <w:rFonts w:eastAsia="Times New Roman"/>
          <w:sz w:val="24"/>
          <w:szCs w:val="24"/>
        </w:rPr>
        <w:tab/>
        <w:t>степени.</w:t>
      </w:r>
      <w:r w:rsidRPr="00660524">
        <w:rPr>
          <w:rFonts w:eastAsia="Times New Roman"/>
          <w:sz w:val="24"/>
          <w:szCs w:val="24"/>
        </w:rPr>
        <w:tab/>
        <w:t>Простейшие</w:t>
      </w:r>
      <w:r w:rsidRPr="00660524">
        <w:rPr>
          <w:rFonts w:eastAsia="Times New Roman"/>
          <w:sz w:val="24"/>
          <w:szCs w:val="24"/>
        </w:rPr>
        <w:tab/>
        <w:t>показательные</w:t>
      </w:r>
    </w:p>
    <w:p w:rsidR="00AC0E14" w:rsidRPr="00660524" w:rsidRDefault="00AC0E14">
      <w:pPr>
        <w:spacing w:line="1" w:lineRule="exact"/>
        <w:rPr>
          <w:sz w:val="24"/>
          <w:szCs w:val="24"/>
        </w:rPr>
      </w:pPr>
    </w:p>
    <w:p w:rsidR="00AC0E14" w:rsidRPr="00660524" w:rsidRDefault="00707205">
      <w:pPr>
        <w:spacing w:line="208" w:lineRule="auto"/>
        <w:ind w:left="1140" w:right="280" w:hanging="1003"/>
        <w:rPr>
          <w:sz w:val="24"/>
          <w:szCs w:val="24"/>
        </w:rPr>
      </w:pPr>
      <w:r w:rsidRPr="00660524">
        <w:rPr>
          <w:rFonts w:eastAsia="Times New Roman"/>
          <w:sz w:val="24"/>
          <w:szCs w:val="24"/>
        </w:rPr>
        <w:t>уравнения и неравенства. Показательная функция и ее свойства и график. Число</w:t>
      </w:r>
      <w:r w:rsidRPr="00660524">
        <w:rPr>
          <w:sz w:val="24"/>
          <w:szCs w:val="24"/>
        </w:rPr>
        <w:t xml:space="preserve"> </w:t>
      </w:r>
      <w:r w:rsidRPr="00660524">
        <w:rPr>
          <w:rFonts w:eastAsia="Times New Roman"/>
          <w:iCs/>
          <w:sz w:val="24"/>
          <w:szCs w:val="24"/>
          <w:vertAlign w:val="superscript"/>
        </w:rPr>
        <w:t>e</w:t>
      </w:r>
      <w:r w:rsidRPr="00660524">
        <w:rPr>
          <w:rFonts w:eastAsia="Times New Roman"/>
          <w:sz w:val="24"/>
          <w:szCs w:val="24"/>
        </w:rPr>
        <w:t>и</w:t>
      </w:r>
      <w:r w:rsidRPr="00660524">
        <w:rPr>
          <w:rFonts w:eastAsia="Times New Roman"/>
          <w:iCs/>
          <w:sz w:val="24"/>
          <w:szCs w:val="24"/>
        </w:rPr>
        <w:t xml:space="preserve"> y</w:t>
      </w:r>
      <w:r w:rsidRPr="00660524">
        <w:rPr>
          <w:rFonts w:eastAsia="Symbol"/>
          <w:sz w:val="24"/>
          <w:szCs w:val="24"/>
        </w:rPr>
        <w:t></w:t>
      </w:r>
      <w:r w:rsidRPr="00660524">
        <w:rPr>
          <w:rFonts w:eastAsia="Times New Roman"/>
          <w:iCs/>
          <w:sz w:val="24"/>
          <w:szCs w:val="24"/>
        </w:rPr>
        <w:t>e</w:t>
      </w:r>
      <w:r w:rsidRPr="00660524">
        <w:rPr>
          <w:rFonts w:eastAsia="Times New Roman"/>
          <w:iCs/>
          <w:sz w:val="24"/>
          <w:szCs w:val="24"/>
          <w:vertAlign w:val="superscript"/>
        </w:rPr>
        <w:t>x</w:t>
      </w:r>
    </w:p>
    <w:p w:rsidR="00AC0E14" w:rsidRPr="00660524" w:rsidRDefault="00707205">
      <w:pPr>
        <w:tabs>
          <w:tab w:val="left" w:pos="1700"/>
        </w:tabs>
        <w:spacing w:line="221" w:lineRule="auto"/>
        <w:ind w:left="140"/>
        <w:rPr>
          <w:sz w:val="24"/>
          <w:szCs w:val="24"/>
        </w:rPr>
      </w:pPr>
      <w:r w:rsidRPr="00660524">
        <w:rPr>
          <w:rFonts w:eastAsia="Times New Roman"/>
          <w:sz w:val="24"/>
          <w:szCs w:val="24"/>
        </w:rPr>
        <w:t>функция</w:t>
      </w:r>
      <w:r w:rsidRPr="00660524">
        <w:rPr>
          <w:sz w:val="24"/>
          <w:szCs w:val="24"/>
        </w:rPr>
        <w:tab/>
      </w:r>
      <w:r w:rsidRPr="00660524">
        <w:rPr>
          <w:rFonts w:eastAsia="Times New Roman"/>
          <w:sz w:val="24"/>
          <w:szCs w:val="24"/>
        </w:rPr>
        <w:t>.</w:t>
      </w:r>
    </w:p>
    <w:p w:rsidR="00AC0E14" w:rsidRPr="00660524" w:rsidRDefault="00AC0E14">
      <w:pPr>
        <w:spacing w:line="33" w:lineRule="exact"/>
        <w:rPr>
          <w:sz w:val="24"/>
          <w:szCs w:val="24"/>
        </w:rPr>
      </w:pPr>
    </w:p>
    <w:p w:rsidR="00AC0E14" w:rsidRPr="00660524" w:rsidRDefault="00707205">
      <w:pPr>
        <w:ind w:left="140"/>
        <w:rPr>
          <w:sz w:val="24"/>
          <w:szCs w:val="24"/>
        </w:rPr>
      </w:pPr>
      <w:r w:rsidRPr="00660524">
        <w:rPr>
          <w:rFonts w:eastAsia="Times New Roman"/>
          <w:sz w:val="24"/>
          <w:szCs w:val="24"/>
        </w:rPr>
        <w:t>Логарифм,  свойства  логарифма.  Десятичный  и  натуральный  логарифм.  Преобразование</w:t>
      </w:r>
    </w:p>
    <w:p w:rsidR="00AC0E14" w:rsidRPr="00660524" w:rsidRDefault="00AC0E14">
      <w:pPr>
        <w:spacing w:line="44" w:lineRule="exact"/>
        <w:rPr>
          <w:sz w:val="24"/>
          <w:szCs w:val="24"/>
        </w:rPr>
      </w:pPr>
    </w:p>
    <w:p w:rsidR="00AC0E14" w:rsidRPr="00660524" w:rsidRDefault="00707205">
      <w:pPr>
        <w:tabs>
          <w:tab w:val="left" w:pos="2400"/>
          <w:tab w:val="left" w:pos="4040"/>
          <w:tab w:val="left" w:pos="6340"/>
          <w:tab w:val="left" w:pos="7840"/>
          <w:tab w:val="left" w:pos="8400"/>
        </w:tabs>
        <w:ind w:left="140"/>
        <w:rPr>
          <w:sz w:val="24"/>
          <w:szCs w:val="24"/>
        </w:rPr>
      </w:pPr>
      <w:r w:rsidRPr="00660524">
        <w:rPr>
          <w:rFonts w:eastAsia="Times New Roman"/>
          <w:sz w:val="24"/>
          <w:szCs w:val="24"/>
        </w:rPr>
        <w:t>логарифмических</w:t>
      </w:r>
      <w:r w:rsidRPr="00660524">
        <w:rPr>
          <w:sz w:val="24"/>
          <w:szCs w:val="24"/>
        </w:rPr>
        <w:tab/>
      </w:r>
      <w:r w:rsidRPr="00660524">
        <w:rPr>
          <w:rFonts w:eastAsia="Times New Roman"/>
          <w:sz w:val="24"/>
          <w:szCs w:val="24"/>
        </w:rPr>
        <w:t>выражений.</w:t>
      </w:r>
      <w:r w:rsidRPr="00660524">
        <w:rPr>
          <w:sz w:val="24"/>
          <w:szCs w:val="24"/>
        </w:rPr>
        <w:tab/>
      </w:r>
      <w:r w:rsidRPr="00660524">
        <w:rPr>
          <w:rFonts w:eastAsia="Times New Roman"/>
          <w:sz w:val="24"/>
          <w:szCs w:val="24"/>
        </w:rPr>
        <w:t>Логарифмические</w:t>
      </w:r>
      <w:r w:rsidRPr="00660524">
        <w:rPr>
          <w:sz w:val="24"/>
          <w:szCs w:val="24"/>
        </w:rPr>
        <w:tab/>
      </w:r>
      <w:r w:rsidRPr="00660524">
        <w:rPr>
          <w:rFonts w:eastAsia="Times New Roman"/>
          <w:sz w:val="24"/>
          <w:szCs w:val="24"/>
        </w:rPr>
        <w:t>уравнения</w:t>
      </w:r>
      <w:r w:rsidRPr="00660524">
        <w:rPr>
          <w:sz w:val="24"/>
          <w:szCs w:val="24"/>
        </w:rPr>
        <w:tab/>
      </w:r>
      <w:r w:rsidRPr="00660524">
        <w:rPr>
          <w:rFonts w:eastAsia="Times New Roman"/>
          <w:sz w:val="24"/>
          <w:szCs w:val="24"/>
        </w:rPr>
        <w:t>и</w:t>
      </w:r>
      <w:r w:rsidRPr="00660524">
        <w:rPr>
          <w:sz w:val="24"/>
          <w:szCs w:val="24"/>
        </w:rPr>
        <w:tab/>
      </w:r>
      <w:r w:rsidRPr="00660524">
        <w:rPr>
          <w:rFonts w:eastAsia="Times New Roman"/>
          <w:sz w:val="24"/>
          <w:szCs w:val="24"/>
        </w:rPr>
        <w:t>неравенства.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Логарифмическая функция и ее свойства и график.</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Степенная функция и ее свойства и график. Иррациональныеуравнения.</w:t>
      </w:r>
    </w:p>
    <w:p w:rsidR="00AC0E14" w:rsidRPr="00660524" w:rsidRDefault="00AC0E14">
      <w:pPr>
        <w:spacing w:line="52"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Первичные представления о множестве комплексных чисел. </w:t>
      </w:r>
      <w:r w:rsidRPr="00660524">
        <w:rPr>
          <w:rFonts w:eastAsia="Times New Roman"/>
          <w:iCs/>
          <w:sz w:val="24"/>
          <w:szCs w:val="24"/>
        </w:rPr>
        <w:t>Действия с комплексными</w:t>
      </w:r>
      <w:r w:rsidRPr="00660524">
        <w:rPr>
          <w:rFonts w:eastAsia="Times New Roman"/>
          <w:sz w:val="24"/>
          <w:szCs w:val="24"/>
        </w:rPr>
        <w:t xml:space="preserve"> </w:t>
      </w:r>
      <w:r w:rsidRPr="00660524">
        <w:rPr>
          <w:rFonts w:eastAsia="Times New Roman"/>
          <w:iCs/>
          <w:sz w:val="24"/>
          <w:szCs w:val="24"/>
        </w:rPr>
        <w:t>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AC0E14" w:rsidRPr="00660524" w:rsidRDefault="00AC0E14">
      <w:pPr>
        <w:spacing w:line="22"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AC0E14" w:rsidRPr="00660524" w:rsidRDefault="00AC0E14">
      <w:pPr>
        <w:spacing w:line="17" w:lineRule="exact"/>
        <w:rPr>
          <w:sz w:val="24"/>
          <w:szCs w:val="24"/>
        </w:rPr>
      </w:pPr>
    </w:p>
    <w:p w:rsidR="00AC0E14" w:rsidRPr="00660524" w:rsidRDefault="00707205">
      <w:pPr>
        <w:spacing w:line="272" w:lineRule="auto"/>
        <w:ind w:left="140"/>
        <w:rPr>
          <w:sz w:val="24"/>
          <w:szCs w:val="24"/>
        </w:rPr>
      </w:pPr>
      <w:r w:rsidRPr="00660524">
        <w:rPr>
          <w:rFonts w:eastAsia="Times New Roman"/>
          <w:sz w:val="24"/>
          <w:szCs w:val="24"/>
        </w:rPr>
        <w:t>Системы показательных, логарифмических и иррациональных уравнений. Системы показательных, логарифмических и иррациональных неравенств. Взаимно обратные функции. Графики взаимно обратных функций.</w:t>
      </w:r>
    </w:p>
    <w:p w:rsidR="00AC0E14" w:rsidRPr="00660524" w:rsidRDefault="00AC0E14">
      <w:pPr>
        <w:spacing w:line="6" w:lineRule="exact"/>
        <w:rPr>
          <w:sz w:val="24"/>
          <w:szCs w:val="24"/>
        </w:rPr>
      </w:pPr>
    </w:p>
    <w:p w:rsidR="00AC0E14" w:rsidRPr="00660524" w:rsidRDefault="00707205">
      <w:pPr>
        <w:ind w:left="140"/>
        <w:rPr>
          <w:sz w:val="24"/>
          <w:szCs w:val="24"/>
        </w:rPr>
      </w:pPr>
      <w:r w:rsidRPr="00660524">
        <w:rPr>
          <w:rFonts w:eastAsia="Times New Roman"/>
          <w:sz w:val="24"/>
          <w:szCs w:val="24"/>
        </w:rPr>
        <w:t>Уравнения, системы уравнений с параметром.</w:t>
      </w:r>
    </w:p>
    <w:p w:rsidR="00AC0E14" w:rsidRPr="00660524" w:rsidRDefault="00AC0E14">
      <w:pPr>
        <w:spacing w:line="56" w:lineRule="exact"/>
        <w:rPr>
          <w:sz w:val="24"/>
          <w:szCs w:val="24"/>
        </w:rPr>
      </w:pPr>
    </w:p>
    <w:p w:rsidR="00AC0E14" w:rsidRPr="00660524" w:rsidRDefault="00707205">
      <w:pPr>
        <w:spacing w:line="273" w:lineRule="auto"/>
        <w:ind w:left="140"/>
        <w:rPr>
          <w:sz w:val="24"/>
          <w:szCs w:val="24"/>
        </w:rPr>
      </w:pPr>
      <w:r w:rsidRPr="00660524">
        <w:rPr>
          <w:rFonts w:eastAsia="Times New Roman"/>
          <w:iCs/>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 Диофантовы уравнения. Цепные дроби. Теорема Ферма о суммеквадратов.</w:t>
      </w:r>
    </w:p>
    <w:p w:rsidR="00AC0E14" w:rsidRPr="00660524" w:rsidRDefault="00AC0E14">
      <w:pPr>
        <w:spacing w:line="4" w:lineRule="exact"/>
        <w:rPr>
          <w:sz w:val="24"/>
          <w:szCs w:val="24"/>
        </w:rPr>
      </w:pPr>
    </w:p>
    <w:p w:rsidR="00AC0E14" w:rsidRPr="00660524" w:rsidRDefault="00707205">
      <w:pPr>
        <w:ind w:left="140"/>
        <w:rPr>
          <w:sz w:val="24"/>
          <w:szCs w:val="24"/>
        </w:rPr>
      </w:pPr>
      <w:r w:rsidRPr="00660524">
        <w:rPr>
          <w:rFonts w:eastAsia="Times New Roman"/>
          <w:iCs/>
          <w:sz w:val="24"/>
          <w:szCs w:val="24"/>
        </w:rPr>
        <w:t>Суммы и ряды, методы суммирования и признаки сходимости.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Теоремы о приближении действительных чисел рациональными.</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iCs/>
          <w:sz w:val="24"/>
          <w:szCs w:val="24"/>
        </w:rPr>
        <w:t>Множества на координатной плоскости.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Неравенство Коши–Буняковского, неравенство Йенсена, неравенства осредних.</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319"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1" w:lineRule="auto"/>
        <w:ind w:left="140"/>
        <w:jc w:val="both"/>
        <w:rPr>
          <w:sz w:val="24"/>
          <w:szCs w:val="24"/>
        </w:rPr>
      </w:pPr>
      <w:r w:rsidRPr="00660524">
        <w:rPr>
          <w:rFonts w:eastAsia="Times New Roman"/>
          <w:sz w:val="24"/>
          <w:szCs w:val="24"/>
        </w:rPr>
        <w:t xml:space="preserve">Понятие предела функции в точке. </w:t>
      </w:r>
      <w:r w:rsidRPr="00660524">
        <w:rPr>
          <w:rFonts w:eastAsia="Times New Roman"/>
          <w:iCs/>
          <w:sz w:val="24"/>
          <w:szCs w:val="24"/>
        </w:rPr>
        <w:t>Понятие предела функции в бесконечности.</w:t>
      </w:r>
      <w:r w:rsidRPr="00660524">
        <w:rPr>
          <w:rFonts w:eastAsia="Times New Roman"/>
          <w:sz w:val="24"/>
          <w:szCs w:val="24"/>
        </w:rPr>
        <w:t xml:space="preserve"> </w:t>
      </w:r>
      <w:r w:rsidRPr="00660524">
        <w:rPr>
          <w:rFonts w:eastAsia="Times New Roman"/>
          <w:iCs/>
          <w:sz w:val="24"/>
          <w:szCs w:val="24"/>
        </w:rPr>
        <w:t>Асимптоты</w:t>
      </w:r>
      <w:r w:rsidRPr="00660524">
        <w:rPr>
          <w:rFonts w:eastAsia="Times New Roman"/>
          <w:sz w:val="24"/>
          <w:szCs w:val="24"/>
        </w:rPr>
        <w:t xml:space="preserve"> </w:t>
      </w:r>
      <w:r w:rsidRPr="00660524">
        <w:rPr>
          <w:rFonts w:eastAsia="Times New Roman"/>
          <w:iCs/>
          <w:sz w:val="24"/>
          <w:szCs w:val="24"/>
        </w:rPr>
        <w:t xml:space="preserve">графика функции. Сравнение бесконечно малых и бесконечно больших. </w:t>
      </w:r>
      <w:r w:rsidRPr="00660524">
        <w:rPr>
          <w:rFonts w:eastAsia="Times New Roman"/>
          <w:sz w:val="24"/>
          <w:szCs w:val="24"/>
        </w:rPr>
        <w:t>Непрерывность</w:t>
      </w:r>
      <w:r w:rsidRPr="00660524">
        <w:rPr>
          <w:rFonts w:eastAsia="Times New Roman"/>
          <w:iCs/>
          <w:sz w:val="24"/>
          <w:szCs w:val="24"/>
        </w:rPr>
        <w:t xml:space="preserve"> </w:t>
      </w:r>
      <w:r w:rsidRPr="00660524">
        <w:rPr>
          <w:rFonts w:eastAsia="Times New Roman"/>
          <w:sz w:val="24"/>
          <w:szCs w:val="24"/>
        </w:rPr>
        <w:t xml:space="preserve">функции. </w:t>
      </w:r>
      <w:r w:rsidRPr="00660524">
        <w:rPr>
          <w:rFonts w:eastAsia="Times New Roman"/>
          <w:iCs/>
          <w:sz w:val="24"/>
          <w:szCs w:val="24"/>
        </w:rPr>
        <w:t>Свойства непрерывных функций.</w:t>
      </w:r>
      <w:r w:rsidRPr="00660524">
        <w:rPr>
          <w:rFonts w:eastAsia="Times New Roman"/>
          <w:sz w:val="24"/>
          <w:szCs w:val="24"/>
        </w:rPr>
        <w:t xml:space="preserve"> </w:t>
      </w:r>
      <w:r w:rsidRPr="00660524">
        <w:rPr>
          <w:rFonts w:eastAsia="Times New Roman"/>
          <w:iCs/>
          <w:sz w:val="24"/>
          <w:szCs w:val="24"/>
        </w:rPr>
        <w:t>Теорема Вейерштрасса.</w:t>
      </w:r>
    </w:p>
    <w:p w:rsidR="00AC0E14" w:rsidRPr="00660524" w:rsidRDefault="00AC0E14">
      <w:pPr>
        <w:spacing w:line="21" w:lineRule="exact"/>
        <w:rPr>
          <w:sz w:val="24"/>
          <w:szCs w:val="24"/>
        </w:rPr>
      </w:pPr>
    </w:p>
    <w:p w:rsidR="00AC0E14" w:rsidRPr="00660524" w:rsidRDefault="00707205">
      <w:pPr>
        <w:spacing w:line="272" w:lineRule="auto"/>
        <w:ind w:left="140"/>
        <w:rPr>
          <w:sz w:val="24"/>
          <w:szCs w:val="24"/>
        </w:rPr>
      </w:pPr>
      <w:r w:rsidRPr="00660524">
        <w:rPr>
          <w:rFonts w:eastAsia="Times New Roman"/>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660524">
        <w:rPr>
          <w:rFonts w:eastAsia="Times New Roman"/>
          <w:iCs/>
          <w:sz w:val="24"/>
          <w:szCs w:val="24"/>
        </w:rPr>
        <w:t>Применение производной в</w:t>
      </w:r>
      <w:r w:rsidRPr="00660524">
        <w:rPr>
          <w:rFonts w:eastAsia="Times New Roman"/>
          <w:sz w:val="24"/>
          <w:szCs w:val="24"/>
        </w:rPr>
        <w:t xml:space="preserve"> </w:t>
      </w:r>
      <w:r w:rsidRPr="00660524">
        <w:rPr>
          <w:rFonts w:eastAsia="Times New Roman"/>
          <w:iCs/>
          <w:sz w:val="24"/>
          <w:szCs w:val="24"/>
        </w:rPr>
        <w:t xml:space="preserve">физике. </w:t>
      </w:r>
      <w:r w:rsidRPr="00660524">
        <w:rPr>
          <w:rFonts w:eastAsia="Times New Roman"/>
          <w:sz w:val="24"/>
          <w:szCs w:val="24"/>
        </w:rPr>
        <w:t>Производные элементарных функций.</w:t>
      </w:r>
      <w:r w:rsidRPr="00660524">
        <w:rPr>
          <w:rFonts w:eastAsia="Times New Roman"/>
          <w:iCs/>
          <w:sz w:val="24"/>
          <w:szCs w:val="24"/>
        </w:rPr>
        <w:t xml:space="preserve"> </w:t>
      </w:r>
      <w:r w:rsidRPr="00660524">
        <w:rPr>
          <w:rFonts w:eastAsia="Times New Roman"/>
          <w:sz w:val="24"/>
          <w:szCs w:val="24"/>
        </w:rPr>
        <w:t>Правила дифференцирования.</w:t>
      </w:r>
      <w:r w:rsidRPr="00660524">
        <w:rPr>
          <w:rFonts w:eastAsia="Times New Roman"/>
          <w:iCs/>
          <w:sz w:val="24"/>
          <w:szCs w:val="24"/>
        </w:rPr>
        <w:t xml:space="preserve"> </w:t>
      </w:r>
      <w:r w:rsidRPr="00660524">
        <w:rPr>
          <w:rFonts w:eastAsia="Times New Roman"/>
          <w:sz w:val="24"/>
          <w:szCs w:val="24"/>
        </w:rPr>
        <w:t>Вторая производная, ее геометрический и физический смысл.</w:t>
      </w:r>
    </w:p>
    <w:p w:rsidR="00AC0E14" w:rsidRPr="00660524" w:rsidRDefault="00AC0E14">
      <w:pPr>
        <w:spacing w:line="21"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60524">
        <w:rPr>
          <w:rFonts w:eastAsia="Times New Roman"/>
          <w:iCs/>
          <w:sz w:val="24"/>
          <w:szCs w:val="24"/>
        </w:rPr>
        <w:t>Построение</w:t>
      </w:r>
      <w:r w:rsidRPr="00660524">
        <w:rPr>
          <w:rFonts w:eastAsia="Times New Roman"/>
          <w:sz w:val="24"/>
          <w:szCs w:val="24"/>
        </w:rPr>
        <w:t xml:space="preserve"> </w:t>
      </w:r>
      <w:r w:rsidRPr="00660524">
        <w:rPr>
          <w:rFonts w:eastAsia="Times New Roman"/>
          <w:iCs/>
          <w:sz w:val="24"/>
          <w:szCs w:val="24"/>
        </w:rPr>
        <w:t>графиков функций с помощью производных. Применение производной при решении задач. Нахождение экстремумов функций нескольких переменных.</w:t>
      </w:r>
    </w:p>
    <w:p w:rsidR="00AC0E14" w:rsidRPr="00660524" w:rsidRDefault="00AC0E14">
      <w:pPr>
        <w:spacing w:line="9" w:lineRule="exact"/>
        <w:rPr>
          <w:sz w:val="24"/>
          <w:szCs w:val="24"/>
        </w:rPr>
      </w:pPr>
    </w:p>
    <w:p w:rsidR="00AC0E14" w:rsidRPr="00660524" w:rsidRDefault="00707205">
      <w:pPr>
        <w:tabs>
          <w:tab w:val="left" w:pos="1980"/>
          <w:tab w:val="left" w:pos="3980"/>
          <w:tab w:val="left" w:pos="5200"/>
          <w:tab w:val="left" w:pos="7040"/>
          <w:tab w:val="left" w:pos="8740"/>
        </w:tabs>
        <w:ind w:left="140"/>
        <w:rPr>
          <w:sz w:val="24"/>
          <w:szCs w:val="24"/>
        </w:rPr>
      </w:pPr>
      <w:r w:rsidRPr="00660524">
        <w:rPr>
          <w:rFonts w:eastAsia="Times New Roman"/>
          <w:sz w:val="24"/>
          <w:szCs w:val="24"/>
        </w:rPr>
        <w:t>Первообразная.</w:t>
      </w:r>
      <w:r w:rsidRPr="00660524">
        <w:rPr>
          <w:rFonts w:eastAsia="Times New Roman"/>
          <w:sz w:val="24"/>
          <w:szCs w:val="24"/>
        </w:rPr>
        <w:tab/>
        <w:t>Неопределенный</w:t>
      </w:r>
      <w:r w:rsidRPr="00660524">
        <w:rPr>
          <w:rFonts w:eastAsia="Times New Roman"/>
          <w:sz w:val="24"/>
          <w:szCs w:val="24"/>
        </w:rPr>
        <w:tab/>
        <w:t>интеграл.</w:t>
      </w:r>
      <w:r w:rsidRPr="00660524">
        <w:rPr>
          <w:rFonts w:eastAsia="Times New Roman"/>
          <w:sz w:val="24"/>
          <w:szCs w:val="24"/>
        </w:rPr>
        <w:tab/>
        <w:t>Первообразные</w:t>
      </w:r>
      <w:r w:rsidRPr="00660524">
        <w:rPr>
          <w:rFonts w:eastAsia="Times New Roman"/>
          <w:sz w:val="24"/>
          <w:szCs w:val="24"/>
        </w:rPr>
        <w:tab/>
        <w:t>элементарных</w:t>
      </w:r>
      <w:r w:rsidRPr="00660524">
        <w:rPr>
          <w:sz w:val="24"/>
          <w:szCs w:val="24"/>
        </w:rPr>
        <w:tab/>
      </w:r>
      <w:r w:rsidRPr="00660524">
        <w:rPr>
          <w:rFonts w:eastAsia="Times New Roman"/>
          <w:sz w:val="24"/>
          <w:szCs w:val="24"/>
        </w:rPr>
        <w:t>функций.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Площадь криволинейной трапеции. Формула Ньютона-Лейбница. Определенный интеграл.</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Вычисление площадей плоских фигур и объемов тел вращения с помощью интеграла.</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Методы решения функциональных уравнений и неравенств.</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Геометрия</w:t>
      </w:r>
    </w:p>
    <w:p w:rsidR="00AC0E14" w:rsidRPr="00660524" w:rsidRDefault="00AC0E14">
      <w:pPr>
        <w:spacing w:line="44" w:lineRule="exact"/>
        <w:rPr>
          <w:sz w:val="24"/>
          <w:szCs w:val="24"/>
        </w:rPr>
      </w:pPr>
    </w:p>
    <w:p w:rsidR="00AC0E14" w:rsidRPr="00660524" w:rsidRDefault="00707205">
      <w:pPr>
        <w:spacing w:line="274" w:lineRule="auto"/>
        <w:ind w:left="140" w:right="80"/>
        <w:rPr>
          <w:sz w:val="24"/>
          <w:szCs w:val="24"/>
        </w:rPr>
      </w:pPr>
      <w:r w:rsidRPr="00660524">
        <w:rPr>
          <w:rFonts w:eastAsia="Times New Roman"/>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660524">
        <w:rPr>
          <w:rFonts w:eastAsia="Times New Roman"/>
          <w:iCs/>
          <w:sz w:val="24"/>
          <w:szCs w:val="24"/>
        </w:rPr>
        <w:t>Решение задач с помощью векторов и координат.</w:t>
      </w:r>
      <w:r w:rsidRPr="00660524">
        <w:rPr>
          <w:rFonts w:eastAsia="Times New Roman"/>
          <w:sz w:val="24"/>
          <w:szCs w:val="24"/>
        </w:rPr>
        <w:t xml:space="preserve"> Наглядная стереометрия. Призма, параллелепипед, пирамида, тетраэдр.</w:t>
      </w:r>
    </w:p>
    <w:p w:rsidR="00AC0E14" w:rsidRPr="00660524" w:rsidRDefault="00AC0E14">
      <w:pPr>
        <w:spacing w:line="7" w:lineRule="exact"/>
        <w:rPr>
          <w:sz w:val="24"/>
          <w:szCs w:val="24"/>
        </w:rPr>
      </w:pPr>
    </w:p>
    <w:p w:rsidR="00AC0E14" w:rsidRPr="00660524" w:rsidRDefault="00707205">
      <w:pPr>
        <w:ind w:left="140"/>
        <w:rPr>
          <w:sz w:val="24"/>
          <w:szCs w:val="24"/>
        </w:rPr>
      </w:pPr>
      <w:r w:rsidRPr="00660524">
        <w:rPr>
          <w:rFonts w:eastAsia="Times New Roman"/>
          <w:sz w:val="24"/>
          <w:szCs w:val="24"/>
        </w:rPr>
        <w:t>Основные понятия геометрии в пространстве. Аксиомы стереометрии и следствия из них.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Понятие об аксиоматическом методе.</w:t>
      </w:r>
    </w:p>
    <w:p w:rsidR="00AC0E14" w:rsidRPr="00660524" w:rsidRDefault="00AC0E14">
      <w:pPr>
        <w:spacing w:line="52" w:lineRule="exact"/>
        <w:rPr>
          <w:sz w:val="24"/>
          <w:szCs w:val="24"/>
        </w:rPr>
      </w:pPr>
    </w:p>
    <w:p w:rsidR="00AC0E14" w:rsidRPr="00660524" w:rsidRDefault="00707205">
      <w:pPr>
        <w:spacing w:line="272" w:lineRule="auto"/>
        <w:ind w:left="140"/>
        <w:rPr>
          <w:sz w:val="24"/>
          <w:szCs w:val="24"/>
        </w:rPr>
      </w:pPr>
      <w:r w:rsidRPr="00660524">
        <w:rPr>
          <w:rFonts w:eastAsia="Times New Roman"/>
          <w:iCs/>
          <w:sz w:val="24"/>
          <w:szCs w:val="24"/>
        </w:rPr>
        <w:t xml:space="preserve">Теорема Менелая для тетраэдра. </w:t>
      </w:r>
      <w:r w:rsidRPr="00660524">
        <w:rPr>
          <w:rFonts w:eastAsia="Times New Roman"/>
          <w:sz w:val="24"/>
          <w:szCs w:val="24"/>
        </w:rPr>
        <w:t>Построение сечений многогранников методом следов.</w:t>
      </w:r>
      <w:r w:rsidRPr="00660524">
        <w:rPr>
          <w:rFonts w:eastAsia="Times New Roman"/>
          <w:iCs/>
          <w:sz w:val="24"/>
          <w:szCs w:val="24"/>
        </w:rPr>
        <w:t xml:space="preserve"> </w:t>
      </w:r>
      <w:r w:rsidRPr="00660524">
        <w:rPr>
          <w:rFonts w:eastAsia="Times New Roman"/>
          <w:sz w:val="24"/>
          <w:szCs w:val="24"/>
        </w:rPr>
        <w:t xml:space="preserve">Центральное проектирование. Построение сечений многогранников методом проекций. Скрещивающиеся прямые в пространстве. Угол между ними. </w:t>
      </w:r>
      <w:r w:rsidRPr="00660524">
        <w:rPr>
          <w:rFonts w:eastAsia="Times New Roman"/>
          <w:iCs/>
          <w:sz w:val="24"/>
          <w:szCs w:val="24"/>
        </w:rPr>
        <w:t>Методы нахождения</w:t>
      </w:r>
      <w:r w:rsidRPr="00660524">
        <w:rPr>
          <w:rFonts w:eastAsia="Times New Roman"/>
          <w:sz w:val="24"/>
          <w:szCs w:val="24"/>
        </w:rPr>
        <w:t xml:space="preserve"> </w:t>
      </w:r>
      <w:r w:rsidRPr="00660524">
        <w:rPr>
          <w:rFonts w:eastAsia="Times New Roman"/>
          <w:iCs/>
          <w:sz w:val="24"/>
          <w:szCs w:val="24"/>
        </w:rPr>
        <w:t>расстояний между скрещивающимися прямыми.</w:t>
      </w:r>
    </w:p>
    <w:p w:rsidR="00AC0E14" w:rsidRPr="00660524" w:rsidRDefault="00AC0E14">
      <w:pPr>
        <w:spacing w:line="26" w:lineRule="exact"/>
        <w:rPr>
          <w:sz w:val="24"/>
          <w:szCs w:val="24"/>
        </w:rPr>
      </w:pPr>
    </w:p>
    <w:p w:rsidR="00AC0E14" w:rsidRPr="00660524" w:rsidRDefault="00707205">
      <w:pPr>
        <w:spacing w:line="272" w:lineRule="auto"/>
        <w:ind w:left="140"/>
        <w:rPr>
          <w:sz w:val="24"/>
          <w:szCs w:val="24"/>
        </w:rPr>
      </w:pPr>
      <w:r w:rsidRPr="00660524">
        <w:rPr>
          <w:rFonts w:eastAsia="Times New Roman"/>
          <w:sz w:val="24"/>
          <w:szCs w:val="24"/>
        </w:rPr>
        <w:t xml:space="preserve">Теоремы о параллельности прямых и плоскостей в пространстве. Параллельное проектирование и изображение фигур. </w:t>
      </w:r>
      <w:r w:rsidRPr="00660524">
        <w:rPr>
          <w:rFonts w:eastAsia="Times New Roman"/>
          <w:iCs/>
          <w:sz w:val="24"/>
          <w:szCs w:val="24"/>
        </w:rPr>
        <w:t>Геометрические места точек в пространстве.</w:t>
      </w:r>
      <w:r w:rsidRPr="00660524">
        <w:rPr>
          <w:rFonts w:eastAsia="Times New Roman"/>
          <w:sz w:val="24"/>
          <w:szCs w:val="24"/>
        </w:rPr>
        <w:t xml:space="preserve"> Перпендикулярность прямой и плоскости. Ортогональное проектирование. Наклонные и проекции. Теорема о трех перпендикулярах.</w:t>
      </w:r>
    </w:p>
    <w:p w:rsidR="00AC0E14" w:rsidRPr="00660524" w:rsidRDefault="00AC0E14">
      <w:pPr>
        <w:spacing w:line="25" w:lineRule="exact"/>
        <w:rPr>
          <w:sz w:val="24"/>
          <w:szCs w:val="24"/>
        </w:rPr>
      </w:pPr>
    </w:p>
    <w:p w:rsidR="00AC0E14" w:rsidRPr="00660524" w:rsidRDefault="00707205">
      <w:pPr>
        <w:spacing w:line="271" w:lineRule="auto"/>
        <w:ind w:left="140"/>
        <w:rPr>
          <w:sz w:val="24"/>
          <w:szCs w:val="24"/>
        </w:rPr>
      </w:pPr>
      <w:r w:rsidRPr="00660524">
        <w:rPr>
          <w:rFonts w:eastAsia="Times New Roman"/>
          <w:iCs/>
          <w:sz w:val="24"/>
          <w:szCs w:val="24"/>
        </w:rPr>
        <w:t>Виды тетраэдров. Ортоцентрический тетраэдр, каркасный тетраэдр, равногранный тетраэдр. Прямоугольный тетраэдр. Медианы и бимедианы тетраэдра. Достраивание тетраэдра до параллелепипеда.</w:t>
      </w:r>
    </w:p>
    <w:p w:rsidR="00AC0E14" w:rsidRPr="00660524" w:rsidRDefault="00AC0E14">
      <w:pPr>
        <w:spacing w:line="22"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Расстояния между фигурами в пространстве. Общий перпендикуляр двух скрещивающихся прямых.</w:t>
      </w:r>
    </w:p>
    <w:p w:rsidR="00AC0E14" w:rsidRPr="00660524" w:rsidRDefault="00AC0E14">
      <w:pPr>
        <w:spacing w:line="25"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Углы в пространстве. Перпендикулярные плоскости. </w:t>
      </w:r>
      <w:r w:rsidRPr="00660524">
        <w:rPr>
          <w:rFonts w:eastAsia="Times New Roman"/>
          <w:iCs/>
          <w:sz w:val="24"/>
          <w:szCs w:val="24"/>
        </w:rPr>
        <w:t>Площадь ортогональной проекции.</w:t>
      </w:r>
      <w:r w:rsidRPr="00660524">
        <w:rPr>
          <w:rFonts w:eastAsia="Times New Roman"/>
          <w:sz w:val="24"/>
          <w:szCs w:val="24"/>
        </w:rPr>
        <w:t xml:space="preserve"> </w:t>
      </w:r>
      <w:r w:rsidRPr="00660524">
        <w:rPr>
          <w:rFonts w:eastAsia="Times New Roman"/>
          <w:iCs/>
          <w:sz w:val="24"/>
          <w:szCs w:val="24"/>
        </w:rPr>
        <w:t>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AC0E14" w:rsidRPr="00660524" w:rsidRDefault="00AC0E14">
      <w:pPr>
        <w:spacing w:line="17"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 xml:space="preserve">Виды многогранников. </w:t>
      </w:r>
      <w:r w:rsidRPr="00660524">
        <w:rPr>
          <w:rFonts w:eastAsia="Times New Roman"/>
          <w:iCs/>
          <w:sz w:val="24"/>
          <w:szCs w:val="24"/>
        </w:rPr>
        <w:t>Развертки многогранника.</w:t>
      </w:r>
      <w:r w:rsidRPr="00660524">
        <w:rPr>
          <w:rFonts w:eastAsia="Times New Roman"/>
          <w:sz w:val="24"/>
          <w:szCs w:val="24"/>
        </w:rPr>
        <w:t xml:space="preserve"> </w:t>
      </w:r>
      <w:r w:rsidRPr="00660524">
        <w:rPr>
          <w:rFonts w:eastAsia="Times New Roman"/>
          <w:iCs/>
          <w:sz w:val="24"/>
          <w:szCs w:val="24"/>
        </w:rPr>
        <w:t>Кратчайшие пути на поверхности</w:t>
      </w:r>
      <w:r w:rsidRPr="00660524">
        <w:rPr>
          <w:rFonts w:eastAsia="Times New Roman"/>
          <w:sz w:val="24"/>
          <w:szCs w:val="24"/>
        </w:rPr>
        <w:t xml:space="preserve"> </w:t>
      </w:r>
      <w:r w:rsidRPr="00660524">
        <w:rPr>
          <w:rFonts w:eastAsia="Times New Roman"/>
          <w:iCs/>
          <w:sz w:val="24"/>
          <w:szCs w:val="24"/>
        </w:rPr>
        <w:t>многогранника.</w:t>
      </w:r>
    </w:p>
    <w:p w:rsidR="00AC0E14" w:rsidRPr="00660524" w:rsidRDefault="00AC0E14">
      <w:pPr>
        <w:spacing w:line="10" w:lineRule="exact"/>
        <w:rPr>
          <w:sz w:val="24"/>
          <w:szCs w:val="24"/>
        </w:rPr>
      </w:pPr>
    </w:p>
    <w:p w:rsidR="00AC0E14" w:rsidRPr="00660524" w:rsidRDefault="00707205">
      <w:pPr>
        <w:ind w:right="-99"/>
        <w:jc w:val="center"/>
        <w:rPr>
          <w:sz w:val="24"/>
          <w:szCs w:val="24"/>
        </w:rPr>
      </w:pPr>
      <w:r w:rsidRPr="00660524">
        <w:rPr>
          <w:rFonts w:eastAsia="Times New Roman"/>
          <w:iCs/>
          <w:sz w:val="24"/>
          <w:szCs w:val="24"/>
        </w:rPr>
        <w:t>Теорема Эйлера</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Правильные многогранники.</w:t>
      </w:r>
      <w:r w:rsidRPr="00660524">
        <w:rPr>
          <w:rFonts w:eastAsia="Times New Roman"/>
          <w:iCs/>
          <w:sz w:val="24"/>
          <w:szCs w:val="24"/>
        </w:rPr>
        <w:t xml:space="preserve"> Двойственность правильных многогранников.</w:t>
      </w:r>
    </w:p>
    <w:p w:rsidR="00AC0E14" w:rsidRPr="00660524" w:rsidRDefault="00AC0E14">
      <w:pPr>
        <w:spacing w:line="227"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t>Призма. Параллелепипед. Свойства параллелепипеда. Прямоугольный параллелепипед.</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Наклонные призмы.</w:t>
      </w:r>
    </w:p>
    <w:p w:rsidR="00AC0E14" w:rsidRPr="00660524" w:rsidRDefault="00AC0E14">
      <w:pPr>
        <w:spacing w:line="56"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Пирамида. Виды пирамид. Элементы правильной пирамиды. Пирамиды с равнонаклоненными ребрами и гранями, их основные свойства.</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sz w:val="24"/>
          <w:szCs w:val="24"/>
        </w:rPr>
        <w:t>Площади поверхностей многогранников.</w:t>
      </w:r>
    </w:p>
    <w:p w:rsidR="00AC0E14" w:rsidRPr="00660524" w:rsidRDefault="00AC0E14">
      <w:pPr>
        <w:spacing w:line="48" w:lineRule="exact"/>
        <w:rPr>
          <w:sz w:val="24"/>
          <w:szCs w:val="24"/>
        </w:rPr>
      </w:pPr>
    </w:p>
    <w:p w:rsidR="00AC0E14" w:rsidRPr="00660524" w:rsidRDefault="00707205">
      <w:pPr>
        <w:spacing w:line="271" w:lineRule="auto"/>
        <w:ind w:left="140" w:right="280"/>
        <w:rPr>
          <w:sz w:val="24"/>
          <w:szCs w:val="24"/>
        </w:rPr>
      </w:pPr>
      <w:r w:rsidRPr="00660524">
        <w:rPr>
          <w:rFonts w:eastAsia="Times New Roman"/>
          <w:sz w:val="24"/>
          <w:szCs w:val="24"/>
        </w:rPr>
        <w:t>Тела вращения: цилиндр, конус, шар и сфера. Сечения цилиндра, конуса и шара. Шаровой сегмент, шаровой слой, шаровой сектор (конус). Усеченная пирамида и усеченныйконус.</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iCs/>
          <w:sz w:val="24"/>
          <w:szCs w:val="24"/>
        </w:rPr>
        <w:t>Элементы сферической геометрии. Конические сечения.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xml:space="preserve">Касательные прямые и плоскости. Вписанные и описанные сферы. </w:t>
      </w:r>
      <w:r w:rsidRPr="00660524">
        <w:rPr>
          <w:rFonts w:eastAsia="Times New Roman"/>
          <w:iCs/>
          <w:sz w:val="24"/>
          <w:szCs w:val="24"/>
        </w:rPr>
        <w:t>Касающиеся сферы.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Комбинации тел вращения.</w:t>
      </w:r>
    </w:p>
    <w:p w:rsidR="00AC0E14" w:rsidRPr="00660524" w:rsidRDefault="00AC0E14">
      <w:pPr>
        <w:spacing w:line="56" w:lineRule="exact"/>
        <w:rPr>
          <w:sz w:val="24"/>
          <w:szCs w:val="24"/>
        </w:rPr>
      </w:pPr>
    </w:p>
    <w:p w:rsidR="00AC0E14" w:rsidRPr="00660524" w:rsidRDefault="00707205">
      <w:pPr>
        <w:spacing w:line="264" w:lineRule="auto"/>
        <w:ind w:left="140" w:right="1000"/>
        <w:rPr>
          <w:sz w:val="24"/>
          <w:szCs w:val="24"/>
        </w:rPr>
      </w:pPr>
      <w:r w:rsidRPr="00660524">
        <w:rPr>
          <w:rFonts w:eastAsia="Times New Roman"/>
          <w:sz w:val="24"/>
          <w:szCs w:val="24"/>
        </w:rPr>
        <w:t>Векторы и координаты. Сумма векторов, умножение вектора на число. Угол между векторами. Скалярное произведение.</w:t>
      </w:r>
    </w:p>
    <w:p w:rsidR="00AC0E14" w:rsidRPr="00660524" w:rsidRDefault="00AC0E14">
      <w:pPr>
        <w:spacing w:line="29" w:lineRule="exact"/>
        <w:rPr>
          <w:sz w:val="24"/>
          <w:szCs w:val="24"/>
        </w:rPr>
      </w:pPr>
    </w:p>
    <w:p w:rsidR="00AC0E14" w:rsidRPr="00660524" w:rsidRDefault="00707205">
      <w:pPr>
        <w:spacing w:line="264" w:lineRule="auto"/>
        <w:ind w:left="140" w:right="500"/>
        <w:rPr>
          <w:sz w:val="24"/>
          <w:szCs w:val="24"/>
        </w:rPr>
      </w:pPr>
      <w:r w:rsidRPr="00660524">
        <w:rPr>
          <w:rFonts w:eastAsia="Times New Roman"/>
          <w:sz w:val="24"/>
          <w:szCs w:val="24"/>
        </w:rPr>
        <w:t>Уравнение плоскости. Формула расстояния между точками. Уравнение сферы. Формула расстояния от точки до плоскости. Способы задания прямой уравнениями.</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iCs/>
          <w:sz w:val="24"/>
          <w:szCs w:val="24"/>
        </w:rPr>
        <w:t>Решение задач и доказательство теорем с помощью векторов и методом координат.</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Элементы геометрии масс.</w:t>
      </w:r>
    </w:p>
    <w:p w:rsidR="00AC0E14" w:rsidRPr="00660524" w:rsidRDefault="00AC0E14">
      <w:pPr>
        <w:spacing w:line="60"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 xml:space="preserve">Понятие объема. Объемы многогранников. Объемы тел вращения. </w:t>
      </w:r>
      <w:r w:rsidRPr="00660524">
        <w:rPr>
          <w:rFonts w:eastAsia="Times New Roman"/>
          <w:iCs/>
          <w:sz w:val="24"/>
          <w:szCs w:val="24"/>
        </w:rPr>
        <w:t>Аксиомы объема.</w:t>
      </w:r>
      <w:r w:rsidRPr="00660524">
        <w:rPr>
          <w:rFonts w:eastAsia="Times New Roman"/>
          <w:sz w:val="24"/>
          <w:szCs w:val="24"/>
        </w:rPr>
        <w:t xml:space="preserve"> </w:t>
      </w:r>
      <w:r w:rsidRPr="00660524">
        <w:rPr>
          <w:rFonts w:eastAsia="Times New Roman"/>
          <w:iCs/>
          <w:sz w:val="24"/>
          <w:szCs w:val="24"/>
        </w:rPr>
        <w:t>Вывод</w:t>
      </w:r>
      <w:r w:rsidRPr="00660524">
        <w:rPr>
          <w:rFonts w:eastAsia="Times New Roman"/>
          <w:sz w:val="24"/>
          <w:szCs w:val="24"/>
        </w:rPr>
        <w:t xml:space="preserve"> </w:t>
      </w:r>
      <w:r w:rsidRPr="00660524">
        <w:rPr>
          <w:rFonts w:eastAsia="Times New Roman"/>
          <w:iCs/>
          <w:sz w:val="24"/>
          <w:szCs w:val="24"/>
        </w:rPr>
        <w:t>формул объемов прямоугольного параллелепипеда, призмы и пирамиды. Формулы для нахождения объема тетраэдра. Теоремы об отношениях объемов.</w:t>
      </w:r>
    </w:p>
    <w:p w:rsidR="00AC0E14" w:rsidRPr="00660524" w:rsidRDefault="00AC0E14">
      <w:pPr>
        <w:spacing w:line="28" w:lineRule="exact"/>
        <w:rPr>
          <w:sz w:val="24"/>
          <w:szCs w:val="24"/>
        </w:rPr>
      </w:pPr>
    </w:p>
    <w:p w:rsidR="00AC0E14" w:rsidRPr="00660524" w:rsidRDefault="00707205">
      <w:pPr>
        <w:spacing w:line="269" w:lineRule="auto"/>
        <w:ind w:left="140" w:right="560"/>
        <w:rPr>
          <w:sz w:val="24"/>
          <w:szCs w:val="24"/>
        </w:rPr>
      </w:pPr>
      <w:r w:rsidRPr="00660524">
        <w:rPr>
          <w:rFonts w:eastAsia="Times New Roman"/>
          <w:iCs/>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r w:rsidRPr="00660524">
        <w:rPr>
          <w:rFonts w:eastAsia="Times New Roman"/>
          <w:sz w:val="24"/>
          <w:szCs w:val="24"/>
        </w:rPr>
        <w:t>Площадь сферы.</w:t>
      </w:r>
    </w:p>
    <w:p w:rsidR="00AC0E14" w:rsidRPr="00660524" w:rsidRDefault="00AC0E14">
      <w:pPr>
        <w:spacing w:line="8" w:lineRule="exact"/>
        <w:rPr>
          <w:sz w:val="24"/>
          <w:szCs w:val="24"/>
        </w:rPr>
      </w:pPr>
    </w:p>
    <w:p w:rsidR="00AC0E14" w:rsidRPr="00660524" w:rsidRDefault="00707205">
      <w:pPr>
        <w:ind w:left="140"/>
        <w:rPr>
          <w:sz w:val="24"/>
          <w:szCs w:val="24"/>
        </w:rPr>
      </w:pPr>
      <w:r w:rsidRPr="00660524">
        <w:rPr>
          <w:rFonts w:eastAsia="Times New Roman"/>
          <w:iCs/>
          <w:sz w:val="24"/>
          <w:szCs w:val="24"/>
        </w:rPr>
        <w:t xml:space="preserve">Развертка цилиндра и конуса. </w:t>
      </w:r>
      <w:r w:rsidRPr="00660524">
        <w:rPr>
          <w:rFonts w:eastAsia="Times New Roman"/>
          <w:sz w:val="24"/>
          <w:szCs w:val="24"/>
        </w:rPr>
        <w:t>Площадь поверхности цилиндра и конуса.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Комбинации многогранников и тел вращения.</w:t>
      </w:r>
    </w:p>
    <w:p w:rsidR="00AC0E14" w:rsidRPr="00660524" w:rsidRDefault="00AC0E14">
      <w:pPr>
        <w:spacing w:line="60" w:lineRule="exact"/>
        <w:rPr>
          <w:sz w:val="24"/>
          <w:szCs w:val="24"/>
        </w:rPr>
      </w:pPr>
    </w:p>
    <w:p w:rsidR="00AC0E14" w:rsidRPr="00660524" w:rsidRDefault="00707205">
      <w:pPr>
        <w:spacing w:line="271" w:lineRule="auto"/>
        <w:ind w:left="140" w:right="320"/>
        <w:jc w:val="both"/>
        <w:rPr>
          <w:sz w:val="24"/>
          <w:szCs w:val="24"/>
        </w:rPr>
      </w:pPr>
      <w:r w:rsidRPr="00660524">
        <w:rPr>
          <w:rFonts w:eastAsia="Times New Roman"/>
          <w:sz w:val="24"/>
          <w:szCs w:val="24"/>
        </w:rPr>
        <w:t xml:space="preserve">Подобие в пространстве. Отношение объемов и площадей поверхностей подобных фигур. </w:t>
      </w:r>
      <w:r w:rsidRPr="00660524">
        <w:rPr>
          <w:rFonts w:eastAsia="Times New Roman"/>
          <w:iCs/>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AC0E14" w:rsidRPr="00660524" w:rsidRDefault="00AC0E14">
      <w:pPr>
        <w:spacing w:line="22" w:lineRule="exact"/>
        <w:rPr>
          <w:sz w:val="24"/>
          <w:szCs w:val="24"/>
        </w:rPr>
      </w:pPr>
    </w:p>
    <w:p w:rsidR="00AC0E14" w:rsidRPr="00660524" w:rsidRDefault="00707205">
      <w:pPr>
        <w:spacing w:line="267" w:lineRule="auto"/>
        <w:ind w:left="140" w:right="800"/>
        <w:rPr>
          <w:sz w:val="24"/>
          <w:szCs w:val="24"/>
        </w:rPr>
      </w:pPr>
      <w:r w:rsidRPr="00660524">
        <w:rPr>
          <w:rFonts w:eastAsia="Times New Roman"/>
          <w:iCs/>
          <w:sz w:val="24"/>
          <w:szCs w:val="24"/>
        </w:rPr>
        <w:t>Преобразование подобия, гомотетия. Решение задач на плоскости с использованием стереометрических методов.</w:t>
      </w:r>
    </w:p>
    <w:p w:rsidR="00AC0E14" w:rsidRPr="00660524" w:rsidRDefault="00AC0E14">
      <w:pPr>
        <w:spacing w:line="18" w:lineRule="exact"/>
        <w:rPr>
          <w:sz w:val="24"/>
          <w:szCs w:val="24"/>
        </w:rPr>
      </w:pPr>
    </w:p>
    <w:p w:rsidR="00AC0E14" w:rsidRPr="00660524" w:rsidRDefault="00707205">
      <w:pPr>
        <w:ind w:left="140"/>
        <w:rPr>
          <w:sz w:val="24"/>
          <w:szCs w:val="24"/>
        </w:rPr>
      </w:pPr>
      <w:r w:rsidRPr="00660524">
        <w:rPr>
          <w:rFonts w:eastAsia="Times New Roman"/>
          <w:b/>
          <w:bCs/>
          <w:sz w:val="24"/>
          <w:szCs w:val="24"/>
        </w:rPr>
        <w:t>Вероятность и статистика, логика, теория графов и комбинаторика</w:t>
      </w:r>
    </w:p>
    <w:p w:rsidR="00AC0E14" w:rsidRPr="00660524" w:rsidRDefault="00AC0E14">
      <w:pPr>
        <w:spacing w:line="44"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w:t>
      </w:r>
    </w:p>
    <w:p w:rsidR="00AC0E14" w:rsidRPr="00660524" w:rsidRDefault="00AC0E14">
      <w:pPr>
        <w:spacing w:line="18" w:lineRule="exact"/>
        <w:rPr>
          <w:sz w:val="24"/>
          <w:szCs w:val="24"/>
        </w:rPr>
      </w:pPr>
    </w:p>
    <w:p w:rsidR="00AC0E14" w:rsidRPr="00660524" w:rsidRDefault="00707205" w:rsidP="00CA6AF3">
      <w:pPr>
        <w:numPr>
          <w:ilvl w:val="0"/>
          <w:numId w:val="103"/>
        </w:numPr>
        <w:tabs>
          <w:tab w:val="left" w:pos="472"/>
        </w:tabs>
        <w:spacing w:line="272" w:lineRule="auto"/>
        <w:ind w:left="140" w:firstLine="5"/>
        <w:jc w:val="both"/>
        <w:rPr>
          <w:rFonts w:eastAsia="Times New Roman"/>
          <w:sz w:val="24"/>
          <w:szCs w:val="24"/>
        </w:rPr>
      </w:pPr>
      <w:r w:rsidRPr="00660524">
        <w:rPr>
          <w:rFonts w:eastAsia="Times New Roman"/>
          <w:sz w:val="24"/>
          <w:szCs w:val="24"/>
        </w:rPr>
        <w:t>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AC0E14" w:rsidRPr="00660524" w:rsidRDefault="00AC0E14">
      <w:pPr>
        <w:spacing w:line="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Вероятностное пространство. Аксиомы теории вероятностей.</w:t>
      </w:r>
    </w:p>
    <w:p w:rsidR="00AC0E14" w:rsidRPr="00660524" w:rsidRDefault="00AC0E14">
      <w:pPr>
        <w:spacing w:line="52" w:lineRule="exact"/>
        <w:rPr>
          <w:rFonts w:eastAsia="Times New Roman"/>
          <w:sz w:val="24"/>
          <w:szCs w:val="24"/>
        </w:rPr>
      </w:pPr>
    </w:p>
    <w:p w:rsidR="00AC0E14" w:rsidRPr="00660524" w:rsidRDefault="00707205">
      <w:pPr>
        <w:spacing w:line="264" w:lineRule="auto"/>
        <w:ind w:left="140" w:right="420"/>
        <w:rPr>
          <w:rFonts w:eastAsia="Times New Roman"/>
          <w:sz w:val="24"/>
          <w:szCs w:val="24"/>
        </w:rPr>
      </w:pPr>
      <w:r w:rsidRPr="00660524">
        <w:rPr>
          <w:rFonts w:eastAsia="Times New Roman"/>
          <w:sz w:val="24"/>
          <w:szCs w:val="24"/>
        </w:rPr>
        <w:t>Условная вероятность. Правило умножения вероятностей. Формула полной вероятности. Формула Байеса.</w:t>
      </w:r>
    </w:p>
    <w:p w:rsidR="00AC0E14" w:rsidRPr="00660524" w:rsidRDefault="00AC0E14">
      <w:pPr>
        <w:spacing w:line="33"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AC0E14" w:rsidRPr="00660524" w:rsidRDefault="00AC0E14">
      <w:pPr>
        <w:spacing w:line="193" w:lineRule="exact"/>
        <w:rPr>
          <w:sz w:val="24"/>
          <w:szCs w:val="24"/>
        </w:rPr>
      </w:pPr>
    </w:p>
    <w:p w:rsidR="00AC0E14" w:rsidRPr="00660524" w:rsidRDefault="00707205">
      <w:pPr>
        <w:ind w:right="-139"/>
        <w:jc w:val="center"/>
        <w:rPr>
          <w:sz w:val="24"/>
          <w:szCs w:val="24"/>
        </w:rPr>
      </w:pPr>
      <w:r w:rsidRPr="00660524">
        <w:rPr>
          <w:rFonts w:eastAsia="Calibri"/>
          <w:sz w:val="24"/>
          <w:szCs w:val="24"/>
        </w:rPr>
        <w:t>190</w:t>
      </w:r>
    </w:p>
    <w:p w:rsidR="00AC0E14" w:rsidRPr="00660524" w:rsidRDefault="00AC0E14">
      <w:pP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spacing w:line="271" w:lineRule="auto"/>
        <w:ind w:left="140"/>
        <w:jc w:val="both"/>
        <w:rPr>
          <w:sz w:val="24"/>
          <w:szCs w:val="24"/>
        </w:rPr>
      </w:pPr>
      <w:r w:rsidRPr="00660524">
        <w:rPr>
          <w:rFonts w:eastAsia="Times New Roman"/>
          <w:sz w:val="24"/>
          <w:szCs w:val="24"/>
        </w:rPr>
        <w:t xml:space="preserve">Бинарная случайная величина, распределение Бернулли. Геометрическое распределение. Биномиальное распределение и его свойства. </w:t>
      </w:r>
      <w:r w:rsidRPr="00660524">
        <w:rPr>
          <w:rFonts w:eastAsia="Times New Roman"/>
          <w:iCs/>
          <w:sz w:val="24"/>
          <w:szCs w:val="24"/>
        </w:rPr>
        <w:t>Гипергеометрическое распределение и его</w:t>
      </w:r>
      <w:r w:rsidRPr="00660524">
        <w:rPr>
          <w:rFonts w:eastAsia="Times New Roman"/>
          <w:sz w:val="24"/>
          <w:szCs w:val="24"/>
        </w:rPr>
        <w:t xml:space="preserve"> </w:t>
      </w:r>
      <w:r w:rsidRPr="00660524">
        <w:rPr>
          <w:rFonts w:eastAsia="Times New Roman"/>
          <w:iCs/>
          <w:sz w:val="24"/>
          <w:szCs w:val="24"/>
        </w:rPr>
        <w:t>свойства.</w:t>
      </w:r>
    </w:p>
    <w:p w:rsidR="00AC0E14" w:rsidRPr="00660524" w:rsidRDefault="00AC0E14">
      <w:pPr>
        <w:spacing w:line="9" w:lineRule="exact"/>
        <w:rPr>
          <w:sz w:val="24"/>
          <w:szCs w:val="24"/>
        </w:rPr>
      </w:pPr>
    </w:p>
    <w:p w:rsidR="00AC0E14" w:rsidRPr="00660524" w:rsidRDefault="00707205">
      <w:pPr>
        <w:tabs>
          <w:tab w:val="left" w:pos="1720"/>
          <w:tab w:val="left" w:pos="3000"/>
          <w:tab w:val="left" w:pos="4260"/>
          <w:tab w:val="left" w:pos="5520"/>
          <w:tab w:val="left" w:pos="7020"/>
          <w:tab w:val="left" w:pos="8120"/>
        </w:tabs>
        <w:ind w:left="140"/>
        <w:rPr>
          <w:sz w:val="24"/>
          <w:szCs w:val="24"/>
        </w:rPr>
      </w:pPr>
      <w:r w:rsidRPr="00660524">
        <w:rPr>
          <w:rFonts w:eastAsia="Times New Roman"/>
          <w:sz w:val="24"/>
          <w:szCs w:val="24"/>
        </w:rPr>
        <w:t>Непрерывные</w:t>
      </w:r>
      <w:r w:rsidRPr="00660524">
        <w:rPr>
          <w:rFonts w:eastAsia="Times New Roman"/>
          <w:sz w:val="24"/>
          <w:szCs w:val="24"/>
        </w:rPr>
        <w:tab/>
        <w:t>случайные</w:t>
      </w:r>
      <w:r w:rsidRPr="00660524">
        <w:rPr>
          <w:rFonts w:eastAsia="Times New Roman"/>
          <w:sz w:val="24"/>
          <w:szCs w:val="24"/>
        </w:rPr>
        <w:tab/>
        <w:t>величины.</w:t>
      </w:r>
      <w:r w:rsidRPr="00660524">
        <w:rPr>
          <w:rFonts w:eastAsia="Times New Roman"/>
          <w:sz w:val="24"/>
          <w:szCs w:val="24"/>
        </w:rPr>
        <w:tab/>
        <w:t>Плотность</w:t>
      </w:r>
      <w:r w:rsidRPr="00660524">
        <w:rPr>
          <w:rFonts w:eastAsia="Times New Roman"/>
          <w:sz w:val="24"/>
          <w:szCs w:val="24"/>
        </w:rPr>
        <w:tab/>
        <w:t>вероятности.</w:t>
      </w:r>
      <w:r w:rsidRPr="00660524">
        <w:rPr>
          <w:rFonts w:eastAsia="Times New Roman"/>
          <w:sz w:val="24"/>
          <w:szCs w:val="24"/>
        </w:rPr>
        <w:tab/>
        <w:t>Функция</w:t>
      </w:r>
      <w:r w:rsidRPr="00660524">
        <w:rPr>
          <w:rFonts w:eastAsia="Times New Roman"/>
          <w:sz w:val="24"/>
          <w:szCs w:val="24"/>
        </w:rPr>
        <w:tab/>
        <w:t>распределения.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Равномерноераспределение.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Показательное распределение, его параметры.</w:t>
      </w:r>
    </w:p>
    <w:p w:rsidR="00AC0E14" w:rsidRPr="00660524" w:rsidRDefault="00AC0E14">
      <w:pPr>
        <w:spacing w:line="56" w:lineRule="exact"/>
        <w:rPr>
          <w:sz w:val="24"/>
          <w:szCs w:val="24"/>
        </w:rPr>
      </w:pPr>
    </w:p>
    <w:p w:rsidR="00AC0E14" w:rsidRPr="00660524" w:rsidRDefault="00707205">
      <w:pPr>
        <w:spacing w:line="272" w:lineRule="auto"/>
        <w:ind w:left="140"/>
        <w:jc w:val="both"/>
        <w:rPr>
          <w:sz w:val="24"/>
          <w:szCs w:val="24"/>
        </w:rPr>
      </w:pPr>
      <w:r w:rsidRPr="00660524">
        <w:rPr>
          <w:rFonts w:eastAsia="Times New Roman"/>
          <w:iCs/>
          <w:sz w:val="24"/>
          <w:szCs w:val="24"/>
        </w:rPr>
        <w:t xml:space="preserve">Распределение Пуассона и его применение. </w:t>
      </w:r>
      <w:r w:rsidRPr="00660524">
        <w:rPr>
          <w:rFonts w:eastAsia="Times New Roman"/>
          <w:sz w:val="24"/>
          <w:szCs w:val="24"/>
        </w:rPr>
        <w:t>Нормальное распределение.</w:t>
      </w:r>
      <w:r w:rsidRPr="00660524">
        <w:rPr>
          <w:rFonts w:eastAsia="Times New Roman"/>
          <w:iCs/>
          <w:sz w:val="24"/>
          <w:szCs w:val="24"/>
        </w:rPr>
        <w:t xml:space="preserve"> </w:t>
      </w:r>
      <w:r w:rsidRPr="00660524">
        <w:rPr>
          <w:rFonts w:eastAsia="Times New Roman"/>
          <w:sz w:val="24"/>
          <w:szCs w:val="24"/>
        </w:rPr>
        <w:t>Функция Лапласа.</w:t>
      </w:r>
      <w:r w:rsidRPr="00660524">
        <w:rPr>
          <w:rFonts w:eastAsia="Times New Roman"/>
          <w:iCs/>
          <w:sz w:val="24"/>
          <w:szCs w:val="24"/>
        </w:rPr>
        <w:t xml:space="preserve"> </w:t>
      </w:r>
      <w:r w:rsidRPr="00660524">
        <w:rPr>
          <w:rFonts w:eastAsia="Times New Roman"/>
          <w:sz w:val="24"/>
          <w:szCs w:val="24"/>
        </w:rPr>
        <w:t xml:space="preserve">Параметры нормального распределения. Примеры случайных величин, подчиненных нормальному закону (погрешность измерений, рост человека). </w:t>
      </w:r>
      <w:r w:rsidRPr="00660524">
        <w:rPr>
          <w:rFonts w:eastAsia="Times New Roman"/>
          <w:iCs/>
          <w:sz w:val="24"/>
          <w:szCs w:val="24"/>
        </w:rPr>
        <w:t>Центральная предельная</w:t>
      </w:r>
      <w:r w:rsidRPr="00660524">
        <w:rPr>
          <w:rFonts w:eastAsia="Times New Roman"/>
          <w:sz w:val="24"/>
          <w:szCs w:val="24"/>
        </w:rPr>
        <w:t xml:space="preserve"> </w:t>
      </w:r>
      <w:r w:rsidRPr="00660524">
        <w:rPr>
          <w:rFonts w:eastAsia="Times New Roman"/>
          <w:iCs/>
          <w:sz w:val="24"/>
          <w:szCs w:val="24"/>
        </w:rPr>
        <w:t>теорема.</w:t>
      </w:r>
    </w:p>
    <w:p w:rsidR="00AC0E14" w:rsidRPr="00660524" w:rsidRDefault="00AC0E14">
      <w:pPr>
        <w:spacing w:line="17"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AC0E14" w:rsidRPr="00660524" w:rsidRDefault="00AC0E14">
      <w:pPr>
        <w:spacing w:line="21"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Ковариация двух случайных величин. Понятие о коэффициенте корреляции. Совместные наблюдения двух случайных величин. </w:t>
      </w:r>
      <w:r w:rsidRPr="00660524">
        <w:rPr>
          <w:rFonts w:eastAsia="Times New Roman"/>
          <w:iCs/>
          <w:sz w:val="24"/>
          <w:szCs w:val="24"/>
        </w:rPr>
        <w:t>Выборочный коэффициент корреляции.</w:t>
      </w:r>
      <w:r w:rsidRPr="00660524">
        <w:rPr>
          <w:rFonts w:eastAsia="Times New Roman"/>
          <w:sz w:val="24"/>
          <w:szCs w:val="24"/>
        </w:rPr>
        <w:t xml:space="preserve"> </w:t>
      </w:r>
      <w:r w:rsidRPr="00660524">
        <w:rPr>
          <w:rFonts w:eastAsia="Times New Roman"/>
          <w:iCs/>
          <w:sz w:val="24"/>
          <w:szCs w:val="24"/>
        </w:rPr>
        <w:t>Линейная</w:t>
      </w:r>
      <w:r w:rsidRPr="00660524">
        <w:rPr>
          <w:rFonts w:eastAsia="Times New Roman"/>
          <w:sz w:val="24"/>
          <w:szCs w:val="24"/>
        </w:rPr>
        <w:t xml:space="preserve"> </w:t>
      </w:r>
      <w:r w:rsidRPr="00660524">
        <w:rPr>
          <w:rFonts w:eastAsia="Times New Roman"/>
          <w:iCs/>
          <w:sz w:val="24"/>
          <w:szCs w:val="24"/>
        </w:rPr>
        <w:t>регрессия.</w:t>
      </w:r>
    </w:p>
    <w:p w:rsidR="00AC0E14" w:rsidRPr="00660524" w:rsidRDefault="00AC0E14">
      <w:pPr>
        <w:spacing w:line="22" w:lineRule="exact"/>
        <w:rPr>
          <w:sz w:val="24"/>
          <w:szCs w:val="24"/>
        </w:rPr>
      </w:pPr>
    </w:p>
    <w:p w:rsidR="00AC0E14" w:rsidRPr="00660524" w:rsidRDefault="00707205">
      <w:pPr>
        <w:spacing w:line="269" w:lineRule="auto"/>
        <w:ind w:left="140"/>
        <w:jc w:val="both"/>
        <w:rPr>
          <w:sz w:val="24"/>
          <w:szCs w:val="24"/>
        </w:rPr>
      </w:pPr>
      <w:r w:rsidRPr="00660524">
        <w:rPr>
          <w:rFonts w:eastAsia="Times New Roman"/>
          <w:iCs/>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AC0E14" w:rsidRPr="00660524" w:rsidRDefault="00AC0E14">
      <w:pPr>
        <w:spacing w:line="12" w:lineRule="exact"/>
        <w:rPr>
          <w:sz w:val="24"/>
          <w:szCs w:val="24"/>
        </w:rPr>
      </w:pPr>
    </w:p>
    <w:p w:rsidR="00AC0E14" w:rsidRPr="00660524" w:rsidRDefault="00707205">
      <w:pPr>
        <w:tabs>
          <w:tab w:val="left" w:pos="1580"/>
          <w:tab w:val="left" w:pos="3380"/>
          <w:tab w:val="left" w:pos="4980"/>
          <w:tab w:val="left" w:pos="5300"/>
          <w:tab w:val="left" w:pos="7020"/>
          <w:tab w:val="left" w:pos="8800"/>
        </w:tabs>
        <w:ind w:left="140"/>
        <w:rPr>
          <w:sz w:val="24"/>
          <w:szCs w:val="24"/>
        </w:rPr>
      </w:pPr>
      <w:r w:rsidRPr="00660524">
        <w:rPr>
          <w:rFonts w:eastAsia="Times New Roman"/>
          <w:iCs/>
          <w:sz w:val="24"/>
          <w:szCs w:val="24"/>
        </w:rPr>
        <w:t>Построение</w:t>
      </w:r>
      <w:r w:rsidRPr="00660524">
        <w:rPr>
          <w:rFonts w:eastAsia="Times New Roman"/>
          <w:iCs/>
          <w:sz w:val="24"/>
          <w:szCs w:val="24"/>
        </w:rPr>
        <w:tab/>
        <w:t>соответствий.</w:t>
      </w:r>
      <w:r w:rsidRPr="00660524">
        <w:rPr>
          <w:rFonts w:eastAsia="Times New Roman"/>
          <w:iCs/>
          <w:sz w:val="24"/>
          <w:szCs w:val="24"/>
        </w:rPr>
        <w:tab/>
        <w:t>Инъективные</w:t>
      </w:r>
      <w:r w:rsidRPr="00660524">
        <w:rPr>
          <w:rFonts w:eastAsia="Times New Roman"/>
          <w:iCs/>
          <w:sz w:val="24"/>
          <w:szCs w:val="24"/>
        </w:rPr>
        <w:tab/>
        <w:t>и</w:t>
      </w:r>
      <w:r w:rsidRPr="00660524">
        <w:rPr>
          <w:rFonts w:eastAsia="Times New Roman"/>
          <w:iCs/>
          <w:sz w:val="24"/>
          <w:szCs w:val="24"/>
        </w:rPr>
        <w:tab/>
        <w:t>сюръективные</w:t>
      </w:r>
      <w:r w:rsidRPr="00660524">
        <w:rPr>
          <w:rFonts w:eastAsia="Times New Roman"/>
          <w:iCs/>
          <w:sz w:val="24"/>
          <w:szCs w:val="24"/>
        </w:rPr>
        <w:tab/>
        <w:t>соответствия.</w:t>
      </w:r>
      <w:r w:rsidRPr="00660524">
        <w:rPr>
          <w:sz w:val="24"/>
          <w:szCs w:val="24"/>
        </w:rPr>
        <w:tab/>
      </w:r>
      <w:r w:rsidRPr="00660524">
        <w:rPr>
          <w:rFonts w:eastAsia="Times New Roman"/>
          <w:iCs/>
          <w:sz w:val="24"/>
          <w:szCs w:val="24"/>
        </w:rPr>
        <w:t>Биекции.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Дискретная непрерывность. Принцип Дирихле.</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iCs/>
          <w:sz w:val="24"/>
          <w:szCs w:val="24"/>
        </w:rPr>
        <w:t>Кодирование. Двоичная запись.</w:t>
      </w:r>
    </w:p>
    <w:p w:rsidR="00AC0E14" w:rsidRPr="00660524" w:rsidRDefault="00AC0E14">
      <w:pPr>
        <w:spacing w:line="48" w:lineRule="exact"/>
        <w:rPr>
          <w:sz w:val="24"/>
          <w:szCs w:val="24"/>
        </w:rPr>
      </w:pPr>
    </w:p>
    <w:p w:rsidR="00AC0E14" w:rsidRPr="00660524" w:rsidRDefault="00707205">
      <w:pPr>
        <w:spacing w:line="267" w:lineRule="auto"/>
        <w:ind w:left="140"/>
        <w:jc w:val="both"/>
        <w:rPr>
          <w:sz w:val="24"/>
          <w:szCs w:val="24"/>
        </w:rPr>
      </w:pPr>
      <w:r w:rsidRPr="00660524">
        <w:rPr>
          <w:rFonts w:eastAsia="Times New Roman"/>
          <w:iCs/>
          <w:sz w:val="24"/>
          <w:szCs w:val="24"/>
        </w:rPr>
        <w:t>Основные понятия теории графов. Деревья. Двоичное дерево. Связность. Компоненты связности. Пути на графе. Эйлеровы и Гамильтоновы пути.</w:t>
      </w:r>
    </w:p>
    <w:p w:rsidR="00AC0E14" w:rsidRPr="00660524" w:rsidRDefault="00AC0E14">
      <w:pPr>
        <w:spacing w:line="138"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Информатика</w:t>
      </w:r>
    </w:p>
    <w:p w:rsidR="00AC0E14" w:rsidRPr="00660524" w:rsidRDefault="00AC0E14">
      <w:pPr>
        <w:spacing w:line="168"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В ней соблюдается преемственность с ФГОС ООО и учитываются межпредметные связи.</w:t>
      </w:r>
    </w:p>
    <w:p w:rsidR="00AC0E14" w:rsidRPr="00660524" w:rsidRDefault="00AC0E14">
      <w:pPr>
        <w:spacing w:line="22"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iCs/>
          <w:sz w:val="24"/>
          <w:szCs w:val="24"/>
        </w:rPr>
        <w:t xml:space="preserve">Цель изучения учебного предмета «Информатика» на базовом и углубленном уровнях среднего общего образования </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обеспечение дальнейшего развития информационных</w:t>
      </w:r>
      <w:r w:rsidRPr="00660524">
        <w:rPr>
          <w:rFonts w:eastAsia="Times New Roman"/>
          <w:iCs/>
          <w:sz w:val="24"/>
          <w:szCs w:val="24"/>
        </w:rPr>
        <w:t xml:space="preserve"> </w:t>
      </w:r>
      <w:r w:rsidRPr="00660524">
        <w:rPr>
          <w:rFonts w:eastAsia="Times New Roman"/>
          <w:sz w:val="24"/>
          <w:szCs w:val="24"/>
        </w:rPr>
        <w:t>компетенций выпускника, готового к работе в условиях развивающегося информационного общества и возрастающей конкуренции на рынке труда.</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Базовый уровень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Введение. Информация и информационные процессы</w:t>
      </w:r>
    </w:p>
    <w:p w:rsidR="00AC0E14" w:rsidRPr="00660524" w:rsidRDefault="00AC0E14">
      <w:pPr>
        <w:spacing w:line="48" w:lineRule="exact"/>
        <w:rPr>
          <w:sz w:val="24"/>
          <w:szCs w:val="24"/>
        </w:rPr>
      </w:pPr>
    </w:p>
    <w:p w:rsidR="00AC0E14" w:rsidRPr="00660524" w:rsidRDefault="00707205">
      <w:pPr>
        <w:spacing w:line="272" w:lineRule="auto"/>
        <w:ind w:left="140"/>
        <w:rPr>
          <w:sz w:val="24"/>
          <w:szCs w:val="24"/>
        </w:rPr>
      </w:pPr>
      <w:r w:rsidRPr="00660524">
        <w:rPr>
          <w:rFonts w:eastAsia="Times New Roman"/>
          <w:sz w:val="24"/>
          <w:szCs w:val="24"/>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Системы. Компоненты системы и их взаимодействие.</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sz w:val="24"/>
          <w:szCs w:val="24"/>
        </w:rPr>
        <w:t>Универсальность дискретного представления информации.</w:t>
      </w:r>
    </w:p>
    <w:p w:rsidR="00AC0E14" w:rsidRPr="00660524" w:rsidRDefault="00AC0E14">
      <w:pPr>
        <w:spacing w:line="49" w:lineRule="exact"/>
        <w:rPr>
          <w:sz w:val="24"/>
          <w:szCs w:val="24"/>
        </w:rPr>
      </w:pPr>
    </w:p>
    <w:p w:rsidR="00AC0E14" w:rsidRPr="00660524" w:rsidRDefault="00707205">
      <w:pPr>
        <w:ind w:left="140"/>
        <w:rPr>
          <w:sz w:val="24"/>
          <w:szCs w:val="24"/>
        </w:rPr>
      </w:pPr>
      <w:r w:rsidRPr="00660524">
        <w:rPr>
          <w:rFonts w:eastAsia="Times New Roman"/>
          <w:b/>
          <w:bCs/>
          <w:sz w:val="24"/>
          <w:szCs w:val="24"/>
        </w:rPr>
        <w:t>Математические основы информатики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b/>
          <w:bCs/>
          <w:sz w:val="24"/>
          <w:szCs w:val="24"/>
        </w:rPr>
        <w:t>Тексты и кодирование</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Равномерные и неравномерные коды. Условие Фано.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Системы счисления</w:t>
      </w:r>
    </w:p>
    <w:p w:rsidR="00AC0E14" w:rsidRPr="00660524" w:rsidRDefault="00AC0E14">
      <w:pPr>
        <w:spacing w:line="315"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64" w:lineRule="auto"/>
        <w:ind w:left="140"/>
        <w:rPr>
          <w:sz w:val="24"/>
          <w:szCs w:val="24"/>
        </w:rPr>
      </w:pPr>
      <w:r w:rsidRPr="00660524">
        <w:rPr>
          <w:rFonts w:eastAsia="Times New Roman"/>
          <w:sz w:val="24"/>
          <w:szCs w:val="24"/>
        </w:rPr>
        <w:t xml:space="preserve">Сравнение чисел, записанных в двоичной, восьмеричной и шестнадцатеричной системах счисления. </w:t>
      </w:r>
      <w:r w:rsidRPr="00660524">
        <w:rPr>
          <w:rFonts w:eastAsia="Times New Roman"/>
          <w:iCs/>
          <w:sz w:val="24"/>
          <w:szCs w:val="24"/>
        </w:rPr>
        <w:t>Сложение и вычитание чисел,</w:t>
      </w:r>
      <w:r w:rsidRPr="00660524">
        <w:rPr>
          <w:rFonts w:eastAsia="Times New Roman"/>
          <w:sz w:val="24"/>
          <w:szCs w:val="24"/>
        </w:rPr>
        <w:t xml:space="preserve"> </w:t>
      </w:r>
      <w:r w:rsidRPr="00660524">
        <w:rPr>
          <w:rFonts w:eastAsia="Times New Roman"/>
          <w:iCs/>
          <w:sz w:val="24"/>
          <w:szCs w:val="24"/>
        </w:rPr>
        <w:t>записанных в этих системах счисления.</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Элементы комбинаторики, теории множеств и математической логики</w:t>
      </w:r>
    </w:p>
    <w:p w:rsidR="00AC0E14" w:rsidRPr="00660524" w:rsidRDefault="00AC0E14">
      <w:pPr>
        <w:spacing w:line="44" w:lineRule="exact"/>
        <w:rPr>
          <w:sz w:val="24"/>
          <w:szCs w:val="24"/>
        </w:rPr>
      </w:pPr>
    </w:p>
    <w:p w:rsidR="00AC0E14" w:rsidRPr="00660524" w:rsidRDefault="00707205">
      <w:pPr>
        <w:spacing w:line="267" w:lineRule="auto"/>
        <w:ind w:left="140"/>
        <w:rPr>
          <w:sz w:val="24"/>
          <w:szCs w:val="24"/>
        </w:rPr>
      </w:pPr>
      <w:r w:rsidRPr="00660524">
        <w:rPr>
          <w:rFonts w:eastAsia="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w:t>
      </w:r>
    </w:p>
    <w:p w:rsidR="00AC0E14" w:rsidRPr="00660524" w:rsidRDefault="00AC0E14">
      <w:pPr>
        <w:spacing w:line="22" w:lineRule="exact"/>
        <w:rPr>
          <w:sz w:val="24"/>
          <w:szCs w:val="24"/>
        </w:rPr>
      </w:pPr>
    </w:p>
    <w:p w:rsidR="00AC0E14" w:rsidRPr="00660524" w:rsidRDefault="00707205" w:rsidP="00CA6AF3">
      <w:pPr>
        <w:numPr>
          <w:ilvl w:val="0"/>
          <w:numId w:val="104"/>
        </w:numPr>
        <w:tabs>
          <w:tab w:val="left" w:pos="308"/>
        </w:tabs>
        <w:spacing w:line="264" w:lineRule="auto"/>
        <w:ind w:left="140" w:right="1760" w:firstLine="5"/>
        <w:rPr>
          <w:rFonts w:eastAsia="Times New Roman"/>
          <w:sz w:val="24"/>
          <w:szCs w:val="24"/>
        </w:rPr>
      </w:pPr>
      <w:r w:rsidRPr="00660524">
        <w:rPr>
          <w:rFonts w:eastAsia="Times New Roman"/>
          <w:sz w:val="24"/>
          <w:szCs w:val="24"/>
        </w:rPr>
        <w:t xml:space="preserve">данной таблицей истинности. </w:t>
      </w:r>
      <w:r w:rsidRPr="00660524">
        <w:rPr>
          <w:rFonts w:eastAsia="Times New Roman"/>
          <w:iCs/>
          <w:sz w:val="24"/>
          <w:szCs w:val="24"/>
        </w:rPr>
        <w:t>Решение простейших логических уравнений.</w:t>
      </w:r>
      <w:r w:rsidRPr="00660524">
        <w:rPr>
          <w:rFonts w:eastAsia="Times New Roman"/>
          <w:sz w:val="24"/>
          <w:szCs w:val="24"/>
        </w:rPr>
        <w:t xml:space="preserve"> </w:t>
      </w:r>
      <w:r w:rsidRPr="00660524">
        <w:rPr>
          <w:rFonts w:eastAsia="Times New Roman"/>
          <w:iCs/>
          <w:sz w:val="24"/>
          <w:szCs w:val="24"/>
        </w:rPr>
        <w:t>Нормальные формы: дизъюнктивная и конъюнктивная нормальная форма.</w:t>
      </w:r>
    </w:p>
    <w:p w:rsidR="00AC0E14" w:rsidRPr="00660524" w:rsidRDefault="00AC0E14">
      <w:pPr>
        <w:spacing w:line="2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Дискретные объекты</w:t>
      </w:r>
    </w:p>
    <w:p w:rsidR="00AC0E14" w:rsidRPr="00660524" w:rsidRDefault="00AC0E14">
      <w:pPr>
        <w:spacing w:line="48"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660524">
        <w:rPr>
          <w:rFonts w:eastAsia="Times New Roman"/>
          <w:iCs/>
          <w:sz w:val="24"/>
          <w:szCs w:val="24"/>
        </w:rPr>
        <w:t>Бинарное дерево.</w:t>
      </w:r>
    </w:p>
    <w:p w:rsidR="00AC0E14" w:rsidRPr="00660524" w:rsidRDefault="00AC0E14">
      <w:pPr>
        <w:spacing w:line="24" w:lineRule="exact"/>
        <w:rPr>
          <w:rFonts w:eastAsia="Times New Roman"/>
          <w:sz w:val="24"/>
          <w:szCs w:val="24"/>
        </w:rPr>
      </w:pPr>
    </w:p>
    <w:p w:rsidR="00AC0E14" w:rsidRPr="00660524" w:rsidRDefault="00707205">
      <w:pPr>
        <w:spacing w:line="284" w:lineRule="auto"/>
        <w:ind w:left="140" w:right="4800"/>
        <w:rPr>
          <w:rFonts w:eastAsia="Times New Roman"/>
          <w:sz w:val="24"/>
          <w:szCs w:val="24"/>
        </w:rPr>
      </w:pPr>
      <w:r w:rsidRPr="00660524">
        <w:rPr>
          <w:rFonts w:eastAsia="Times New Roman"/>
          <w:b/>
          <w:bCs/>
          <w:sz w:val="24"/>
          <w:szCs w:val="24"/>
        </w:rPr>
        <w:t xml:space="preserve">Алгоритмы и элементы программирования Алгоритмические конструкции </w:t>
      </w:r>
      <w:r w:rsidRPr="00660524">
        <w:rPr>
          <w:rFonts w:eastAsia="Times New Roman"/>
          <w:sz w:val="24"/>
          <w:szCs w:val="24"/>
        </w:rPr>
        <w:t xml:space="preserve">Подпрограммы. </w:t>
      </w:r>
      <w:r w:rsidRPr="00660524">
        <w:rPr>
          <w:rFonts w:eastAsia="Times New Roman"/>
          <w:iCs/>
          <w:sz w:val="24"/>
          <w:szCs w:val="24"/>
        </w:rPr>
        <w:t>Рекурсивные алгоритмы.</w:t>
      </w:r>
    </w:p>
    <w:p w:rsidR="00AC0E14" w:rsidRPr="00660524" w:rsidRDefault="00707205">
      <w:pPr>
        <w:ind w:left="140"/>
        <w:rPr>
          <w:rFonts w:eastAsia="Times New Roman"/>
          <w:sz w:val="24"/>
          <w:szCs w:val="24"/>
        </w:rPr>
      </w:pPr>
      <w:r w:rsidRPr="00660524">
        <w:rPr>
          <w:rFonts w:eastAsia="Times New Roman"/>
          <w:sz w:val="24"/>
          <w:szCs w:val="24"/>
        </w:rPr>
        <w:t>Табличные величины (массивы).</w:t>
      </w:r>
    </w:p>
    <w:p w:rsidR="00AC0E14" w:rsidRPr="00660524" w:rsidRDefault="00AC0E14">
      <w:pPr>
        <w:spacing w:line="4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Запись алгоритмических конструкций в выбранном языке программирования.</w:t>
      </w:r>
    </w:p>
    <w:p w:rsidR="00AC0E14" w:rsidRPr="00660524" w:rsidRDefault="00AC0E14">
      <w:pPr>
        <w:spacing w:line="64" w:lineRule="exact"/>
        <w:rPr>
          <w:rFonts w:eastAsia="Times New Roman"/>
          <w:sz w:val="24"/>
          <w:szCs w:val="24"/>
        </w:rPr>
      </w:pPr>
    </w:p>
    <w:p w:rsidR="00AC0E14" w:rsidRPr="00660524" w:rsidRDefault="00707205">
      <w:pPr>
        <w:spacing w:line="253" w:lineRule="auto"/>
        <w:ind w:left="140" w:right="3480"/>
        <w:rPr>
          <w:rFonts w:eastAsia="Times New Roman"/>
          <w:sz w:val="24"/>
          <w:szCs w:val="24"/>
        </w:rPr>
      </w:pPr>
      <w:r w:rsidRPr="00660524">
        <w:rPr>
          <w:rFonts w:eastAsia="Times New Roman"/>
          <w:b/>
          <w:bCs/>
          <w:sz w:val="24"/>
          <w:szCs w:val="24"/>
        </w:rPr>
        <w:t xml:space="preserve">Составление алгоритмов и их программная реализация </w:t>
      </w:r>
      <w:r w:rsidRPr="00660524">
        <w:rPr>
          <w:rFonts w:eastAsia="Times New Roman"/>
          <w:sz w:val="24"/>
          <w:szCs w:val="24"/>
        </w:rPr>
        <w:t>Этапы решения задач на компьютере.</w:t>
      </w:r>
    </w:p>
    <w:p w:rsidR="00AC0E14" w:rsidRPr="00660524" w:rsidRDefault="00AC0E14">
      <w:pPr>
        <w:spacing w:line="42"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AC0E14" w:rsidRPr="00660524" w:rsidRDefault="00AC0E14">
      <w:pPr>
        <w:spacing w:line="17"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AC0E14" w:rsidRPr="00660524" w:rsidRDefault="00AC0E14">
      <w:pPr>
        <w:spacing w:line="20" w:lineRule="exact"/>
        <w:rPr>
          <w:rFonts w:eastAsia="Times New Roman"/>
          <w:sz w:val="24"/>
          <w:szCs w:val="24"/>
        </w:rPr>
      </w:pPr>
    </w:p>
    <w:p w:rsidR="00AC0E14" w:rsidRPr="00660524" w:rsidRDefault="00707205">
      <w:pPr>
        <w:spacing w:line="264" w:lineRule="auto"/>
        <w:ind w:left="140" w:right="20"/>
        <w:rPr>
          <w:rFonts w:eastAsia="Times New Roman"/>
          <w:sz w:val="24"/>
          <w:szCs w:val="24"/>
        </w:rPr>
      </w:pPr>
      <w:r w:rsidRPr="00660524">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660524">
        <w:rPr>
          <w:rFonts w:eastAsia="Times New Roman"/>
          <w:iCs/>
          <w:sz w:val="24"/>
          <w:szCs w:val="24"/>
        </w:rPr>
        <w:t>Примеры задач:</w:t>
      </w:r>
    </w:p>
    <w:p w:rsidR="00AC0E14" w:rsidRPr="00660524" w:rsidRDefault="00AC0E14">
      <w:pPr>
        <w:spacing w:line="33" w:lineRule="exact"/>
        <w:rPr>
          <w:rFonts w:eastAsia="Times New Roman"/>
          <w:sz w:val="24"/>
          <w:szCs w:val="24"/>
        </w:rPr>
      </w:pPr>
    </w:p>
    <w:p w:rsidR="00AC0E14" w:rsidRPr="00660524" w:rsidRDefault="00707205">
      <w:pPr>
        <w:spacing w:line="271" w:lineRule="auto"/>
        <w:ind w:left="140"/>
        <w:rPr>
          <w:rFonts w:eastAsia="Times New Roman"/>
          <w:sz w:val="24"/>
          <w:szCs w:val="24"/>
        </w:rPr>
      </w:pPr>
      <w:r w:rsidRPr="00660524">
        <w:rPr>
          <w:rFonts w:eastAsia="Times New Roman"/>
          <w:iCs/>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алгоритмы анализа записей чисел в позиционной системе счисления;</w:t>
      </w:r>
    </w:p>
    <w:p w:rsidR="00AC0E14" w:rsidRPr="00660524" w:rsidRDefault="00AC0E14">
      <w:pPr>
        <w:spacing w:line="25" w:lineRule="exact"/>
        <w:rPr>
          <w:rFonts w:eastAsia="Times New Roman"/>
          <w:sz w:val="24"/>
          <w:szCs w:val="24"/>
        </w:rPr>
      </w:pPr>
    </w:p>
    <w:p w:rsidR="00AC0E14" w:rsidRPr="00660524" w:rsidRDefault="00707205">
      <w:pPr>
        <w:spacing w:line="269" w:lineRule="auto"/>
        <w:ind w:left="140"/>
        <w:rPr>
          <w:rFonts w:eastAsia="Times New Roman"/>
          <w:sz w:val="24"/>
          <w:szCs w:val="24"/>
        </w:rPr>
      </w:pPr>
      <w:r w:rsidRPr="00660524">
        <w:rPr>
          <w:rFonts w:eastAsia="Times New Roman"/>
          <w:iCs/>
          <w:sz w:val="24"/>
          <w:szCs w:val="24"/>
        </w:rPr>
        <w:t>алгоритмы решения задач методом перебора (поиск НОД данного натурального числа, проверка числа на простоту ит.д.); алгоритмы работы с элементами массива с однократным просмотром массива: линейный</w:t>
      </w:r>
    </w:p>
    <w:p w:rsidR="00AC0E14" w:rsidRPr="00660524" w:rsidRDefault="00AC0E14">
      <w:pPr>
        <w:spacing w:line="24"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iCs/>
          <w:sz w:val="24"/>
          <w:szCs w:val="24"/>
        </w:rPr>
        <w:t>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AC0E14" w:rsidRPr="00660524" w:rsidRDefault="00AC0E14">
      <w:pPr>
        <w:spacing w:line="16" w:lineRule="exact"/>
        <w:rPr>
          <w:rFonts w:eastAsia="Times New Roman"/>
          <w:sz w:val="24"/>
          <w:szCs w:val="24"/>
        </w:rPr>
      </w:pPr>
    </w:p>
    <w:p w:rsidR="00AC0E14" w:rsidRPr="00660524" w:rsidRDefault="00707205">
      <w:pPr>
        <w:spacing w:line="267" w:lineRule="auto"/>
        <w:ind w:left="140"/>
        <w:rPr>
          <w:rFonts w:eastAsia="Times New Roman"/>
          <w:sz w:val="24"/>
          <w:szCs w:val="24"/>
        </w:rPr>
      </w:pPr>
      <w:r w:rsidRPr="00660524">
        <w:rPr>
          <w:rFonts w:eastAsia="Times New Roman"/>
          <w:iCs/>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AC0E14" w:rsidRPr="00660524" w:rsidRDefault="00AC0E14">
      <w:pPr>
        <w:spacing w:line="1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Постановка задачи сортировки.</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395"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b/>
          <w:bCs/>
          <w:sz w:val="24"/>
          <w:szCs w:val="24"/>
        </w:rPr>
        <w:t>Анализ алгоритмов</w:t>
      </w:r>
    </w:p>
    <w:p w:rsidR="00AC0E14" w:rsidRPr="00660524" w:rsidRDefault="00AC0E14">
      <w:pPr>
        <w:spacing w:line="44"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AC0E14" w:rsidRPr="00660524" w:rsidRDefault="00AC0E14">
      <w:pPr>
        <w:spacing w:line="17" w:lineRule="exact"/>
        <w:rPr>
          <w:sz w:val="24"/>
          <w:szCs w:val="24"/>
        </w:rPr>
      </w:pPr>
    </w:p>
    <w:p w:rsidR="00AC0E14" w:rsidRPr="00660524" w:rsidRDefault="00707205">
      <w:pPr>
        <w:spacing w:line="267" w:lineRule="auto"/>
        <w:ind w:left="140" w:right="20"/>
        <w:jc w:val="both"/>
        <w:rPr>
          <w:sz w:val="24"/>
          <w:szCs w:val="24"/>
        </w:rPr>
      </w:pPr>
      <w:r w:rsidRPr="00660524">
        <w:rPr>
          <w:rFonts w:eastAsia="Times New Roman"/>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AC0E14" w:rsidRPr="00660524" w:rsidRDefault="00AC0E14">
      <w:pPr>
        <w:spacing w:line="18" w:lineRule="exact"/>
        <w:rPr>
          <w:sz w:val="24"/>
          <w:szCs w:val="24"/>
        </w:rPr>
      </w:pPr>
    </w:p>
    <w:p w:rsidR="00AC0E14" w:rsidRPr="00660524" w:rsidRDefault="00707205">
      <w:pPr>
        <w:ind w:left="140"/>
        <w:rPr>
          <w:sz w:val="24"/>
          <w:szCs w:val="24"/>
        </w:rPr>
      </w:pPr>
      <w:r w:rsidRPr="00660524">
        <w:rPr>
          <w:rFonts w:eastAsia="Times New Roman"/>
          <w:b/>
          <w:bCs/>
          <w:sz w:val="24"/>
          <w:szCs w:val="24"/>
        </w:rPr>
        <w:t>Математическое моделирование</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Представление  результатов  моделирования  в  виде,  удобном  для  восприятия  человеком.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Графическое представление данных (схемы, таблицы, графики).</w:t>
      </w:r>
    </w:p>
    <w:p w:rsidR="00AC0E14" w:rsidRPr="00660524" w:rsidRDefault="00AC0E14">
      <w:pPr>
        <w:spacing w:line="56"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660524">
        <w:rPr>
          <w:rFonts w:eastAsia="Times New Roman"/>
          <w:iCs/>
          <w:sz w:val="24"/>
          <w:szCs w:val="24"/>
        </w:rPr>
        <w:t>Использование сред имитационного</w:t>
      </w:r>
      <w:r w:rsidRPr="00660524">
        <w:rPr>
          <w:rFonts w:eastAsia="Times New Roman"/>
          <w:sz w:val="24"/>
          <w:szCs w:val="24"/>
        </w:rPr>
        <w:t xml:space="preserve"> </w:t>
      </w:r>
      <w:r w:rsidRPr="00660524">
        <w:rPr>
          <w:rFonts w:eastAsia="Times New Roman"/>
          <w:iCs/>
          <w:sz w:val="24"/>
          <w:szCs w:val="24"/>
        </w:rPr>
        <w:t>моделирования (виртуальных лабораторий) для проведения компьютерного эксперимента в учебной деятельности.</w:t>
      </w:r>
    </w:p>
    <w:p w:rsidR="00AC0E14" w:rsidRPr="00660524" w:rsidRDefault="00AC0E14">
      <w:pPr>
        <w:spacing w:line="25" w:lineRule="exact"/>
        <w:rPr>
          <w:sz w:val="24"/>
          <w:szCs w:val="24"/>
        </w:rPr>
      </w:pPr>
    </w:p>
    <w:p w:rsidR="00AC0E14" w:rsidRPr="00660524" w:rsidRDefault="00707205">
      <w:pPr>
        <w:spacing w:line="268" w:lineRule="auto"/>
        <w:ind w:left="140" w:right="3120"/>
        <w:rPr>
          <w:sz w:val="24"/>
          <w:szCs w:val="24"/>
        </w:rPr>
      </w:pPr>
      <w:r w:rsidRPr="00660524">
        <w:rPr>
          <w:rFonts w:eastAsia="Times New Roman"/>
          <w:b/>
          <w:bCs/>
          <w:sz w:val="24"/>
          <w:szCs w:val="24"/>
        </w:rPr>
        <w:t>Использование программных систем и сервисов Компьютер – универсальное устройство обработки данных</w:t>
      </w:r>
    </w:p>
    <w:p w:rsidR="00AC0E14" w:rsidRPr="00660524" w:rsidRDefault="00AC0E14">
      <w:pPr>
        <w:spacing w:line="16"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660524">
        <w:rPr>
          <w:rFonts w:eastAsia="Times New Roman"/>
          <w:iCs/>
          <w:sz w:val="24"/>
          <w:szCs w:val="24"/>
        </w:rPr>
        <w:t xml:space="preserve">Суперкомпьютеры. Распределенные вычислительные системы и обработка больших данных. </w:t>
      </w:r>
      <w:r w:rsidRPr="00660524">
        <w:rPr>
          <w:rFonts w:eastAsia="Times New Roman"/>
          <w:sz w:val="24"/>
          <w:szCs w:val="24"/>
        </w:rPr>
        <w:t>Мобильные цифровые устройства и их роль в коммуникациях.</w:t>
      </w:r>
      <w:r w:rsidRPr="00660524">
        <w:rPr>
          <w:rFonts w:eastAsia="Times New Roman"/>
          <w:iCs/>
          <w:sz w:val="24"/>
          <w:szCs w:val="24"/>
        </w:rPr>
        <w:t xml:space="preserve"> Встроенные компьютеры. Микроконтроллеры. Роботизированные производства.</w:t>
      </w:r>
    </w:p>
    <w:p w:rsidR="00AC0E14" w:rsidRPr="00660524" w:rsidRDefault="00AC0E14">
      <w:pPr>
        <w:spacing w:line="23"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Программное обеспечение (ПО) компьютеров и компьютерных систем. Различные виды ПО</w:t>
      </w:r>
    </w:p>
    <w:p w:rsidR="00AC0E14" w:rsidRPr="00660524" w:rsidRDefault="00AC0E14">
      <w:pPr>
        <w:spacing w:line="56" w:lineRule="exact"/>
        <w:rPr>
          <w:sz w:val="24"/>
          <w:szCs w:val="24"/>
        </w:rPr>
      </w:pPr>
    </w:p>
    <w:p w:rsidR="00AC0E14" w:rsidRPr="00660524" w:rsidRDefault="00707205" w:rsidP="00CA6AF3">
      <w:pPr>
        <w:numPr>
          <w:ilvl w:val="0"/>
          <w:numId w:val="105"/>
        </w:numPr>
        <w:tabs>
          <w:tab w:val="left" w:pos="328"/>
        </w:tabs>
        <w:spacing w:line="274" w:lineRule="auto"/>
        <w:ind w:left="140" w:firstLine="5"/>
        <w:rPr>
          <w:rFonts w:eastAsia="Times New Roman"/>
          <w:sz w:val="24"/>
          <w:szCs w:val="24"/>
        </w:rPr>
      </w:pPr>
      <w:r w:rsidRPr="00660524">
        <w:rPr>
          <w:rFonts w:eastAsia="Times New Roman"/>
          <w:sz w:val="24"/>
          <w:szCs w:val="24"/>
        </w:rPr>
        <w:t xml:space="preserve">их назначение. Особенности программного обеспечения мобильных устройств. Организация хранения и обработки данных, в том числе с использованием интернет-сервисов, облачных технологий и мобильных устройств. </w:t>
      </w:r>
      <w:r w:rsidRPr="00660524">
        <w:rPr>
          <w:rFonts w:eastAsia="Times New Roman"/>
          <w:iCs/>
          <w:sz w:val="24"/>
          <w:szCs w:val="24"/>
        </w:rPr>
        <w:t>Прикладные компьютерные</w:t>
      </w:r>
      <w:r w:rsidRPr="00660524">
        <w:rPr>
          <w:rFonts w:eastAsia="Times New Roman"/>
          <w:sz w:val="24"/>
          <w:szCs w:val="24"/>
        </w:rPr>
        <w:t xml:space="preserve"> </w:t>
      </w:r>
      <w:r w:rsidRPr="00660524">
        <w:rPr>
          <w:rFonts w:eastAsia="Times New Roman"/>
          <w:iCs/>
          <w:sz w:val="24"/>
          <w:szCs w:val="24"/>
        </w:rPr>
        <w:t>программы, используемые в соответствии с типом решаемых задач и по выбранной специализации. Параллельное программирование.</w:t>
      </w:r>
    </w:p>
    <w:p w:rsidR="00AC0E14" w:rsidRPr="00660524" w:rsidRDefault="00AC0E14">
      <w:pPr>
        <w:spacing w:line="17" w:lineRule="exact"/>
        <w:rPr>
          <w:rFonts w:eastAsia="Times New Roman"/>
          <w:sz w:val="24"/>
          <w:szCs w:val="24"/>
        </w:rPr>
      </w:pPr>
    </w:p>
    <w:p w:rsidR="00AC0E14" w:rsidRPr="00660524" w:rsidRDefault="00707205">
      <w:pPr>
        <w:spacing w:line="271" w:lineRule="auto"/>
        <w:ind w:left="140" w:right="20"/>
        <w:jc w:val="both"/>
        <w:rPr>
          <w:rFonts w:eastAsia="Times New Roman"/>
          <w:sz w:val="24"/>
          <w:szCs w:val="24"/>
        </w:rPr>
      </w:pPr>
      <w:r w:rsidRPr="00660524">
        <w:rPr>
          <w:rFonts w:eastAsia="Times New Roman"/>
          <w:iCs/>
          <w:sz w:val="24"/>
          <w:szCs w:val="24"/>
        </w:rPr>
        <w:t xml:space="preserve">Инсталляция и деинсталляция программных средств, необходимых для решения учебных задач и задач по выбранной специализации. </w:t>
      </w:r>
      <w:r w:rsidRPr="00660524">
        <w:rPr>
          <w:rFonts w:eastAsia="Times New Roman"/>
          <w:sz w:val="24"/>
          <w:szCs w:val="24"/>
        </w:rPr>
        <w:t>Законодательство Российской Федерации в</w:t>
      </w:r>
      <w:r w:rsidRPr="00660524">
        <w:rPr>
          <w:rFonts w:eastAsia="Times New Roman"/>
          <w:iCs/>
          <w:sz w:val="24"/>
          <w:szCs w:val="24"/>
        </w:rPr>
        <w:t xml:space="preserve"> </w:t>
      </w:r>
      <w:r w:rsidRPr="00660524">
        <w:rPr>
          <w:rFonts w:eastAsia="Times New Roman"/>
          <w:sz w:val="24"/>
          <w:szCs w:val="24"/>
        </w:rPr>
        <w:t>области программного обеспечения.</w:t>
      </w:r>
    </w:p>
    <w:p w:rsidR="00AC0E14" w:rsidRPr="00660524" w:rsidRDefault="00AC0E14">
      <w:pPr>
        <w:spacing w:line="17" w:lineRule="exact"/>
        <w:rPr>
          <w:rFonts w:eastAsia="Times New Roman"/>
          <w:sz w:val="24"/>
          <w:szCs w:val="24"/>
        </w:rPr>
      </w:pPr>
    </w:p>
    <w:p w:rsidR="00AC0E14" w:rsidRPr="00660524" w:rsidRDefault="00707205">
      <w:pPr>
        <w:spacing w:line="288" w:lineRule="auto"/>
        <w:ind w:left="140" w:right="260"/>
        <w:rPr>
          <w:rFonts w:eastAsia="Times New Roman"/>
          <w:sz w:val="24"/>
          <w:szCs w:val="24"/>
        </w:rPr>
      </w:pPr>
      <w:r w:rsidRPr="00660524">
        <w:rPr>
          <w:rFonts w:eastAsia="Times New Roman"/>
          <w:sz w:val="24"/>
          <w:szCs w:val="24"/>
        </w:rPr>
        <w:t xml:space="preserve">Способы и средства обеспечения надежного функционирования средств ИКТ. </w:t>
      </w:r>
      <w:r w:rsidRPr="00660524">
        <w:rPr>
          <w:rFonts w:eastAsia="Times New Roman"/>
          <w:iCs/>
          <w:sz w:val="24"/>
          <w:szCs w:val="24"/>
        </w:rPr>
        <w:t>Применение</w:t>
      </w:r>
      <w:r w:rsidRPr="00660524">
        <w:rPr>
          <w:rFonts w:eastAsia="Times New Roman"/>
          <w:sz w:val="24"/>
          <w:szCs w:val="24"/>
        </w:rPr>
        <w:t xml:space="preserve"> </w:t>
      </w:r>
      <w:r w:rsidRPr="00660524">
        <w:rPr>
          <w:rFonts w:eastAsia="Times New Roman"/>
          <w:iCs/>
          <w:sz w:val="24"/>
          <w:szCs w:val="24"/>
        </w:rPr>
        <w:t>специализированных программ для обеспечения стабильной работы средств ИКТ.</w:t>
      </w:r>
    </w:p>
    <w:p w:rsidR="00AC0E14" w:rsidRPr="00660524" w:rsidRDefault="00AC0E14">
      <w:pPr>
        <w:spacing w:line="1" w:lineRule="exact"/>
        <w:rPr>
          <w:rFonts w:eastAsia="Times New Roman"/>
          <w:sz w:val="24"/>
          <w:szCs w:val="24"/>
        </w:rPr>
      </w:pPr>
    </w:p>
    <w:p w:rsidR="00AC0E14" w:rsidRPr="00660524" w:rsidRDefault="00707205">
      <w:pPr>
        <w:spacing w:line="271" w:lineRule="auto"/>
        <w:ind w:left="140" w:right="380"/>
        <w:rPr>
          <w:rFonts w:eastAsia="Times New Roman"/>
          <w:sz w:val="24"/>
          <w:szCs w:val="24"/>
        </w:rPr>
      </w:pPr>
      <w:r w:rsidRPr="00660524">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660524">
        <w:rPr>
          <w:rFonts w:eastAsia="Times New Roman"/>
          <w:iCs/>
          <w:sz w:val="24"/>
          <w:szCs w:val="24"/>
        </w:rPr>
        <w:t>Проектирование автоматизированного</w:t>
      </w:r>
      <w:r w:rsidRPr="00660524">
        <w:rPr>
          <w:rFonts w:eastAsia="Times New Roman"/>
          <w:sz w:val="24"/>
          <w:szCs w:val="24"/>
        </w:rPr>
        <w:t xml:space="preserve"> </w:t>
      </w:r>
      <w:r w:rsidRPr="00660524">
        <w:rPr>
          <w:rFonts w:eastAsia="Times New Roman"/>
          <w:iCs/>
          <w:sz w:val="24"/>
          <w:szCs w:val="24"/>
        </w:rPr>
        <w:t>рабочего места в соответствии с целями его использования.</w:t>
      </w:r>
    </w:p>
    <w:p w:rsidR="00AC0E14" w:rsidRPr="00660524" w:rsidRDefault="00AC0E14">
      <w:pPr>
        <w:spacing w:line="13"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Подготовка текстов и демонстрационных материалов</w:t>
      </w:r>
    </w:p>
    <w:p w:rsidR="00AC0E14" w:rsidRPr="00660524" w:rsidRDefault="00AC0E14">
      <w:pPr>
        <w:spacing w:line="48" w:lineRule="exact"/>
        <w:rPr>
          <w:rFonts w:eastAsia="Times New Roman"/>
          <w:sz w:val="24"/>
          <w:szCs w:val="24"/>
        </w:rPr>
      </w:pPr>
    </w:p>
    <w:p w:rsidR="00AC0E14" w:rsidRPr="00660524" w:rsidRDefault="00707205">
      <w:pPr>
        <w:spacing w:line="271" w:lineRule="auto"/>
        <w:ind w:left="140" w:right="20"/>
        <w:jc w:val="both"/>
        <w:rPr>
          <w:rFonts w:eastAsia="Times New Roman"/>
          <w:sz w:val="24"/>
          <w:szCs w:val="24"/>
        </w:rPr>
      </w:pPr>
      <w:r w:rsidRPr="00660524">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библиографическихописаний.</w:t>
      </w:r>
    </w:p>
    <w:p w:rsidR="00AC0E14" w:rsidRPr="00660524" w:rsidRDefault="00AC0E14">
      <w:pPr>
        <w:spacing w:line="17" w:lineRule="exact"/>
        <w:rPr>
          <w:rFonts w:eastAsia="Times New Roman"/>
          <w:sz w:val="24"/>
          <w:szCs w:val="24"/>
        </w:rPr>
      </w:pPr>
    </w:p>
    <w:p w:rsidR="00AC0E14" w:rsidRPr="00660524" w:rsidRDefault="00707205">
      <w:pPr>
        <w:spacing w:line="264" w:lineRule="auto"/>
        <w:ind w:left="140" w:right="20"/>
        <w:rPr>
          <w:rFonts w:eastAsia="Times New Roman"/>
          <w:sz w:val="24"/>
          <w:szCs w:val="24"/>
        </w:rPr>
      </w:pPr>
      <w:r w:rsidRPr="00660524">
        <w:rPr>
          <w:rFonts w:eastAsia="Times New Roman"/>
          <w:sz w:val="24"/>
          <w:szCs w:val="24"/>
        </w:rPr>
        <w:t xml:space="preserve">Деловая переписка, научная публикация. Реферат и аннотация. </w:t>
      </w:r>
      <w:r w:rsidRPr="00660524">
        <w:rPr>
          <w:rFonts w:eastAsia="Times New Roman"/>
          <w:iCs/>
          <w:sz w:val="24"/>
          <w:szCs w:val="24"/>
        </w:rPr>
        <w:t>Оформление списка</w:t>
      </w:r>
      <w:r w:rsidRPr="00660524">
        <w:rPr>
          <w:rFonts w:eastAsia="Times New Roman"/>
          <w:sz w:val="24"/>
          <w:szCs w:val="24"/>
        </w:rPr>
        <w:t xml:space="preserve"> </w:t>
      </w:r>
      <w:r w:rsidRPr="00660524">
        <w:rPr>
          <w:rFonts w:eastAsia="Times New Roman"/>
          <w:iCs/>
          <w:sz w:val="24"/>
          <w:szCs w:val="24"/>
        </w:rPr>
        <w:t>литературы.</w:t>
      </w:r>
    </w:p>
    <w:p w:rsidR="00AC0E14" w:rsidRPr="00660524" w:rsidRDefault="00AC0E14">
      <w:pPr>
        <w:spacing w:line="21"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Коллективная работа с документами. Рецензирование текста. Облачные сервисы.</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63" w:lineRule="exact"/>
        <w:rPr>
          <w:sz w:val="24"/>
          <w:szCs w:val="24"/>
        </w:rPr>
      </w:pPr>
    </w:p>
    <w:p w:rsidR="00AC0E14" w:rsidRPr="00660524" w:rsidRDefault="00AC0E14">
      <w:pPr>
        <w:rPr>
          <w:sz w:val="24"/>
          <w:szCs w:val="24"/>
        </w:rPr>
        <w:sectPr w:rsidR="00AC0E14" w:rsidRPr="00660524">
          <w:pgSz w:w="11900" w:h="16852"/>
          <w:pgMar w:top="1106" w:right="720" w:bottom="422" w:left="1440" w:header="0" w:footer="0" w:gutter="0"/>
          <w:cols w:space="720" w:equalWidth="0">
            <w:col w:w="9740"/>
          </w:cols>
        </w:sectPr>
      </w:pPr>
    </w:p>
    <w:p w:rsidR="00AC0E14" w:rsidRPr="00660524" w:rsidRDefault="00707205">
      <w:pPr>
        <w:spacing w:line="271" w:lineRule="auto"/>
        <w:ind w:left="140"/>
        <w:jc w:val="both"/>
        <w:rPr>
          <w:sz w:val="24"/>
          <w:szCs w:val="24"/>
        </w:rPr>
      </w:pPr>
      <w:r w:rsidRPr="00660524">
        <w:rPr>
          <w:rFonts w:eastAsia="Times New Roman"/>
          <w:iCs/>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Работа с аудиовизуальными данными</w:t>
      </w:r>
    </w:p>
    <w:p w:rsidR="00AC0E14" w:rsidRPr="00660524" w:rsidRDefault="00AC0E14">
      <w:pPr>
        <w:spacing w:line="48" w:lineRule="exact"/>
        <w:rPr>
          <w:sz w:val="24"/>
          <w:szCs w:val="24"/>
        </w:rPr>
      </w:pPr>
    </w:p>
    <w:p w:rsidR="00AC0E14" w:rsidRPr="00660524" w:rsidRDefault="00707205">
      <w:pPr>
        <w:spacing w:line="272" w:lineRule="auto"/>
        <w:ind w:left="140"/>
        <w:jc w:val="both"/>
        <w:rPr>
          <w:sz w:val="24"/>
          <w:szCs w:val="24"/>
        </w:rPr>
      </w:pPr>
      <w:r w:rsidRPr="00660524">
        <w:rPr>
          <w:rFonts w:eastAsia="Times New Roman"/>
          <w:iCs/>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AC0E14" w:rsidRPr="00660524" w:rsidRDefault="00AC0E14">
      <w:pPr>
        <w:spacing w:line="17"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AC0E14" w:rsidRPr="00660524" w:rsidRDefault="00AC0E14">
      <w:pPr>
        <w:spacing w:line="18" w:lineRule="exact"/>
        <w:rPr>
          <w:sz w:val="24"/>
          <w:szCs w:val="24"/>
        </w:rPr>
      </w:pPr>
    </w:p>
    <w:p w:rsidR="00AC0E14" w:rsidRPr="00660524" w:rsidRDefault="00707205">
      <w:pPr>
        <w:ind w:left="140"/>
        <w:rPr>
          <w:sz w:val="24"/>
          <w:szCs w:val="24"/>
        </w:rPr>
      </w:pPr>
      <w:r w:rsidRPr="00660524">
        <w:rPr>
          <w:rFonts w:eastAsia="Times New Roman"/>
          <w:b/>
          <w:bCs/>
          <w:sz w:val="24"/>
          <w:szCs w:val="24"/>
        </w:rPr>
        <w:t>Электронные (динамические) таблицы</w:t>
      </w:r>
    </w:p>
    <w:p w:rsidR="00AC0E14" w:rsidRPr="00660524" w:rsidRDefault="00AC0E14">
      <w:pPr>
        <w:spacing w:line="48"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Базы данных</w:t>
      </w:r>
    </w:p>
    <w:p w:rsidR="00AC0E14" w:rsidRPr="00660524" w:rsidRDefault="00AC0E14">
      <w:pPr>
        <w:spacing w:line="44"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AC0E14" w:rsidRPr="00660524" w:rsidRDefault="00AC0E14">
      <w:pPr>
        <w:spacing w:line="17" w:lineRule="exact"/>
        <w:rPr>
          <w:sz w:val="24"/>
          <w:szCs w:val="24"/>
        </w:rPr>
      </w:pPr>
    </w:p>
    <w:p w:rsidR="00AC0E14" w:rsidRPr="00660524" w:rsidRDefault="00707205">
      <w:pPr>
        <w:spacing w:line="271" w:lineRule="auto"/>
        <w:ind w:left="140" w:right="100"/>
        <w:rPr>
          <w:sz w:val="24"/>
          <w:szCs w:val="24"/>
        </w:rPr>
      </w:pPr>
      <w:r w:rsidRPr="00660524">
        <w:rPr>
          <w:rFonts w:eastAsia="Times New Roman"/>
          <w:sz w:val="24"/>
          <w:szCs w:val="24"/>
        </w:rPr>
        <w:t xml:space="preserve">Создание, ведение и использование баз данных при решении учебных и практическихзадач. </w:t>
      </w:r>
      <w:r w:rsidRPr="00660524">
        <w:rPr>
          <w:rFonts w:eastAsia="Times New Roman"/>
          <w:b/>
          <w:bCs/>
          <w:sz w:val="24"/>
          <w:szCs w:val="24"/>
        </w:rPr>
        <w:t>Автоматизированноепроектирование</w:t>
      </w:r>
    </w:p>
    <w:p w:rsidR="00AC0E14" w:rsidRPr="00660524" w:rsidRDefault="00AC0E14">
      <w:pPr>
        <w:spacing w:line="9" w:lineRule="exact"/>
        <w:rPr>
          <w:sz w:val="24"/>
          <w:szCs w:val="24"/>
        </w:rPr>
      </w:pPr>
    </w:p>
    <w:p w:rsidR="00AC0E14" w:rsidRPr="00660524" w:rsidRDefault="00707205">
      <w:pPr>
        <w:spacing w:line="264" w:lineRule="auto"/>
        <w:ind w:left="140"/>
        <w:jc w:val="both"/>
        <w:rPr>
          <w:sz w:val="24"/>
          <w:szCs w:val="24"/>
        </w:rPr>
      </w:pPr>
      <w:r w:rsidRPr="00660524">
        <w:rPr>
          <w:rFonts w:eastAsia="Times New Roman"/>
          <w:iCs/>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b/>
          <w:bCs/>
          <w:sz w:val="24"/>
          <w:szCs w:val="24"/>
        </w:rPr>
        <w:t>3D-моделирование</w:t>
      </w:r>
    </w:p>
    <w:p w:rsidR="00AC0E14" w:rsidRPr="00660524" w:rsidRDefault="00AC0E14">
      <w:pPr>
        <w:spacing w:line="44" w:lineRule="exact"/>
        <w:rPr>
          <w:sz w:val="24"/>
          <w:szCs w:val="24"/>
        </w:rPr>
      </w:pPr>
    </w:p>
    <w:p w:rsidR="00AC0E14" w:rsidRPr="00660524" w:rsidRDefault="00707205">
      <w:pPr>
        <w:tabs>
          <w:tab w:val="left" w:pos="1400"/>
          <w:tab w:val="left" w:pos="2820"/>
          <w:tab w:val="left" w:pos="3160"/>
          <w:tab w:val="left" w:pos="5040"/>
          <w:tab w:val="left" w:pos="6540"/>
          <w:tab w:val="left" w:pos="7640"/>
          <w:tab w:val="left" w:pos="8900"/>
        </w:tabs>
        <w:ind w:left="140"/>
        <w:rPr>
          <w:sz w:val="24"/>
          <w:szCs w:val="24"/>
        </w:rPr>
      </w:pPr>
      <w:r w:rsidRPr="00660524">
        <w:rPr>
          <w:rFonts w:eastAsia="Times New Roman"/>
          <w:iCs/>
          <w:sz w:val="24"/>
          <w:szCs w:val="24"/>
        </w:rPr>
        <w:t>Принципы</w:t>
      </w:r>
      <w:r w:rsidRPr="00660524">
        <w:rPr>
          <w:rFonts w:eastAsia="Times New Roman"/>
          <w:iCs/>
          <w:sz w:val="24"/>
          <w:szCs w:val="24"/>
        </w:rPr>
        <w:tab/>
        <w:t>построения</w:t>
      </w:r>
      <w:r w:rsidRPr="00660524">
        <w:rPr>
          <w:rFonts w:eastAsia="Times New Roman"/>
          <w:iCs/>
          <w:sz w:val="24"/>
          <w:szCs w:val="24"/>
        </w:rPr>
        <w:tab/>
        <w:t>и</w:t>
      </w:r>
      <w:r w:rsidRPr="00660524">
        <w:rPr>
          <w:rFonts w:eastAsia="Times New Roman"/>
          <w:iCs/>
          <w:sz w:val="24"/>
          <w:szCs w:val="24"/>
        </w:rPr>
        <w:tab/>
        <w:t>редактирования</w:t>
      </w:r>
      <w:r w:rsidRPr="00660524">
        <w:rPr>
          <w:rFonts w:eastAsia="Times New Roman"/>
          <w:iCs/>
          <w:sz w:val="24"/>
          <w:szCs w:val="24"/>
        </w:rPr>
        <w:tab/>
        <w:t>трехмерных</w:t>
      </w:r>
      <w:r w:rsidRPr="00660524">
        <w:rPr>
          <w:rFonts w:eastAsia="Times New Roman"/>
          <w:iCs/>
          <w:sz w:val="24"/>
          <w:szCs w:val="24"/>
        </w:rPr>
        <w:tab/>
        <w:t>моделей.</w:t>
      </w:r>
      <w:r w:rsidRPr="00660524">
        <w:rPr>
          <w:rFonts w:eastAsia="Times New Roman"/>
          <w:iCs/>
          <w:sz w:val="24"/>
          <w:szCs w:val="24"/>
        </w:rPr>
        <w:tab/>
        <w:t>Сеточные</w:t>
      </w:r>
      <w:r w:rsidRPr="00660524">
        <w:rPr>
          <w:rFonts w:eastAsia="Times New Roman"/>
          <w:iCs/>
          <w:sz w:val="24"/>
          <w:szCs w:val="24"/>
        </w:rPr>
        <w:tab/>
        <w:t>модели.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Материалы. Моделирование источников освещения. Камеры.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Аддитивные технологии(3D-принтеры).</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Системы искусственного интеллекта и машинное обучение</w:t>
      </w:r>
    </w:p>
    <w:p w:rsidR="00AC0E14" w:rsidRPr="00660524" w:rsidRDefault="00AC0E14">
      <w:pPr>
        <w:spacing w:line="32" w:lineRule="exact"/>
        <w:rPr>
          <w:sz w:val="24"/>
          <w:szCs w:val="24"/>
        </w:rPr>
      </w:pPr>
    </w:p>
    <w:p w:rsidR="00AC0E14" w:rsidRPr="00660524" w:rsidRDefault="00707205">
      <w:pPr>
        <w:tabs>
          <w:tab w:val="left" w:pos="1380"/>
          <w:tab w:val="left" w:pos="2460"/>
          <w:tab w:val="left" w:pos="2760"/>
          <w:tab w:val="left" w:pos="3800"/>
          <w:tab w:val="left" w:pos="4540"/>
          <w:tab w:val="left" w:pos="6260"/>
          <w:tab w:val="left" w:pos="7980"/>
          <w:tab w:val="left" w:pos="8260"/>
        </w:tabs>
        <w:ind w:left="140"/>
        <w:rPr>
          <w:sz w:val="24"/>
          <w:szCs w:val="24"/>
        </w:rPr>
      </w:pPr>
      <w:r w:rsidRPr="00660524">
        <w:rPr>
          <w:rFonts w:eastAsia="Times New Roman"/>
          <w:iCs/>
          <w:sz w:val="24"/>
          <w:szCs w:val="24"/>
        </w:rPr>
        <w:t>Машинное</w:t>
      </w:r>
      <w:r w:rsidRPr="00660524">
        <w:rPr>
          <w:rFonts w:eastAsia="Times New Roman"/>
          <w:iCs/>
          <w:sz w:val="24"/>
          <w:szCs w:val="24"/>
        </w:rPr>
        <w:tab/>
        <w:t>обучение</w:t>
      </w:r>
      <w:r w:rsidRPr="00660524">
        <w:rPr>
          <w:sz w:val="24"/>
          <w:szCs w:val="24"/>
        </w:rPr>
        <w:tab/>
      </w:r>
      <w:r w:rsidRPr="00660524">
        <w:rPr>
          <w:rFonts w:eastAsia="Times New Roman"/>
          <w:iCs/>
          <w:sz w:val="24"/>
          <w:szCs w:val="24"/>
        </w:rPr>
        <w:t>–</w:t>
      </w:r>
      <w:r w:rsidRPr="00660524">
        <w:rPr>
          <w:sz w:val="24"/>
          <w:szCs w:val="24"/>
        </w:rPr>
        <w:tab/>
      </w:r>
      <w:r w:rsidRPr="00660524">
        <w:rPr>
          <w:rFonts w:eastAsia="Times New Roman"/>
          <w:iCs/>
          <w:sz w:val="24"/>
          <w:szCs w:val="24"/>
        </w:rPr>
        <w:t>решение</w:t>
      </w:r>
      <w:r w:rsidRPr="00660524">
        <w:rPr>
          <w:rFonts w:eastAsia="Times New Roman"/>
          <w:iCs/>
          <w:sz w:val="24"/>
          <w:szCs w:val="24"/>
        </w:rPr>
        <w:tab/>
        <w:t>задач</w:t>
      </w:r>
      <w:r w:rsidRPr="00660524">
        <w:rPr>
          <w:rFonts w:eastAsia="Times New Roman"/>
          <w:iCs/>
          <w:sz w:val="24"/>
          <w:szCs w:val="24"/>
        </w:rPr>
        <w:tab/>
        <w:t>распознавания,</w:t>
      </w:r>
      <w:r w:rsidRPr="00660524">
        <w:rPr>
          <w:rFonts w:eastAsia="Times New Roman"/>
          <w:iCs/>
          <w:sz w:val="24"/>
          <w:szCs w:val="24"/>
        </w:rPr>
        <w:tab/>
        <w:t>классификации</w:t>
      </w:r>
      <w:r w:rsidRPr="00660524">
        <w:rPr>
          <w:rFonts w:eastAsia="Times New Roman"/>
          <w:iCs/>
          <w:sz w:val="24"/>
          <w:szCs w:val="24"/>
        </w:rPr>
        <w:tab/>
        <w:t>и</w:t>
      </w:r>
      <w:r w:rsidRPr="00660524">
        <w:rPr>
          <w:rFonts w:eastAsia="Times New Roman"/>
          <w:iCs/>
          <w:sz w:val="24"/>
          <w:szCs w:val="24"/>
        </w:rPr>
        <w:tab/>
        <w:t>предсказания.</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iCs/>
          <w:sz w:val="24"/>
          <w:szCs w:val="24"/>
        </w:rPr>
        <w:t>Искусственныйинтеллект.</w:t>
      </w:r>
    </w:p>
    <w:p w:rsidR="00AC0E14" w:rsidRPr="00660524" w:rsidRDefault="00AC0E14">
      <w:pPr>
        <w:spacing w:line="56" w:lineRule="exact"/>
        <w:rPr>
          <w:sz w:val="24"/>
          <w:szCs w:val="24"/>
        </w:rPr>
      </w:pPr>
    </w:p>
    <w:p w:rsidR="00AC0E14" w:rsidRPr="00660524" w:rsidRDefault="00707205">
      <w:pPr>
        <w:tabs>
          <w:tab w:val="left" w:pos="4580"/>
          <w:tab w:val="left" w:pos="6200"/>
          <w:tab w:val="left" w:pos="7300"/>
          <w:tab w:val="left" w:pos="7760"/>
        </w:tabs>
        <w:ind w:left="140"/>
        <w:rPr>
          <w:sz w:val="24"/>
          <w:szCs w:val="24"/>
        </w:rPr>
      </w:pPr>
      <w:r w:rsidRPr="00660524">
        <w:rPr>
          <w:rFonts w:eastAsia="Times New Roman"/>
          <w:b/>
          <w:bCs/>
          <w:sz w:val="24"/>
          <w:szCs w:val="24"/>
        </w:rPr>
        <w:t>Информационно-коммуникационные</w:t>
      </w:r>
      <w:r w:rsidRPr="00660524">
        <w:rPr>
          <w:sz w:val="24"/>
          <w:szCs w:val="24"/>
        </w:rPr>
        <w:tab/>
      </w:r>
      <w:r w:rsidRPr="00660524">
        <w:rPr>
          <w:rFonts w:eastAsia="Times New Roman"/>
          <w:b/>
          <w:bCs/>
          <w:sz w:val="24"/>
          <w:szCs w:val="24"/>
        </w:rPr>
        <w:t>технологии.</w:t>
      </w:r>
      <w:r w:rsidRPr="00660524">
        <w:rPr>
          <w:sz w:val="24"/>
          <w:szCs w:val="24"/>
        </w:rPr>
        <w:tab/>
      </w:r>
      <w:r w:rsidRPr="00660524">
        <w:rPr>
          <w:rFonts w:eastAsia="Times New Roman"/>
          <w:b/>
          <w:bCs/>
          <w:sz w:val="24"/>
          <w:szCs w:val="24"/>
        </w:rPr>
        <w:t>Работа</w:t>
      </w:r>
      <w:r w:rsidRPr="00660524">
        <w:rPr>
          <w:sz w:val="24"/>
          <w:szCs w:val="24"/>
        </w:rPr>
        <w:tab/>
      </w:r>
      <w:r w:rsidRPr="00660524">
        <w:rPr>
          <w:rFonts w:eastAsia="Times New Roman"/>
          <w:b/>
          <w:bCs/>
          <w:sz w:val="24"/>
          <w:szCs w:val="24"/>
        </w:rPr>
        <w:t>в</w:t>
      </w:r>
      <w:r w:rsidRPr="00660524">
        <w:rPr>
          <w:sz w:val="24"/>
          <w:szCs w:val="24"/>
        </w:rPr>
        <w:tab/>
      </w:r>
      <w:r w:rsidRPr="00660524">
        <w:rPr>
          <w:rFonts w:eastAsia="Times New Roman"/>
          <w:b/>
          <w:bCs/>
          <w:sz w:val="24"/>
          <w:szCs w:val="24"/>
        </w:rPr>
        <w:t>информационном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пространстве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Компьютерные сети</w:t>
      </w:r>
    </w:p>
    <w:p w:rsidR="00AC0E14" w:rsidRPr="00660524" w:rsidRDefault="00AC0E14">
      <w:pPr>
        <w:spacing w:line="44"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имен.Браузеры.</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iCs/>
          <w:sz w:val="24"/>
          <w:szCs w:val="24"/>
        </w:rPr>
        <w:t>Аппаратные компоненты компьютерныхсетей.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Веб-сайт. Страница. Взаимодействие веб-страницы с  сервером. Динамические  страницы.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Разработка интернет-приложений (сайты).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Сетевое хранение данных. Облачные сервисы.</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Деятельность в сети Интернет</w:t>
      </w:r>
    </w:p>
    <w:p w:rsidR="00AC0E14" w:rsidRPr="00660524" w:rsidRDefault="00AC0E14">
      <w:pPr>
        <w:spacing w:line="44"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Расширенный поиск информации в сети Интернет. Использование языков построения запросов.</w:t>
      </w:r>
    </w:p>
    <w:p w:rsidR="00AC0E14" w:rsidRPr="00660524" w:rsidRDefault="00AC0E14">
      <w:pPr>
        <w:spacing w:line="29"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40"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b/>
          <w:bCs/>
          <w:sz w:val="24"/>
          <w:szCs w:val="24"/>
        </w:rPr>
        <w:t>Социальная информатика</w:t>
      </w:r>
    </w:p>
    <w:p w:rsidR="00AC0E14" w:rsidRPr="00660524" w:rsidRDefault="00AC0E14">
      <w:pPr>
        <w:spacing w:line="44"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 xml:space="preserve">Социальные сети – организация коллективного взаимодействия и обмена данными. </w:t>
      </w:r>
      <w:r w:rsidRPr="00660524">
        <w:rPr>
          <w:rFonts w:eastAsia="Times New Roman"/>
          <w:iCs/>
          <w:sz w:val="24"/>
          <w:szCs w:val="24"/>
        </w:rPr>
        <w:t>Сетевой</w:t>
      </w:r>
      <w:r w:rsidRPr="00660524">
        <w:rPr>
          <w:rFonts w:eastAsia="Times New Roman"/>
          <w:sz w:val="24"/>
          <w:szCs w:val="24"/>
        </w:rPr>
        <w:t xml:space="preserve"> </w:t>
      </w:r>
      <w:r w:rsidRPr="00660524">
        <w:rPr>
          <w:rFonts w:eastAsia="Times New Roman"/>
          <w:iCs/>
          <w:sz w:val="24"/>
          <w:szCs w:val="24"/>
        </w:rPr>
        <w:t>этикет: правила поведения вкиберпространстве.</w:t>
      </w:r>
    </w:p>
    <w:p w:rsidR="00AC0E14" w:rsidRPr="00660524" w:rsidRDefault="00AC0E14">
      <w:pPr>
        <w:spacing w:line="26"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Проблема подлинности полученной информации</w:t>
      </w:r>
      <w:r w:rsidRPr="00660524">
        <w:rPr>
          <w:rFonts w:eastAsia="Times New Roman"/>
          <w:iCs/>
          <w:sz w:val="24"/>
          <w:szCs w:val="24"/>
        </w:rPr>
        <w:t>.</w:t>
      </w:r>
      <w:r w:rsidRPr="00660524">
        <w:rPr>
          <w:rFonts w:eastAsia="Times New Roman"/>
          <w:sz w:val="24"/>
          <w:szCs w:val="24"/>
        </w:rPr>
        <w:t xml:space="preserve"> </w:t>
      </w:r>
      <w:r w:rsidRPr="00660524">
        <w:rPr>
          <w:rFonts w:eastAsia="Times New Roman"/>
          <w:iCs/>
          <w:sz w:val="24"/>
          <w:szCs w:val="24"/>
        </w:rPr>
        <w:t>Информационная культура.</w:t>
      </w:r>
      <w:r w:rsidRPr="00660524">
        <w:rPr>
          <w:rFonts w:eastAsia="Times New Roman"/>
          <w:sz w:val="24"/>
          <w:szCs w:val="24"/>
        </w:rPr>
        <w:t xml:space="preserve"> </w:t>
      </w:r>
      <w:r w:rsidRPr="00660524">
        <w:rPr>
          <w:rFonts w:eastAsia="Times New Roman"/>
          <w:iCs/>
          <w:sz w:val="24"/>
          <w:szCs w:val="24"/>
        </w:rPr>
        <w:t xml:space="preserve">Государственные электронные сервисы и услуги. </w:t>
      </w:r>
      <w:r w:rsidRPr="00660524">
        <w:rPr>
          <w:rFonts w:eastAsia="Times New Roman"/>
          <w:sz w:val="24"/>
          <w:szCs w:val="24"/>
        </w:rPr>
        <w:t>Мобильные приложения.</w:t>
      </w:r>
      <w:r w:rsidRPr="00660524">
        <w:rPr>
          <w:rFonts w:eastAsia="Times New Roman"/>
          <w:iCs/>
          <w:sz w:val="24"/>
          <w:szCs w:val="24"/>
        </w:rPr>
        <w:t xml:space="preserve"> </w:t>
      </w:r>
      <w:r w:rsidRPr="00660524">
        <w:rPr>
          <w:rFonts w:eastAsia="Times New Roman"/>
          <w:sz w:val="24"/>
          <w:szCs w:val="24"/>
        </w:rPr>
        <w:t>Открытые</w:t>
      </w:r>
      <w:r w:rsidRPr="00660524">
        <w:rPr>
          <w:rFonts w:eastAsia="Times New Roman"/>
          <w:iCs/>
          <w:sz w:val="24"/>
          <w:szCs w:val="24"/>
        </w:rPr>
        <w:t xml:space="preserve"> </w:t>
      </w:r>
      <w:r w:rsidRPr="00660524">
        <w:rPr>
          <w:rFonts w:eastAsia="Times New Roman"/>
          <w:sz w:val="24"/>
          <w:szCs w:val="24"/>
        </w:rPr>
        <w:t>образовательные ресурсы.</w:t>
      </w:r>
    </w:p>
    <w:p w:rsidR="00AC0E14" w:rsidRPr="00660524" w:rsidRDefault="00AC0E14">
      <w:pPr>
        <w:spacing w:line="20" w:lineRule="exact"/>
        <w:rPr>
          <w:sz w:val="24"/>
          <w:szCs w:val="24"/>
        </w:rPr>
      </w:pPr>
    </w:p>
    <w:p w:rsidR="00AC0E14" w:rsidRPr="00660524" w:rsidRDefault="00707205">
      <w:pPr>
        <w:ind w:left="140"/>
        <w:rPr>
          <w:sz w:val="24"/>
          <w:szCs w:val="24"/>
        </w:rPr>
      </w:pPr>
      <w:r w:rsidRPr="00660524">
        <w:rPr>
          <w:rFonts w:eastAsia="Times New Roman"/>
          <w:b/>
          <w:bCs/>
          <w:sz w:val="24"/>
          <w:szCs w:val="24"/>
        </w:rPr>
        <w:t>Информационная безопасность</w:t>
      </w:r>
    </w:p>
    <w:p w:rsidR="00AC0E14" w:rsidRPr="00660524" w:rsidRDefault="00AC0E14">
      <w:pPr>
        <w:spacing w:line="45"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AC0E14" w:rsidRPr="00660524" w:rsidRDefault="00AC0E14">
      <w:pPr>
        <w:spacing w:line="25"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b/>
          <w:bCs/>
          <w:sz w:val="24"/>
          <w:szCs w:val="24"/>
        </w:rPr>
        <w:t>Углубленный уровень</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b/>
          <w:bCs/>
          <w:sz w:val="24"/>
          <w:szCs w:val="24"/>
        </w:rPr>
        <w:t>Введение. Информация и информационные процессы. Данные</w:t>
      </w:r>
    </w:p>
    <w:p w:rsidR="00AC0E14" w:rsidRPr="00660524" w:rsidRDefault="00AC0E14">
      <w:pPr>
        <w:spacing w:line="44"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AC0E14" w:rsidRPr="00660524" w:rsidRDefault="00AC0E14">
      <w:pPr>
        <w:spacing w:line="24"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Системы. Компоненты системы и их взаимодействие.. Информационное взаимодействие в системе, управление. Разомкнутые и замкнутые системы управления. </w:t>
      </w:r>
      <w:r w:rsidRPr="00660524">
        <w:rPr>
          <w:rFonts w:eastAsia="Times New Roman"/>
          <w:iCs/>
          <w:sz w:val="24"/>
          <w:szCs w:val="24"/>
        </w:rPr>
        <w:t>Математическое и</w:t>
      </w:r>
      <w:r w:rsidRPr="00660524">
        <w:rPr>
          <w:rFonts w:eastAsia="Times New Roman"/>
          <w:sz w:val="24"/>
          <w:szCs w:val="24"/>
        </w:rPr>
        <w:t xml:space="preserve"> </w:t>
      </w:r>
      <w:r w:rsidRPr="00660524">
        <w:rPr>
          <w:rFonts w:eastAsia="Times New Roman"/>
          <w:iCs/>
          <w:sz w:val="24"/>
          <w:szCs w:val="24"/>
        </w:rPr>
        <w:t>компьютерное моделирование систем управления.</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Математические основы информатики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Тексты и кодирование. Передача данных</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Знаки, сигналы и символы. Знаковыесистемы.</w:t>
      </w:r>
    </w:p>
    <w:p w:rsidR="00AC0E14" w:rsidRPr="00660524" w:rsidRDefault="00AC0E14">
      <w:pPr>
        <w:spacing w:line="56"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 xml:space="preserve">Равномерные и неравномерные коды. Префиксные коды. Условие Фано. </w:t>
      </w:r>
      <w:r w:rsidRPr="00660524">
        <w:rPr>
          <w:rFonts w:eastAsia="Times New Roman"/>
          <w:iCs/>
          <w:sz w:val="24"/>
          <w:szCs w:val="24"/>
        </w:rPr>
        <w:t>Обратное условие</w:t>
      </w:r>
      <w:r w:rsidRPr="00660524">
        <w:rPr>
          <w:rFonts w:eastAsia="Times New Roman"/>
          <w:sz w:val="24"/>
          <w:szCs w:val="24"/>
        </w:rPr>
        <w:t xml:space="preserve"> </w:t>
      </w:r>
      <w:r w:rsidRPr="00660524">
        <w:rPr>
          <w:rFonts w:eastAsia="Times New Roman"/>
          <w:iCs/>
          <w:sz w:val="24"/>
          <w:szCs w:val="24"/>
        </w:rPr>
        <w:t xml:space="preserve">Фано. </w:t>
      </w:r>
      <w:r w:rsidRPr="00660524">
        <w:rPr>
          <w:rFonts w:eastAsia="Times New Roman"/>
          <w:sz w:val="24"/>
          <w:szCs w:val="24"/>
        </w:rPr>
        <w:t>Алгоритмы декодирования при использовании префиксныхкодов.</w:t>
      </w:r>
    </w:p>
    <w:p w:rsidR="00AC0E14" w:rsidRPr="00660524" w:rsidRDefault="00AC0E14">
      <w:pPr>
        <w:spacing w:line="22"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Сжатие данных. Учет частотности символов при выборе неравномерного кода. </w:t>
      </w:r>
      <w:r w:rsidRPr="00660524">
        <w:rPr>
          <w:rFonts w:eastAsia="Times New Roman"/>
          <w:iCs/>
          <w:sz w:val="24"/>
          <w:szCs w:val="24"/>
        </w:rPr>
        <w:t xml:space="preserve">Оптимальное кодирование Хаффмана. </w:t>
      </w:r>
      <w:r w:rsidRPr="00660524">
        <w:rPr>
          <w:rFonts w:eastAsia="Times New Roman"/>
          <w:sz w:val="24"/>
          <w:szCs w:val="24"/>
        </w:rPr>
        <w:t>Использование программ-архиваторов.</w:t>
      </w:r>
      <w:r w:rsidRPr="00660524">
        <w:rPr>
          <w:rFonts w:eastAsia="Times New Roman"/>
          <w:iCs/>
          <w:sz w:val="24"/>
          <w:szCs w:val="24"/>
        </w:rPr>
        <w:t xml:space="preserve"> Алгоритм LZW.</w:t>
      </w:r>
    </w:p>
    <w:p w:rsidR="00AC0E14" w:rsidRPr="00660524" w:rsidRDefault="00AC0E14">
      <w:pPr>
        <w:spacing w:line="18" w:lineRule="exact"/>
        <w:rPr>
          <w:sz w:val="24"/>
          <w:szCs w:val="24"/>
        </w:rPr>
      </w:pPr>
    </w:p>
    <w:p w:rsidR="00AC0E14" w:rsidRPr="00660524" w:rsidRDefault="00707205">
      <w:pPr>
        <w:spacing w:line="267" w:lineRule="auto"/>
        <w:ind w:left="140" w:right="20"/>
        <w:rPr>
          <w:sz w:val="24"/>
          <w:szCs w:val="24"/>
        </w:rPr>
      </w:pPr>
      <w:r w:rsidRPr="00660524">
        <w:rPr>
          <w:rFonts w:eastAsia="Times New Roman"/>
          <w:sz w:val="24"/>
          <w:szCs w:val="24"/>
        </w:rPr>
        <w:t>Передача данных. Источник, приемник, канал связи, сигнал, кодирующее и декодирующее устройства.</w:t>
      </w:r>
    </w:p>
    <w:p w:rsidR="00AC0E14" w:rsidRPr="00660524" w:rsidRDefault="00AC0E14">
      <w:pPr>
        <w:spacing w:line="22" w:lineRule="exact"/>
        <w:rPr>
          <w:sz w:val="24"/>
          <w:szCs w:val="24"/>
        </w:rPr>
      </w:pPr>
    </w:p>
    <w:p w:rsidR="00AC0E14" w:rsidRPr="00660524" w:rsidRDefault="00707205">
      <w:pPr>
        <w:spacing w:line="264" w:lineRule="auto"/>
        <w:ind w:left="140"/>
        <w:rPr>
          <w:sz w:val="24"/>
          <w:szCs w:val="24"/>
        </w:rPr>
      </w:pPr>
      <w:r w:rsidRPr="00660524">
        <w:rPr>
          <w:rFonts w:eastAsia="Times New Roman"/>
          <w:iCs/>
          <w:sz w:val="24"/>
          <w:szCs w:val="24"/>
        </w:rPr>
        <w:t>Пропускная способность и помехозащищенность канала связи. Кодирование сообщений в современных средствах передачи данных.</w:t>
      </w:r>
    </w:p>
    <w:p w:rsidR="00AC0E14" w:rsidRPr="00660524" w:rsidRDefault="00AC0E14">
      <w:pPr>
        <w:spacing w:line="33" w:lineRule="exact"/>
        <w:rPr>
          <w:sz w:val="24"/>
          <w:szCs w:val="24"/>
        </w:rPr>
      </w:pPr>
    </w:p>
    <w:p w:rsidR="00AC0E14" w:rsidRPr="00660524" w:rsidRDefault="00707205">
      <w:pPr>
        <w:spacing w:line="268" w:lineRule="auto"/>
        <w:ind w:left="140" w:right="20"/>
        <w:rPr>
          <w:sz w:val="24"/>
          <w:szCs w:val="24"/>
        </w:rPr>
      </w:pPr>
      <w:r w:rsidRPr="00660524">
        <w:rPr>
          <w:rFonts w:eastAsia="Times New Roman"/>
          <w:sz w:val="24"/>
          <w:szCs w:val="24"/>
        </w:rPr>
        <w:t>Искажение информации при передаче по каналам связи. Коды с возможностью обнаружения и исправления ошибок.</w:t>
      </w:r>
    </w:p>
    <w:p w:rsidR="00AC0E14" w:rsidRPr="00660524" w:rsidRDefault="00AC0E14">
      <w:pPr>
        <w:spacing w:line="20" w:lineRule="exact"/>
        <w:rPr>
          <w:sz w:val="24"/>
          <w:szCs w:val="24"/>
        </w:rPr>
      </w:pPr>
    </w:p>
    <w:p w:rsidR="00AC0E14" w:rsidRPr="00660524" w:rsidRDefault="00707205">
      <w:pPr>
        <w:spacing w:line="264" w:lineRule="auto"/>
        <w:ind w:left="140"/>
        <w:rPr>
          <w:sz w:val="24"/>
          <w:szCs w:val="24"/>
        </w:rPr>
      </w:pPr>
      <w:r w:rsidRPr="00660524">
        <w:rPr>
          <w:rFonts w:eastAsia="Times New Roman"/>
          <w:iCs/>
          <w:sz w:val="24"/>
          <w:szCs w:val="24"/>
        </w:rPr>
        <w:t>Способы защиты информации, передаваемой по каналам связи. Криптография (алгоритмы шифрования). Стеганография.</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Дискретизация</w:t>
      </w:r>
    </w:p>
    <w:p w:rsidR="00AC0E14" w:rsidRPr="00660524" w:rsidRDefault="00AC0E14">
      <w:pPr>
        <w:spacing w:line="48" w:lineRule="exact"/>
        <w:rPr>
          <w:sz w:val="24"/>
          <w:szCs w:val="24"/>
        </w:rPr>
      </w:pPr>
    </w:p>
    <w:p w:rsidR="00AC0E14" w:rsidRPr="00660524" w:rsidRDefault="00707205">
      <w:pPr>
        <w:spacing w:line="264" w:lineRule="auto"/>
        <w:ind w:left="140"/>
        <w:rPr>
          <w:sz w:val="24"/>
          <w:szCs w:val="24"/>
        </w:rPr>
      </w:pPr>
      <w:r w:rsidRPr="00660524">
        <w:rPr>
          <w:rFonts w:eastAsia="Times New Roman"/>
          <w:sz w:val="24"/>
          <w:szCs w:val="24"/>
        </w:rPr>
        <w:t>Измерения и дискретизация. Частота и разрядность измерений. Универсальность дискретного представления информации.</w:t>
      </w:r>
    </w:p>
    <w:p w:rsidR="00AC0E14" w:rsidRPr="00660524" w:rsidRDefault="00AC0E14">
      <w:pPr>
        <w:spacing w:line="25" w:lineRule="exact"/>
        <w:rPr>
          <w:sz w:val="24"/>
          <w:szCs w:val="24"/>
        </w:rPr>
      </w:pPr>
    </w:p>
    <w:p w:rsidR="00AC0E14" w:rsidRPr="00660524" w:rsidRDefault="00707205">
      <w:pPr>
        <w:spacing w:line="268" w:lineRule="auto"/>
        <w:ind w:left="140"/>
        <w:rPr>
          <w:sz w:val="24"/>
          <w:szCs w:val="24"/>
        </w:rPr>
      </w:pPr>
      <w:r w:rsidRPr="00660524">
        <w:rPr>
          <w:rFonts w:eastAsia="Times New Roman"/>
          <w:sz w:val="24"/>
          <w:szCs w:val="24"/>
        </w:rPr>
        <w:t>Дискретное представление звуковых данных. Многоканальная запись. Размер файла, полученного в результате записи звука.</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sz w:val="24"/>
          <w:szCs w:val="24"/>
        </w:rPr>
        <w:t>Дискретное представление статической и динамической графической информации.</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iCs/>
          <w:sz w:val="24"/>
          <w:szCs w:val="24"/>
        </w:rPr>
        <w:t>Сжатие данных при хранении графической и звуковой информации.</w:t>
      </w:r>
    </w:p>
    <w:p w:rsidR="00AC0E14" w:rsidRPr="00660524" w:rsidRDefault="00AC0E14">
      <w:pPr>
        <w:spacing w:line="200" w:lineRule="exact"/>
        <w:rPr>
          <w:sz w:val="24"/>
          <w:szCs w:val="24"/>
        </w:rPr>
      </w:pPr>
    </w:p>
    <w:p w:rsidR="00AC0E14" w:rsidRPr="00660524" w:rsidRDefault="00AC0E14">
      <w:pPr>
        <w:spacing w:line="351" w:lineRule="exact"/>
        <w:rPr>
          <w:sz w:val="24"/>
          <w:szCs w:val="24"/>
        </w:rPr>
      </w:pPr>
    </w:p>
    <w:p w:rsidR="00AC0E14" w:rsidRPr="00660524" w:rsidRDefault="00AC0E14">
      <w:pPr>
        <w:rPr>
          <w:sz w:val="24"/>
          <w:szCs w:val="24"/>
        </w:rPr>
        <w:sectPr w:rsidR="00AC0E14" w:rsidRPr="00660524">
          <w:pgSz w:w="11900" w:h="16852"/>
          <w:pgMar w:top="1106"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b/>
          <w:bCs/>
          <w:sz w:val="24"/>
          <w:szCs w:val="24"/>
        </w:rPr>
        <w:t>Системы счисления</w:t>
      </w:r>
    </w:p>
    <w:p w:rsidR="00AC0E14" w:rsidRPr="00660524" w:rsidRDefault="00AC0E14">
      <w:pPr>
        <w:spacing w:line="44"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Свойства позиционной записи числа: количество цифр в записи, признак делимости числа на основание системы счисления.</w:t>
      </w:r>
    </w:p>
    <w:p w:rsidR="00AC0E14" w:rsidRPr="00660524" w:rsidRDefault="00AC0E14">
      <w:pPr>
        <w:spacing w:line="26" w:lineRule="exact"/>
        <w:rPr>
          <w:sz w:val="24"/>
          <w:szCs w:val="24"/>
        </w:rPr>
      </w:pPr>
    </w:p>
    <w:p w:rsidR="00AC0E14" w:rsidRPr="00660524" w:rsidRDefault="00707205">
      <w:pPr>
        <w:spacing w:line="273" w:lineRule="auto"/>
        <w:ind w:left="140"/>
        <w:rPr>
          <w:sz w:val="24"/>
          <w:szCs w:val="24"/>
        </w:rPr>
      </w:pPr>
      <w:r w:rsidRPr="00660524">
        <w:rPr>
          <w:rFonts w:eastAsia="Times New Roman"/>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 Арифметические действия в позиционных системах счисления.</w:t>
      </w:r>
    </w:p>
    <w:p w:rsidR="00AC0E14" w:rsidRPr="00660524" w:rsidRDefault="00AC0E14">
      <w:pPr>
        <w:spacing w:line="19" w:lineRule="exact"/>
        <w:rPr>
          <w:sz w:val="24"/>
          <w:szCs w:val="24"/>
        </w:rPr>
      </w:pPr>
    </w:p>
    <w:p w:rsidR="00AC0E14" w:rsidRPr="00660524" w:rsidRDefault="00707205">
      <w:pPr>
        <w:spacing w:line="272" w:lineRule="auto"/>
        <w:ind w:left="140"/>
        <w:rPr>
          <w:sz w:val="24"/>
          <w:szCs w:val="24"/>
        </w:rPr>
      </w:pPr>
      <w:r w:rsidRPr="00660524">
        <w:rPr>
          <w:rFonts w:eastAsia="Times New Roman"/>
          <w:iCs/>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 Представление целых и вещественных чисел в памяти компьютера. Компьютерная арифметика</w:t>
      </w:r>
      <w:r w:rsidRPr="00660524">
        <w:rPr>
          <w:rFonts w:eastAsia="Times New Roman"/>
          <w:sz w:val="24"/>
          <w:szCs w:val="24"/>
        </w:rPr>
        <w:t>.</w:t>
      </w:r>
    </w:p>
    <w:p w:rsidR="00AC0E14" w:rsidRPr="00660524" w:rsidRDefault="00AC0E14">
      <w:pPr>
        <w:spacing w:line="29" w:lineRule="exact"/>
        <w:rPr>
          <w:sz w:val="24"/>
          <w:szCs w:val="24"/>
        </w:rPr>
      </w:pPr>
    </w:p>
    <w:p w:rsidR="00AC0E14" w:rsidRPr="00660524" w:rsidRDefault="00707205">
      <w:pPr>
        <w:spacing w:line="257" w:lineRule="auto"/>
        <w:ind w:left="140" w:right="1800"/>
        <w:rPr>
          <w:sz w:val="24"/>
          <w:szCs w:val="24"/>
        </w:rPr>
      </w:pPr>
      <w:r w:rsidRPr="00660524">
        <w:rPr>
          <w:rFonts w:eastAsia="Times New Roman"/>
          <w:b/>
          <w:bCs/>
          <w:sz w:val="24"/>
          <w:szCs w:val="24"/>
        </w:rPr>
        <w:t xml:space="preserve">Элементы комбинаторики, теории множеств и математической логики </w:t>
      </w:r>
      <w:r w:rsidRPr="00660524">
        <w:rPr>
          <w:rFonts w:eastAsia="Times New Roman"/>
          <w:sz w:val="24"/>
          <w:szCs w:val="24"/>
        </w:rPr>
        <w:t>Операции «импликация», «эквиваленция». Логические функции.</w:t>
      </w:r>
    </w:p>
    <w:p w:rsidR="00AC0E14" w:rsidRPr="00660524" w:rsidRDefault="00AC0E14">
      <w:pPr>
        <w:spacing w:line="25" w:lineRule="exact"/>
        <w:rPr>
          <w:sz w:val="24"/>
          <w:szCs w:val="24"/>
        </w:rPr>
      </w:pPr>
    </w:p>
    <w:p w:rsidR="00AC0E14" w:rsidRPr="00660524" w:rsidRDefault="00707205">
      <w:pPr>
        <w:tabs>
          <w:tab w:val="left" w:pos="1140"/>
          <w:tab w:val="left" w:pos="2260"/>
          <w:tab w:val="left" w:pos="3300"/>
          <w:tab w:val="left" w:pos="5160"/>
          <w:tab w:val="left" w:pos="7040"/>
          <w:tab w:val="left" w:pos="8480"/>
        </w:tabs>
        <w:ind w:left="140"/>
        <w:rPr>
          <w:sz w:val="24"/>
          <w:szCs w:val="24"/>
        </w:rPr>
      </w:pPr>
      <w:r w:rsidRPr="00660524">
        <w:rPr>
          <w:rFonts w:eastAsia="Times New Roman"/>
          <w:sz w:val="24"/>
          <w:szCs w:val="24"/>
        </w:rPr>
        <w:t>Законы</w:t>
      </w:r>
      <w:r w:rsidRPr="00660524">
        <w:rPr>
          <w:rFonts w:eastAsia="Times New Roman"/>
          <w:sz w:val="24"/>
          <w:szCs w:val="24"/>
        </w:rPr>
        <w:tab/>
        <w:t>алгебры</w:t>
      </w:r>
      <w:r w:rsidRPr="00660524">
        <w:rPr>
          <w:rFonts w:eastAsia="Times New Roman"/>
          <w:sz w:val="24"/>
          <w:szCs w:val="24"/>
        </w:rPr>
        <w:tab/>
        <w:t>логики.</w:t>
      </w:r>
      <w:r w:rsidRPr="00660524">
        <w:rPr>
          <w:rFonts w:eastAsia="Times New Roman"/>
          <w:sz w:val="24"/>
          <w:szCs w:val="24"/>
        </w:rPr>
        <w:tab/>
        <w:t>Эквивалентные</w:t>
      </w:r>
      <w:r w:rsidRPr="00660524">
        <w:rPr>
          <w:rFonts w:eastAsia="Times New Roman"/>
          <w:sz w:val="24"/>
          <w:szCs w:val="24"/>
        </w:rPr>
        <w:tab/>
        <w:t>преобразования</w:t>
      </w:r>
      <w:r w:rsidRPr="00660524">
        <w:rPr>
          <w:rFonts w:eastAsia="Times New Roman"/>
          <w:sz w:val="24"/>
          <w:szCs w:val="24"/>
        </w:rPr>
        <w:tab/>
        <w:t>логических</w:t>
      </w:r>
      <w:r w:rsidRPr="00660524">
        <w:rPr>
          <w:rFonts w:eastAsia="Times New Roman"/>
          <w:sz w:val="24"/>
          <w:szCs w:val="24"/>
        </w:rPr>
        <w:tab/>
        <w:t>выражений.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Логические уравнения.</w:t>
      </w:r>
    </w:p>
    <w:p w:rsidR="00AC0E14" w:rsidRPr="00660524" w:rsidRDefault="00AC0E14">
      <w:pPr>
        <w:spacing w:line="56"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 xml:space="preserve">Построение логического выражения с </w:t>
      </w:r>
      <w:r w:rsidRPr="00660524">
        <w:rPr>
          <w:rFonts w:eastAsia="Times New Roman"/>
          <w:iCs/>
          <w:sz w:val="24"/>
          <w:szCs w:val="24"/>
        </w:rPr>
        <w:t>данной таблицей истинности.</w:t>
      </w:r>
      <w:r w:rsidRPr="00660524">
        <w:rPr>
          <w:rFonts w:eastAsia="Times New Roman"/>
          <w:sz w:val="24"/>
          <w:szCs w:val="24"/>
        </w:rPr>
        <w:t xml:space="preserve"> </w:t>
      </w:r>
      <w:r w:rsidRPr="00660524">
        <w:rPr>
          <w:rFonts w:eastAsia="Times New Roman"/>
          <w:iCs/>
          <w:sz w:val="24"/>
          <w:szCs w:val="24"/>
        </w:rPr>
        <w:t>Дизъюнктивная</w:t>
      </w:r>
      <w:r w:rsidRPr="00660524">
        <w:rPr>
          <w:rFonts w:eastAsia="Times New Roman"/>
          <w:sz w:val="24"/>
          <w:szCs w:val="24"/>
        </w:rPr>
        <w:t xml:space="preserve"> </w:t>
      </w:r>
      <w:r w:rsidRPr="00660524">
        <w:rPr>
          <w:rFonts w:eastAsia="Times New Roman"/>
          <w:iCs/>
          <w:sz w:val="24"/>
          <w:szCs w:val="24"/>
        </w:rPr>
        <w:t>нормальная форма. Конъюнктивная нормальная форма.</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sz w:val="24"/>
          <w:szCs w:val="24"/>
        </w:rPr>
        <w:t>Логические элементы компьютеров. Построение схем из базовых логических элементов.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Дискретные игры двух игроков с полной информацией. Выигрышные стратегии.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Дискретные объекты</w:t>
      </w:r>
    </w:p>
    <w:p w:rsidR="00AC0E14" w:rsidRPr="00660524" w:rsidRDefault="00AC0E14">
      <w:pPr>
        <w:spacing w:line="48"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AC0E14" w:rsidRPr="00660524" w:rsidRDefault="00AC0E14">
      <w:pPr>
        <w:spacing w:line="21"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 xml:space="preserve">Обход узлов дерева в глубину. </w:t>
      </w:r>
      <w:r w:rsidRPr="00660524">
        <w:rPr>
          <w:rFonts w:eastAsia="Times New Roman"/>
          <w:iCs/>
          <w:sz w:val="24"/>
          <w:szCs w:val="24"/>
        </w:rPr>
        <w:t>Упорядоченные деревья</w:t>
      </w:r>
      <w:r w:rsidRPr="00660524">
        <w:rPr>
          <w:rFonts w:eastAsia="Times New Roman"/>
          <w:sz w:val="24"/>
          <w:szCs w:val="24"/>
        </w:rPr>
        <w:t xml:space="preserve"> </w:t>
      </w:r>
      <w:r w:rsidRPr="00660524">
        <w:rPr>
          <w:rFonts w:eastAsia="Times New Roman"/>
          <w:iCs/>
          <w:sz w:val="24"/>
          <w:szCs w:val="24"/>
        </w:rPr>
        <w:t>(деревья,</w:t>
      </w:r>
      <w:r w:rsidRPr="00660524">
        <w:rPr>
          <w:rFonts w:eastAsia="Times New Roman"/>
          <w:sz w:val="24"/>
          <w:szCs w:val="24"/>
        </w:rPr>
        <w:t xml:space="preserve"> </w:t>
      </w:r>
      <w:r w:rsidRPr="00660524">
        <w:rPr>
          <w:rFonts w:eastAsia="Times New Roman"/>
          <w:iCs/>
          <w:sz w:val="24"/>
          <w:szCs w:val="24"/>
        </w:rPr>
        <w:t>в которых упорядочены</w:t>
      </w:r>
      <w:r w:rsidRPr="00660524">
        <w:rPr>
          <w:rFonts w:eastAsia="Times New Roman"/>
          <w:sz w:val="24"/>
          <w:szCs w:val="24"/>
        </w:rPr>
        <w:t xml:space="preserve"> </w:t>
      </w:r>
      <w:r w:rsidRPr="00660524">
        <w:rPr>
          <w:rFonts w:eastAsia="Times New Roman"/>
          <w:iCs/>
          <w:sz w:val="24"/>
          <w:szCs w:val="24"/>
        </w:rPr>
        <w:t>ребра, выходящие из одного узла).</w:t>
      </w:r>
    </w:p>
    <w:p w:rsidR="00AC0E14" w:rsidRPr="00660524" w:rsidRDefault="00AC0E14">
      <w:pPr>
        <w:spacing w:line="25"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Использование деревьев при хранении данных.</w:t>
      </w:r>
    </w:p>
    <w:p w:rsidR="00AC0E14" w:rsidRPr="00660524" w:rsidRDefault="00AC0E14">
      <w:pPr>
        <w:spacing w:line="22"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Использование графов, деревьев, списков при описании объектов и процессов окружающего мира.</w:t>
      </w:r>
    </w:p>
    <w:p w:rsidR="00AC0E14" w:rsidRPr="00660524" w:rsidRDefault="00AC0E14">
      <w:pPr>
        <w:spacing w:line="24" w:lineRule="exact"/>
        <w:rPr>
          <w:sz w:val="24"/>
          <w:szCs w:val="24"/>
        </w:rPr>
      </w:pPr>
    </w:p>
    <w:p w:rsidR="00AC0E14" w:rsidRPr="00660524" w:rsidRDefault="00707205">
      <w:pPr>
        <w:ind w:left="140"/>
        <w:rPr>
          <w:sz w:val="24"/>
          <w:szCs w:val="24"/>
        </w:rPr>
      </w:pPr>
      <w:r w:rsidRPr="00660524">
        <w:rPr>
          <w:rFonts w:eastAsia="Times New Roman"/>
          <w:b/>
          <w:bCs/>
          <w:sz w:val="24"/>
          <w:szCs w:val="24"/>
        </w:rPr>
        <w:t>Алгоритмы и элементы программирования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Алгоритмы и структуры данных</w:t>
      </w:r>
    </w:p>
    <w:p w:rsidR="00AC0E14" w:rsidRPr="00660524" w:rsidRDefault="00AC0E14">
      <w:pPr>
        <w:spacing w:line="56"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AC0E14" w:rsidRPr="00660524" w:rsidRDefault="00AC0E14">
      <w:pPr>
        <w:spacing w:line="28" w:lineRule="exact"/>
        <w:rPr>
          <w:sz w:val="24"/>
          <w:szCs w:val="24"/>
        </w:rPr>
      </w:pPr>
    </w:p>
    <w:p w:rsidR="00AC0E14" w:rsidRPr="00660524" w:rsidRDefault="00707205">
      <w:pPr>
        <w:spacing w:line="269" w:lineRule="auto"/>
        <w:ind w:left="140" w:right="20"/>
        <w:rPr>
          <w:sz w:val="24"/>
          <w:szCs w:val="24"/>
        </w:rPr>
      </w:pPr>
      <w:r w:rsidRPr="00660524">
        <w:rPr>
          <w:rFonts w:eastAsia="Times New Roman"/>
          <w:sz w:val="24"/>
          <w:szCs w:val="24"/>
        </w:rPr>
        <w:t>Алгоритмы анализа и преобразования записей чисел в позиционной системе счисления. Алгоритмы, связанные с делимостью целых чисел. Алгоритм Евклида для определения НОД двух натуральных чисел.</w:t>
      </w:r>
    </w:p>
    <w:p w:rsidR="00AC0E14" w:rsidRPr="00660524" w:rsidRDefault="00AC0E14">
      <w:pPr>
        <w:spacing w:line="20"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AC0E14" w:rsidRPr="00660524" w:rsidRDefault="00AC0E14">
      <w:pPr>
        <w:spacing w:line="200" w:lineRule="exact"/>
        <w:rPr>
          <w:sz w:val="24"/>
          <w:szCs w:val="24"/>
        </w:rPr>
      </w:pPr>
    </w:p>
    <w:p w:rsidR="00AC0E14" w:rsidRPr="00660524" w:rsidRDefault="00AC0E14">
      <w:pPr>
        <w:spacing w:line="306" w:lineRule="exact"/>
        <w:rPr>
          <w:sz w:val="24"/>
          <w:szCs w:val="24"/>
        </w:rPr>
      </w:pPr>
    </w:p>
    <w:p w:rsidR="00AC0E14" w:rsidRPr="00660524" w:rsidRDefault="00AC0E14">
      <w:pPr>
        <w:ind w:right="-139"/>
        <w:jc w:val="center"/>
        <w:rPr>
          <w:sz w:val="24"/>
          <w:szCs w:val="24"/>
        </w:rPr>
      </w:pPr>
    </w:p>
    <w:p w:rsidR="00AC0E14" w:rsidRPr="00660524" w:rsidRDefault="00AC0E14">
      <w:pPr>
        <w:rPr>
          <w:sz w:val="24"/>
          <w:szCs w:val="24"/>
        </w:rPr>
        <w:sectPr w:rsidR="00AC0E14" w:rsidRPr="00660524">
          <w:pgSz w:w="11900" w:h="16852"/>
          <w:pgMar w:top="1106" w:right="740" w:bottom="422" w:left="1440" w:header="0" w:footer="0" w:gutter="0"/>
          <w:cols w:space="720" w:equalWidth="0">
            <w:col w:w="9720"/>
          </w:cols>
        </w:sectPr>
      </w:pPr>
    </w:p>
    <w:p w:rsidR="00AC0E14" w:rsidRPr="00660524" w:rsidRDefault="00707205">
      <w:pPr>
        <w:spacing w:line="273" w:lineRule="auto"/>
        <w:ind w:left="140"/>
        <w:jc w:val="both"/>
        <w:rPr>
          <w:sz w:val="24"/>
          <w:szCs w:val="24"/>
        </w:rPr>
      </w:pPr>
      <w:r w:rsidRPr="00660524">
        <w:rPr>
          <w:rFonts w:eastAsia="Times New Roman"/>
          <w:sz w:val="24"/>
          <w:szCs w:val="24"/>
        </w:rPr>
        <w:t>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Вставка и удаление элементов в массиве.</w:t>
      </w:r>
    </w:p>
    <w:p w:rsidR="00AC0E14" w:rsidRPr="00660524" w:rsidRDefault="00AC0E14">
      <w:pPr>
        <w:spacing w:line="19"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w:t>
      </w:r>
    </w:p>
    <w:p w:rsidR="00AC0E14" w:rsidRPr="00660524" w:rsidRDefault="00AC0E14">
      <w:pPr>
        <w:spacing w:line="18" w:lineRule="exact"/>
        <w:rPr>
          <w:sz w:val="24"/>
          <w:szCs w:val="24"/>
        </w:rPr>
      </w:pPr>
    </w:p>
    <w:p w:rsidR="00AC0E14" w:rsidRPr="00660524" w:rsidRDefault="00707205" w:rsidP="00CA6AF3">
      <w:pPr>
        <w:numPr>
          <w:ilvl w:val="0"/>
          <w:numId w:val="106"/>
        </w:numPr>
        <w:tabs>
          <w:tab w:val="left" w:pos="372"/>
        </w:tabs>
        <w:spacing w:line="264" w:lineRule="auto"/>
        <w:ind w:left="140" w:firstLine="5"/>
        <w:rPr>
          <w:rFonts w:eastAsia="Times New Roman"/>
          <w:sz w:val="24"/>
          <w:szCs w:val="24"/>
        </w:rPr>
      </w:pPr>
      <w:r w:rsidRPr="00660524">
        <w:rPr>
          <w:rFonts w:eastAsia="Times New Roman"/>
          <w:sz w:val="24"/>
          <w:szCs w:val="24"/>
        </w:rPr>
        <w:t>анализ дерева рекурсивных вызовов. Возможность записи рекурсивных алгоритмов без явного использования рекурсии.</w:t>
      </w:r>
    </w:p>
    <w:p w:rsidR="00AC0E14" w:rsidRPr="00660524" w:rsidRDefault="00AC0E14">
      <w:pPr>
        <w:spacing w:line="28"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AC0E14" w:rsidRPr="00660524" w:rsidRDefault="00AC0E14">
      <w:pPr>
        <w:spacing w:line="17" w:lineRule="exact"/>
        <w:rPr>
          <w:rFonts w:eastAsia="Times New Roman"/>
          <w:sz w:val="24"/>
          <w:szCs w:val="24"/>
        </w:rPr>
      </w:pPr>
    </w:p>
    <w:p w:rsidR="00AC0E14" w:rsidRPr="00660524" w:rsidRDefault="00707205">
      <w:pPr>
        <w:spacing w:line="268" w:lineRule="auto"/>
        <w:ind w:left="140"/>
        <w:rPr>
          <w:rFonts w:eastAsia="Times New Roman"/>
          <w:sz w:val="24"/>
          <w:szCs w:val="24"/>
        </w:rPr>
      </w:pPr>
      <w:r w:rsidRPr="00660524">
        <w:rPr>
          <w:rFonts w:eastAsia="Times New Roman"/>
          <w:sz w:val="24"/>
          <w:szCs w:val="24"/>
        </w:rP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AC0E14" w:rsidRPr="00660524" w:rsidRDefault="00AC0E14">
      <w:pPr>
        <w:spacing w:line="20"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AC0E14" w:rsidRPr="00660524" w:rsidRDefault="00AC0E14">
      <w:pPr>
        <w:spacing w:line="17" w:lineRule="exact"/>
        <w:rPr>
          <w:rFonts w:eastAsia="Times New Roman"/>
          <w:sz w:val="24"/>
          <w:szCs w:val="24"/>
        </w:rPr>
      </w:pPr>
    </w:p>
    <w:p w:rsidR="00AC0E14" w:rsidRPr="00660524" w:rsidRDefault="00707205">
      <w:pPr>
        <w:spacing w:line="274" w:lineRule="auto"/>
        <w:ind w:left="140"/>
        <w:rPr>
          <w:rFonts w:eastAsia="Times New Roman"/>
          <w:sz w:val="24"/>
          <w:szCs w:val="24"/>
        </w:rPr>
      </w:pPr>
      <w:r w:rsidRPr="00660524">
        <w:rPr>
          <w:rFonts w:eastAsia="Times New Roman"/>
          <w:sz w:val="24"/>
          <w:szCs w:val="24"/>
        </w:rPr>
        <w:t xml:space="preserve">Построение графика функции, заданной формулой, программой или таблицей значений. 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sidRPr="00660524">
        <w:rPr>
          <w:rFonts w:eastAsia="Times New Roman"/>
          <w:iCs/>
          <w:sz w:val="24"/>
          <w:szCs w:val="24"/>
        </w:rPr>
        <w:t>Приближенное вычисление площади фигуры</w:t>
      </w:r>
      <w:r w:rsidRPr="00660524">
        <w:rPr>
          <w:rFonts w:eastAsia="Times New Roman"/>
          <w:sz w:val="24"/>
          <w:szCs w:val="24"/>
        </w:rPr>
        <w:t xml:space="preserve"> </w:t>
      </w:r>
      <w:r w:rsidRPr="00660524">
        <w:rPr>
          <w:rFonts w:eastAsia="Times New Roman"/>
          <w:iCs/>
          <w:sz w:val="24"/>
          <w:szCs w:val="24"/>
        </w:rPr>
        <w:t>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w:t>
      </w:r>
    </w:p>
    <w:p w:rsidR="00AC0E14" w:rsidRPr="00660524" w:rsidRDefault="00AC0E14">
      <w:pPr>
        <w:spacing w:line="25" w:lineRule="exact"/>
        <w:rPr>
          <w:rFonts w:eastAsia="Times New Roman"/>
          <w:sz w:val="24"/>
          <w:szCs w:val="24"/>
        </w:rPr>
      </w:pPr>
    </w:p>
    <w:p w:rsidR="00AC0E14" w:rsidRPr="00660524" w:rsidRDefault="00707205">
      <w:pPr>
        <w:spacing w:line="264" w:lineRule="auto"/>
        <w:ind w:left="140"/>
        <w:rPr>
          <w:rFonts w:eastAsia="Times New Roman"/>
          <w:sz w:val="24"/>
          <w:szCs w:val="24"/>
        </w:rPr>
      </w:pPr>
      <w:r w:rsidRPr="00660524">
        <w:rPr>
          <w:rFonts w:eastAsia="Times New Roman"/>
          <w:sz w:val="24"/>
          <w:szCs w:val="24"/>
        </w:rPr>
        <w:t>Сохранение и использование промежуточных результатов. Метод динамического программирования.</w:t>
      </w:r>
    </w:p>
    <w:p w:rsidR="00AC0E14" w:rsidRPr="00660524" w:rsidRDefault="00AC0E14">
      <w:pPr>
        <w:spacing w:line="2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xml:space="preserve">Представление о структурах данных. Примеры: списки, словари, деревья, очереди.  </w:t>
      </w:r>
      <w:r w:rsidRPr="00660524">
        <w:rPr>
          <w:rFonts w:eastAsia="Times New Roman"/>
          <w:iCs/>
          <w:sz w:val="24"/>
          <w:szCs w:val="24"/>
        </w:rPr>
        <w:t>Хэш-</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таблицы.</w:t>
      </w:r>
    </w:p>
    <w:p w:rsidR="00AC0E14" w:rsidRPr="00660524" w:rsidRDefault="00AC0E14">
      <w:pPr>
        <w:spacing w:line="4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Языки программирования</w:t>
      </w:r>
    </w:p>
    <w:p w:rsidR="00AC0E14" w:rsidRPr="00660524" w:rsidRDefault="00AC0E14">
      <w:pPr>
        <w:spacing w:line="52" w:lineRule="exact"/>
        <w:rPr>
          <w:rFonts w:eastAsia="Times New Roman"/>
          <w:sz w:val="24"/>
          <w:szCs w:val="24"/>
        </w:rPr>
      </w:pPr>
    </w:p>
    <w:p w:rsidR="00AC0E14" w:rsidRPr="00660524" w:rsidRDefault="00707205">
      <w:pPr>
        <w:spacing w:line="264" w:lineRule="auto"/>
        <w:ind w:left="140" w:right="20"/>
        <w:rPr>
          <w:rFonts w:eastAsia="Times New Roman"/>
          <w:sz w:val="24"/>
          <w:szCs w:val="24"/>
        </w:rPr>
      </w:pPr>
      <w:r w:rsidRPr="00660524">
        <w:rPr>
          <w:rFonts w:eastAsia="Times New Roman"/>
          <w:sz w:val="24"/>
          <w:szCs w:val="24"/>
        </w:rPr>
        <w:t>Подпрограммы (процедуры, функции). Параметры подпрограмм. Рекурсивные процедуры и функции.</w:t>
      </w:r>
    </w:p>
    <w:p w:rsidR="00AC0E14" w:rsidRPr="00660524" w:rsidRDefault="00AC0E14">
      <w:pPr>
        <w:spacing w:line="25" w:lineRule="exact"/>
        <w:rPr>
          <w:rFonts w:eastAsia="Times New Roman"/>
          <w:sz w:val="24"/>
          <w:szCs w:val="24"/>
        </w:rPr>
      </w:pPr>
    </w:p>
    <w:p w:rsidR="00AC0E14" w:rsidRPr="00660524" w:rsidRDefault="00707205">
      <w:pPr>
        <w:spacing w:line="267" w:lineRule="auto"/>
        <w:ind w:left="140" w:right="460"/>
        <w:rPr>
          <w:rFonts w:eastAsia="Times New Roman"/>
          <w:sz w:val="24"/>
          <w:szCs w:val="24"/>
        </w:rPr>
      </w:pPr>
      <w:r w:rsidRPr="00660524">
        <w:rPr>
          <w:rFonts w:eastAsia="Times New Roman"/>
          <w:sz w:val="24"/>
          <w:szCs w:val="24"/>
        </w:rPr>
        <w:t xml:space="preserve">Логические переменные. Символьные и строковые переменные. Операции надстроками. Двумерные массивы (матрицы). </w:t>
      </w:r>
      <w:r w:rsidRPr="00660524">
        <w:rPr>
          <w:rFonts w:eastAsia="Times New Roman"/>
          <w:iCs/>
          <w:sz w:val="24"/>
          <w:szCs w:val="24"/>
        </w:rPr>
        <w:t>Многомерные массивы.</w:t>
      </w:r>
    </w:p>
    <w:p w:rsidR="00AC0E14" w:rsidRPr="00660524" w:rsidRDefault="00AC0E14">
      <w:pPr>
        <w:spacing w:line="9"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Средства работы с данными во внешней памяти. Файлы.</w:t>
      </w:r>
    </w:p>
    <w:p w:rsidR="00AC0E14" w:rsidRPr="00660524" w:rsidRDefault="00AC0E14">
      <w:pPr>
        <w:spacing w:line="56"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AC0E14" w:rsidRPr="00660524" w:rsidRDefault="00AC0E14">
      <w:pPr>
        <w:spacing w:line="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Представление о синтаксисе и семантике языка программирования.</w:t>
      </w:r>
    </w:p>
    <w:p w:rsidR="00AC0E14" w:rsidRPr="00660524" w:rsidRDefault="00AC0E14">
      <w:pPr>
        <w:spacing w:line="56" w:lineRule="exact"/>
        <w:rPr>
          <w:rFonts w:eastAsia="Times New Roman"/>
          <w:sz w:val="24"/>
          <w:szCs w:val="24"/>
        </w:rPr>
      </w:pPr>
    </w:p>
    <w:p w:rsidR="00AC0E14" w:rsidRPr="00660524" w:rsidRDefault="00707205">
      <w:pPr>
        <w:spacing w:line="264" w:lineRule="auto"/>
        <w:ind w:left="140"/>
        <w:rPr>
          <w:rFonts w:eastAsia="Times New Roman"/>
          <w:sz w:val="24"/>
          <w:szCs w:val="24"/>
        </w:rPr>
      </w:pPr>
      <w:r w:rsidRPr="00660524">
        <w:rPr>
          <w:rFonts w:eastAsia="Times New Roman"/>
          <w:iCs/>
          <w:sz w:val="24"/>
          <w:szCs w:val="24"/>
        </w:rPr>
        <w:t>Понятие о непроцедурных языках программирования и парадигмах программирования. Изучение второго языка программирования.</w:t>
      </w:r>
    </w:p>
    <w:p w:rsidR="00AC0E14" w:rsidRPr="00660524" w:rsidRDefault="00AC0E14">
      <w:pPr>
        <w:spacing w:line="2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Разработка программ</w:t>
      </w:r>
    </w:p>
    <w:p w:rsidR="00AC0E14" w:rsidRPr="00660524" w:rsidRDefault="00AC0E14">
      <w:pPr>
        <w:spacing w:line="2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Этапы решения задач накомпьютере.</w:t>
      </w:r>
    </w:p>
    <w:p w:rsidR="00AC0E14" w:rsidRPr="00660524" w:rsidRDefault="00AC0E14">
      <w:pPr>
        <w:spacing w:line="239" w:lineRule="exact"/>
        <w:rPr>
          <w:sz w:val="24"/>
          <w:szCs w:val="24"/>
        </w:rPr>
      </w:pPr>
    </w:p>
    <w:p w:rsidR="00AC0E14" w:rsidRPr="00660524" w:rsidRDefault="00AC0E14" w:rsidP="00E37482">
      <w:pPr>
        <w:ind w:right="-139"/>
        <w:jc w:val="cente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1" w:lineRule="auto"/>
        <w:ind w:left="140" w:right="20"/>
        <w:jc w:val="both"/>
        <w:rPr>
          <w:sz w:val="24"/>
          <w:szCs w:val="24"/>
        </w:rPr>
      </w:pPr>
      <w:r w:rsidRPr="00660524">
        <w:rPr>
          <w:rFonts w:eastAsia="Times New Roman"/>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AC0E14" w:rsidRPr="00660524" w:rsidRDefault="00AC0E14">
      <w:pPr>
        <w:spacing w:line="21"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Методы проектирования программ «сверху вниз» и «снизу вверх». Разработка программ, использующих подпрограммы.</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Библиотеки подпрограмм и их использование.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Интегрированная  среда  разработки  программы  на  выбранном  языке  программирования.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Пользовательский интерфейс интегрированной среды разработки программ.</w:t>
      </w:r>
    </w:p>
    <w:p w:rsidR="00AC0E14" w:rsidRPr="00660524" w:rsidRDefault="00AC0E14">
      <w:pPr>
        <w:spacing w:line="48" w:lineRule="exact"/>
        <w:rPr>
          <w:sz w:val="24"/>
          <w:szCs w:val="24"/>
        </w:rPr>
      </w:pPr>
    </w:p>
    <w:p w:rsidR="00AC0E14" w:rsidRPr="00660524" w:rsidRDefault="00707205">
      <w:pPr>
        <w:tabs>
          <w:tab w:val="left" w:pos="1300"/>
          <w:tab w:val="left" w:pos="1840"/>
          <w:tab w:val="left" w:pos="4980"/>
          <w:tab w:val="left" w:pos="7320"/>
          <w:tab w:val="left" w:pos="8520"/>
          <w:tab w:val="left" w:pos="8840"/>
        </w:tabs>
        <w:ind w:left="140"/>
        <w:rPr>
          <w:sz w:val="24"/>
          <w:szCs w:val="24"/>
        </w:rPr>
      </w:pPr>
      <w:r w:rsidRPr="00660524">
        <w:rPr>
          <w:rFonts w:eastAsia="Times New Roman"/>
          <w:sz w:val="24"/>
          <w:szCs w:val="24"/>
        </w:rPr>
        <w:t>Понятие</w:t>
      </w:r>
      <w:r w:rsidRPr="00660524">
        <w:rPr>
          <w:sz w:val="24"/>
          <w:szCs w:val="24"/>
        </w:rPr>
        <w:tab/>
      </w:r>
      <w:r w:rsidRPr="00660524">
        <w:rPr>
          <w:rFonts w:eastAsia="Times New Roman"/>
          <w:sz w:val="24"/>
          <w:szCs w:val="24"/>
        </w:rPr>
        <w:t>об</w:t>
      </w:r>
      <w:r w:rsidRPr="00660524">
        <w:rPr>
          <w:sz w:val="24"/>
          <w:szCs w:val="24"/>
        </w:rPr>
        <w:tab/>
      </w:r>
      <w:r w:rsidRPr="00660524">
        <w:rPr>
          <w:rFonts w:eastAsia="Times New Roman"/>
          <w:sz w:val="24"/>
          <w:szCs w:val="24"/>
        </w:rPr>
        <w:t>объектно-ориентированном</w:t>
      </w:r>
      <w:r w:rsidRPr="00660524">
        <w:rPr>
          <w:sz w:val="24"/>
          <w:szCs w:val="24"/>
        </w:rPr>
        <w:tab/>
      </w:r>
      <w:r w:rsidRPr="00660524">
        <w:rPr>
          <w:rFonts w:eastAsia="Times New Roman"/>
          <w:sz w:val="24"/>
          <w:szCs w:val="24"/>
        </w:rPr>
        <w:t>программировании.</w:t>
      </w:r>
      <w:r w:rsidRPr="00660524">
        <w:rPr>
          <w:sz w:val="24"/>
          <w:szCs w:val="24"/>
        </w:rPr>
        <w:tab/>
      </w:r>
      <w:r w:rsidRPr="00660524">
        <w:rPr>
          <w:rFonts w:eastAsia="Times New Roman"/>
          <w:sz w:val="24"/>
          <w:szCs w:val="24"/>
        </w:rPr>
        <w:t>Объекты</w:t>
      </w:r>
      <w:r w:rsidRPr="00660524">
        <w:rPr>
          <w:sz w:val="24"/>
          <w:szCs w:val="24"/>
        </w:rPr>
        <w:tab/>
      </w:r>
      <w:r w:rsidRPr="00660524">
        <w:rPr>
          <w:rFonts w:eastAsia="Times New Roman"/>
          <w:sz w:val="24"/>
          <w:szCs w:val="24"/>
        </w:rPr>
        <w:t>и</w:t>
      </w:r>
      <w:r w:rsidRPr="00660524">
        <w:rPr>
          <w:rFonts w:eastAsia="Times New Roman"/>
          <w:sz w:val="24"/>
          <w:szCs w:val="24"/>
        </w:rPr>
        <w:tab/>
        <w:t>классы.</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iCs/>
          <w:sz w:val="24"/>
          <w:szCs w:val="24"/>
        </w:rPr>
        <w:t>Инкапсуляция, наследование, полиморфизм</w:t>
      </w:r>
      <w:r w:rsidRPr="00660524">
        <w:rPr>
          <w:rFonts w:eastAsia="Times New Roman"/>
          <w:sz w:val="24"/>
          <w:szCs w:val="24"/>
        </w:rPr>
        <w:t>.</w:t>
      </w:r>
    </w:p>
    <w:p w:rsidR="00AC0E14" w:rsidRPr="00660524" w:rsidRDefault="00AC0E14">
      <w:pPr>
        <w:spacing w:line="56"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Элементы теории алгоритмов</w:t>
      </w:r>
    </w:p>
    <w:p w:rsidR="00AC0E14" w:rsidRPr="00660524" w:rsidRDefault="00AC0E14">
      <w:pPr>
        <w:spacing w:line="44" w:lineRule="exact"/>
        <w:rPr>
          <w:sz w:val="24"/>
          <w:szCs w:val="24"/>
        </w:rPr>
      </w:pPr>
    </w:p>
    <w:p w:rsidR="00AC0E14" w:rsidRPr="00660524" w:rsidRDefault="00707205">
      <w:pPr>
        <w:spacing w:line="268" w:lineRule="auto"/>
        <w:ind w:left="140"/>
        <w:jc w:val="both"/>
        <w:rPr>
          <w:sz w:val="24"/>
          <w:szCs w:val="24"/>
        </w:rPr>
      </w:pPr>
      <w:r w:rsidRPr="00660524">
        <w:rPr>
          <w:rFonts w:eastAsia="Times New Roman"/>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AC0E14" w:rsidRPr="00660524" w:rsidRDefault="00AC0E14">
      <w:pPr>
        <w:spacing w:line="20"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iCs/>
          <w:sz w:val="24"/>
          <w:szCs w:val="24"/>
        </w:rPr>
        <w:t>Абстрактные универсальные порождающие модели (пример: грамматики).</w:t>
      </w:r>
    </w:p>
    <w:p w:rsidR="00AC0E14" w:rsidRPr="00660524" w:rsidRDefault="00AC0E14">
      <w:pPr>
        <w:spacing w:line="56"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w:t>
      </w:r>
    </w:p>
    <w:p w:rsidR="00AC0E14" w:rsidRPr="00660524" w:rsidRDefault="00AC0E14">
      <w:pPr>
        <w:spacing w:line="18"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iCs/>
          <w:sz w:val="24"/>
          <w:szCs w:val="24"/>
        </w:rPr>
        <w:t>Доказательство правильности программ.</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Математическое моделирование</w:t>
      </w:r>
    </w:p>
    <w:p w:rsidR="00AC0E14" w:rsidRPr="00660524" w:rsidRDefault="00AC0E14">
      <w:pPr>
        <w:spacing w:line="49"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компьютерногоэксперимента.</w:t>
      </w:r>
    </w:p>
    <w:p w:rsidR="00AC0E14" w:rsidRPr="00660524" w:rsidRDefault="00AC0E14">
      <w:pPr>
        <w:spacing w:line="12" w:lineRule="exact"/>
        <w:rPr>
          <w:sz w:val="24"/>
          <w:szCs w:val="24"/>
        </w:rPr>
      </w:pPr>
    </w:p>
    <w:p w:rsidR="00AC0E14" w:rsidRPr="00660524" w:rsidRDefault="00707205">
      <w:pPr>
        <w:ind w:left="140"/>
        <w:rPr>
          <w:sz w:val="24"/>
          <w:szCs w:val="24"/>
        </w:rPr>
      </w:pPr>
      <w:r w:rsidRPr="00660524">
        <w:rPr>
          <w:rFonts w:eastAsia="Times New Roman"/>
          <w:sz w:val="24"/>
          <w:szCs w:val="24"/>
        </w:rPr>
        <w:t>Представление  результатов  моделирования  в  виде,  удобном  для  восприятия  человеком.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Графическое представление данных (схемы, таблицы, графики).</w:t>
      </w:r>
    </w:p>
    <w:p w:rsidR="00AC0E14" w:rsidRPr="00660524" w:rsidRDefault="00AC0E14">
      <w:pPr>
        <w:spacing w:line="60" w:lineRule="exact"/>
        <w:rPr>
          <w:sz w:val="24"/>
          <w:szCs w:val="24"/>
        </w:rPr>
      </w:pPr>
    </w:p>
    <w:p w:rsidR="00AC0E14" w:rsidRPr="00660524" w:rsidRDefault="00707205">
      <w:pPr>
        <w:spacing w:line="272" w:lineRule="auto"/>
        <w:ind w:left="140"/>
        <w:rPr>
          <w:sz w:val="24"/>
          <w:szCs w:val="24"/>
        </w:rPr>
      </w:pPr>
      <w:r w:rsidRPr="00660524">
        <w:rPr>
          <w:rFonts w:eastAsia="Times New Roman"/>
          <w:sz w:val="24"/>
          <w:szCs w:val="24"/>
        </w:rPr>
        <w:t xml:space="preserve">Построение математических моделей для решения практических задач. Имитационное моделирование. </w:t>
      </w:r>
      <w:r w:rsidRPr="00660524">
        <w:rPr>
          <w:rFonts w:eastAsia="Times New Roman"/>
          <w:iCs/>
          <w:sz w:val="24"/>
          <w:szCs w:val="24"/>
        </w:rPr>
        <w:t>Моделирование систем массового обслуживания.</w:t>
      </w:r>
      <w:r w:rsidRPr="00660524">
        <w:rPr>
          <w:rFonts w:eastAsia="Times New Roman"/>
          <w:sz w:val="24"/>
          <w:szCs w:val="24"/>
        </w:rPr>
        <w:t xml:space="preserve"> </w:t>
      </w:r>
      <w:r w:rsidRPr="00660524">
        <w:rPr>
          <w:rFonts w:eastAsia="Times New Roman"/>
          <w:iCs/>
          <w:sz w:val="24"/>
          <w:szCs w:val="24"/>
        </w:rPr>
        <w:t>Использование дискретизации и численных методов в математическом моделировании непрерывных процессов.</w:t>
      </w:r>
    </w:p>
    <w:p w:rsidR="00AC0E14" w:rsidRPr="00660524" w:rsidRDefault="00AC0E14">
      <w:pPr>
        <w:spacing w:line="21" w:lineRule="exact"/>
        <w:rPr>
          <w:sz w:val="24"/>
          <w:szCs w:val="24"/>
        </w:rPr>
      </w:pPr>
    </w:p>
    <w:p w:rsidR="00AC0E14" w:rsidRPr="00660524" w:rsidRDefault="00707205">
      <w:pPr>
        <w:spacing w:line="264" w:lineRule="auto"/>
        <w:ind w:left="140"/>
        <w:rPr>
          <w:sz w:val="24"/>
          <w:szCs w:val="24"/>
        </w:rPr>
      </w:pPr>
      <w:r w:rsidRPr="00660524">
        <w:rPr>
          <w:rFonts w:eastAsia="Times New Roman"/>
          <w:iCs/>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AC0E14" w:rsidRPr="00660524" w:rsidRDefault="00AC0E14">
      <w:pPr>
        <w:spacing w:line="29" w:lineRule="exact"/>
        <w:rPr>
          <w:sz w:val="24"/>
          <w:szCs w:val="24"/>
        </w:rPr>
      </w:pPr>
    </w:p>
    <w:p w:rsidR="00AC0E14" w:rsidRPr="00660524" w:rsidRDefault="00707205">
      <w:pPr>
        <w:spacing w:line="264" w:lineRule="auto"/>
        <w:ind w:left="140"/>
        <w:rPr>
          <w:sz w:val="24"/>
          <w:szCs w:val="24"/>
        </w:rPr>
      </w:pPr>
      <w:r w:rsidRPr="00660524">
        <w:rPr>
          <w:rFonts w:eastAsia="Times New Roman"/>
          <w:iCs/>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AC0E14" w:rsidRPr="00660524" w:rsidRDefault="00AC0E14">
      <w:pPr>
        <w:spacing w:line="25" w:lineRule="exact"/>
        <w:rPr>
          <w:sz w:val="24"/>
          <w:szCs w:val="24"/>
        </w:rPr>
      </w:pPr>
    </w:p>
    <w:p w:rsidR="00AC0E14" w:rsidRPr="00660524" w:rsidRDefault="00707205">
      <w:pPr>
        <w:tabs>
          <w:tab w:val="left" w:pos="4400"/>
          <w:tab w:val="left" w:pos="5780"/>
          <w:tab w:val="left" w:pos="6080"/>
          <w:tab w:val="left" w:pos="6500"/>
          <w:tab w:val="left" w:pos="8280"/>
          <w:tab w:val="left" w:pos="8820"/>
        </w:tabs>
        <w:ind w:left="140"/>
        <w:rPr>
          <w:sz w:val="24"/>
          <w:szCs w:val="24"/>
        </w:rPr>
      </w:pPr>
      <w:r w:rsidRPr="00660524">
        <w:rPr>
          <w:rFonts w:eastAsia="Times New Roman"/>
          <w:b/>
          <w:bCs/>
          <w:sz w:val="24"/>
          <w:szCs w:val="24"/>
        </w:rPr>
        <w:t>Информационно-коммуникационные</w:t>
      </w:r>
      <w:r w:rsidRPr="00660524">
        <w:rPr>
          <w:rFonts w:eastAsia="Times New Roman"/>
          <w:b/>
          <w:bCs/>
          <w:sz w:val="24"/>
          <w:szCs w:val="24"/>
        </w:rPr>
        <w:tab/>
        <w:t>технологии</w:t>
      </w:r>
      <w:r w:rsidRPr="00660524">
        <w:rPr>
          <w:rFonts w:eastAsia="Times New Roman"/>
          <w:b/>
          <w:bCs/>
          <w:sz w:val="24"/>
          <w:szCs w:val="24"/>
        </w:rPr>
        <w:tab/>
        <w:t>и</w:t>
      </w:r>
      <w:r w:rsidRPr="00660524">
        <w:rPr>
          <w:rFonts w:eastAsia="Times New Roman"/>
          <w:b/>
          <w:bCs/>
          <w:sz w:val="24"/>
          <w:szCs w:val="24"/>
        </w:rPr>
        <w:tab/>
        <w:t>их</w:t>
      </w:r>
      <w:r w:rsidRPr="00660524">
        <w:rPr>
          <w:rFonts w:eastAsia="Times New Roman"/>
          <w:b/>
          <w:bCs/>
          <w:sz w:val="24"/>
          <w:szCs w:val="24"/>
        </w:rPr>
        <w:tab/>
        <w:t>использование</w:t>
      </w:r>
      <w:r w:rsidRPr="00660524">
        <w:rPr>
          <w:rFonts w:eastAsia="Times New Roman"/>
          <w:b/>
          <w:bCs/>
          <w:sz w:val="24"/>
          <w:szCs w:val="24"/>
        </w:rPr>
        <w:tab/>
        <w:t>для</w:t>
      </w:r>
      <w:r w:rsidRPr="00660524">
        <w:rPr>
          <w:rFonts w:eastAsia="Times New Roman"/>
          <w:b/>
          <w:bCs/>
          <w:sz w:val="24"/>
          <w:szCs w:val="24"/>
        </w:rPr>
        <w:tab/>
        <w:t>анализа</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b/>
          <w:bCs/>
          <w:sz w:val="24"/>
          <w:szCs w:val="24"/>
        </w:rPr>
        <w:t>данных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b/>
          <w:bCs/>
          <w:sz w:val="24"/>
          <w:szCs w:val="24"/>
        </w:rPr>
        <w:t>Аппаратное и программное обеспечение компьютера</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sz w:val="24"/>
          <w:szCs w:val="24"/>
        </w:rPr>
        <w:t>Аппаратное обеспечение компьютеров. Персональный компьютер.</w:t>
      </w:r>
    </w:p>
    <w:p w:rsidR="00AC0E14" w:rsidRPr="00660524" w:rsidRDefault="00AC0E14">
      <w:pPr>
        <w:spacing w:line="200" w:lineRule="exact"/>
        <w:rPr>
          <w:sz w:val="24"/>
          <w:szCs w:val="24"/>
        </w:rPr>
      </w:pPr>
    </w:p>
    <w:p w:rsidR="00AC0E14" w:rsidRPr="00660524" w:rsidRDefault="00AC0E14">
      <w:pPr>
        <w:spacing w:line="355"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2" w:lineRule="auto"/>
        <w:ind w:left="140"/>
        <w:jc w:val="both"/>
        <w:rPr>
          <w:sz w:val="24"/>
          <w:szCs w:val="24"/>
        </w:rPr>
      </w:pPr>
      <w:r w:rsidRPr="00660524">
        <w:rPr>
          <w:rFonts w:eastAsia="Times New Roman"/>
          <w:sz w:val="24"/>
          <w:szCs w:val="24"/>
        </w:rPr>
        <w:t xml:space="preserve">Многопроцессорные системы. </w:t>
      </w:r>
      <w:r w:rsidRPr="00660524">
        <w:rPr>
          <w:rFonts w:eastAsia="Times New Roman"/>
          <w:iCs/>
          <w:sz w:val="24"/>
          <w:szCs w:val="24"/>
        </w:rPr>
        <w:t>Суперкомпьютеры.</w:t>
      </w:r>
      <w:r w:rsidRPr="00660524">
        <w:rPr>
          <w:rFonts w:eastAsia="Times New Roman"/>
          <w:sz w:val="24"/>
          <w:szCs w:val="24"/>
        </w:rPr>
        <w:t xml:space="preserve"> </w:t>
      </w:r>
      <w:r w:rsidRPr="00660524">
        <w:rPr>
          <w:rFonts w:eastAsia="Times New Roman"/>
          <w:iCs/>
          <w:sz w:val="24"/>
          <w:szCs w:val="24"/>
        </w:rPr>
        <w:t>Распределенные вычислительные</w:t>
      </w:r>
      <w:r w:rsidRPr="00660524">
        <w:rPr>
          <w:rFonts w:eastAsia="Times New Roman"/>
          <w:sz w:val="24"/>
          <w:szCs w:val="24"/>
        </w:rPr>
        <w:t xml:space="preserve"> </w:t>
      </w:r>
      <w:r w:rsidRPr="00660524">
        <w:rPr>
          <w:rFonts w:eastAsia="Times New Roman"/>
          <w:iCs/>
          <w:sz w:val="24"/>
          <w:szCs w:val="24"/>
        </w:rPr>
        <w:t xml:space="preserve">системы и обработка больших данных. </w:t>
      </w:r>
      <w:r w:rsidRPr="00660524">
        <w:rPr>
          <w:rFonts w:eastAsia="Times New Roman"/>
          <w:sz w:val="24"/>
          <w:szCs w:val="24"/>
        </w:rPr>
        <w:t>Мобильные цифровые устройства и их роль в</w:t>
      </w:r>
      <w:r w:rsidRPr="00660524">
        <w:rPr>
          <w:rFonts w:eastAsia="Times New Roman"/>
          <w:iCs/>
          <w:sz w:val="24"/>
          <w:szCs w:val="24"/>
        </w:rPr>
        <w:t xml:space="preserve"> </w:t>
      </w:r>
      <w:r w:rsidRPr="00660524">
        <w:rPr>
          <w:rFonts w:eastAsia="Times New Roman"/>
          <w:sz w:val="24"/>
          <w:szCs w:val="24"/>
        </w:rPr>
        <w:t xml:space="preserve">коммуникациях. </w:t>
      </w:r>
      <w:r w:rsidRPr="00660524">
        <w:rPr>
          <w:rFonts w:eastAsia="Times New Roman"/>
          <w:iCs/>
          <w:sz w:val="24"/>
          <w:szCs w:val="24"/>
        </w:rPr>
        <w:t>Встроенные компьютеры.</w:t>
      </w:r>
      <w:r w:rsidRPr="00660524">
        <w:rPr>
          <w:rFonts w:eastAsia="Times New Roman"/>
          <w:sz w:val="24"/>
          <w:szCs w:val="24"/>
        </w:rPr>
        <w:t xml:space="preserve"> </w:t>
      </w:r>
      <w:r w:rsidRPr="00660524">
        <w:rPr>
          <w:rFonts w:eastAsia="Times New Roman"/>
          <w:iCs/>
          <w:sz w:val="24"/>
          <w:szCs w:val="24"/>
        </w:rPr>
        <w:t>Микроконтроллеры.</w:t>
      </w:r>
      <w:r w:rsidRPr="00660524">
        <w:rPr>
          <w:rFonts w:eastAsia="Times New Roman"/>
          <w:sz w:val="24"/>
          <w:szCs w:val="24"/>
        </w:rPr>
        <w:t xml:space="preserve"> </w:t>
      </w:r>
      <w:r w:rsidRPr="00660524">
        <w:rPr>
          <w:rFonts w:eastAsia="Times New Roman"/>
          <w:iCs/>
          <w:sz w:val="24"/>
          <w:szCs w:val="24"/>
        </w:rPr>
        <w:t>Роботизированные</w:t>
      </w:r>
      <w:r w:rsidRPr="00660524">
        <w:rPr>
          <w:rFonts w:eastAsia="Times New Roman"/>
          <w:sz w:val="24"/>
          <w:szCs w:val="24"/>
        </w:rPr>
        <w:t xml:space="preserve"> </w:t>
      </w:r>
      <w:r w:rsidRPr="00660524">
        <w:rPr>
          <w:rFonts w:eastAsia="Times New Roman"/>
          <w:iCs/>
          <w:sz w:val="24"/>
          <w:szCs w:val="24"/>
        </w:rPr>
        <w:t>производства.</w:t>
      </w:r>
    </w:p>
    <w:p w:rsidR="00AC0E14" w:rsidRPr="00660524" w:rsidRDefault="00AC0E14">
      <w:pPr>
        <w:spacing w:line="17"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Соответствие конфигурации компьютера решаемым задачам. Тенденции развития аппаратного обеспечения компьютеров.</w:t>
      </w:r>
    </w:p>
    <w:p w:rsidR="00AC0E14" w:rsidRPr="00660524" w:rsidRDefault="00AC0E14">
      <w:pPr>
        <w:spacing w:line="22"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функции.Программное обеспечение мобильных устройств.</w:t>
      </w:r>
    </w:p>
    <w:p w:rsidR="00AC0E14" w:rsidRPr="00660524" w:rsidRDefault="00AC0E14">
      <w:pPr>
        <w:spacing w:line="22"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sz w:val="24"/>
          <w:szCs w:val="24"/>
        </w:rPr>
        <w:t xml:space="preserve">Инсталляция и деинсталляция программного обеспечения. </w:t>
      </w:r>
      <w:r w:rsidRPr="00660524">
        <w:rPr>
          <w:rFonts w:eastAsia="Times New Roman"/>
          <w:iCs/>
          <w:sz w:val="24"/>
          <w:szCs w:val="24"/>
        </w:rPr>
        <w:t>Системное администрирование.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xml:space="preserve">Тенденции развития компьютеров. </w:t>
      </w:r>
      <w:r w:rsidRPr="00660524">
        <w:rPr>
          <w:rFonts w:eastAsia="Times New Roman"/>
          <w:iCs/>
          <w:sz w:val="24"/>
          <w:szCs w:val="24"/>
        </w:rPr>
        <w:t>Квантовые вычисления.</w:t>
      </w:r>
    </w:p>
    <w:p w:rsidR="00AC0E14" w:rsidRPr="00660524" w:rsidRDefault="00AC0E14">
      <w:pPr>
        <w:spacing w:line="40" w:lineRule="exact"/>
        <w:rPr>
          <w:sz w:val="24"/>
          <w:szCs w:val="24"/>
        </w:rPr>
      </w:pPr>
    </w:p>
    <w:p w:rsidR="00AC0E14" w:rsidRPr="00660524" w:rsidRDefault="00707205">
      <w:pPr>
        <w:tabs>
          <w:tab w:val="left" w:pos="1220"/>
          <w:tab w:val="left" w:pos="2840"/>
          <w:tab w:val="left" w:pos="3220"/>
          <w:tab w:val="left" w:pos="4280"/>
          <w:tab w:val="left" w:pos="5280"/>
          <w:tab w:val="left" w:pos="5760"/>
          <w:tab w:val="left" w:pos="7300"/>
          <w:tab w:val="left" w:pos="8440"/>
        </w:tabs>
        <w:ind w:left="140"/>
        <w:rPr>
          <w:sz w:val="24"/>
          <w:szCs w:val="24"/>
        </w:rPr>
      </w:pPr>
      <w:r w:rsidRPr="00660524">
        <w:rPr>
          <w:rFonts w:eastAsia="Times New Roman"/>
          <w:sz w:val="24"/>
          <w:szCs w:val="24"/>
        </w:rPr>
        <w:t>Техника</w:t>
      </w:r>
      <w:r w:rsidRPr="00660524">
        <w:rPr>
          <w:rFonts w:eastAsia="Times New Roman"/>
          <w:sz w:val="24"/>
          <w:szCs w:val="24"/>
        </w:rPr>
        <w:tab/>
        <w:t>безопасности</w:t>
      </w:r>
      <w:r w:rsidRPr="00660524">
        <w:rPr>
          <w:rFonts w:eastAsia="Times New Roman"/>
          <w:sz w:val="24"/>
          <w:szCs w:val="24"/>
        </w:rPr>
        <w:tab/>
        <w:t>и</w:t>
      </w:r>
      <w:r w:rsidRPr="00660524">
        <w:rPr>
          <w:rFonts w:eastAsia="Times New Roman"/>
          <w:sz w:val="24"/>
          <w:szCs w:val="24"/>
        </w:rPr>
        <w:tab/>
        <w:t>правила</w:t>
      </w:r>
      <w:r w:rsidRPr="00660524">
        <w:rPr>
          <w:rFonts w:eastAsia="Times New Roman"/>
          <w:sz w:val="24"/>
          <w:szCs w:val="24"/>
        </w:rPr>
        <w:tab/>
        <w:t>работы</w:t>
      </w:r>
      <w:r w:rsidRPr="00660524">
        <w:rPr>
          <w:rFonts w:eastAsia="Times New Roman"/>
          <w:sz w:val="24"/>
          <w:szCs w:val="24"/>
        </w:rPr>
        <w:tab/>
        <w:t>на</w:t>
      </w:r>
      <w:r w:rsidRPr="00660524">
        <w:rPr>
          <w:rFonts w:eastAsia="Times New Roman"/>
          <w:sz w:val="24"/>
          <w:szCs w:val="24"/>
        </w:rPr>
        <w:tab/>
        <w:t>компьютере.</w:t>
      </w:r>
      <w:r w:rsidRPr="00660524">
        <w:rPr>
          <w:rFonts w:eastAsia="Times New Roman"/>
          <w:sz w:val="24"/>
          <w:szCs w:val="24"/>
        </w:rPr>
        <w:tab/>
        <w:t>Гигиена,</w:t>
      </w:r>
      <w:r w:rsidRPr="00660524">
        <w:rPr>
          <w:rFonts w:eastAsia="Times New Roman"/>
          <w:sz w:val="24"/>
          <w:szCs w:val="24"/>
        </w:rPr>
        <w:tab/>
        <w:t>эргономика,</w:t>
      </w:r>
    </w:p>
    <w:p w:rsidR="00AC0E14" w:rsidRPr="00660524" w:rsidRDefault="00AC0E14">
      <w:pPr>
        <w:spacing w:line="56"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ресурсосбережение, технологические требования при эксплуатации компьютерного рабочего места. </w:t>
      </w:r>
      <w:r w:rsidRPr="00660524">
        <w:rPr>
          <w:rFonts w:eastAsia="Times New Roman"/>
          <w:iCs/>
          <w:sz w:val="24"/>
          <w:szCs w:val="24"/>
        </w:rPr>
        <w:t>Проектирование автоматизированного рабочего места в соответствии с</w:t>
      </w:r>
      <w:r w:rsidRPr="00660524">
        <w:rPr>
          <w:rFonts w:eastAsia="Times New Roman"/>
          <w:sz w:val="24"/>
          <w:szCs w:val="24"/>
        </w:rPr>
        <w:t xml:space="preserve"> </w:t>
      </w:r>
      <w:r w:rsidRPr="00660524">
        <w:rPr>
          <w:rFonts w:eastAsia="Times New Roman"/>
          <w:iCs/>
          <w:sz w:val="24"/>
          <w:szCs w:val="24"/>
        </w:rPr>
        <w:t>целями его использования.</w:t>
      </w:r>
    </w:p>
    <w:p w:rsidR="00AC0E14" w:rsidRPr="00660524" w:rsidRDefault="00AC0E14">
      <w:pPr>
        <w:spacing w:line="17" w:lineRule="exact"/>
        <w:rPr>
          <w:sz w:val="24"/>
          <w:szCs w:val="24"/>
        </w:rPr>
      </w:pPr>
    </w:p>
    <w:p w:rsidR="00AC0E14" w:rsidRPr="00660524" w:rsidRDefault="00707205">
      <w:pPr>
        <w:spacing w:line="271" w:lineRule="auto"/>
        <w:ind w:left="140"/>
        <w:jc w:val="both"/>
        <w:rPr>
          <w:sz w:val="24"/>
          <w:szCs w:val="24"/>
        </w:rPr>
      </w:pPr>
      <w:r w:rsidRPr="00660524">
        <w:rPr>
          <w:rFonts w:eastAsia="Times New Roman"/>
          <w:iCs/>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Подготовка текстов и демонстрационных материалов</w:t>
      </w:r>
    </w:p>
    <w:p w:rsidR="00AC0E14" w:rsidRPr="00660524" w:rsidRDefault="00AC0E14">
      <w:pPr>
        <w:spacing w:line="36" w:lineRule="exact"/>
        <w:rPr>
          <w:sz w:val="24"/>
          <w:szCs w:val="24"/>
        </w:rPr>
      </w:pPr>
    </w:p>
    <w:p w:rsidR="00AC0E14" w:rsidRPr="00660524" w:rsidRDefault="00707205">
      <w:pPr>
        <w:tabs>
          <w:tab w:val="left" w:pos="1520"/>
          <w:tab w:val="left" w:pos="2620"/>
          <w:tab w:val="left" w:pos="3840"/>
          <w:tab w:val="left" w:pos="5280"/>
          <w:tab w:val="left" w:pos="6280"/>
          <w:tab w:val="left" w:pos="7760"/>
          <w:tab w:val="left" w:pos="8920"/>
        </w:tabs>
        <w:ind w:left="140"/>
        <w:rPr>
          <w:sz w:val="24"/>
          <w:szCs w:val="24"/>
        </w:rPr>
      </w:pPr>
      <w:r w:rsidRPr="00660524">
        <w:rPr>
          <w:rFonts w:eastAsia="Times New Roman"/>
          <w:sz w:val="24"/>
          <w:szCs w:val="24"/>
        </w:rPr>
        <w:t>Технологии</w:t>
      </w:r>
      <w:r w:rsidRPr="00660524">
        <w:rPr>
          <w:rFonts w:eastAsia="Times New Roman"/>
          <w:sz w:val="24"/>
          <w:szCs w:val="24"/>
        </w:rPr>
        <w:tab/>
        <w:t>создания</w:t>
      </w:r>
      <w:r w:rsidRPr="00660524">
        <w:rPr>
          <w:rFonts w:eastAsia="Times New Roman"/>
          <w:sz w:val="24"/>
          <w:szCs w:val="24"/>
        </w:rPr>
        <w:tab/>
        <w:t>текстовых</w:t>
      </w:r>
      <w:r w:rsidRPr="00660524">
        <w:rPr>
          <w:rFonts w:eastAsia="Times New Roman"/>
          <w:sz w:val="24"/>
          <w:szCs w:val="24"/>
        </w:rPr>
        <w:tab/>
        <w:t>документов.</w:t>
      </w:r>
      <w:r w:rsidRPr="00660524">
        <w:rPr>
          <w:rFonts w:eastAsia="Times New Roman"/>
          <w:sz w:val="24"/>
          <w:szCs w:val="24"/>
        </w:rPr>
        <w:tab/>
        <w:t>Вставка</w:t>
      </w:r>
      <w:r w:rsidRPr="00660524">
        <w:rPr>
          <w:rFonts w:eastAsia="Times New Roman"/>
          <w:sz w:val="24"/>
          <w:szCs w:val="24"/>
        </w:rPr>
        <w:tab/>
        <w:t>графических</w:t>
      </w:r>
      <w:r w:rsidRPr="00660524">
        <w:rPr>
          <w:rFonts w:eastAsia="Times New Roman"/>
          <w:sz w:val="24"/>
          <w:szCs w:val="24"/>
        </w:rPr>
        <w:tab/>
        <w:t>объектов,</w:t>
      </w:r>
      <w:r w:rsidRPr="00660524">
        <w:rPr>
          <w:rFonts w:eastAsia="Times New Roman"/>
          <w:sz w:val="24"/>
          <w:szCs w:val="24"/>
        </w:rPr>
        <w:tab/>
        <w:t>таблиц.</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Использование готовых шаблонов и создание собственных.</w:t>
      </w:r>
    </w:p>
    <w:p w:rsidR="00AC0E14" w:rsidRPr="00660524" w:rsidRDefault="00AC0E14">
      <w:pPr>
        <w:spacing w:line="56"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AC0E14" w:rsidRPr="00660524" w:rsidRDefault="00AC0E14">
      <w:pPr>
        <w:spacing w:line="7" w:lineRule="exact"/>
        <w:rPr>
          <w:sz w:val="24"/>
          <w:szCs w:val="24"/>
        </w:rPr>
      </w:pPr>
    </w:p>
    <w:p w:rsidR="00AC0E14" w:rsidRPr="00660524" w:rsidRDefault="00707205">
      <w:pPr>
        <w:ind w:left="140"/>
        <w:rPr>
          <w:sz w:val="24"/>
          <w:szCs w:val="24"/>
        </w:rPr>
      </w:pPr>
      <w:r w:rsidRPr="00660524">
        <w:rPr>
          <w:rFonts w:eastAsia="Times New Roman"/>
          <w:sz w:val="24"/>
          <w:szCs w:val="24"/>
        </w:rPr>
        <w:t>Средства создания и редактирования математических текстов.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xml:space="preserve">Технические средства ввода текста.  </w:t>
      </w:r>
      <w:r w:rsidRPr="00660524">
        <w:rPr>
          <w:rFonts w:eastAsia="Times New Roman"/>
          <w:iCs/>
          <w:sz w:val="24"/>
          <w:szCs w:val="24"/>
        </w:rPr>
        <w:t>Распознавание текста.</w:t>
      </w:r>
      <w:r w:rsidRPr="00660524">
        <w:rPr>
          <w:rFonts w:eastAsia="Times New Roman"/>
          <w:sz w:val="24"/>
          <w:szCs w:val="24"/>
        </w:rPr>
        <w:t xml:space="preserve"> </w:t>
      </w:r>
      <w:r w:rsidRPr="00660524">
        <w:rPr>
          <w:rFonts w:eastAsia="Times New Roman"/>
          <w:iCs/>
          <w:sz w:val="24"/>
          <w:szCs w:val="24"/>
        </w:rPr>
        <w:t>Распознавание устной речи.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Компьютерная верстка текста. Настольно-издательские системы.</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Работа с аудиовизуальными данными</w:t>
      </w:r>
    </w:p>
    <w:p w:rsidR="00AC0E14" w:rsidRPr="00660524" w:rsidRDefault="00AC0E14">
      <w:pPr>
        <w:spacing w:line="36" w:lineRule="exact"/>
        <w:rPr>
          <w:sz w:val="24"/>
          <w:szCs w:val="24"/>
        </w:rPr>
      </w:pPr>
    </w:p>
    <w:p w:rsidR="00AC0E14" w:rsidRPr="00660524" w:rsidRDefault="00707205">
      <w:pPr>
        <w:tabs>
          <w:tab w:val="left" w:pos="1640"/>
          <w:tab w:val="left" w:pos="2740"/>
          <w:tab w:val="left" w:pos="3520"/>
          <w:tab w:val="left" w:pos="5020"/>
          <w:tab w:val="left" w:pos="6620"/>
          <w:tab w:val="left" w:pos="8280"/>
        </w:tabs>
        <w:ind w:left="140"/>
        <w:rPr>
          <w:sz w:val="24"/>
          <w:szCs w:val="24"/>
        </w:rPr>
      </w:pPr>
      <w:r w:rsidRPr="00660524">
        <w:rPr>
          <w:rFonts w:eastAsia="Times New Roman"/>
          <w:sz w:val="24"/>
          <w:szCs w:val="24"/>
        </w:rPr>
        <w:t>Технические</w:t>
      </w:r>
      <w:r w:rsidRPr="00660524">
        <w:rPr>
          <w:rFonts w:eastAsia="Times New Roman"/>
          <w:sz w:val="24"/>
          <w:szCs w:val="24"/>
        </w:rPr>
        <w:tab/>
        <w:t>средства</w:t>
      </w:r>
      <w:r w:rsidRPr="00660524">
        <w:rPr>
          <w:rFonts w:eastAsia="Times New Roman"/>
          <w:sz w:val="24"/>
          <w:szCs w:val="24"/>
        </w:rPr>
        <w:tab/>
        <w:t>ввода</w:t>
      </w:r>
      <w:r w:rsidRPr="00660524">
        <w:rPr>
          <w:rFonts w:eastAsia="Times New Roman"/>
          <w:sz w:val="24"/>
          <w:szCs w:val="24"/>
        </w:rPr>
        <w:tab/>
        <w:t>графических</w:t>
      </w:r>
      <w:r w:rsidRPr="00660524">
        <w:rPr>
          <w:rFonts w:eastAsia="Times New Roman"/>
          <w:sz w:val="24"/>
          <w:szCs w:val="24"/>
        </w:rPr>
        <w:tab/>
        <w:t>изображений.</w:t>
      </w:r>
      <w:r w:rsidRPr="00660524">
        <w:rPr>
          <w:rFonts w:eastAsia="Times New Roman"/>
          <w:sz w:val="24"/>
          <w:szCs w:val="24"/>
        </w:rPr>
        <w:tab/>
        <w:t>Кадрирование</w:t>
      </w:r>
      <w:r w:rsidRPr="00660524">
        <w:rPr>
          <w:rFonts w:eastAsia="Times New Roman"/>
          <w:sz w:val="24"/>
          <w:szCs w:val="24"/>
        </w:rPr>
        <w:tab/>
        <w:t>изображений.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Цветовые модели. Коррекция изображений. Работа с многослойнымиизображениями.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Работа с векторными графическими объектами. Группировка и трансформацияобъектов.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Технологии ввода и обработки звуковой ивидеоинформации.</w:t>
      </w:r>
    </w:p>
    <w:p w:rsidR="00AC0E14" w:rsidRPr="00660524" w:rsidRDefault="00AC0E14">
      <w:pPr>
        <w:spacing w:line="60" w:lineRule="exact"/>
        <w:rPr>
          <w:sz w:val="24"/>
          <w:szCs w:val="24"/>
        </w:rPr>
      </w:pPr>
    </w:p>
    <w:p w:rsidR="00AC0E14" w:rsidRPr="00660524" w:rsidRDefault="00707205">
      <w:pPr>
        <w:spacing w:line="272" w:lineRule="auto"/>
        <w:ind w:left="140"/>
        <w:jc w:val="both"/>
        <w:rPr>
          <w:sz w:val="24"/>
          <w:szCs w:val="24"/>
        </w:rPr>
      </w:pPr>
      <w:r w:rsidRPr="00660524">
        <w:rPr>
          <w:rFonts w:eastAsia="Times New Roman"/>
          <w:iCs/>
          <w:sz w:val="24"/>
          <w:szCs w:val="24"/>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технологии(3D-печать).</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Электронные (динамические) таблицы</w:t>
      </w:r>
    </w:p>
    <w:p w:rsidR="00AC0E14" w:rsidRPr="00660524" w:rsidRDefault="00AC0E14">
      <w:pPr>
        <w:spacing w:line="36" w:lineRule="exact"/>
        <w:rPr>
          <w:sz w:val="24"/>
          <w:szCs w:val="24"/>
        </w:rPr>
      </w:pPr>
    </w:p>
    <w:p w:rsidR="00AC0E14" w:rsidRPr="00660524" w:rsidRDefault="00707205">
      <w:pPr>
        <w:tabs>
          <w:tab w:val="left" w:pos="1600"/>
          <w:tab w:val="left" w:pos="2920"/>
          <w:tab w:val="left" w:pos="4160"/>
          <w:tab w:val="left" w:pos="5780"/>
          <w:tab w:val="left" w:pos="6560"/>
          <w:tab w:val="left" w:pos="6960"/>
          <w:tab w:val="left" w:pos="8860"/>
        </w:tabs>
        <w:ind w:left="140"/>
        <w:rPr>
          <w:sz w:val="24"/>
          <w:szCs w:val="24"/>
        </w:rPr>
      </w:pPr>
      <w:r w:rsidRPr="00660524">
        <w:rPr>
          <w:rFonts w:eastAsia="Times New Roman"/>
          <w:sz w:val="24"/>
          <w:szCs w:val="24"/>
        </w:rPr>
        <w:t>Технология</w:t>
      </w:r>
      <w:r w:rsidRPr="00660524">
        <w:rPr>
          <w:rFonts w:eastAsia="Times New Roman"/>
          <w:sz w:val="24"/>
          <w:szCs w:val="24"/>
        </w:rPr>
        <w:tab/>
        <w:t>обработки</w:t>
      </w:r>
      <w:r w:rsidRPr="00660524">
        <w:rPr>
          <w:rFonts w:eastAsia="Times New Roman"/>
          <w:sz w:val="24"/>
          <w:szCs w:val="24"/>
        </w:rPr>
        <w:tab/>
        <w:t>числовой</w:t>
      </w:r>
      <w:r w:rsidRPr="00660524">
        <w:rPr>
          <w:rFonts w:eastAsia="Times New Roman"/>
          <w:sz w:val="24"/>
          <w:szCs w:val="24"/>
        </w:rPr>
        <w:tab/>
        <w:t>информации.</w:t>
      </w:r>
      <w:r w:rsidRPr="00660524">
        <w:rPr>
          <w:rFonts w:eastAsia="Times New Roman"/>
          <w:sz w:val="24"/>
          <w:szCs w:val="24"/>
        </w:rPr>
        <w:tab/>
        <w:t>Ввод</w:t>
      </w:r>
      <w:r w:rsidRPr="00660524">
        <w:rPr>
          <w:rFonts w:eastAsia="Times New Roman"/>
          <w:sz w:val="24"/>
          <w:szCs w:val="24"/>
        </w:rPr>
        <w:tab/>
        <w:t>и</w:t>
      </w:r>
      <w:r w:rsidRPr="00660524">
        <w:rPr>
          <w:rFonts w:eastAsia="Times New Roman"/>
          <w:sz w:val="24"/>
          <w:szCs w:val="24"/>
        </w:rPr>
        <w:tab/>
        <w:t>редактирование</w:t>
      </w:r>
      <w:r w:rsidRPr="00660524">
        <w:rPr>
          <w:rFonts w:eastAsia="Times New Roman"/>
          <w:sz w:val="24"/>
          <w:szCs w:val="24"/>
        </w:rPr>
        <w:tab/>
        <w:t>данных.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Автозаполнение. Форматирование ячеек. Стандартные функции. Виды ссылок в формулах.</w:t>
      </w:r>
    </w:p>
    <w:p w:rsidR="00AC0E14" w:rsidRPr="00660524" w:rsidRDefault="00AC0E14">
      <w:pPr>
        <w:spacing w:line="200" w:lineRule="exact"/>
        <w:rPr>
          <w:sz w:val="24"/>
          <w:szCs w:val="24"/>
        </w:rPr>
      </w:pPr>
    </w:p>
    <w:p w:rsidR="00AC0E14" w:rsidRPr="00660524" w:rsidRDefault="00AC0E14">
      <w:pPr>
        <w:spacing w:line="355"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t>Фильтрация и сортировка данных в диапазоне или таблице. Коллективная работа сданными.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Подключение к внешним данным и их импорт.</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Решение вычислительных задач из различных предметных областей.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Компьютерные средства представления и анализа данных. Визуализация данных.</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Базы данных</w:t>
      </w:r>
    </w:p>
    <w:p w:rsidR="00AC0E14" w:rsidRPr="00660524" w:rsidRDefault="00AC0E14">
      <w:pPr>
        <w:spacing w:line="56"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iCs/>
          <w:sz w:val="24"/>
          <w:szCs w:val="24"/>
        </w:rPr>
        <w:t>Формы. Отчеты.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Многотабличные БД. Связи между таблицами. Нормализация.</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Подготовка и выполнение исследовательского проекта</w:t>
      </w:r>
    </w:p>
    <w:p w:rsidR="00AC0E14" w:rsidRPr="00660524" w:rsidRDefault="00AC0E14">
      <w:pPr>
        <w:spacing w:line="44"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результатовисследования.</w:t>
      </w:r>
    </w:p>
    <w:p w:rsidR="00AC0E14" w:rsidRPr="00660524" w:rsidRDefault="00AC0E14">
      <w:pPr>
        <w:spacing w:line="1" w:lineRule="exact"/>
        <w:rPr>
          <w:sz w:val="24"/>
          <w:szCs w:val="24"/>
        </w:rPr>
      </w:pPr>
    </w:p>
    <w:p w:rsidR="00AC0E14" w:rsidRPr="00660524" w:rsidRDefault="00707205">
      <w:pPr>
        <w:ind w:left="140"/>
        <w:rPr>
          <w:sz w:val="24"/>
          <w:szCs w:val="24"/>
        </w:rPr>
      </w:pPr>
      <w:r w:rsidRPr="00660524">
        <w:rPr>
          <w:rFonts w:eastAsia="Times New Roman"/>
          <w:sz w:val="24"/>
          <w:szCs w:val="24"/>
        </w:rPr>
        <w:t>Статистическая обработка данных. Обработка результатов эксперимента.</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iCs/>
          <w:sz w:val="24"/>
          <w:szCs w:val="24"/>
        </w:rPr>
        <w:t>Системы искусственного интеллекта и машинное обучение</w:t>
      </w:r>
    </w:p>
    <w:p w:rsidR="00AC0E14" w:rsidRPr="00660524" w:rsidRDefault="00AC0E14">
      <w:pPr>
        <w:spacing w:line="32" w:lineRule="exact"/>
        <w:rPr>
          <w:sz w:val="24"/>
          <w:szCs w:val="24"/>
        </w:rPr>
      </w:pPr>
    </w:p>
    <w:p w:rsidR="00AC0E14" w:rsidRPr="00660524" w:rsidRDefault="00707205">
      <w:pPr>
        <w:tabs>
          <w:tab w:val="left" w:pos="1380"/>
          <w:tab w:val="left" w:pos="2460"/>
          <w:tab w:val="left" w:pos="2760"/>
          <w:tab w:val="left" w:pos="3800"/>
          <w:tab w:val="left" w:pos="4540"/>
          <w:tab w:val="left" w:pos="6260"/>
          <w:tab w:val="left" w:pos="7980"/>
          <w:tab w:val="left" w:pos="8260"/>
        </w:tabs>
        <w:ind w:left="140"/>
        <w:rPr>
          <w:sz w:val="24"/>
          <w:szCs w:val="24"/>
        </w:rPr>
      </w:pPr>
      <w:r w:rsidRPr="00660524">
        <w:rPr>
          <w:rFonts w:eastAsia="Times New Roman"/>
          <w:iCs/>
          <w:sz w:val="24"/>
          <w:szCs w:val="24"/>
        </w:rPr>
        <w:t>Машинное</w:t>
      </w:r>
      <w:r w:rsidRPr="00660524">
        <w:rPr>
          <w:rFonts w:eastAsia="Times New Roman"/>
          <w:iCs/>
          <w:sz w:val="24"/>
          <w:szCs w:val="24"/>
        </w:rPr>
        <w:tab/>
        <w:t>обучение</w:t>
      </w:r>
      <w:r w:rsidRPr="00660524">
        <w:rPr>
          <w:sz w:val="24"/>
          <w:szCs w:val="24"/>
        </w:rPr>
        <w:tab/>
      </w:r>
      <w:r w:rsidRPr="00660524">
        <w:rPr>
          <w:rFonts w:eastAsia="Times New Roman"/>
          <w:iCs/>
          <w:sz w:val="24"/>
          <w:szCs w:val="24"/>
        </w:rPr>
        <w:t>–</w:t>
      </w:r>
      <w:r w:rsidRPr="00660524">
        <w:rPr>
          <w:sz w:val="24"/>
          <w:szCs w:val="24"/>
        </w:rPr>
        <w:tab/>
      </w:r>
      <w:r w:rsidRPr="00660524">
        <w:rPr>
          <w:rFonts w:eastAsia="Times New Roman"/>
          <w:iCs/>
          <w:sz w:val="24"/>
          <w:szCs w:val="24"/>
        </w:rPr>
        <w:t>решение</w:t>
      </w:r>
      <w:r w:rsidRPr="00660524">
        <w:rPr>
          <w:rFonts w:eastAsia="Times New Roman"/>
          <w:iCs/>
          <w:sz w:val="24"/>
          <w:szCs w:val="24"/>
        </w:rPr>
        <w:tab/>
        <w:t>задач</w:t>
      </w:r>
      <w:r w:rsidRPr="00660524">
        <w:rPr>
          <w:rFonts w:eastAsia="Times New Roman"/>
          <w:iCs/>
          <w:sz w:val="24"/>
          <w:szCs w:val="24"/>
        </w:rPr>
        <w:tab/>
        <w:t>распознавания,</w:t>
      </w:r>
      <w:r w:rsidRPr="00660524">
        <w:rPr>
          <w:rFonts w:eastAsia="Times New Roman"/>
          <w:iCs/>
          <w:sz w:val="24"/>
          <w:szCs w:val="24"/>
        </w:rPr>
        <w:tab/>
        <w:t>классификации</w:t>
      </w:r>
      <w:r w:rsidRPr="00660524">
        <w:rPr>
          <w:rFonts w:eastAsia="Times New Roman"/>
          <w:iCs/>
          <w:sz w:val="24"/>
          <w:szCs w:val="24"/>
        </w:rPr>
        <w:tab/>
        <w:t>и</w:t>
      </w:r>
      <w:r w:rsidRPr="00660524">
        <w:rPr>
          <w:rFonts w:eastAsia="Times New Roman"/>
          <w:iCs/>
          <w:sz w:val="24"/>
          <w:szCs w:val="24"/>
        </w:rPr>
        <w:tab/>
        <w:t>предсказания.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Искусственный интеллект. Анализ данных с применением методов машинного обучения.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Экспертные и рекомендательные системы.</w:t>
      </w:r>
    </w:p>
    <w:p w:rsidR="00AC0E14" w:rsidRPr="00660524" w:rsidRDefault="00AC0E14">
      <w:pPr>
        <w:spacing w:line="52"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iCs/>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b/>
          <w:bCs/>
          <w:sz w:val="24"/>
          <w:szCs w:val="24"/>
        </w:rPr>
        <w:t>Работа в информационном пространстве</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Компьютерныесети</w:t>
      </w:r>
    </w:p>
    <w:p w:rsidR="00AC0E14" w:rsidRPr="00660524" w:rsidRDefault="00AC0E14">
      <w:pPr>
        <w:spacing w:line="48"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Принципы построения компьютерных сетей. </w:t>
      </w:r>
      <w:r w:rsidRPr="00660524">
        <w:rPr>
          <w:rFonts w:eastAsia="Times New Roman"/>
          <w:iCs/>
          <w:sz w:val="24"/>
          <w:szCs w:val="24"/>
        </w:rPr>
        <w:t>Аппаратные компоненты компьютерных</w:t>
      </w:r>
      <w:r w:rsidRPr="00660524">
        <w:rPr>
          <w:rFonts w:eastAsia="Times New Roman"/>
          <w:sz w:val="24"/>
          <w:szCs w:val="24"/>
        </w:rPr>
        <w:t xml:space="preserve"> </w:t>
      </w:r>
      <w:r w:rsidRPr="00660524">
        <w:rPr>
          <w:rFonts w:eastAsia="Times New Roman"/>
          <w:iCs/>
          <w:sz w:val="24"/>
          <w:szCs w:val="24"/>
        </w:rPr>
        <w:t xml:space="preserve">сетей. Проводные и беспроводные телекоммуникационные каналы. </w:t>
      </w:r>
      <w:r w:rsidRPr="00660524">
        <w:rPr>
          <w:rFonts w:eastAsia="Times New Roman"/>
          <w:sz w:val="24"/>
          <w:szCs w:val="24"/>
        </w:rPr>
        <w:t>Сетевые протоколы.</w:t>
      </w:r>
      <w:r w:rsidRPr="00660524">
        <w:rPr>
          <w:rFonts w:eastAsia="Times New Roman"/>
          <w:iCs/>
          <w:sz w:val="24"/>
          <w:szCs w:val="24"/>
        </w:rPr>
        <w:t xml:space="preserve"> </w:t>
      </w:r>
      <w:r w:rsidRPr="00660524">
        <w:rPr>
          <w:rFonts w:eastAsia="Times New Roman"/>
          <w:sz w:val="24"/>
          <w:szCs w:val="24"/>
        </w:rPr>
        <w:t xml:space="preserve">Принципы межсетевого взаимодействия. Сетевые операционные системы. </w:t>
      </w:r>
      <w:r w:rsidRPr="00660524">
        <w:rPr>
          <w:rFonts w:eastAsia="Times New Roman"/>
          <w:iCs/>
          <w:sz w:val="24"/>
          <w:szCs w:val="24"/>
        </w:rPr>
        <w:t>Задачи</w:t>
      </w:r>
      <w:r w:rsidRPr="00660524">
        <w:rPr>
          <w:rFonts w:eastAsia="Times New Roman"/>
          <w:sz w:val="24"/>
          <w:szCs w:val="24"/>
        </w:rPr>
        <w:t xml:space="preserve"> </w:t>
      </w:r>
      <w:r w:rsidRPr="00660524">
        <w:rPr>
          <w:rFonts w:eastAsia="Times New Roman"/>
          <w:iCs/>
          <w:sz w:val="24"/>
          <w:szCs w:val="24"/>
        </w:rPr>
        <w:t>системного администрирования компьютеров и компьютерных сетей.</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Интернет. Адресация в сети Интернет (IP-адреса, маски подсети). Система доменных имен.</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Технология WWW. Браузеры.</w:t>
      </w:r>
    </w:p>
    <w:p w:rsidR="00AC0E14" w:rsidRPr="00660524" w:rsidRDefault="00AC0E14">
      <w:pPr>
        <w:spacing w:line="60" w:lineRule="exact"/>
        <w:rPr>
          <w:sz w:val="24"/>
          <w:szCs w:val="24"/>
        </w:rPr>
      </w:pPr>
    </w:p>
    <w:p w:rsidR="00AC0E14" w:rsidRPr="00660524" w:rsidRDefault="00707205">
      <w:pPr>
        <w:spacing w:line="264" w:lineRule="auto"/>
        <w:ind w:left="140" w:right="20"/>
        <w:rPr>
          <w:sz w:val="24"/>
          <w:szCs w:val="24"/>
        </w:rPr>
      </w:pPr>
      <w:r w:rsidRPr="00660524">
        <w:rPr>
          <w:rFonts w:eastAsia="Times New Roman"/>
          <w:sz w:val="24"/>
          <w:szCs w:val="24"/>
        </w:rPr>
        <w:t>Веб-сайт. Страница. Взаимодействие веб-страницы с сервером. Язык HTML. Динамические страницы.</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 xml:space="preserve">Разработка веб-сайтов. Язык HTML, каскадные таблицы стилей (CSS). </w:t>
      </w:r>
      <w:r w:rsidRPr="00660524">
        <w:rPr>
          <w:rFonts w:eastAsia="Times New Roman"/>
          <w:iCs/>
          <w:sz w:val="24"/>
          <w:szCs w:val="24"/>
        </w:rPr>
        <w:t>Динамический</w:t>
      </w:r>
      <w:r w:rsidRPr="00660524">
        <w:rPr>
          <w:rFonts w:eastAsia="Times New Roman"/>
          <w:sz w:val="24"/>
          <w:szCs w:val="24"/>
        </w:rPr>
        <w:t xml:space="preserve"> </w:t>
      </w:r>
      <w:r w:rsidRPr="00660524">
        <w:rPr>
          <w:rFonts w:eastAsia="Times New Roman"/>
          <w:iCs/>
          <w:sz w:val="24"/>
          <w:szCs w:val="24"/>
        </w:rPr>
        <w:t>HTML.</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Размещениевеб-сайтов.</w:t>
      </w:r>
    </w:p>
    <w:p w:rsidR="00AC0E14" w:rsidRPr="00660524" w:rsidRDefault="00AC0E14">
      <w:pPr>
        <w:spacing w:line="56" w:lineRule="exact"/>
        <w:rPr>
          <w:sz w:val="24"/>
          <w:szCs w:val="24"/>
        </w:rPr>
      </w:pPr>
    </w:p>
    <w:p w:rsidR="00AC0E14" w:rsidRPr="00660524" w:rsidRDefault="00707205">
      <w:pPr>
        <w:spacing w:line="264" w:lineRule="auto"/>
        <w:ind w:left="140" w:right="20"/>
        <w:rPr>
          <w:sz w:val="24"/>
          <w:szCs w:val="24"/>
        </w:rPr>
      </w:pPr>
      <w:r w:rsidRPr="00660524">
        <w:rPr>
          <w:rFonts w:eastAsia="Times New Roman"/>
          <w:iCs/>
          <w:sz w:val="24"/>
          <w:szCs w:val="24"/>
        </w:rPr>
        <w:t>Использование сценариев на языке Javascript. Формы. Понятие о серверных языках программирования.</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sz w:val="24"/>
          <w:szCs w:val="24"/>
        </w:rPr>
        <w:t>Сетевое хранение данных. Облачные сервисы.</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Деятельность в сети Интернет</w:t>
      </w:r>
    </w:p>
    <w:p w:rsidR="00AC0E14" w:rsidRPr="00660524" w:rsidRDefault="00AC0E14">
      <w:pPr>
        <w:spacing w:line="40" w:lineRule="exact"/>
        <w:rPr>
          <w:sz w:val="24"/>
          <w:szCs w:val="24"/>
        </w:rPr>
      </w:pPr>
    </w:p>
    <w:p w:rsidR="00AC0E14" w:rsidRPr="00660524" w:rsidRDefault="00707205">
      <w:pPr>
        <w:spacing w:line="268" w:lineRule="auto"/>
        <w:ind w:left="140" w:right="40"/>
        <w:rPr>
          <w:sz w:val="24"/>
          <w:szCs w:val="24"/>
        </w:rPr>
      </w:pPr>
      <w:r w:rsidRPr="00660524">
        <w:rPr>
          <w:rFonts w:eastAsia="Times New Roman"/>
          <w:sz w:val="24"/>
          <w:szCs w:val="24"/>
        </w:rPr>
        <w:t>Расширенный поиск информации в сети Интернет. Использование языков построения запросов.</w:t>
      </w:r>
    </w:p>
    <w:p w:rsidR="00AC0E14" w:rsidRPr="00660524" w:rsidRDefault="00AC0E14">
      <w:pPr>
        <w:spacing w:line="28" w:lineRule="exact"/>
        <w:rPr>
          <w:sz w:val="24"/>
          <w:szCs w:val="24"/>
        </w:rPr>
      </w:pPr>
    </w:p>
    <w:p w:rsidR="00AC0E14" w:rsidRPr="00660524" w:rsidRDefault="00707205">
      <w:pPr>
        <w:spacing w:line="264" w:lineRule="auto"/>
        <w:ind w:left="140" w:right="20"/>
        <w:rPr>
          <w:sz w:val="24"/>
          <w:szCs w:val="24"/>
        </w:rPr>
      </w:pPr>
      <w:r w:rsidRPr="00660524">
        <w:rPr>
          <w:rFonts w:eastAsia="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w:t>
      </w:r>
    </w:p>
    <w:p w:rsidR="00AC0E14" w:rsidRPr="00660524" w:rsidRDefault="00AC0E14">
      <w:pPr>
        <w:spacing w:line="200" w:lineRule="exact"/>
        <w:rPr>
          <w:sz w:val="24"/>
          <w:szCs w:val="24"/>
        </w:rPr>
      </w:pPr>
    </w:p>
    <w:p w:rsidR="00AC0E14" w:rsidRPr="00660524" w:rsidRDefault="00AC0E14">
      <w:pPr>
        <w:spacing w:line="316" w:lineRule="exact"/>
        <w:rPr>
          <w:sz w:val="24"/>
          <w:szCs w:val="24"/>
        </w:rPr>
      </w:pPr>
    </w:p>
    <w:p w:rsidR="00AC0E14" w:rsidRPr="00660524" w:rsidRDefault="00AC0E14">
      <w:pPr>
        <w:rPr>
          <w:sz w:val="24"/>
          <w:szCs w:val="24"/>
        </w:rPr>
        <w:sectPr w:rsidR="00AC0E14" w:rsidRPr="00660524">
          <w:pgSz w:w="11900" w:h="16852"/>
          <w:pgMar w:top="1094" w:right="720" w:bottom="422" w:left="1440" w:header="0" w:footer="0" w:gutter="0"/>
          <w:cols w:space="720" w:equalWidth="0">
            <w:col w:w="9740"/>
          </w:cols>
        </w:sectPr>
      </w:pPr>
    </w:p>
    <w:p w:rsidR="00AC0E14" w:rsidRPr="00660524" w:rsidRDefault="00707205">
      <w:pPr>
        <w:tabs>
          <w:tab w:val="left" w:pos="2020"/>
          <w:tab w:val="left" w:pos="2300"/>
          <w:tab w:val="left" w:pos="2960"/>
          <w:tab w:val="left" w:pos="5100"/>
          <w:tab w:val="left" w:pos="6700"/>
          <w:tab w:val="left" w:pos="7680"/>
          <w:tab w:val="left" w:pos="7960"/>
          <w:tab w:val="left" w:pos="9060"/>
          <w:tab w:val="left" w:pos="9360"/>
        </w:tabs>
        <w:ind w:left="140"/>
        <w:rPr>
          <w:sz w:val="24"/>
          <w:szCs w:val="24"/>
        </w:rPr>
      </w:pPr>
      <w:r w:rsidRPr="00660524">
        <w:rPr>
          <w:rFonts w:eastAsia="Times New Roman"/>
          <w:sz w:val="24"/>
          <w:szCs w:val="24"/>
        </w:rPr>
        <w:t>автомагистралей</w:t>
      </w:r>
      <w:r w:rsidRPr="00660524">
        <w:rPr>
          <w:rFonts w:eastAsia="Times New Roman"/>
          <w:sz w:val="24"/>
          <w:szCs w:val="24"/>
        </w:rPr>
        <w:tab/>
        <w:t>и</w:t>
      </w:r>
      <w:r w:rsidRPr="00660524">
        <w:rPr>
          <w:rFonts w:eastAsia="Times New Roman"/>
          <w:sz w:val="24"/>
          <w:szCs w:val="24"/>
        </w:rPr>
        <w:tab/>
        <w:t>т.п.);</w:t>
      </w:r>
      <w:r w:rsidRPr="00660524">
        <w:rPr>
          <w:rFonts w:eastAsia="Times New Roman"/>
          <w:sz w:val="24"/>
          <w:szCs w:val="24"/>
        </w:rPr>
        <w:tab/>
        <w:t>интернет-торговля;</w:t>
      </w:r>
      <w:r w:rsidRPr="00660524">
        <w:rPr>
          <w:rFonts w:eastAsia="Times New Roman"/>
          <w:sz w:val="24"/>
          <w:szCs w:val="24"/>
        </w:rPr>
        <w:tab/>
        <w:t>бронирование</w:t>
      </w:r>
      <w:r w:rsidRPr="00660524">
        <w:rPr>
          <w:rFonts w:eastAsia="Times New Roman"/>
          <w:sz w:val="24"/>
          <w:szCs w:val="24"/>
        </w:rPr>
        <w:tab/>
        <w:t>билетов</w:t>
      </w:r>
      <w:r w:rsidRPr="00660524">
        <w:rPr>
          <w:rFonts w:eastAsia="Times New Roman"/>
          <w:sz w:val="24"/>
          <w:szCs w:val="24"/>
        </w:rPr>
        <w:tab/>
        <w:t>и</w:t>
      </w:r>
      <w:r w:rsidRPr="00660524">
        <w:rPr>
          <w:rFonts w:eastAsia="Times New Roman"/>
          <w:sz w:val="24"/>
          <w:szCs w:val="24"/>
        </w:rPr>
        <w:tab/>
        <w:t>гостиниц</w:t>
      </w:r>
      <w:r w:rsidRPr="00660524">
        <w:rPr>
          <w:rFonts w:eastAsia="Times New Roman"/>
          <w:sz w:val="24"/>
          <w:szCs w:val="24"/>
        </w:rPr>
        <w:tab/>
        <w:t>и</w:t>
      </w:r>
      <w:r w:rsidRPr="00660524">
        <w:rPr>
          <w:sz w:val="24"/>
          <w:szCs w:val="24"/>
        </w:rPr>
        <w:tab/>
      </w:r>
      <w:r w:rsidRPr="00660524">
        <w:rPr>
          <w:rFonts w:eastAsia="Times New Roman"/>
          <w:sz w:val="24"/>
          <w:szCs w:val="24"/>
        </w:rPr>
        <w:t>т.п.</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Облачные версии прикладных программных систем.</w:t>
      </w:r>
    </w:p>
    <w:p w:rsidR="00AC0E14" w:rsidRPr="00660524" w:rsidRDefault="00AC0E14">
      <w:pPr>
        <w:spacing w:line="56"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660524">
        <w:rPr>
          <w:rFonts w:eastAsia="Times New Roman"/>
          <w:iCs/>
          <w:sz w:val="24"/>
          <w:szCs w:val="24"/>
        </w:rPr>
        <w:t>Технологии</w:t>
      </w:r>
      <w:r w:rsidRPr="00660524">
        <w:rPr>
          <w:rFonts w:eastAsia="Times New Roman"/>
          <w:sz w:val="24"/>
          <w:szCs w:val="24"/>
        </w:rPr>
        <w:t xml:space="preserve"> </w:t>
      </w:r>
      <w:r w:rsidRPr="00660524">
        <w:rPr>
          <w:rFonts w:eastAsia="Times New Roman"/>
          <w:iCs/>
          <w:sz w:val="24"/>
          <w:szCs w:val="24"/>
        </w:rPr>
        <w:t>«Интернета</w:t>
      </w:r>
      <w:r w:rsidRPr="00660524">
        <w:rPr>
          <w:rFonts w:eastAsia="Times New Roman"/>
          <w:sz w:val="24"/>
          <w:szCs w:val="24"/>
        </w:rPr>
        <w:t xml:space="preserve"> </w:t>
      </w:r>
      <w:r w:rsidRPr="00660524">
        <w:rPr>
          <w:rFonts w:eastAsia="Times New Roman"/>
          <w:iCs/>
          <w:sz w:val="24"/>
          <w:szCs w:val="24"/>
        </w:rPr>
        <w:t>вещей». Развитие технологий распределенных вычислений.</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Социальная информатика</w:t>
      </w:r>
    </w:p>
    <w:p w:rsidR="00AC0E14" w:rsidRPr="00660524" w:rsidRDefault="00AC0E14">
      <w:pPr>
        <w:spacing w:line="44"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AC0E14" w:rsidRPr="00660524" w:rsidRDefault="00AC0E14">
      <w:pPr>
        <w:spacing w:line="23" w:lineRule="exact"/>
        <w:rPr>
          <w:sz w:val="24"/>
          <w:szCs w:val="24"/>
        </w:rPr>
      </w:pPr>
    </w:p>
    <w:p w:rsidR="00AC0E14" w:rsidRPr="00660524" w:rsidRDefault="00707205">
      <w:pPr>
        <w:spacing w:line="269" w:lineRule="auto"/>
        <w:ind w:left="140"/>
        <w:jc w:val="both"/>
        <w:rPr>
          <w:sz w:val="24"/>
          <w:szCs w:val="24"/>
        </w:rPr>
      </w:pPr>
      <w:r w:rsidRPr="00660524">
        <w:rPr>
          <w:rFonts w:eastAsia="Times New Roman"/>
          <w:iCs/>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AC0E14" w:rsidRPr="00660524" w:rsidRDefault="00AC0E14">
      <w:pPr>
        <w:spacing w:line="20" w:lineRule="exact"/>
        <w:rPr>
          <w:sz w:val="24"/>
          <w:szCs w:val="24"/>
        </w:rPr>
      </w:pPr>
    </w:p>
    <w:p w:rsidR="00AC0E14" w:rsidRPr="00660524" w:rsidRDefault="00707205">
      <w:pPr>
        <w:ind w:left="140"/>
        <w:rPr>
          <w:sz w:val="24"/>
          <w:szCs w:val="24"/>
        </w:rPr>
      </w:pPr>
      <w:r w:rsidRPr="00660524">
        <w:rPr>
          <w:rFonts w:eastAsia="Times New Roman"/>
          <w:b/>
          <w:bCs/>
          <w:sz w:val="24"/>
          <w:szCs w:val="24"/>
        </w:rPr>
        <w:t>Информационная безопасность</w:t>
      </w:r>
    </w:p>
    <w:p w:rsidR="00AC0E14" w:rsidRPr="00660524" w:rsidRDefault="00AC0E14">
      <w:pPr>
        <w:spacing w:line="44"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AC0E14" w:rsidRPr="00660524" w:rsidRDefault="00AC0E14">
      <w:pPr>
        <w:spacing w:line="17"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AC0E14" w:rsidRPr="00660524" w:rsidRDefault="00AC0E14">
      <w:pPr>
        <w:spacing w:line="22"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AC0E14" w:rsidRPr="00660524" w:rsidRDefault="00AC0E14">
      <w:pPr>
        <w:spacing w:line="145"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Физика</w:t>
      </w:r>
    </w:p>
    <w:p w:rsidR="00AC0E14" w:rsidRPr="00660524" w:rsidRDefault="00AC0E14">
      <w:pPr>
        <w:spacing w:line="168" w:lineRule="exact"/>
        <w:rPr>
          <w:sz w:val="24"/>
          <w:szCs w:val="24"/>
        </w:rPr>
      </w:pPr>
    </w:p>
    <w:p w:rsidR="00AC0E14" w:rsidRPr="00660524" w:rsidRDefault="00707205">
      <w:pPr>
        <w:spacing w:line="269" w:lineRule="auto"/>
        <w:ind w:left="140" w:firstLine="280"/>
        <w:jc w:val="both"/>
        <w:rPr>
          <w:sz w:val="24"/>
          <w:szCs w:val="24"/>
        </w:rPr>
      </w:pPr>
      <w:r w:rsidRPr="00660524">
        <w:rPr>
          <w:rFonts w:eastAsia="Times New Roman"/>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AC0E14" w:rsidRPr="00660524" w:rsidRDefault="00AC0E14">
      <w:pPr>
        <w:spacing w:line="29" w:lineRule="exact"/>
        <w:rPr>
          <w:sz w:val="24"/>
          <w:szCs w:val="24"/>
        </w:rPr>
      </w:pPr>
    </w:p>
    <w:p w:rsidR="00AC0E14" w:rsidRPr="00660524" w:rsidRDefault="00707205" w:rsidP="00CA6AF3">
      <w:pPr>
        <w:numPr>
          <w:ilvl w:val="0"/>
          <w:numId w:val="107"/>
        </w:numPr>
        <w:tabs>
          <w:tab w:val="left" w:pos="836"/>
        </w:tabs>
        <w:spacing w:line="273" w:lineRule="auto"/>
        <w:ind w:left="140" w:firstLine="429"/>
        <w:jc w:val="both"/>
        <w:rPr>
          <w:rFonts w:eastAsia="Times New Roman"/>
          <w:sz w:val="24"/>
          <w:szCs w:val="24"/>
        </w:rPr>
      </w:pPr>
      <w:r w:rsidRPr="00660524">
        <w:rPr>
          <w:rFonts w:eastAsia="Times New Roman"/>
          <w:sz w:val="24"/>
          <w:szCs w:val="24"/>
        </w:rPr>
        <w:t>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AC0E14" w:rsidRPr="00660524" w:rsidRDefault="00AC0E14">
      <w:pPr>
        <w:spacing w:line="16"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AC0E14" w:rsidRPr="00660524" w:rsidRDefault="00AC0E14">
      <w:pPr>
        <w:spacing w:line="21" w:lineRule="exact"/>
        <w:rPr>
          <w:rFonts w:eastAsia="Times New Roman"/>
          <w:sz w:val="24"/>
          <w:szCs w:val="24"/>
        </w:rPr>
      </w:pPr>
    </w:p>
    <w:p w:rsidR="00AC0E14" w:rsidRPr="00660524" w:rsidRDefault="00707205" w:rsidP="00CA6AF3">
      <w:pPr>
        <w:numPr>
          <w:ilvl w:val="0"/>
          <w:numId w:val="107"/>
        </w:numPr>
        <w:tabs>
          <w:tab w:val="left" w:pos="856"/>
        </w:tabs>
        <w:spacing w:line="264" w:lineRule="auto"/>
        <w:ind w:left="140" w:firstLine="429"/>
        <w:rPr>
          <w:rFonts w:eastAsia="Times New Roman"/>
          <w:sz w:val="24"/>
          <w:szCs w:val="24"/>
        </w:rPr>
      </w:pPr>
      <w:r w:rsidRPr="00660524">
        <w:rPr>
          <w:rFonts w:eastAsia="Times New Roman"/>
          <w:sz w:val="24"/>
          <w:szCs w:val="24"/>
        </w:rPr>
        <w:t>соответствии с ФГОС СОО образования физика может изучаться на базовом и углубленном уровнях.</w:t>
      </w:r>
    </w:p>
    <w:p w:rsidR="00AC0E14" w:rsidRPr="00660524" w:rsidRDefault="00AC0E14">
      <w:pPr>
        <w:spacing w:line="28" w:lineRule="exact"/>
        <w:rPr>
          <w:rFonts w:eastAsia="Times New Roman"/>
          <w:sz w:val="24"/>
          <w:szCs w:val="24"/>
        </w:rPr>
      </w:pPr>
    </w:p>
    <w:p w:rsidR="00AC0E14" w:rsidRPr="00660524" w:rsidRDefault="00707205">
      <w:pPr>
        <w:spacing w:line="264" w:lineRule="auto"/>
        <w:ind w:left="140" w:right="20" w:firstLine="424"/>
        <w:rPr>
          <w:rFonts w:eastAsia="Times New Roman"/>
          <w:sz w:val="24"/>
          <w:szCs w:val="24"/>
        </w:rPr>
      </w:pPr>
      <w:r w:rsidRPr="00660524">
        <w:rPr>
          <w:rFonts w:eastAsia="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AC0E14" w:rsidRPr="00660524" w:rsidRDefault="00AC0E14">
      <w:pPr>
        <w:spacing w:line="33"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AC0E14" w:rsidRPr="00660524" w:rsidRDefault="00AC0E14">
      <w:pPr>
        <w:rPr>
          <w:sz w:val="24"/>
          <w:szCs w:val="24"/>
        </w:rPr>
        <w:sectPr w:rsidR="00AC0E14" w:rsidRPr="00660524">
          <w:pgSz w:w="11900" w:h="16852"/>
          <w:pgMar w:top="1098" w:right="740" w:bottom="422" w:left="1440" w:header="0" w:footer="0" w:gutter="0"/>
          <w:cols w:space="720" w:equalWidth="0">
            <w:col w:w="9720"/>
          </w:cols>
        </w:sect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AC0E14" w:rsidRPr="00660524" w:rsidRDefault="00AC0E14">
      <w:pPr>
        <w:spacing w:line="21"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AC0E14" w:rsidRPr="00660524" w:rsidRDefault="00AC0E14">
      <w:pPr>
        <w:spacing w:line="21" w:lineRule="exact"/>
        <w:rPr>
          <w:sz w:val="24"/>
          <w:szCs w:val="24"/>
        </w:rPr>
      </w:pPr>
    </w:p>
    <w:p w:rsidR="00AC0E14" w:rsidRPr="00660524" w:rsidRDefault="00707205" w:rsidP="00CA6AF3">
      <w:pPr>
        <w:numPr>
          <w:ilvl w:val="0"/>
          <w:numId w:val="108"/>
        </w:numPr>
        <w:tabs>
          <w:tab w:val="left" w:pos="844"/>
        </w:tabs>
        <w:spacing w:line="272" w:lineRule="auto"/>
        <w:ind w:left="140" w:right="20" w:firstLine="429"/>
        <w:jc w:val="both"/>
        <w:rPr>
          <w:rFonts w:eastAsia="Times New Roman"/>
          <w:sz w:val="24"/>
          <w:szCs w:val="24"/>
        </w:rPr>
      </w:pPr>
      <w:r w:rsidRPr="00660524">
        <w:rPr>
          <w:rFonts w:eastAsia="Times New Roman"/>
          <w:sz w:val="24"/>
          <w:szCs w:val="24"/>
        </w:rPr>
        <w:t>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AC0E14" w:rsidRPr="00660524" w:rsidRDefault="00AC0E14">
      <w:pPr>
        <w:spacing w:line="16" w:lineRule="exact"/>
        <w:rPr>
          <w:rFonts w:eastAsia="Times New Roman"/>
          <w:sz w:val="24"/>
          <w:szCs w:val="24"/>
        </w:rPr>
      </w:pPr>
    </w:p>
    <w:p w:rsidR="00AC0E14" w:rsidRPr="00660524" w:rsidRDefault="00707205">
      <w:pPr>
        <w:spacing w:line="271" w:lineRule="auto"/>
        <w:ind w:left="140" w:right="20" w:firstLine="424"/>
        <w:jc w:val="both"/>
        <w:rPr>
          <w:rFonts w:eastAsia="Times New Roman"/>
          <w:sz w:val="24"/>
          <w:szCs w:val="24"/>
        </w:rPr>
      </w:pPr>
      <w:r w:rsidRPr="00660524">
        <w:rPr>
          <w:rFonts w:eastAsia="Times New Roman"/>
          <w:sz w:val="24"/>
          <w:szCs w:val="24"/>
        </w:rPr>
        <w:t>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AC0E14" w:rsidRPr="00660524" w:rsidRDefault="00AC0E14">
      <w:pPr>
        <w:spacing w:line="25" w:lineRule="exact"/>
        <w:rPr>
          <w:rFonts w:eastAsia="Times New Roman"/>
          <w:sz w:val="24"/>
          <w:szCs w:val="24"/>
        </w:rPr>
      </w:pPr>
    </w:p>
    <w:p w:rsidR="00AC0E14" w:rsidRPr="00660524" w:rsidRDefault="00707205">
      <w:pPr>
        <w:spacing w:line="269" w:lineRule="auto"/>
        <w:ind w:left="140" w:right="20" w:firstLine="424"/>
        <w:jc w:val="both"/>
        <w:rPr>
          <w:rFonts w:eastAsia="Times New Roman"/>
          <w:sz w:val="24"/>
          <w:szCs w:val="24"/>
        </w:rPr>
      </w:pPr>
      <w:r w:rsidRPr="00660524">
        <w:rPr>
          <w:rFonts w:eastAsia="Times New Roman"/>
          <w:sz w:val="24"/>
          <w:szCs w:val="24"/>
        </w:rPr>
        <w:t>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AC0E14" w:rsidRPr="00660524" w:rsidRDefault="00AC0E14">
      <w:pPr>
        <w:spacing w:line="19"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Базовый уровень</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Физика и естественно-научный метод познания природы</w:t>
      </w:r>
    </w:p>
    <w:p w:rsidR="00AC0E14" w:rsidRPr="00660524" w:rsidRDefault="00AC0E14">
      <w:pPr>
        <w:spacing w:line="48"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w:t>
      </w:r>
      <w:r w:rsidRPr="00660524">
        <w:rPr>
          <w:rFonts w:eastAsia="Times New Roman"/>
          <w:iCs/>
          <w:sz w:val="24"/>
          <w:szCs w:val="24"/>
        </w:rPr>
        <w:t>.</w:t>
      </w:r>
    </w:p>
    <w:p w:rsidR="00AC0E14" w:rsidRPr="00660524" w:rsidRDefault="00AC0E14">
      <w:pPr>
        <w:spacing w:line="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Физика и культура.</w:t>
      </w:r>
    </w:p>
    <w:p w:rsidR="00AC0E14" w:rsidRPr="00660524" w:rsidRDefault="00AC0E14">
      <w:pPr>
        <w:spacing w:line="4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Механика</w:t>
      </w:r>
    </w:p>
    <w:p w:rsidR="00AC0E14" w:rsidRPr="00660524" w:rsidRDefault="00AC0E14">
      <w:pPr>
        <w:spacing w:line="40" w:lineRule="exact"/>
        <w:rPr>
          <w:rFonts w:eastAsia="Times New Roman"/>
          <w:sz w:val="24"/>
          <w:szCs w:val="24"/>
        </w:rPr>
      </w:pPr>
    </w:p>
    <w:p w:rsidR="00AC0E14" w:rsidRPr="00660524" w:rsidRDefault="00707205">
      <w:pPr>
        <w:spacing w:line="275" w:lineRule="auto"/>
        <w:ind w:left="140" w:right="20"/>
        <w:rPr>
          <w:rFonts w:eastAsia="Times New Roman"/>
          <w:sz w:val="24"/>
          <w:szCs w:val="24"/>
        </w:rPr>
      </w:pPr>
      <w:r w:rsidRPr="00660524">
        <w:rPr>
          <w:rFonts w:eastAsia="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идвижений. Взаимодействие тел. Законы Всемирного тяготения, Гука, сухого трения. Инерциальная система отсчета. Законы механики Ньютона.</w:t>
      </w:r>
    </w:p>
    <w:p w:rsidR="00AC0E14" w:rsidRPr="00660524" w:rsidRDefault="00AC0E14">
      <w:pPr>
        <w:spacing w:line="15" w:lineRule="exact"/>
        <w:rPr>
          <w:rFonts w:eastAsia="Times New Roman"/>
          <w:sz w:val="24"/>
          <w:szCs w:val="24"/>
        </w:rPr>
      </w:pPr>
    </w:p>
    <w:p w:rsidR="00AC0E14" w:rsidRPr="00660524" w:rsidRDefault="00707205">
      <w:pPr>
        <w:spacing w:line="272" w:lineRule="auto"/>
        <w:ind w:left="140" w:right="20"/>
        <w:jc w:val="both"/>
        <w:rPr>
          <w:rFonts w:eastAsia="Times New Roman"/>
          <w:sz w:val="24"/>
          <w:szCs w:val="24"/>
        </w:rPr>
      </w:pPr>
      <w:r w:rsidRPr="00660524">
        <w:rPr>
          <w:rFonts w:eastAsia="Times New Roman"/>
          <w:sz w:val="24"/>
          <w:szCs w:val="24"/>
        </w:rPr>
        <w:t xml:space="preserve">Импульс материальной точки и системы. Изменение и сохранение импульса. </w:t>
      </w:r>
      <w:r w:rsidRPr="00660524">
        <w:rPr>
          <w:rFonts w:eastAsia="Times New Roman"/>
          <w:iCs/>
          <w:sz w:val="24"/>
          <w:szCs w:val="24"/>
        </w:rPr>
        <w:t>Использование</w:t>
      </w:r>
      <w:r w:rsidRPr="00660524">
        <w:rPr>
          <w:rFonts w:eastAsia="Times New Roman"/>
          <w:sz w:val="24"/>
          <w:szCs w:val="24"/>
        </w:rPr>
        <w:t xml:space="preserve"> </w:t>
      </w:r>
      <w:r w:rsidRPr="00660524">
        <w:rPr>
          <w:rFonts w:eastAsia="Times New Roman"/>
          <w:iCs/>
          <w:sz w:val="24"/>
          <w:szCs w:val="24"/>
        </w:rPr>
        <w:t xml:space="preserve">законов механики для объяснения движения небесных тел и для развития космических исследований. </w:t>
      </w:r>
      <w:r w:rsidRPr="00660524">
        <w:rPr>
          <w:rFonts w:eastAsia="Times New Roman"/>
          <w:sz w:val="24"/>
          <w:szCs w:val="24"/>
        </w:rPr>
        <w:t>Механическая энергия системы тел.</w:t>
      </w:r>
      <w:r w:rsidRPr="00660524">
        <w:rPr>
          <w:rFonts w:eastAsia="Times New Roman"/>
          <w:iCs/>
          <w:sz w:val="24"/>
          <w:szCs w:val="24"/>
        </w:rPr>
        <w:t xml:space="preserve"> </w:t>
      </w:r>
      <w:r w:rsidRPr="00660524">
        <w:rPr>
          <w:rFonts w:eastAsia="Times New Roman"/>
          <w:sz w:val="24"/>
          <w:szCs w:val="24"/>
        </w:rPr>
        <w:t>Закон сохранения механической энергии.</w:t>
      </w:r>
      <w:r w:rsidRPr="00660524">
        <w:rPr>
          <w:rFonts w:eastAsia="Times New Roman"/>
          <w:iCs/>
          <w:sz w:val="24"/>
          <w:szCs w:val="24"/>
        </w:rPr>
        <w:t xml:space="preserve"> </w:t>
      </w:r>
      <w:r w:rsidRPr="00660524">
        <w:rPr>
          <w:rFonts w:eastAsia="Times New Roman"/>
          <w:sz w:val="24"/>
          <w:szCs w:val="24"/>
        </w:rPr>
        <w:t>Работа силы.</w:t>
      </w:r>
    </w:p>
    <w:p w:rsidR="00AC0E14" w:rsidRPr="00660524" w:rsidRDefault="00AC0E14">
      <w:pPr>
        <w:spacing w:line="21" w:lineRule="exact"/>
        <w:rPr>
          <w:rFonts w:eastAsia="Times New Roman"/>
          <w:sz w:val="24"/>
          <w:szCs w:val="24"/>
        </w:rPr>
      </w:pPr>
    </w:p>
    <w:p w:rsidR="00AC0E14" w:rsidRPr="00660524" w:rsidRDefault="00707205">
      <w:pPr>
        <w:spacing w:line="264" w:lineRule="auto"/>
        <w:ind w:left="140" w:right="20"/>
        <w:rPr>
          <w:rFonts w:eastAsia="Times New Roman"/>
          <w:sz w:val="24"/>
          <w:szCs w:val="24"/>
        </w:rPr>
      </w:pPr>
      <w:r w:rsidRPr="00660524">
        <w:rPr>
          <w:rFonts w:eastAsia="Times New Roman"/>
          <w:iCs/>
          <w:sz w:val="24"/>
          <w:szCs w:val="24"/>
        </w:rPr>
        <w:t>Равновесие материальной точки и твердого тела. Условия равновесия. Момент силы. Равновесие жидкости и газа. Движение жидкостей и газов.</w:t>
      </w:r>
    </w:p>
    <w:p w:rsidR="00AC0E14" w:rsidRPr="00660524" w:rsidRDefault="00AC0E14">
      <w:pPr>
        <w:spacing w:line="2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Механические колебания и волны. Превращения энергии при колебаниях. Энергия волны.</w:t>
      </w:r>
    </w:p>
    <w:p w:rsidR="00AC0E14" w:rsidRPr="00660524" w:rsidRDefault="00AC0E14">
      <w:pPr>
        <w:spacing w:line="56" w:lineRule="exact"/>
        <w:rPr>
          <w:rFonts w:eastAsia="Times New Roman"/>
          <w:sz w:val="24"/>
          <w:szCs w:val="24"/>
        </w:rPr>
      </w:pPr>
    </w:p>
    <w:p w:rsidR="00AC0E14" w:rsidRPr="00660524" w:rsidRDefault="00707205">
      <w:pPr>
        <w:spacing w:line="257" w:lineRule="auto"/>
        <w:ind w:left="140" w:right="20"/>
        <w:rPr>
          <w:rFonts w:eastAsia="Times New Roman"/>
          <w:sz w:val="24"/>
          <w:szCs w:val="24"/>
        </w:rPr>
      </w:pPr>
      <w:r w:rsidRPr="00660524">
        <w:rPr>
          <w:rFonts w:eastAsia="Times New Roman"/>
          <w:b/>
          <w:bCs/>
          <w:sz w:val="24"/>
          <w:szCs w:val="24"/>
        </w:rPr>
        <w:t xml:space="preserve">Молекулярная физика и термодинамика </w:t>
      </w:r>
      <w:r w:rsidRPr="00660524">
        <w:rPr>
          <w:rFonts w:eastAsia="Times New Roman"/>
          <w:sz w:val="24"/>
          <w:szCs w:val="24"/>
        </w:rPr>
        <w:t>Молекулярно-кинетическая теория (МКТ) строения вещества и ее экспериментальные</w:t>
      </w:r>
    </w:p>
    <w:p w:rsidR="00AC0E14" w:rsidRPr="00660524" w:rsidRDefault="00AC0E14">
      <w:pPr>
        <w:spacing w:line="36" w:lineRule="exact"/>
        <w:rPr>
          <w:rFonts w:eastAsia="Times New Roman"/>
          <w:sz w:val="24"/>
          <w:szCs w:val="24"/>
        </w:rPr>
      </w:pPr>
    </w:p>
    <w:p w:rsidR="00AC0E14" w:rsidRPr="00660524" w:rsidRDefault="00707205">
      <w:pPr>
        <w:spacing w:line="269" w:lineRule="auto"/>
        <w:ind w:left="140" w:right="20"/>
        <w:jc w:val="both"/>
        <w:rPr>
          <w:rFonts w:eastAsia="Times New Roman"/>
          <w:sz w:val="24"/>
          <w:szCs w:val="24"/>
        </w:rPr>
      </w:pPr>
      <w:r w:rsidRPr="00660524">
        <w:rPr>
          <w:rFonts w:eastAsia="Times New Roman"/>
          <w:sz w:val="24"/>
          <w:szCs w:val="24"/>
        </w:rPr>
        <w:t>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AC0E14" w:rsidRPr="00660524" w:rsidRDefault="00AC0E14">
      <w:pPr>
        <w:spacing w:line="12"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Агрегатные состояния вещества. Модель строенияжидкостей.</w:t>
      </w:r>
    </w:p>
    <w:p w:rsidR="00AC0E14" w:rsidRPr="00660524" w:rsidRDefault="00AC0E14">
      <w:pPr>
        <w:spacing w:line="200" w:lineRule="exact"/>
        <w:rPr>
          <w:sz w:val="24"/>
          <w:szCs w:val="24"/>
        </w:rPr>
      </w:pPr>
    </w:p>
    <w:p w:rsidR="00AC0E14" w:rsidRPr="00660524" w:rsidRDefault="00AC0E14" w:rsidP="00E37482">
      <w:pPr>
        <w:ind w:right="-119"/>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71" w:lineRule="auto"/>
        <w:ind w:left="140"/>
        <w:jc w:val="both"/>
        <w:rPr>
          <w:sz w:val="24"/>
          <w:szCs w:val="24"/>
        </w:rPr>
      </w:pPr>
      <w:r w:rsidRPr="00660524">
        <w:rPr>
          <w:rFonts w:eastAsia="Times New Roman"/>
          <w:sz w:val="24"/>
          <w:szCs w:val="24"/>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тепловыхмашин.</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Электродинамика</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Электрическое поле. Закон Кулона. Напряженность и потенциал электростатического поля.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Проводники, полупроводники и диэлектрики. Конденсатор.</w:t>
      </w:r>
    </w:p>
    <w:p w:rsidR="00AC0E14" w:rsidRPr="00660524" w:rsidRDefault="00AC0E14">
      <w:pPr>
        <w:spacing w:line="44" w:lineRule="exact"/>
        <w:rPr>
          <w:sz w:val="24"/>
          <w:szCs w:val="24"/>
        </w:rPr>
      </w:pPr>
    </w:p>
    <w:p w:rsidR="00AC0E14" w:rsidRPr="00660524" w:rsidRDefault="00707205">
      <w:pPr>
        <w:tabs>
          <w:tab w:val="left" w:pos="5780"/>
          <w:tab w:val="left" w:pos="7760"/>
        </w:tabs>
        <w:ind w:left="140"/>
        <w:rPr>
          <w:sz w:val="24"/>
          <w:szCs w:val="24"/>
        </w:rPr>
      </w:pPr>
      <w:r w:rsidRPr="00660524">
        <w:rPr>
          <w:rFonts w:eastAsia="Times New Roman"/>
          <w:sz w:val="24"/>
          <w:szCs w:val="24"/>
        </w:rPr>
        <w:t>Постоянный  электрический  ток.  Электродвижущая</w:t>
      </w:r>
      <w:r w:rsidRPr="00660524">
        <w:rPr>
          <w:rFonts w:eastAsia="Times New Roman"/>
          <w:sz w:val="24"/>
          <w:szCs w:val="24"/>
        </w:rPr>
        <w:tab/>
        <w:t>сила.  Закон  Ома</w:t>
      </w:r>
      <w:r w:rsidRPr="00660524">
        <w:rPr>
          <w:rFonts w:eastAsia="Times New Roman"/>
          <w:sz w:val="24"/>
          <w:szCs w:val="24"/>
        </w:rPr>
        <w:tab/>
        <w:t>для  полной  цепи.</w:t>
      </w:r>
    </w:p>
    <w:p w:rsidR="00AC0E14" w:rsidRPr="00660524" w:rsidRDefault="00AC0E14">
      <w:pPr>
        <w:spacing w:line="40" w:lineRule="exact"/>
        <w:rPr>
          <w:sz w:val="24"/>
          <w:szCs w:val="24"/>
        </w:rPr>
      </w:pPr>
    </w:p>
    <w:p w:rsidR="00AC0E14" w:rsidRPr="00660524" w:rsidRDefault="00707205">
      <w:pPr>
        <w:tabs>
          <w:tab w:val="left" w:pos="1860"/>
          <w:tab w:val="left" w:pos="2360"/>
          <w:tab w:val="left" w:pos="2640"/>
          <w:tab w:val="left" w:pos="4180"/>
          <w:tab w:val="left" w:pos="5780"/>
          <w:tab w:val="left" w:pos="7800"/>
          <w:tab w:val="left" w:pos="8500"/>
          <w:tab w:val="left" w:pos="8800"/>
        </w:tabs>
        <w:ind w:left="140"/>
        <w:rPr>
          <w:sz w:val="24"/>
          <w:szCs w:val="24"/>
        </w:rPr>
      </w:pPr>
      <w:r w:rsidRPr="00660524">
        <w:rPr>
          <w:rFonts w:eastAsia="Times New Roman"/>
          <w:sz w:val="24"/>
          <w:szCs w:val="24"/>
        </w:rPr>
        <w:t>Электрический</w:t>
      </w:r>
      <w:r w:rsidRPr="00660524">
        <w:rPr>
          <w:rFonts w:eastAsia="Times New Roman"/>
          <w:sz w:val="24"/>
          <w:szCs w:val="24"/>
        </w:rPr>
        <w:tab/>
        <w:t>ток</w:t>
      </w:r>
      <w:r w:rsidRPr="00660524">
        <w:rPr>
          <w:rFonts w:eastAsia="Times New Roman"/>
          <w:sz w:val="24"/>
          <w:szCs w:val="24"/>
        </w:rPr>
        <w:tab/>
        <w:t>в</w:t>
      </w:r>
      <w:r w:rsidRPr="00660524">
        <w:rPr>
          <w:rFonts w:eastAsia="Times New Roman"/>
          <w:sz w:val="24"/>
          <w:szCs w:val="24"/>
        </w:rPr>
        <w:tab/>
        <w:t>проводниках,</w:t>
      </w:r>
      <w:r w:rsidRPr="00660524">
        <w:rPr>
          <w:rFonts w:eastAsia="Times New Roman"/>
          <w:sz w:val="24"/>
          <w:szCs w:val="24"/>
        </w:rPr>
        <w:tab/>
        <w:t>электролитах,</w:t>
      </w:r>
      <w:r w:rsidRPr="00660524">
        <w:rPr>
          <w:rFonts w:eastAsia="Times New Roman"/>
          <w:sz w:val="24"/>
          <w:szCs w:val="24"/>
        </w:rPr>
        <w:tab/>
        <w:t>полупроводниках,</w:t>
      </w:r>
      <w:r w:rsidRPr="00660524">
        <w:rPr>
          <w:rFonts w:eastAsia="Times New Roman"/>
          <w:sz w:val="24"/>
          <w:szCs w:val="24"/>
        </w:rPr>
        <w:tab/>
        <w:t>газах</w:t>
      </w:r>
      <w:r w:rsidRPr="00660524">
        <w:rPr>
          <w:rFonts w:eastAsia="Times New Roman"/>
          <w:sz w:val="24"/>
          <w:szCs w:val="24"/>
        </w:rPr>
        <w:tab/>
        <w:t>и</w:t>
      </w:r>
      <w:r w:rsidRPr="00660524">
        <w:rPr>
          <w:rFonts w:eastAsia="Times New Roman"/>
          <w:sz w:val="24"/>
          <w:szCs w:val="24"/>
        </w:rPr>
        <w:tab/>
        <w:t>вакууме.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Сверхпроводимость.</w:t>
      </w:r>
    </w:p>
    <w:p w:rsidR="00AC0E14" w:rsidRPr="00660524" w:rsidRDefault="00AC0E14">
      <w:pPr>
        <w:spacing w:line="52"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AC0E14" w:rsidRPr="00660524" w:rsidRDefault="00AC0E14">
      <w:pPr>
        <w:spacing w:line="26" w:lineRule="exact"/>
        <w:rPr>
          <w:sz w:val="24"/>
          <w:szCs w:val="24"/>
        </w:rPr>
      </w:pPr>
    </w:p>
    <w:p w:rsidR="00AC0E14" w:rsidRPr="00660524" w:rsidRDefault="00707205">
      <w:pPr>
        <w:spacing w:line="264" w:lineRule="auto"/>
        <w:ind w:left="140" w:right="600"/>
        <w:rPr>
          <w:sz w:val="24"/>
          <w:szCs w:val="24"/>
        </w:rPr>
      </w:pPr>
      <w:r w:rsidRPr="00660524">
        <w:rPr>
          <w:rFonts w:eastAsia="Times New Roman"/>
          <w:sz w:val="24"/>
          <w:szCs w:val="24"/>
        </w:rPr>
        <w:t xml:space="preserve">Закон электромагнитной индукции. Электромагнитное поле. Переменный ток. Явление самоиндукции. Индуктивность. </w:t>
      </w:r>
      <w:r w:rsidRPr="00660524">
        <w:rPr>
          <w:rFonts w:eastAsia="Times New Roman"/>
          <w:iCs/>
          <w:sz w:val="24"/>
          <w:szCs w:val="24"/>
        </w:rPr>
        <w:t>Энергия электромагнитного поля.</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Электромагнитные колебания. Колебательный контур.</w:t>
      </w:r>
    </w:p>
    <w:p w:rsidR="00AC0E14" w:rsidRPr="00660524" w:rsidRDefault="00AC0E14">
      <w:pPr>
        <w:spacing w:line="57" w:lineRule="exact"/>
        <w:rPr>
          <w:sz w:val="24"/>
          <w:szCs w:val="24"/>
        </w:rPr>
      </w:pPr>
    </w:p>
    <w:p w:rsidR="00AC0E14" w:rsidRPr="00660524" w:rsidRDefault="00707205">
      <w:pPr>
        <w:spacing w:line="264" w:lineRule="auto"/>
        <w:ind w:left="140" w:right="600"/>
        <w:rPr>
          <w:sz w:val="24"/>
          <w:szCs w:val="24"/>
        </w:rPr>
      </w:pPr>
      <w:r w:rsidRPr="00660524">
        <w:rPr>
          <w:rFonts w:eastAsia="Times New Roman"/>
          <w:sz w:val="24"/>
          <w:szCs w:val="24"/>
        </w:rPr>
        <w:t>Электромагнитные волны. Диапазоны электромагнитных излучений и их практическое применение.</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sz w:val="24"/>
          <w:szCs w:val="24"/>
        </w:rPr>
        <w:t>Геометрическая оптика. Волновые свойства света.</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специальной теории относительности</w:t>
      </w:r>
    </w:p>
    <w:p w:rsidR="00AC0E14" w:rsidRPr="00660524" w:rsidRDefault="00AC0E14">
      <w:pPr>
        <w:spacing w:line="36" w:lineRule="exact"/>
        <w:rPr>
          <w:sz w:val="24"/>
          <w:szCs w:val="24"/>
        </w:rPr>
      </w:pPr>
    </w:p>
    <w:p w:rsidR="00AC0E14" w:rsidRPr="00660524" w:rsidRDefault="00707205">
      <w:pPr>
        <w:ind w:left="140"/>
        <w:rPr>
          <w:sz w:val="24"/>
          <w:szCs w:val="24"/>
        </w:rPr>
      </w:pPr>
      <w:r w:rsidRPr="00660524">
        <w:rPr>
          <w:rFonts w:eastAsia="Times New Roman"/>
          <w:sz w:val="24"/>
          <w:szCs w:val="24"/>
        </w:rPr>
        <w:t>Инвариантность модуля скорости света в вакууме. Принцип относительности Эйнштейна.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Связь массы и энергии свободной частицы. Энергия покоя.</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sz w:val="24"/>
          <w:szCs w:val="24"/>
        </w:rPr>
        <w:t>Квантовая физика. Физика атома и атомного ядра</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Гипотеза М. Планка. Фотоэлектрический эффект. Фотон. Корпускулярно-волновой дуализм.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Соотношение неопределенностей Гейзенберга</w:t>
      </w:r>
      <w:r w:rsidRPr="00660524">
        <w:rPr>
          <w:rFonts w:eastAsia="Times New Roman"/>
          <w:sz w:val="24"/>
          <w:szCs w:val="24"/>
        </w:rPr>
        <w:t>.</w:t>
      </w:r>
    </w:p>
    <w:p w:rsidR="00AC0E14" w:rsidRPr="00660524" w:rsidRDefault="00AC0E14">
      <w:pPr>
        <w:spacing w:line="52" w:lineRule="exact"/>
        <w:rPr>
          <w:sz w:val="24"/>
          <w:szCs w:val="24"/>
        </w:rPr>
      </w:pPr>
    </w:p>
    <w:p w:rsidR="00AC0E14" w:rsidRPr="00660524" w:rsidRDefault="00707205">
      <w:pPr>
        <w:spacing w:line="267" w:lineRule="auto"/>
        <w:ind w:left="140" w:right="80"/>
        <w:rPr>
          <w:sz w:val="24"/>
          <w:szCs w:val="24"/>
        </w:rPr>
      </w:pPr>
      <w:r w:rsidRPr="00660524">
        <w:rPr>
          <w:rFonts w:eastAsia="Times New Roman"/>
          <w:sz w:val="24"/>
          <w:szCs w:val="24"/>
        </w:rPr>
        <w:t>Планетарная модель атома. Объяснение линейчатого спектра водорода на основе квантовых постулатов Бора.</w:t>
      </w:r>
    </w:p>
    <w:p w:rsidR="00AC0E14" w:rsidRPr="00660524" w:rsidRDefault="00AC0E14">
      <w:pPr>
        <w:spacing w:line="30" w:lineRule="exact"/>
        <w:rPr>
          <w:sz w:val="24"/>
          <w:szCs w:val="24"/>
        </w:rPr>
      </w:pPr>
    </w:p>
    <w:p w:rsidR="00AC0E14" w:rsidRPr="00660524" w:rsidRDefault="00707205">
      <w:pPr>
        <w:spacing w:line="264" w:lineRule="auto"/>
        <w:ind w:left="140" w:right="780"/>
        <w:rPr>
          <w:sz w:val="24"/>
          <w:szCs w:val="24"/>
        </w:rPr>
      </w:pPr>
      <w:r w:rsidRPr="00660524">
        <w:rPr>
          <w:rFonts w:eastAsia="Times New Roman"/>
          <w:sz w:val="24"/>
          <w:szCs w:val="24"/>
        </w:rPr>
        <w:t>Состав и строение атомного ядра. Энергия связи атомных ядер. Виды радиоактивных превращений атомных ядер.</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Закон радиоактивного распада. Ядерные реакции. Цепная реакция деления ядер.</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Элементарные частицы. Фундаментальные взаимодействия.</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Строение Вселенной</w:t>
      </w:r>
    </w:p>
    <w:p w:rsidR="00AC0E14" w:rsidRPr="00660524" w:rsidRDefault="00AC0E14">
      <w:pPr>
        <w:spacing w:line="48" w:lineRule="exact"/>
        <w:rPr>
          <w:sz w:val="24"/>
          <w:szCs w:val="24"/>
        </w:rPr>
      </w:pPr>
    </w:p>
    <w:p w:rsidR="00AC0E14" w:rsidRPr="00660524" w:rsidRDefault="00707205">
      <w:pPr>
        <w:spacing w:line="264" w:lineRule="auto"/>
        <w:ind w:left="140" w:right="160"/>
        <w:rPr>
          <w:sz w:val="24"/>
          <w:szCs w:val="24"/>
        </w:rPr>
      </w:pPr>
      <w:r w:rsidRPr="00660524">
        <w:rPr>
          <w:rFonts w:eastAsia="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sz w:val="24"/>
          <w:szCs w:val="24"/>
        </w:rPr>
        <w:t>Галактика. Представление о строении и эволюции Вселенной.</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Углубленный уровень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Физика и естественно-научный метод познания природы</w:t>
      </w:r>
    </w:p>
    <w:p w:rsidR="00AC0E14" w:rsidRPr="00660524" w:rsidRDefault="00AC0E14">
      <w:pPr>
        <w:spacing w:line="44"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w:t>
      </w:r>
      <w:r w:rsidRPr="00660524">
        <w:rPr>
          <w:rFonts w:eastAsia="Times New Roman"/>
          <w:iCs/>
          <w:sz w:val="24"/>
          <w:szCs w:val="24"/>
        </w:rPr>
        <w:t>Физика и культура.</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b/>
          <w:bCs/>
          <w:sz w:val="24"/>
          <w:szCs w:val="24"/>
        </w:rPr>
        <w:t>Механика</w:t>
      </w:r>
    </w:p>
    <w:p w:rsidR="00AC0E14" w:rsidRPr="00660524" w:rsidRDefault="00AC0E14">
      <w:pPr>
        <w:spacing w:line="44" w:lineRule="exact"/>
        <w:rPr>
          <w:sz w:val="24"/>
          <w:szCs w:val="24"/>
        </w:rPr>
      </w:pPr>
    </w:p>
    <w:p w:rsidR="00AC0E14" w:rsidRPr="00660524" w:rsidRDefault="00707205">
      <w:pPr>
        <w:spacing w:line="264" w:lineRule="auto"/>
        <w:ind w:left="140" w:right="120"/>
        <w:rPr>
          <w:sz w:val="24"/>
          <w:szCs w:val="24"/>
        </w:rPr>
      </w:pPr>
      <w:r w:rsidRPr="00660524">
        <w:rPr>
          <w:rFonts w:eastAsia="Times New Roman"/>
          <w:sz w:val="24"/>
          <w:szCs w:val="24"/>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w:t>
      </w:r>
    </w:p>
    <w:p w:rsidR="00AC0E14" w:rsidRPr="00660524" w:rsidRDefault="00707205">
      <w:pPr>
        <w:spacing w:line="264" w:lineRule="auto"/>
        <w:ind w:left="140"/>
        <w:jc w:val="both"/>
        <w:rPr>
          <w:sz w:val="24"/>
          <w:szCs w:val="24"/>
        </w:rPr>
      </w:pPr>
      <w:r w:rsidRPr="00660524">
        <w:rPr>
          <w:rFonts w:eastAsia="Times New Roman"/>
          <w:sz w:val="24"/>
          <w:szCs w:val="24"/>
        </w:rPr>
        <w:t xml:space="preserve">падение. движение тела, брошенного под углом к горизонту. Движение точки по окружности. </w:t>
      </w:r>
      <w:r w:rsidRPr="00660524">
        <w:rPr>
          <w:rFonts w:eastAsia="Times New Roman"/>
          <w:iCs/>
          <w:sz w:val="24"/>
          <w:szCs w:val="24"/>
        </w:rPr>
        <w:t>Поступательное и вращательное движение твердого тела.</w:t>
      </w:r>
    </w:p>
    <w:p w:rsidR="00AC0E14" w:rsidRPr="00660524" w:rsidRDefault="00AC0E14">
      <w:pPr>
        <w:spacing w:line="29"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660524">
        <w:rPr>
          <w:rFonts w:eastAsia="Times New Roman"/>
          <w:iCs/>
          <w:sz w:val="24"/>
          <w:szCs w:val="24"/>
        </w:rPr>
        <w:t>Явления,</w:t>
      </w:r>
      <w:r w:rsidRPr="00660524">
        <w:rPr>
          <w:rFonts w:eastAsia="Times New Roman"/>
          <w:sz w:val="24"/>
          <w:szCs w:val="24"/>
        </w:rPr>
        <w:t xml:space="preserve"> </w:t>
      </w:r>
      <w:r w:rsidRPr="00660524">
        <w:rPr>
          <w:rFonts w:eastAsia="Times New Roman"/>
          <w:iCs/>
          <w:sz w:val="24"/>
          <w:szCs w:val="24"/>
        </w:rPr>
        <w:t>наблюдаемые в неинерциальных</w:t>
      </w:r>
      <w:r w:rsidRPr="00660524">
        <w:rPr>
          <w:rFonts w:eastAsia="Times New Roman"/>
          <w:sz w:val="24"/>
          <w:szCs w:val="24"/>
        </w:rPr>
        <w:t xml:space="preserve"> </w:t>
      </w:r>
      <w:r w:rsidRPr="00660524">
        <w:rPr>
          <w:rFonts w:eastAsia="Times New Roman"/>
          <w:iCs/>
          <w:sz w:val="24"/>
          <w:szCs w:val="24"/>
        </w:rPr>
        <w:t>системах отсчета.</w:t>
      </w:r>
    </w:p>
    <w:p w:rsidR="00AC0E14" w:rsidRPr="00660524" w:rsidRDefault="00AC0E14">
      <w:pPr>
        <w:spacing w:line="17"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Импульс силы. Закон изменения и сохранения импульса. Работа силы. Закон изменения и сохранения энергии.</w:t>
      </w:r>
    </w:p>
    <w:p w:rsidR="00AC0E14" w:rsidRPr="00660524" w:rsidRDefault="00AC0E14">
      <w:pPr>
        <w:spacing w:line="33"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660524">
        <w:rPr>
          <w:rFonts w:eastAsia="Times New Roman"/>
          <w:iCs/>
          <w:sz w:val="24"/>
          <w:szCs w:val="24"/>
        </w:rPr>
        <w:t>Закон сохранения энергии в динамике жидкости и газа.</w:t>
      </w:r>
    </w:p>
    <w:p w:rsidR="00AC0E14" w:rsidRPr="00660524" w:rsidRDefault="00AC0E14">
      <w:pPr>
        <w:spacing w:line="9" w:lineRule="exact"/>
        <w:rPr>
          <w:sz w:val="24"/>
          <w:szCs w:val="24"/>
        </w:rPr>
      </w:pPr>
    </w:p>
    <w:p w:rsidR="00AC0E14" w:rsidRPr="00660524" w:rsidRDefault="00707205">
      <w:pPr>
        <w:tabs>
          <w:tab w:val="left" w:pos="1840"/>
          <w:tab w:val="left" w:pos="3120"/>
          <w:tab w:val="left" w:pos="3460"/>
          <w:tab w:val="left" w:pos="4380"/>
          <w:tab w:val="left" w:pos="5820"/>
          <w:tab w:val="left" w:pos="6820"/>
          <w:tab w:val="left" w:pos="7880"/>
          <w:tab w:val="left" w:pos="8560"/>
        </w:tabs>
        <w:ind w:left="140"/>
        <w:rPr>
          <w:sz w:val="24"/>
          <w:szCs w:val="24"/>
        </w:rPr>
      </w:pPr>
      <w:r w:rsidRPr="00660524">
        <w:rPr>
          <w:rFonts w:eastAsia="Times New Roman"/>
          <w:sz w:val="24"/>
          <w:szCs w:val="24"/>
        </w:rPr>
        <w:t>Механические</w:t>
      </w:r>
      <w:r w:rsidRPr="00660524">
        <w:rPr>
          <w:rFonts w:eastAsia="Times New Roman"/>
          <w:sz w:val="24"/>
          <w:szCs w:val="24"/>
        </w:rPr>
        <w:tab/>
        <w:t>колебания</w:t>
      </w:r>
      <w:r w:rsidRPr="00660524">
        <w:rPr>
          <w:rFonts w:eastAsia="Times New Roman"/>
          <w:sz w:val="24"/>
          <w:szCs w:val="24"/>
        </w:rPr>
        <w:tab/>
        <w:t>и</w:t>
      </w:r>
      <w:r w:rsidRPr="00660524">
        <w:rPr>
          <w:rFonts w:eastAsia="Times New Roman"/>
          <w:sz w:val="24"/>
          <w:szCs w:val="24"/>
        </w:rPr>
        <w:tab/>
        <w:t>волны.</w:t>
      </w:r>
      <w:r w:rsidRPr="00660524">
        <w:rPr>
          <w:rFonts w:eastAsia="Times New Roman"/>
          <w:sz w:val="24"/>
          <w:szCs w:val="24"/>
        </w:rPr>
        <w:tab/>
        <w:t>Амплитуда,</w:t>
      </w:r>
      <w:r w:rsidRPr="00660524">
        <w:rPr>
          <w:rFonts w:eastAsia="Times New Roman"/>
          <w:sz w:val="24"/>
          <w:szCs w:val="24"/>
        </w:rPr>
        <w:tab/>
        <w:t>период,</w:t>
      </w:r>
      <w:r w:rsidRPr="00660524">
        <w:rPr>
          <w:rFonts w:eastAsia="Times New Roman"/>
          <w:sz w:val="24"/>
          <w:szCs w:val="24"/>
        </w:rPr>
        <w:tab/>
        <w:t>частота,</w:t>
      </w:r>
      <w:r w:rsidRPr="00660524">
        <w:rPr>
          <w:rFonts w:eastAsia="Times New Roman"/>
          <w:sz w:val="24"/>
          <w:szCs w:val="24"/>
        </w:rPr>
        <w:tab/>
        <w:t>фаза</w:t>
      </w:r>
      <w:r w:rsidRPr="00660524">
        <w:rPr>
          <w:rFonts w:eastAsia="Times New Roman"/>
          <w:sz w:val="24"/>
          <w:szCs w:val="24"/>
        </w:rPr>
        <w:tab/>
        <w:t>колебаний.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xml:space="preserve">Превращения энергии при колебаниях. </w:t>
      </w:r>
      <w:r w:rsidRPr="00660524">
        <w:rPr>
          <w:rFonts w:eastAsia="Times New Roman"/>
          <w:iCs/>
          <w:sz w:val="24"/>
          <w:szCs w:val="24"/>
        </w:rPr>
        <w:t>Вынужденные колебания,</w:t>
      </w:r>
      <w:r w:rsidRPr="00660524">
        <w:rPr>
          <w:rFonts w:eastAsia="Times New Roman"/>
          <w:sz w:val="24"/>
          <w:szCs w:val="24"/>
        </w:rPr>
        <w:t xml:space="preserve"> </w:t>
      </w:r>
      <w:r w:rsidRPr="00660524">
        <w:rPr>
          <w:rFonts w:eastAsia="Times New Roman"/>
          <w:iCs/>
          <w:sz w:val="24"/>
          <w:szCs w:val="24"/>
        </w:rPr>
        <w:t>резонанс.</w:t>
      </w:r>
    </w:p>
    <w:p w:rsidR="00AC0E14" w:rsidRPr="00660524" w:rsidRDefault="00AC0E14">
      <w:pPr>
        <w:spacing w:line="40" w:lineRule="exact"/>
        <w:rPr>
          <w:sz w:val="24"/>
          <w:szCs w:val="24"/>
        </w:rPr>
      </w:pPr>
    </w:p>
    <w:p w:rsidR="00AC0E14" w:rsidRPr="00660524" w:rsidRDefault="00707205">
      <w:pPr>
        <w:tabs>
          <w:tab w:val="left" w:pos="1540"/>
          <w:tab w:val="left" w:pos="3180"/>
          <w:tab w:val="left" w:pos="5020"/>
          <w:tab w:val="left" w:pos="7640"/>
          <w:tab w:val="left" w:pos="9160"/>
        </w:tabs>
        <w:ind w:left="140"/>
        <w:rPr>
          <w:sz w:val="24"/>
          <w:szCs w:val="24"/>
        </w:rPr>
      </w:pPr>
      <w:r w:rsidRPr="00660524">
        <w:rPr>
          <w:rFonts w:eastAsia="Times New Roman"/>
          <w:sz w:val="24"/>
          <w:szCs w:val="24"/>
        </w:rPr>
        <w:t>Поперечные</w:t>
      </w:r>
      <w:r w:rsidRPr="00660524">
        <w:rPr>
          <w:rFonts w:eastAsia="Times New Roman"/>
          <w:sz w:val="24"/>
          <w:szCs w:val="24"/>
        </w:rPr>
        <w:tab/>
        <w:t>и  продольные</w:t>
      </w:r>
      <w:r w:rsidRPr="00660524">
        <w:rPr>
          <w:rFonts w:eastAsia="Times New Roman"/>
          <w:sz w:val="24"/>
          <w:szCs w:val="24"/>
        </w:rPr>
        <w:tab/>
        <w:t>волны.  Энергия</w:t>
      </w:r>
      <w:r w:rsidRPr="00660524">
        <w:rPr>
          <w:rFonts w:eastAsia="Times New Roman"/>
          <w:sz w:val="24"/>
          <w:szCs w:val="24"/>
        </w:rPr>
        <w:tab/>
        <w:t>волны.  Интерференция</w:t>
      </w:r>
      <w:r w:rsidRPr="00660524">
        <w:rPr>
          <w:rFonts w:eastAsia="Times New Roman"/>
          <w:sz w:val="24"/>
          <w:szCs w:val="24"/>
        </w:rPr>
        <w:tab/>
        <w:t>и  дифракция</w:t>
      </w:r>
      <w:r w:rsidRPr="00660524">
        <w:rPr>
          <w:sz w:val="24"/>
          <w:szCs w:val="24"/>
        </w:rPr>
        <w:tab/>
      </w:r>
      <w:r w:rsidRPr="00660524">
        <w:rPr>
          <w:rFonts w:eastAsia="Times New Roman"/>
          <w:sz w:val="24"/>
          <w:szCs w:val="24"/>
        </w:rPr>
        <w:t>волн.</w:t>
      </w:r>
    </w:p>
    <w:p w:rsidR="00AC0E14" w:rsidRPr="00660524" w:rsidRDefault="00AC0E14">
      <w:pPr>
        <w:spacing w:line="41" w:lineRule="exact"/>
        <w:rPr>
          <w:sz w:val="24"/>
          <w:szCs w:val="24"/>
        </w:rPr>
      </w:pPr>
    </w:p>
    <w:p w:rsidR="00AC0E14" w:rsidRPr="00660524" w:rsidRDefault="00707205">
      <w:pPr>
        <w:ind w:left="140"/>
        <w:rPr>
          <w:sz w:val="24"/>
          <w:szCs w:val="24"/>
        </w:rPr>
      </w:pPr>
      <w:r w:rsidRPr="00660524">
        <w:rPr>
          <w:rFonts w:eastAsia="Times New Roman"/>
          <w:sz w:val="24"/>
          <w:szCs w:val="24"/>
        </w:rPr>
        <w:t>Звуковые волны.</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Молекулярная физика и термодинамика</w:t>
      </w:r>
    </w:p>
    <w:p w:rsidR="00AC0E14" w:rsidRPr="00660524" w:rsidRDefault="00AC0E14">
      <w:pPr>
        <w:spacing w:line="44" w:lineRule="exact"/>
        <w:rPr>
          <w:sz w:val="24"/>
          <w:szCs w:val="24"/>
        </w:rPr>
      </w:pPr>
    </w:p>
    <w:p w:rsidR="00AC0E14" w:rsidRPr="00660524" w:rsidRDefault="00707205">
      <w:pPr>
        <w:spacing w:line="273" w:lineRule="auto"/>
        <w:ind w:left="140" w:right="260"/>
        <w:rPr>
          <w:sz w:val="24"/>
          <w:szCs w:val="24"/>
        </w:rPr>
      </w:pPr>
      <w:r w:rsidRPr="00660524">
        <w:rPr>
          <w:rFonts w:eastAsia="Times New Roman"/>
          <w:sz w:val="24"/>
          <w:szCs w:val="24"/>
        </w:rPr>
        <w:t>Предмет и задачи молекулярно-кинетической теории (МКТ) и термодинамики. 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AC0E14" w:rsidRPr="00660524" w:rsidRDefault="00AC0E14">
      <w:pPr>
        <w:spacing w:line="19"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Модель идеального газа в термодинамике: уравнение Менделеева–Клапейрона, выражение для внутренней энергии. Закон Дальтона. Газовые законы.</w:t>
      </w:r>
    </w:p>
    <w:p w:rsidR="00AC0E14" w:rsidRPr="00660524" w:rsidRDefault="00AC0E14">
      <w:pPr>
        <w:spacing w:line="22"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sidRPr="00660524">
        <w:rPr>
          <w:rFonts w:eastAsia="Times New Roman"/>
          <w:iCs/>
          <w:sz w:val="24"/>
          <w:szCs w:val="24"/>
        </w:rPr>
        <w:t>Поверхностное натяжение.</w:t>
      </w:r>
      <w:r w:rsidRPr="00660524">
        <w:rPr>
          <w:rFonts w:eastAsia="Times New Roman"/>
          <w:sz w:val="24"/>
          <w:szCs w:val="24"/>
        </w:rPr>
        <w:t xml:space="preserve"> Модель строения твердых тел. </w:t>
      </w:r>
      <w:r w:rsidRPr="00660524">
        <w:rPr>
          <w:rFonts w:eastAsia="Times New Roman"/>
          <w:iCs/>
          <w:sz w:val="24"/>
          <w:szCs w:val="24"/>
        </w:rPr>
        <w:t>Механические</w:t>
      </w:r>
      <w:r w:rsidRPr="00660524">
        <w:rPr>
          <w:rFonts w:eastAsia="Times New Roman"/>
          <w:sz w:val="24"/>
          <w:szCs w:val="24"/>
        </w:rPr>
        <w:t xml:space="preserve"> </w:t>
      </w:r>
      <w:r w:rsidRPr="00660524">
        <w:rPr>
          <w:rFonts w:eastAsia="Times New Roman"/>
          <w:iCs/>
          <w:sz w:val="24"/>
          <w:szCs w:val="24"/>
        </w:rPr>
        <w:t>свойства твердых тел.</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Внутренняя энергия. Работа и теплопередача как способы изменения внутренней энергии.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xml:space="preserve">Первый закон термодинамики. Адиабатный процесс. </w:t>
      </w:r>
      <w:r w:rsidRPr="00660524">
        <w:rPr>
          <w:rFonts w:eastAsia="Times New Roman"/>
          <w:iCs/>
          <w:sz w:val="24"/>
          <w:szCs w:val="24"/>
        </w:rPr>
        <w:t>Второй закон термодинамики.</w:t>
      </w:r>
    </w:p>
    <w:p w:rsidR="00AC0E14" w:rsidRPr="00660524" w:rsidRDefault="00AC0E14">
      <w:pPr>
        <w:spacing w:line="48" w:lineRule="exact"/>
        <w:rPr>
          <w:sz w:val="24"/>
          <w:szCs w:val="24"/>
        </w:rPr>
      </w:pPr>
    </w:p>
    <w:p w:rsidR="00AC0E14" w:rsidRPr="00660524" w:rsidRDefault="00707205">
      <w:pPr>
        <w:tabs>
          <w:tab w:val="left" w:pos="1960"/>
          <w:tab w:val="left" w:pos="2920"/>
          <w:tab w:val="left" w:pos="3200"/>
          <w:tab w:val="left" w:pos="4320"/>
          <w:tab w:val="left" w:pos="5480"/>
          <w:tab w:val="left" w:pos="6120"/>
          <w:tab w:val="left" w:pos="7220"/>
          <w:tab w:val="left" w:pos="8300"/>
          <w:tab w:val="left" w:pos="9000"/>
        </w:tabs>
        <w:ind w:left="140"/>
        <w:rPr>
          <w:sz w:val="24"/>
          <w:szCs w:val="24"/>
        </w:rPr>
      </w:pPr>
      <w:r w:rsidRPr="00660524">
        <w:rPr>
          <w:rFonts w:eastAsia="Times New Roman"/>
          <w:sz w:val="24"/>
          <w:szCs w:val="24"/>
        </w:rPr>
        <w:t>Преобразования</w:t>
      </w:r>
      <w:r w:rsidRPr="00660524">
        <w:rPr>
          <w:rFonts w:eastAsia="Times New Roman"/>
          <w:sz w:val="24"/>
          <w:szCs w:val="24"/>
        </w:rPr>
        <w:tab/>
        <w:t>энергии</w:t>
      </w:r>
      <w:r w:rsidRPr="00660524">
        <w:rPr>
          <w:rFonts w:eastAsia="Times New Roman"/>
          <w:sz w:val="24"/>
          <w:szCs w:val="24"/>
        </w:rPr>
        <w:tab/>
        <w:t>в</w:t>
      </w:r>
      <w:r w:rsidRPr="00660524">
        <w:rPr>
          <w:rFonts w:eastAsia="Times New Roman"/>
          <w:sz w:val="24"/>
          <w:szCs w:val="24"/>
        </w:rPr>
        <w:tab/>
        <w:t>тепловых</w:t>
      </w:r>
      <w:r w:rsidRPr="00660524">
        <w:rPr>
          <w:rFonts w:eastAsia="Times New Roman"/>
          <w:sz w:val="24"/>
          <w:szCs w:val="24"/>
        </w:rPr>
        <w:tab/>
        <w:t>машинах.</w:t>
      </w:r>
      <w:r w:rsidRPr="00660524">
        <w:rPr>
          <w:rFonts w:eastAsia="Times New Roman"/>
          <w:sz w:val="24"/>
          <w:szCs w:val="24"/>
        </w:rPr>
        <w:tab/>
        <w:t>КПД</w:t>
      </w:r>
      <w:r w:rsidRPr="00660524">
        <w:rPr>
          <w:rFonts w:eastAsia="Times New Roman"/>
          <w:sz w:val="24"/>
          <w:szCs w:val="24"/>
        </w:rPr>
        <w:tab/>
        <w:t>тепловой</w:t>
      </w:r>
      <w:r w:rsidRPr="00660524">
        <w:rPr>
          <w:rFonts w:eastAsia="Times New Roman"/>
          <w:sz w:val="24"/>
          <w:szCs w:val="24"/>
        </w:rPr>
        <w:tab/>
        <w:t>машины.</w:t>
      </w:r>
      <w:r w:rsidRPr="00660524">
        <w:rPr>
          <w:rFonts w:eastAsia="Times New Roman"/>
          <w:sz w:val="24"/>
          <w:szCs w:val="24"/>
        </w:rPr>
        <w:tab/>
        <w:t>Цикл</w:t>
      </w:r>
      <w:r w:rsidRPr="00660524">
        <w:rPr>
          <w:rFonts w:eastAsia="Times New Roman"/>
          <w:sz w:val="24"/>
          <w:szCs w:val="24"/>
        </w:rPr>
        <w:tab/>
        <w:t>Карно.</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Экологические проблемы теплоэнергетики.</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Электродинамика</w:t>
      </w:r>
    </w:p>
    <w:p w:rsidR="00AC0E14" w:rsidRPr="00660524" w:rsidRDefault="00AC0E14">
      <w:pPr>
        <w:spacing w:line="48"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AC0E14" w:rsidRPr="00660524" w:rsidRDefault="00AC0E14">
      <w:pPr>
        <w:spacing w:line="15"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Электролиз. Полупроводниковые приборы. </w:t>
      </w:r>
      <w:r w:rsidRPr="00660524">
        <w:rPr>
          <w:rFonts w:eastAsia="Times New Roman"/>
          <w:iCs/>
          <w:sz w:val="24"/>
          <w:szCs w:val="24"/>
        </w:rPr>
        <w:t>Сверхпроводимость.</w:t>
      </w:r>
    </w:p>
    <w:p w:rsidR="00AC0E14" w:rsidRPr="00660524" w:rsidRDefault="00AC0E14">
      <w:pPr>
        <w:spacing w:line="21"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AC0E14" w:rsidRPr="00660524" w:rsidRDefault="00AC0E14">
      <w:pPr>
        <w:spacing w:line="18" w:lineRule="exact"/>
        <w:rPr>
          <w:sz w:val="24"/>
          <w:szCs w:val="24"/>
        </w:rPr>
      </w:pPr>
    </w:p>
    <w:p w:rsidR="00AC0E14" w:rsidRPr="00660524" w:rsidRDefault="00707205" w:rsidP="00E37482">
      <w:pPr>
        <w:spacing w:line="264" w:lineRule="auto"/>
        <w:ind w:left="140"/>
        <w:jc w:val="both"/>
        <w:rPr>
          <w:sz w:val="24"/>
          <w:szCs w:val="24"/>
        </w:rPr>
        <w:sectPr w:rsidR="00AC0E14" w:rsidRPr="00660524">
          <w:pgSz w:w="11900" w:h="16852"/>
          <w:pgMar w:top="1110" w:right="740" w:bottom="422" w:left="1440" w:header="0" w:footer="0" w:gutter="0"/>
          <w:cols w:space="720" w:equalWidth="0">
            <w:col w:w="9720"/>
          </w:cols>
        </w:sectPr>
      </w:pPr>
      <w:r w:rsidRPr="00660524">
        <w:rPr>
          <w:rFonts w:eastAsia="Times New Roman"/>
          <w:sz w:val="24"/>
          <w:szCs w:val="24"/>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ПравилоЛенца.</w:t>
      </w:r>
    </w:p>
    <w:p w:rsidR="00AC0E14" w:rsidRPr="00660524" w:rsidRDefault="00707205">
      <w:pPr>
        <w:spacing w:line="264" w:lineRule="auto"/>
        <w:ind w:left="140" w:right="20"/>
        <w:jc w:val="both"/>
        <w:rPr>
          <w:sz w:val="24"/>
          <w:szCs w:val="24"/>
        </w:rPr>
      </w:pPr>
      <w:r w:rsidRPr="00660524">
        <w:rPr>
          <w:rFonts w:eastAsia="Times New Roman"/>
          <w:sz w:val="24"/>
          <w:szCs w:val="24"/>
        </w:rPr>
        <w:t>Явление самоиндукции. Индуктивность. Энергия электромагнитного поля. Магнитные свойства вещества.</w:t>
      </w:r>
    </w:p>
    <w:p w:rsidR="00AC0E14" w:rsidRPr="00660524" w:rsidRDefault="00AC0E14">
      <w:pPr>
        <w:spacing w:line="29"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660524">
        <w:rPr>
          <w:rFonts w:eastAsia="Times New Roman"/>
          <w:iCs/>
          <w:sz w:val="24"/>
          <w:szCs w:val="24"/>
        </w:rPr>
        <w:t>Элементарная теория трансформатора.</w:t>
      </w:r>
    </w:p>
    <w:p w:rsidR="00AC0E14" w:rsidRPr="00660524" w:rsidRDefault="00AC0E14">
      <w:pPr>
        <w:spacing w:line="17"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Электромагнитное поле. 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AC0E14" w:rsidRPr="00660524" w:rsidRDefault="00AC0E14">
      <w:pPr>
        <w:spacing w:line="22" w:lineRule="exact"/>
        <w:rPr>
          <w:sz w:val="24"/>
          <w:szCs w:val="24"/>
        </w:rPr>
      </w:pPr>
    </w:p>
    <w:p w:rsidR="00AC0E14" w:rsidRPr="00660524" w:rsidRDefault="00707205">
      <w:pPr>
        <w:spacing w:line="273" w:lineRule="auto"/>
        <w:ind w:left="140"/>
        <w:rPr>
          <w:sz w:val="24"/>
          <w:szCs w:val="24"/>
        </w:rPr>
      </w:pPr>
      <w:r w:rsidRPr="00660524">
        <w:rPr>
          <w:rFonts w:eastAsia="Times New Roman"/>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 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специальной теории относительности</w:t>
      </w:r>
    </w:p>
    <w:p w:rsidR="00AC0E14" w:rsidRPr="00660524" w:rsidRDefault="00AC0E14">
      <w:pPr>
        <w:spacing w:line="48"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 xml:space="preserve">Инвариантность модуля скорости света в вакууме. Принцип относительности Эйнштейна. </w:t>
      </w:r>
      <w:r w:rsidRPr="00660524">
        <w:rPr>
          <w:rFonts w:eastAsia="Times New Roman"/>
          <w:iCs/>
          <w:sz w:val="24"/>
          <w:szCs w:val="24"/>
        </w:rPr>
        <w:t xml:space="preserve">Пространство и время в специальной теории относительности. Энергия и импульс свободной частицы. </w:t>
      </w:r>
      <w:r w:rsidRPr="00660524">
        <w:rPr>
          <w:rFonts w:eastAsia="Times New Roman"/>
          <w:sz w:val="24"/>
          <w:szCs w:val="24"/>
        </w:rPr>
        <w:t>Связь массы и энергии свободной частицы.</w:t>
      </w:r>
      <w:r w:rsidRPr="00660524">
        <w:rPr>
          <w:rFonts w:eastAsia="Times New Roman"/>
          <w:iCs/>
          <w:sz w:val="24"/>
          <w:szCs w:val="24"/>
        </w:rPr>
        <w:t xml:space="preserve"> </w:t>
      </w:r>
      <w:r w:rsidRPr="00660524">
        <w:rPr>
          <w:rFonts w:eastAsia="Times New Roman"/>
          <w:sz w:val="24"/>
          <w:szCs w:val="24"/>
        </w:rPr>
        <w:t>Энергия покоя.</w:t>
      </w:r>
    </w:p>
    <w:p w:rsidR="00AC0E14" w:rsidRPr="00660524" w:rsidRDefault="00AC0E14">
      <w:pPr>
        <w:spacing w:line="32" w:lineRule="exact"/>
        <w:rPr>
          <w:sz w:val="24"/>
          <w:szCs w:val="24"/>
        </w:rPr>
      </w:pPr>
    </w:p>
    <w:p w:rsidR="00AC0E14" w:rsidRPr="00660524" w:rsidRDefault="00707205">
      <w:pPr>
        <w:spacing w:line="253" w:lineRule="auto"/>
        <w:ind w:left="140" w:right="4060"/>
        <w:rPr>
          <w:sz w:val="24"/>
          <w:szCs w:val="24"/>
        </w:rPr>
      </w:pPr>
      <w:r w:rsidRPr="00660524">
        <w:rPr>
          <w:rFonts w:eastAsia="Times New Roman"/>
          <w:b/>
          <w:bCs/>
          <w:sz w:val="24"/>
          <w:szCs w:val="24"/>
        </w:rPr>
        <w:t xml:space="preserve">Квантовая физика. Физика атома и атомного ядра </w:t>
      </w:r>
      <w:r w:rsidRPr="00660524">
        <w:rPr>
          <w:rFonts w:eastAsia="Times New Roman"/>
          <w:sz w:val="24"/>
          <w:szCs w:val="24"/>
        </w:rPr>
        <w:t>Предмет и задачи квантовой физики.</w:t>
      </w:r>
    </w:p>
    <w:p w:rsidR="00AC0E14" w:rsidRPr="00660524" w:rsidRDefault="00AC0E14">
      <w:pPr>
        <w:spacing w:line="30" w:lineRule="exact"/>
        <w:rPr>
          <w:sz w:val="24"/>
          <w:szCs w:val="24"/>
        </w:rPr>
      </w:pPr>
    </w:p>
    <w:p w:rsidR="00AC0E14" w:rsidRPr="00660524" w:rsidRDefault="00707205">
      <w:pPr>
        <w:ind w:left="140"/>
        <w:rPr>
          <w:sz w:val="24"/>
          <w:szCs w:val="24"/>
        </w:rPr>
      </w:pPr>
      <w:r w:rsidRPr="00660524">
        <w:rPr>
          <w:rFonts w:eastAsia="Times New Roman"/>
          <w:sz w:val="24"/>
          <w:szCs w:val="24"/>
        </w:rPr>
        <w:t>Тепловое излучение. Распределение энергии в спектре абсолютно черного тела.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Гипотеза М. Планка о квантах. Фотоэффект. Опыты А.Г. Столетова, законы фотоэффекта.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Уравнение А. Эйнштейна для фотоэффекта.</w:t>
      </w:r>
    </w:p>
    <w:p w:rsidR="00AC0E14" w:rsidRPr="00660524" w:rsidRDefault="00AC0E14">
      <w:pPr>
        <w:spacing w:line="52"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Фотон. </w:t>
      </w:r>
      <w:r w:rsidRPr="00660524">
        <w:rPr>
          <w:rFonts w:eastAsia="Times New Roman"/>
          <w:iCs/>
          <w:sz w:val="24"/>
          <w:szCs w:val="24"/>
        </w:rPr>
        <w:t>Опыты П.Н.</w:t>
      </w:r>
      <w:r w:rsidRPr="00660524">
        <w:rPr>
          <w:rFonts w:eastAsia="Times New Roman"/>
          <w:sz w:val="24"/>
          <w:szCs w:val="24"/>
        </w:rPr>
        <w:t xml:space="preserve"> </w:t>
      </w:r>
      <w:r w:rsidRPr="00660524">
        <w:rPr>
          <w:rFonts w:eastAsia="Times New Roman"/>
          <w:iCs/>
          <w:sz w:val="24"/>
          <w:szCs w:val="24"/>
        </w:rPr>
        <w:t>Лебедева и С.И.</w:t>
      </w:r>
      <w:r w:rsidRPr="00660524">
        <w:rPr>
          <w:rFonts w:eastAsia="Times New Roman"/>
          <w:sz w:val="24"/>
          <w:szCs w:val="24"/>
        </w:rPr>
        <w:t xml:space="preserve"> </w:t>
      </w:r>
      <w:r w:rsidRPr="00660524">
        <w:rPr>
          <w:rFonts w:eastAsia="Times New Roman"/>
          <w:iCs/>
          <w:sz w:val="24"/>
          <w:szCs w:val="24"/>
        </w:rPr>
        <w:t>Вавилова.</w:t>
      </w:r>
      <w:r w:rsidRPr="00660524">
        <w:rPr>
          <w:rFonts w:eastAsia="Times New Roman"/>
          <w:sz w:val="24"/>
          <w:szCs w:val="24"/>
        </w:rPr>
        <w:t xml:space="preserve"> Гипотеза Л. де Бройля о волновых свойствах частиц. Корпускулярно-волновой дуализм. </w:t>
      </w:r>
      <w:r w:rsidRPr="00660524">
        <w:rPr>
          <w:rFonts w:eastAsia="Times New Roman"/>
          <w:iCs/>
          <w:sz w:val="24"/>
          <w:szCs w:val="24"/>
        </w:rPr>
        <w:t>Дифракция электронов.</w:t>
      </w:r>
      <w:r w:rsidRPr="00660524">
        <w:rPr>
          <w:rFonts w:eastAsia="Times New Roman"/>
          <w:sz w:val="24"/>
          <w:szCs w:val="24"/>
        </w:rPr>
        <w:t xml:space="preserve"> Давление света. Соотношение неопределенностей Гейзенберга.</w:t>
      </w:r>
    </w:p>
    <w:p w:rsidR="00AC0E14" w:rsidRPr="00660524" w:rsidRDefault="00AC0E14">
      <w:pPr>
        <w:spacing w:line="21"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AC0E14" w:rsidRPr="00660524" w:rsidRDefault="00AC0E14">
      <w:pPr>
        <w:spacing w:line="33"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Состав и строение атомного ядра. Изотопы. Ядерные силы. Дефект массы и энергия связи ядра.</w:t>
      </w:r>
    </w:p>
    <w:p w:rsidR="00AC0E14" w:rsidRPr="00660524" w:rsidRDefault="00AC0E14">
      <w:pPr>
        <w:spacing w:line="25" w:lineRule="exact"/>
        <w:rPr>
          <w:sz w:val="24"/>
          <w:szCs w:val="24"/>
        </w:rPr>
      </w:pPr>
    </w:p>
    <w:p w:rsidR="00AC0E14" w:rsidRPr="00660524" w:rsidRDefault="00707205">
      <w:pPr>
        <w:spacing w:line="267" w:lineRule="auto"/>
        <w:ind w:left="140" w:right="20"/>
        <w:jc w:val="both"/>
        <w:rPr>
          <w:sz w:val="24"/>
          <w:szCs w:val="24"/>
        </w:rPr>
      </w:pPr>
      <w:r w:rsidRPr="00660524">
        <w:rPr>
          <w:rFonts w:eastAsia="Times New Roman"/>
          <w:sz w:val="24"/>
          <w:szCs w:val="24"/>
        </w:rPr>
        <w:t>Закон радиоактивного распада. Ядерные реакции, реакции деления и синтеза. Цепная реакция деления ядер. Ядерная энергетика. Термоядерный синтез.</w:t>
      </w:r>
    </w:p>
    <w:p w:rsidR="00AC0E14" w:rsidRPr="00660524" w:rsidRDefault="00AC0E14">
      <w:pPr>
        <w:spacing w:line="26"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 xml:space="preserve">Элементарные частицы. Фундаментальные взаимодействия. </w:t>
      </w:r>
      <w:r w:rsidRPr="00660524">
        <w:rPr>
          <w:rFonts w:eastAsia="Times New Roman"/>
          <w:iCs/>
          <w:sz w:val="24"/>
          <w:szCs w:val="24"/>
        </w:rPr>
        <w:t>Ускорители элементарных</w:t>
      </w:r>
      <w:r w:rsidRPr="00660524">
        <w:rPr>
          <w:rFonts w:eastAsia="Times New Roman"/>
          <w:sz w:val="24"/>
          <w:szCs w:val="24"/>
        </w:rPr>
        <w:t xml:space="preserve"> </w:t>
      </w:r>
      <w:r w:rsidRPr="00660524">
        <w:rPr>
          <w:rFonts w:eastAsia="Times New Roman"/>
          <w:iCs/>
          <w:sz w:val="24"/>
          <w:szCs w:val="24"/>
        </w:rPr>
        <w:t>частиц.</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Строение Вселенной</w:t>
      </w:r>
    </w:p>
    <w:p w:rsidR="00AC0E14" w:rsidRPr="00660524" w:rsidRDefault="00AC0E14">
      <w:pPr>
        <w:spacing w:line="40" w:lineRule="exact"/>
        <w:rPr>
          <w:sz w:val="24"/>
          <w:szCs w:val="24"/>
        </w:rPr>
      </w:pPr>
    </w:p>
    <w:p w:rsidR="00AC0E14" w:rsidRPr="00660524" w:rsidRDefault="00707205">
      <w:pPr>
        <w:spacing w:line="274" w:lineRule="auto"/>
        <w:ind w:left="140"/>
        <w:rPr>
          <w:sz w:val="24"/>
          <w:szCs w:val="24"/>
        </w:rPr>
      </w:pPr>
      <w:r w:rsidRPr="00660524">
        <w:rPr>
          <w:rFonts w:eastAsia="Times New Roman"/>
          <w:sz w:val="24"/>
          <w:szCs w:val="24"/>
        </w:rPr>
        <w:t xml:space="preserve">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извезд. Галактика. Другие галактики. Пространственно-временные масштабы наблюдаемой Вселенной. Представление об эволюции Вселенной. </w:t>
      </w:r>
      <w:r w:rsidRPr="00660524">
        <w:rPr>
          <w:rFonts w:eastAsia="Times New Roman"/>
          <w:iCs/>
          <w:sz w:val="24"/>
          <w:szCs w:val="24"/>
        </w:rPr>
        <w:t>Темная материя и темная энергия.</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b/>
          <w:bCs/>
          <w:sz w:val="24"/>
          <w:szCs w:val="24"/>
        </w:rPr>
        <w:t>Примерный перечень практических и лабораторных работ (на выбор учителя)</w:t>
      </w:r>
    </w:p>
    <w:p w:rsidR="00AC0E14" w:rsidRPr="00660524" w:rsidRDefault="00AC0E14">
      <w:pPr>
        <w:spacing w:line="28" w:lineRule="exact"/>
        <w:rPr>
          <w:sz w:val="24"/>
          <w:szCs w:val="24"/>
        </w:rPr>
      </w:pPr>
    </w:p>
    <w:p w:rsidR="00AC0E14" w:rsidRPr="00660524" w:rsidRDefault="00707205">
      <w:pPr>
        <w:ind w:left="140"/>
        <w:rPr>
          <w:sz w:val="24"/>
          <w:szCs w:val="24"/>
        </w:rPr>
      </w:pPr>
      <w:r w:rsidRPr="00660524">
        <w:rPr>
          <w:rFonts w:eastAsia="Times New Roman"/>
          <w:iCs/>
          <w:sz w:val="24"/>
          <w:szCs w:val="24"/>
        </w:rPr>
        <w:t>Прямые измерения:</w:t>
      </w:r>
    </w:p>
    <w:p w:rsidR="00AC0E14" w:rsidRPr="00660524" w:rsidRDefault="00AC0E14">
      <w:pPr>
        <w:spacing w:line="61" w:lineRule="exact"/>
        <w:rPr>
          <w:sz w:val="24"/>
          <w:szCs w:val="24"/>
        </w:rPr>
      </w:pPr>
    </w:p>
    <w:p w:rsidR="00AC0E14" w:rsidRPr="00660524" w:rsidRDefault="00707205">
      <w:pPr>
        <w:spacing w:line="264" w:lineRule="auto"/>
        <w:ind w:left="500" w:right="720" w:hanging="360"/>
        <w:rPr>
          <w:sz w:val="24"/>
          <w:szCs w:val="24"/>
        </w:rPr>
      </w:pPr>
      <w:r w:rsidRPr="00660524">
        <w:rPr>
          <w:rFonts w:eastAsia="Times New Roman"/>
          <w:sz w:val="24"/>
          <w:szCs w:val="24"/>
        </w:rPr>
        <w:t>– измерение мгновенной скорости с использованием секундомера или компьютера с датчиками;</w:t>
      </w:r>
    </w:p>
    <w:p w:rsidR="00AC0E14" w:rsidRPr="00660524" w:rsidRDefault="00AC0E14">
      <w:pPr>
        <w:spacing w:line="12" w:lineRule="exact"/>
        <w:rPr>
          <w:sz w:val="24"/>
          <w:szCs w:val="24"/>
        </w:rPr>
      </w:pPr>
    </w:p>
    <w:p w:rsidR="00AC0E14" w:rsidRPr="00660524" w:rsidRDefault="00707205">
      <w:pPr>
        <w:ind w:left="140"/>
        <w:rPr>
          <w:sz w:val="24"/>
          <w:szCs w:val="24"/>
        </w:rPr>
      </w:pPr>
      <w:r w:rsidRPr="00660524">
        <w:rPr>
          <w:rFonts w:eastAsia="Times New Roman"/>
          <w:sz w:val="24"/>
          <w:szCs w:val="24"/>
        </w:rPr>
        <w:t>–   сравнение масс (по взаимодействию);</w:t>
      </w:r>
    </w:p>
    <w:p w:rsidR="00AC0E14" w:rsidRPr="00660524" w:rsidRDefault="00AC0E14">
      <w:pPr>
        <w:spacing w:line="40" w:lineRule="exact"/>
        <w:rPr>
          <w:sz w:val="24"/>
          <w:szCs w:val="24"/>
        </w:rPr>
      </w:pPr>
    </w:p>
    <w:p w:rsidR="00AC0E14" w:rsidRPr="00660524" w:rsidRDefault="00707205" w:rsidP="00E37482">
      <w:pPr>
        <w:ind w:left="140"/>
        <w:rPr>
          <w:sz w:val="24"/>
          <w:szCs w:val="24"/>
        </w:rPr>
      </w:pPr>
      <w:r w:rsidRPr="00660524">
        <w:rPr>
          <w:rFonts w:eastAsia="Times New Roman"/>
          <w:sz w:val="24"/>
          <w:szCs w:val="24"/>
        </w:rPr>
        <w:t>–   измерение сил в механике;</w:t>
      </w: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ind w:left="140"/>
        <w:rPr>
          <w:sz w:val="24"/>
          <w:szCs w:val="24"/>
        </w:rPr>
      </w:pPr>
      <w:r w:rsidRPr="00660524">
        <w:rPr>
          <w:rFonts w:eastAsia="Times New Roman"/>
          <w:sz w:val="24"/>
          <w:szCs w:val="24"/>
        </w:rPr>
        <w:t>–   измерение температуры жидкостными и цифровыми термометрами;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оценка сил взаимодействия молекул (методом отрыва капель);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измерение термодинамических параметров газа;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измерение ЭДС источникатока;</w:t>
      </w:r>
    </w:p>
    <w:p w:rsidR="00AC0E14" w:rsidRPr="00660524" w:rsidRDefault="00AC0E14">
      <w:pPr>
        <w:spacing w:line="56" w:lineRule="exact"/>
        <w:rPr>
          <w:sz w:val="24"/>
          <w:szCs w:val="24"/>
        </w:rPr>
      </w:pPr>
    </w:p>
    <w:p w:rsidR="00AC0E14" w:rsidRPr="00660524" w:rsidRDefault="00707205">
      <w:pPr>
        <w:spacing w:line="267" w:lineRule="auto"/>
        <w:ind w:left="500" w:right="580" w:hanging="360"/>
        <w:rPr>
          <w:sz w:val="24"/>
          <w:szCs w:val="24"/>
        </w:rPr>
      </w:pPr>
      <w:r w:rsidRPr="00660524">
        <w:rPr>
          <w:rFonts w:eastAsia="Times New Roman"/>
          <w:sz w:val="24"/>
          <w:szCs w:val="24"/>
        </w:rPr>
        <w:t>– измерение силы взаимодействия катушки с током и магнита помощью электронных весов;</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   определение периода обращения двойных звезд (печатные материалы).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Косвенные измерения: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измерение ускорения;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измерение ускорения свободного падения;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определение энергии и импульса по тормозному пути;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измерение удельной теплоты плавления льда;</w:t>
      </w:r>
    </w:p>
    <w:p w:rsidR="00AC0E14" w:rsidRPr="00660524" w:rsidRDefault="00AC0E14">
      <w:pPr>
        <w:spacing w:line="56"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измерение напряженности вихревого электрического поля (при наблюдении электромагнитной индукции);</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sz w:val="24"/>
          <w:szCs w:val="24"/>
        </w:rPr>
        <w:t>–   измерение внутреннего сопротивления источника тока;</w:t>
      </w:r>
    </w:p>
    <w:p w:rsidR="00AC0E14" w:rsidRPr="00660524" w:rsidRDefault="00AC0E14">
      <w:pPr>
        <w:spacing w:line="39" w:lineRule="exact"/>
        <w:rPr>
          <w:sz w:val="24"/>
          <w:szCs w:val="24"/>
        </w:rPr>
      </w:pPr>
    </w:p>
    <w:p w:rsidR="00AC0E14" w:rsidRPr="00660524" w:rsidRDefault="00707205">
      <w:pPr>
        <w:ind w:left="140"/>
        <w:rPr>
          <w:sz w:val="24"/>
          <w:szCs w:val="24"/>
        </w:rPr>
      </w:pPr>
      <w:r w:rsidRPr="00660524">
        <w:rPr>
          <w:rFonts w:eastAsia="Times New Roman"/>
          <w:sz w:val="24"/>
          <w:szCs w:val="24"/>
        </w:rPr>
        <w:t>–   определение показателя преломления среды;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измерение фокусного расстояния собирающей и рассеивающей линз;</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определение длины световой волны;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определение импульса и энергии частицы при движении в магнитном поле (по</w:t>
      </w:r>
    </w:p>
    <w:p w:rsidR="00AC0E14" w:rsidRPr="00660524" w:rsidRDefault="00AC0E14">
      <w:pPr>
        <w:spacing w:line="44" w:lineRule="exact"/>
        <w:rPr>
          <w:sz w:val="24"/>
          <w:szCs w:val="24"/>
        </w:rPr>
      </w:pPr>
    </w:p>
    <w:p w:rsidR="00AC0E14" w:rsidRPr="00660524" w:rsidRDefault="00707205">
      <w:pPr>
        <w:ind w:left="500"/>
        <w:rPr>
          <w:sz w:val="24"/>
          <w:szCs w:val="24"/>
        </w:rPr>
      </w:pPr>
      <w:r w:rsidRPr="00660524">
        <w:rPr>
          <w:rFonts w:eastAsia="Times New Roman"/>
          <w:sz w:val="24"/>
          <w:szCs w:val="24"/>
        </w:rPr>
        <w:t>фотографиям).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Наблюдение явлений:</w:t>
      </w:r>
    </w:p>
    <w:p w:rsidR="00AC0E14" w:rsidRPr="00660524" w:rsidRDefault="00AC0E14">
      <w:pPr>
        <w:spacing w:line="56" w:lineRule="exact"/>
        <w:rPr>
          <w:sz w:val="24"/>
          <w:szCs w:val="24"/>
        </w:rPr>
      </w:pPr>
    </w:p>
    <w:p w:rsidR="00AC0E14" w:rsidRPr="00660524" w:rsidRDefault="00707205">
      <w:pPr>
        <w:spacing w:line="264" w:lineRule="auto"/>
        <w:ind w:left="500" w:right="840" w:hanging="360"/>
        <w:rPr>
          <w:sz w:val="24"/>
          <w:szCs w:val="24"/>
        </w:rPr>
      </w:pPr>
      <w:r w:rsidRPr="00660524">
        <w:rPr>
          <w:rFonts w:eastAsia="Times New Roman"/>
          <w:sz w:val="24"/>
          <w:szCs w:val="24"/>
        </w:rPr>
        <w:t>– наблюдение механических явлений в инерциальных и неинерциальных системах отсчета;</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sz w:val="24"/>
          <w:szCs w:val="24"/>
        </w:rPr>
        <w:t>–   наблюдение вынужденных колебаний и резонанса;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наблюдение диффузии;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наблюдение явления электромагнитной индукции;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наблюдение волновых свойств света: дифракция, интерференция, поляризация;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наблюдение спектров;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вечерние наблюдения звезд, Луны и планет в телескоп или бинокль.</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Исследования:</w:t>
      </w:r>
    </w:p>
    <w:p w:rsidR="00AC0E14" w:rsidRPr="00660524" w:rsidRDefault="00AC0E14">
      <w:pPr>
        <w:spacing w:line="52" w:lineRule="exact"/>
        <w:rPr>
          <w:sz w:val="24"/>
          <w:szCs w:val="24"/>
        </w:rPr>
      </w:pPr>
    </w:p>
    <w:p w:rsidR="00AC0E14" w:rsidRPr="00660524" w:rsidRDefault="00707205">
      <w:pPr>
        <w:spacing w:line="267" w:lineRule="auto"/>
        <w:ind w:left="500" w:right="120" w:hanging="360"/>
        <w:rPr>
          <w:sz w:val="24"/>
          <w:szCs w:val="24"/>
        </w:rPr>
      </w:pPr>
      <w:r w:rsidRPr="00660524">
        <w:rPr>
          <w:rFonts w:eastAsia="Times New Roman"/>
          <w:sz w:val="24"/>
          <w:szCs w:val="24"/>
        </w:rPr>
        <w:t>– исследование равноускоренного движения с использованием электронного секундомера или компьютера с датчиками;</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движения тела, брошенного горизонтально;</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центрального удара;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качения цилиндра по наклонной плоскости;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движения броуновской частицы (по трекам Перрена);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изопроцессов;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изохорного процесса и оценка абсолютного нуля;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остывания воды;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зависимости напряжения на полюсах источника тока от силы тока в цепи;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зависимости силы тока через лампочку от напряжения на ней;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нагревания воды нагревателем небольшой мощности;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явления электромагнитной индукции;</w:t>
      </w:r>
    </w:p>
    <w:p w:rsidR="00AC0E14" w:rsidRPr="00660524" w:rsidRDefault="00AC0E14">
      <w:pPr>
        <w:spacing w:line="43"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зависимости угла преломления от угла падения;</w:t>
      </w:r>
    </w:p>
    <w:p w:rsidR="00AC0E14" w:rsidRPr="00660524" w:rsidRDefault="00AC0E14">
      <w:pPr>
        <w:spacing w:line="200" w:lineRule="exact"/>
        <w:rPr>
          <w:sz w:val="24"/>
          <w:szCs w:val="24"/>
        </w:rPr>
      </w:pPr>
    </w:p>
    <w:p w:rsidR="00AC0E14" w:rsidRPr="00660524" w:rsidRDefault="00AC0E14">
      <w:pPr>
        <w:spacing w:line="359" w:lineRule="exact"/>
        <w:rPr>
          <w:sz w:val="24"/>
          <w:szCs w:val="24"/>
        </w:rPr>
      </w:pPr>
    </w:p>
    <w:p w:rsidR="00AC0E14" w:rsidRPr="00660524" w:rsidRDefault="00AC0E14">
      <w:pPr>
        <w:rPr>
          <w:sz w:val="24"/>
          <w:szCs w:val="24"/>
        </w:rPr>
        <w:sectPr w:rsidR="00AC0E14" w:rsidRPr="00660524">
          <w:pgSz w:w="11900" w:h="16852"/>
          <w:pgMar w:top="1094" w:right="740" w:bottom="422" w:left="1440" w:header="0" w:footer="0" w:gutter="0"/>
          <w:cols w:space="720" w:equalWidth="0">
            <w:col w:w="9720"/>
          </w:cols>
        </w:sectPr>
      </w:pPr>
    </w:p>
    <w:p w:rsidR="00AC0E14" w:rsidRPr="00660524" w:rsidRDefault="00707205">
      <w:pPr>
        <w:spacing w:line="264" w:lineRule="auto"/>
        <w:ind w:left="500" w:right="140" w:hanging="360"/>
        <w:rPr>
          <w:sz w:val="24"/>
          <w:szCs w:val="24"/>
        </w:rPr>
      </w:pPr>
      <w:r w:rsidRPr="00660524">
        <w:rPr>
          <w:rFonts w:eastAsia="Times New Roman"/>
          <w:sz w:val="24"/>
          <w:szCs w:val="24"/>
        </w:rPr>
        <w:t>– исследование зависимости расстояния от линзы до изображения от расстояния от линзы до предмета;</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спектра водорода;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движения двойных звезд (по печатным материалам).</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iCs/>
          <w:sz w:val="24"/>
          <w:szCs w:val="24"/>
        </w:rPr>
        <w:t>Проверка гипотез (в том числе имеются неверные):</w:t>
      </w:r>
    </w:p>
    <w:p w:rsidR="00AC0E14" w:rsidRPr="00660524" w:rsidRDefault="00AC0E14">
      <w:pPr>
        <w:spacing w:line="52" w:lineRule="exact"/>
        <w:rPr>
          <w:sz w:val="24"/>
          <w:szCs w:val="24"/>
        </w:rPr>
      </w:pPr>
    </w:p>
    <w:p w:rsidR="00AC0E14" w:rsidRPr="00660524" w:rsidRDefault="00707205">
      <w:pPr>
        <w:spacing w:line="267" w:lineRule="auto"/>
        <w:ind w:left="500" w:right="560" w:hanging="360"/>
        <w:rPr>
          <w:sz w:val="24"/>
          <w:szCs w:val="24"/>
        </w:rPr>
      </w:pPr>
      <w:r w:rsidRPr="00660524">
        <w:rPr>
          <w:rFonts w:eastAsia="Times New Roman"/>
          <w:sz w:val="24"/>
          <w:szCs w:val="24"/>
        </w:rPr>
        <w:t>– при движении бруска по наклонной плоскости время перемещения на определенное расстояния тем больше, чем больше масса бруска;</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sz w:val="24"/>
          <w:szCs w:val="24"/>
        </w:rPr>
        <w:t>–   при движении бруска по наклонной плоскости скорость прямо пропорциональна пути;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при затухании колебаний амплитуда обратно пропорциональна времени;</w:t>
      </w:r>
    </w:p>
    <w:p w:rsidR="00AC0E14" w:rsidRPr="00660524" w:rsidRDefault="00AC0E14">
      <w:pPr>
        <w:spacing w:line="52" w:lineRule="exact"/>
        <w:rPr>
          <w:sz w:val="24"/>
          <w:szCs w:val="24"/>
        </w:rPr>
      </w:pPr>
    </w:p>
    <w:p w:rsidR="00AC0E14" w:rsidRPr="00660524" w:rsidRDefault="00707205">
      <w:pPr>
        <w:spacing w:line="264" w:lineRule="auto"/>
        <w:ind w:left="500" w:right="360" w:hanging="360"/>
        <w:rPr>
          <w:sz w:val="24"/>
          <w:szCs w:val="24"/>
        </w:rPr>
      </w:pPr>
      <w:r w:rsidRPr="00660524">
        <w:rPr>
          <w:rFonts w:eastAsia="Times New Roman"/>
          <w:sz w:val="24"/>
          <w:szCs w:val="24"/>
        </w:rPr>
        <w:t>– квадрат среднего перемещения броуновской частицы прямо пропорционален времени наблюдения (по трекам Перрена);</w:t>
      </w:r>
    </w:p>
    <w:p w:rsidR="00AC0E14" w:rsidRPr="00660524" w:rsidRDefault="00AC0E14">
      <w:pPr>
        <w:spacing w:line="16" w:lineRule="exact"/>
        <w:rPr>
          <w:sz w:val="24"/>
          <w:szCs w:val="24"/>
        </w:rPr>
      </w:pPr>
    </w:p>
    <w:p w:rsidR="00AC0E14" w:rsidRPr="00660524" w:rsidRDefault="00707205">
      <w:pPr>
        <w:ind w:left="140"/>
        <w:rPr>
          <w:sz w:val="24"/>
          <w:szCs w:val="24"/>
        </w:rPr>
      </w:pPr>
      <w:r w:rsidRPr="00660524">
        <w:rPr>
          <w:rFonts w:eastAsia="Times New Roman"/>
          <w:sz w:val="24"/>
          <w:szCs w:val="24"/>
        </w:rPr>
        <w:t>–   скорость остывания воды линейно зависит от времени остывания;</w:t>
      </w:r>
    </w:p>
    <w:p w:rsidR="00AC0E14" w:rsidRPr="00660524" w:rsidRDefault="00AC0E14">
      <w:pPr>
        <w:spacing w:line="56" w:lineRule="exact"/>
        <w:rPr>
          <w:sz w:val="24"/>
          <w:szCs w:val="24"/>
        </w:rPr>
      </w:pPr>
    </w:p>
    <w:p w:rsidR="00AC0E14" w:rsidRPr="00660524" w:rsidRDefault="00707205">
      <w:pPr>
        <w:spacing w:line="264" w:lineRule="auto"/>
        <w:ind w:left="500" w:right="460" w:hanging="360"/>
        <w:rPr>
          <w:sz w:val="24"/>
          <w:szCs w:val="24"/>
        </w:rPr>
      </w:pPr>
      <w:r w:rsidRPr="00660524">
        <w:rPr>
          <w:rFonts w:eastAsia="Times New Roman"/>
          <w:sz w:val="24"/>
          <w:szCs w:val="24"/>
        </w:rPr>
        <w:t>– напряжение при последовательном включении лампочки и резистора не равно сумме напряжений на лампочке и резисторе;</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   угол преломления прямо пропорционален углу падения;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при плотном сложении двух линз оптические силы складываются;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Конструирование технических устройств: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конструирование наклонной плоскости с заданным КПД;</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конструирование рычажных весов;</w:t>
      </w:r>
    </w:p>
    <w:p w:rsidR="00AC0E14" w:rsidRPr="00660524" w:rsidRDefault="00AC0E14">
      <w:pPr>
        <w:spacing w:line="52" w:lineRule="exact"/>
        <w:rPr>
          <w:sz w:val="24"/>
          <w:szCs w:val="24"/>
        </w:rPr>
      </w:pPr>
    </w:p>
    <w:p w:rsidR="00AC0E14" w:rsidRPr="00660524" w:rsidRDefault="00707205">
      <w:pPr>
        <w:spacing w:line="264" w:lineRule="auto"/>
        <w:ind w:left="500" w:right="920" w:hanging="360"/>
        <w:rPr>
          <w:sz w:val="24"/>
          <w:szCs w:val="24"/>
        </w:rPr>
      </w:pPr>
      <w:r w:rsidRPr="00660524">
        <w:rPr>
          <w:rFonts w:eastAsia="Times New Roman"/>
          <w:sz w:val="24"/>
          <w:szCs w:val="24"/>
        </w:rPr>
        <w:t>– конструирование наклонной плоскости, по которой брусок движется с заданным ускорением;</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sz w:val="24"/>
          <w:szCs w:val="24"/>
        </w:rPr>
        <w:t>–   конструирование электродвигателя;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конструирование трансформатора;</w:t>
      </w:r>
    </w:p>
    <w:p w:rsidR="00AC0E14" w:rsidRPr="00660524" w:rsidRDefault="00AC0E14">
      <w:pPr>
        <w:spacing w:line="40" w:lineRule="exact"/>
        <w:rPr>
          <w:sz w:val="24"/>
          <w:szCs w:val="24"/>
        </w:rPr>
      </w:pPr>
    </w:p>
    <w:p w:rsidR="00AC0E14" w:rsidRPr="00660524" w:rsidRDefault="00707205">
      <w:pPr>
        <w:ind w:left="140"/>
        <w:rPr>
          <w:rFonts w:eastAsia="Times New Roman"/>
          <w:sz w:val="24"/>
          <w:szCs w:val="24"/>
        </w:rPr>
      </w:pPr>
      <w:r w:rsidRPr="00660524">
        <w:rPr>
          <w:rFonts w:eastAsia="Times New Roman"/>
          <w:sz w:val="24"/>
          <w:szCs w:val="24"/>
        </w:rPr>
        <w:t>–   конструирование модели телескопа или микроскопа.</w:t>
      </w:r>
    </w:p>
    <w:p w:rsidR="00E37482" w:rsidRDefault="00E37482">
      <w:pPr>
        <w:ind w:left="140"/>
        <w:rPr>
          <w:rFonts w:eastAsia="Times New Roman"/>
          <w:b/>
          <w:sz w:val="28"/>
          <w:szCs w:val="28"/>
        </w:rPr>
      </w:pPr>
    </w:p>
    <w:p w:rsidR="00495E9F" w:rsidRPr="00E37482" w:rsidRDefault="00495E9F">
      <w:pPr>
        <w:ind w:left="140"/>
        <w:rPr>
          <w:b/>
          <w:sz w:val="28"/>
          <w:szCs w:val="28"/>
        </w:rPr>
      </w:pPr>
      <w:r w:rsidRPr="00E37482">
        <w:rPr>
          <w:rFonts w:eastAsia="Times New Roman"/>
          <w:b/>
          <w:sz w:val="28"/>
          <w:szCs w:val="28"/>
        </w:rPr>
        <w:t>Астрономия</w:t>
      </w:r>
    </w:p>
    <w:p w:rsidR="00AC0E14" w:rsidRPr="00660524" w:rsidRDefault="00AC0E14">
      <w:pPr>
        <w:spacing w:line="168" w:lineRule="exact"/>
        <w:rPr>
          <w:sz w:val="24"/>
          <w:szCs w:val="24"/>
        </w:rPr>
      </w:pPr>
    </w:p>
    <w:p w:rsidR="00495E9F" w:rsidRPr="00660524" w:rsidRDefault="00495E9F" w:rsidP="00495E9F">
      <w:pPr>
        <w:ind w:firstLine="709"/>
        <w:jc w:val="both"/>
        <w:rPr>
          <w:rFonts w:eastAsia="Calibri"/>
          <w:sz w:val="24"/>
          <w:szCs w:val="24"/>
          <w:lang w:eastAsia="en-US"/>
        </w:rPr>
      </w:pPr>
      <w:r w:rsidRPr="00660524">
        <w:rPr>
          <w:rFonts w:eastAsia="Calibri"/>
          <w:sz w:val="24"/>
          <w:szCs w:val="24"/>
          <w:lang w:eastAsia="en-US"/>
        </w:rPr>
        <w:t xml:space="preserve">Введение в астрономию </w:t>
      </w:r>
    </w:p>
    <w:p w:rsidR="00495E9F" w:rsidRPr="00660524" w:rsidRDefault="00495E9F" w:rsidP="00495E9F">
      <w:pPr>
        <w:jc w:val="both"/>
        <w:rPr>
          <w:rFonts w:eastAsia="Calibri"/>
          <w:sz w:val="24"/>
          <w:szCs w:val="24"/>
          <w:lang w:eastAsia="en-US"/>
        </w:rPr>
      </w:pPr>
      <w:r w:rsidRPr="00660524">
        <w:rPr>
          <w:rFonts w:eastAsia="Calibri"/>
          <w:sz w:val="24"/>
          <w:szCs w:val="24"/>
          <w:lang w:eastAsia="en-US"/>
        </w:rPr>
        <w:t>Строение и масштабы Вселенной. Какие тела заполняют Вселенную. Каковы их ха</w:t>
      </w:r>
      <w:r w:rsidRPr="00660524">
        <w:rPr>
          <w:rFonts w:eastAsia="Calibri"/>
          <w:sz w:val="24"/>
          <w:szCs w:val="24"/>
          <w:lang w:eastAsia="en-US"/>
        </w:rPr>
        <w:softHyphen/>
        <w:t>рактерные размеры и расстояния между ними. Какие физические условия встречаются в них. Вселенная расширяется. Современные методы наблюдений. Где и как работают самые крупные оптические те</w:t>
      </w:r>
      <w:r w:rsidRPr="00660524">
        <w:rPr>
          <w:rFonts w:eastAsia="Calibri"/>
          <w:sz w:val="24"/>
          <w:szCs w:val="24"/>
          <w:lang w:eastAsia="en-US"/>
        </w:rPr>
        <w:softHyphen/>
        <w:t>лескопы. Как астрономы исследуют гамма-излучение Вселенной. Что увидели гравитацион</w:t>
      </w:r>
      <w:r w:rsidRPr="00660524">
        <w:rPr>
          <w:rFonts w:eastAsia="Calibri"/>
          <w:sz w:val="24"/>
          <w:szCs w:val="24"/>
          <w:lang w:eastAsia="en-US"/>
        </w:rPr>
        <w:softHyphen/>
        <w:t>но-волновые и нейтринные телескопы.</w:t>
      </w:r>
    </w:p>
    <w:p w:rsidR="00495E9F" w:rsidRPr="00660524" w:rsidRDefault="00495E9F" w:rsidP="00495E9F">
      <w:pPr>
        <w:spacing w:before="240"/>
        <w:ind w:firstLine="709"/>
        <w:jc w:val="both"/>
        <w:rPr>
          <w:rFonts w:eastAsia="Calibri"/>
          <w:sz w:val="24"/>
          <w:szCs w:val="24"/>
          <w:lang w:eastAsia="en-US"/>
        </w:rPr>
      </w:pPr>
      <w:r w:rsidRPr="00660524">
        <w:rPr>
          <w:rFonts w:eastAsia="Calibri"/>
          <w:sz w:val="24"/>
          <w:szCs w:val="24"/>
          <w:lang w:eastAsia="en-US"/>
        </w:rPr>
        <w:t xml:space="preserve">Астрометрия </w:t>
      </w:r>
    </w:p>
    <w:p w:rsidR="00495E9F" w:rsidRPr="00660524" w:rsidRDefault="00495E9F" w:rsidP="00495E9F">
      <w:pPr>
        <w:jc w:val="both"/>
        <w:rPr>
          <w:rFonts w:eastAsia="Calibri"/>
          <w:sz w:val="24"/>
          <w:szCs w:val="24"/>
          <w:lang w:eastAsia="en-US"/>
        </w:rPr>
      </w:pPr>
      <w:r w:rsidRPr="00660524">
        <w:rPr>
          <w:rFonts w:eastAsia="Calibri"/>
          <w:sz w:val="24"/>
          <w:szCs w:val="24"/>
          <w:lang w:eastAsia="en-US"/>
        </w:rPr>
        <w:t>Звёздное небо. Созвездия северного полушария. Навигационные звёзды. Движение Солнца по эклиптике. Петлеобразное движение планет. Небесный экватор и небесный меридиан. Экваториальная и горизонтальная система небесных координат. Видимое движение небесных светил. Петлеобразное движение планет, попятное и прямое движение планет. Эклиптика, зодиакальные созвездия. Неравномерное движение Солнца по эклиптике. Движение Луны. Фазы Луны и синодический месяц, условия наступления солнечного и лунного затмений. Причины наступления солнечных затмений. Сарос и предсказания за</w:t>
      </w:r>
      <w:r w:rsidRPr="00660524">
        <w:rPr>
          <w:rFonts w:eastAsia="Calibri"/>
          <w:sz w:val="24"/>
          <w:szCs w:val="24"/>
          <w:lang w:eastAsia="en-US"/>
        </w:rPr>
        <w:softHyphen/>
        <w:t>тмений. Время и календарь. Звёздное и солнечное время, звёздный и тропический год. Уст</w:t>
      </w:r>
      <w:r w:rsidRPr="00660524">
        <w:rPr>
          <w:rFonts w:eastAsia="Calibri"/>
          <w:sz w:val="24"/>
          <w:szCs w:val="24"/>
          <w:lang w:eastAsia="en-US"/>
        </w:rPr>
        <w:softHyphen/>
        <w:t>ройство лунного и солнечного календаря, проблемы их согласования. Юлианский и григори</w:t>
      </w:r>
      <w:r w:rsidRPr="00660524">
        <w:rPr>
          <w:rFonts w:eastAsia="Calibri"/>
          <w:sz w:val="24"/>
          <w:szCs w:val="24"/>
          <w:lang w:eastAsia="en-US"/>
        </w:rPr>
        <w:softHyphen/>
        <w:t>анский календари.</w:t>
      </w:r>
    </w:p>
    <w:p w:rsidR="00495E9F" w:rsidRPr="00660524" w:rsidRDefault="00495E9F" w:rsidP="00495E9F">
      <w:pPr>
        <w:spacing w:before="240"/>
        <w:ind w:firstLine="709"/>
        <w:jc w:val="both"/>
        <w:rPr>
          <w:rFonts w:eastAsia="Calibri"/>
          <w:sz w:val="24"/>
          <w:szCs w:val="24"/>
          <w:lang w:eastAsia="en-US"/>
        </w:rPr>
      </w:pPr>
      <w:r w:rsidRPr="00660524">
        <w:rPr>
          <w:rFonts w:eastAsia="Calibri"/>
          <w:sz w:val="24"/>
          <w:szCs w:val="24"/>
          <w:lang w:eastAsia="en-US"/>
        </w:rPr>
        <w:t xml:space="preserve">Небесная механика </w:t>
      </w:r>
    </w:p>
    <w:p w:rsidR="00495E9F" w:rsidRPr="00660524" w:rsidRDefault="00495E9F" w:rsidP="00495E9F">
      <w:pPr>
        <w:jc w:val="both"/>
        <w:rPr>
          <w:rFonts w:eastAsia="Calibri"/>
          <w:sz w:val="24"/>
          <w:szCs w:val="24"/>
          <w:lang w:eastAsia="en-US"/>
        </w:rPr>
      </w:pPr>
      <w:r w:rsidRPr="00660524">
        <w:rPr>
          <w:rFonts w:eastAsia="Calibri"/>
          <w:sz w:val="24"/>
          <w:szCs w:val="24"/>
          <w:lang w:eastAsia="en-US"/>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 Открытие И.Кеплером законов движения планет. Открытие закона всемирного тяго</w:t>
      </w:r>
      <w:r w:rsidRPr="00660524">
        <w:rPr>
          <w:rFonts w:eastAsia="Calibri"/>
          <w:sz w:val="24"/>
          <w:szCs w:val="24"/>
          <w:lang w:eastAsia="en-US"/>
        </w:rPr>
        <w:softHyphen/>
        <w:t>тения и обобщённые законы Кеплера. Определение масс небесных тел. Космические скорости. Расчёты первой и второй космической скорости и их физиче</w:t>
      </w:r>
      <w:r w:rsidRPr="00660524">
        <w:rPr>
          <w:rFonts w:eastAsia="Calibri"/>
          <w:sz w:val="24"/>
          <w:szCs w:val="24"/>
          <w:lang w:eastAsia="en-US"/>
        </w:rPr>
        <w:softHyphen/>
        <w:t>ский смысл. Полёт Ю.А. Гагарина вокруг Земли по круговой орбите. Межпланетные перелёты. Понятие оптимальной траектории полёта к планете. Время полёта к планете и даты стартов. Луна и её влияние на Землю. Лунный рельеф и его природа. Приливное взаимодейст</w:t>
      </w:r>
      <w:r w:rsidRPr="00660524">
        <w:rPr>
          <w:rFonts w:eastAsia="Calibri"/>
          <w:sz w:val="24"/>
          <w:szCs w:val="24"/>
          <w:lang w:eastAsia="en-US"/>
        </w:rPr>
        <w:softHyphen/>
        <w:t>вие между Луной и Землёй. Удаление Луны от Земли и замедление вращения Земли. Прецес</w:t>
      </w:r>
      <w:r w:rsidRPr="00660524">
        <w:rPr>
          <w:rFonts w:eastAsia="Calibri"/>
          <w:sz w:val="24"/>
          <w:szCs w:val="24"/>
          <w:lang w:eastAsia="en-US"/>
        </w:rPr>
        <w:softHyphen/>
        <w:t>сия земной оси и предварение равноденствий.</w:t>
      </w:r>
    </w:p>
    <w:p w:rsidR="00495E9F" w:rsidRPr="00660524" w:rsidRDefault="00495E9F" w:rsidP="00495E9F">
      <w:pPr>
        <w:spacing w:before="240"/>
        <w:ind w:firstLine="709"/>
        <w:jc w:val="both"/>
        <w:rPr>
          <w:rFonts w:eastAsia="Calibri"/>
          <w:sz w:val="24"/>
          <w:szCs w:val="24"/>
          <w:lang w:eastAsia="en-US"/>
        </w:rPr>
      </w:pPr>
      <w:r w:rsidRPr="00660524">
        <w:rPr>
          <w:rFonts w:eastAsia="Calibri"/>
          <w:sz w:val="24"/>
          <w:szCs w:val="24"/>
          <w:lang w:eastAsia="en-US"/>
        </w:rPr>
        <w:t xml:space="preserve">Строение солнечной системы </w:t>
      </w:r>
    </w:p>
    <w:p w:rsidR="00495E9F" w:rsidRPr="00660524" w:rsidRDefault="00495E9F" w:rsidP="00495E9F">
      <w:pPr>
        <w:jc w:val="both"/>
        <w:rPr>
          <w:rFonts w:eastAsia="Calibri"/>
          <w:sz w:val="24"/>
          <w:szCs w:val="24"/>
          <w:lang w:eastAsia="en-US"/>
        </w:rPr>
      </w:pPr>
      <w:r w:rsidRPr="00660524">
        <w:rPr>
          <w:rFonts w:eastAsia="Calibri"/>
          <w:sz w:val="24"/>
          <w:szCs w:val="24"/>
          <w:lang w:eastAsia="en-US"/>
        </w:rPr>
        <w:t>Современные представления о Солнечной системе. Состав Солнечной системы. Пла</w:t>
      </w:r>
      <w:r w:rsidRPr="00660524">
        <w:rPr>
          <w:rFonts w:eastAsia="Calibri"/>
          <w:sz w:val="24"/>
          <w:szCs w:val="24"/>
          <w:lang w:eastAsia="en-US"/>
        </w:rPr>
        <w:softHyphen/>
        <w:t>неты земной группы и планеты-гиганты, их принципиальные различия. Облако комет Оорта и Пояс Койпера. Размеры тел солнечной системы. Планета Земля. Форма и размеры Земли. Внутреннее строение Земли. Роль парнико</w:t>
      </w:r>
      <w:r w:rsidRPr="00660524">
        <w:rPr>
          <w:rFonts w:eastAsia="Calibri"/>
          <w:sz w:val="24"/>
          <w:szCs w:val="24"/>
          <w:lang w:eastAsia="en-US"/>
        </w:rPr>
        <w:softHyphen/>
        <w:t>вого эффекта в формировании климата Земли. Исследования Меркурия, Венеры и Марса, их схожесть с Землёй. Влияние парниково</w:t>
      </w:r>
      <w:r w:rsidRPr="00660524">
        <w:rPr>
          <w:rFonts w:eastAsia="Calibri"/>
          <w:sz w:val="24"/>
          <w:szCs w:val="24"/>
          <w:lang w:eastAsia="en-US"/>
        </w:rPr>
        <w:softHyphen/>
        <w:t>го эффекта на климат Земли и Венеры. Есть ли жизнь на Марсе. Эволюция орбит спутников Марса Фобоса и Деймоса. Планеты-гиганты. Физические свойства Юпитера, Сатурна, Урана и Нептуна. Вулка</w:t>
      </w:r>
      <w:r w:rsidRPr="00660524">
        <w:rPr>
          <w:rFonts w:eastAsia="Calibri"/>
          <w:sz w:val="24"/>
          <w:szCs w:val="24"/>
          <w:lang w:eastAsia="en-US"/>
        </w:rPr>
        <w:softHyphen/>
        <w:t>ническая деятельность на спутнике Юпитера Ио. Природа колец вокруг планет-гигантов. Планеты-карлики и их свойства. Малые тела Солнечной системы. Природа и движение астероидов. Специфика движе</w:t>
      </w:r>
      <w:r w:rsidRPr="00660524">
        <w:rPr>
          <w:rFonts w:eastAsia="Calibri"/>
          <w:sz w:val="24"/>
          <w:szCs w:val="24"/>
          <w:lang w:eastAsia="en-US"/>
        </w:rPr>
        <w:softHyphen/>
        <w:t>ния групп астероидов Троянцев и Греков. Природа и движение комет. Пояс Койпера и Обла</w:t>
      </w:r>
      <w:r w:rsidRPr="00660524">
        <w:rPr>
          <w:rFonts w:eastAsia="Calibri"/>
          <w:sz w:val="24"/>
          <w:szCs w:val="24"/>
          <w:lang w:eastAsia="en-US"/>
        </w:rPr>
        <w:softHyphen/>
        <w:t>ко комет Оорта. Метеоры и метеориты. 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495E9F" w:rsidRPr="00660524" w:rsidRDefault="00495E9F" w:rsidP="00495E9F">
      <w:pPr>
        <w:spacing w:before="240"/>
        <w:ind w:firstLine="709"/>
        <w:jc w:val="both"/>
        <w:rPr>
          <w:rFonts w:eastAsia="Calibri"/>
          <w:sz w:val="24"/>
          <w:szCs w:val="24"/>
          <w:lang w:eastAsia="en-US"/>
        </w:rPr>
      </w:pPr>
      <w:r w:rsidRPr="00660524">
        <w:rPr>
          <w:rFonts w:eastAsia="Calibri"/>
          <w:sz w:val="24"/>
          <w:szCs w:val="24"/>
          <w:lang w:eastAsia="en-US"/>
        </w:rPr>
        <w:t xml:space="preserve">Астрофизика и звёздная астрономия </w:t>
      </w:r>
    </w:p>
    <w:p w:rsidR="00495E9F" w:rsidRPr="00660524" w:rsidRDefault="00495E9F" w:rsidP="00495E9F">
      <w:pPr>
        <w:jc w:val="both"/>
        <w:rPr>
          <w:rFonts w:eastAsia="Calibri"/>
          <w:sz w:val="24"/>
          <w:szCs w:val="24"/>
          <w:lang w:eastAsia="en-US"/>
        </w:rPr>
      </w:pPr>
      <w:r w:rsidRPr="00660524">
        <w:rPr>
          <w:rFonts w:eastAsia="Calibri"/>
          <w:sz w:val="24"/>
          <w:szCs w:val="24"/>
          <w:lang w:eastAsia="en-US"/>
        </w:rPr>
        <w:t>Методы астрофизических исследований. Устройство и характеристики телескопов рефракторов и рефлекторов. Устройство радиотелескопов, радиоинтерферометры. Солнце. Основные характеристики Солнца. Определение массы, температуры и хими</w:t>
      </w:r>
      <w:r w:rsidRPr="00660524">
        <w:rPr>
          <w:rFonts w:eastAsia="Calibri"/>
          <w:sz w:val="24"/>
          <w:szCs w:val="24"/>
          <w:lang w:eastAsia="en-US"/>
        </w:rPr>
        <w:softHyphen/>
        <w:t>ческого состава Солнца. Строение солнечной атмосферы. Солнечная активность и её влия</w:t>
      </w:r>
      <w:r w:rsidRPr="00660524">
        <w:rPr>
          <w:rFonts w:eastAsia="Calibri"/>
          <w:sz w:val="24"/>
          <w:szCs w:val="24"/>
          <w:lang w:eastAsia="en-US"/>
        </w:rPr>
        <w:softHyphen/>
        <w:t>ние на Землю и биосферу. Внутреннее строение Солнца. 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 Определение основных характеристик звёзд: массы, светимости, температуры и хи</w:t>
      </w:r>
      <w:r w:rsidRPr="00660524">
        <w:rPr>
          <w:rFonts w:eastAsia="Calibri"/>
          <w:sz w:val="24"/>
          <w:szCs w:val="24"/>
          <w:lang w:eastAsia="en-US"/>
        </w:rPr>
        <w:softHyphen/>
        <w:t>мического состава. Спектральная классификация звёзд и её физические основы. Диаграмма "спектральный класс-светимость" звёзд, связь между массой и светимостью звёзд. Внутреннее строение звёзд. Строение звезды главной последовательности. Строение звёзд красных гигантов и сверхгигантов. Строение звёзд белых карликов и предел на их массу – предел Чандрасекара. Пульса</w:t>
      </w:r>
      <w:r w:rsidRPr="00660524">
        <w:rPr>
          <w:rFonts w:eastAsia="Calibri"/>
          <w:sz w:val="24"/>
          <w:szCs w:val="24"/>
          <w:lang w:eastAsia="en-US"/>
        </w:rPr>
        <w:softHyphen/>
        <w:t>ры и нейтронные звёзды. Природа чёрных дыр и их параметры. Двойные, кратные и переменные звёзды. Наблюдения двойных и кратных звёзд. За</w:t>
      </w:r>
      <w:r w:rsidRPr="00660524">
        <w:rPr>
          <w:rFonts w:eastAsia="Calibri"/>
          <w:sz w:val="24"/>
          <w:szCs w:val="24"/>
          <w:lang w:eastAsia="en-US"/>
        </w:rPr>
        <w:softHyphen/>
        <w:t>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 Новые и сверхновые звёзды. Характеристики вспышек новых звёзд. Связь новых звёзд с тесными двойными системами, содержащими звезду белый карлик. Перетекание ве</w:t>
      </w:r>
      <w:r w:rsidRPr="00660524">
        <w:rPr>
          <w:rFonts w:eastAsia="Calibri"/>
          <w:sz w:val="24"/>
          <w:szCs w:val="24"/>
          <w:lang w:eastAsia="en-US"/>
        </w:rPr>
        <w:softHyphen/>
        <w:t>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w:t>
      </w:r>
      <w:r w:rsidRPr="00660524">
        <w:rPr>
          <w:rFonts w:eastAsia="Calibri"/>
          <w:sz w:val="24"/>
          <w:szCs w:val="24"/>
          <w:lang w:eastAsia="en-US"/>
        </w:rPr>
        <w:softHyphen/>
        <w:t xml:space="preserve">сой Чандрасекара в составе тесной двойной звезды – вспышка сверхновой </w:t>
      </w:r>
      <w:r w:rsidRPr="00660524">
        <w:rPr>
          <w:rFonts w:eastAsia="Calibri"/>
          <w:sz w:val="24"/>
          <w:szCs w:val="24"/>
          <w:lang w:val="en-US" w:eastAsia="en-US"/>
        </w:rPr>
        <w:t>I</w:t>
      </w:r>
      <w:r w:rsidRPr="00660524">
        <w:rPr>
          <w:rFonts w:eastAsia="Calibri"/>
          <w:sz w:val="24"/>
          <w:szCs w:val="24"/>
          <w:lang w:eastAsia="en-US"/>
        </w:rPr>
        <w:t xml:space="preserve"> типа. Взрыв мас</w:t>
      </w:r>
      <w:r w:rsidRPr="00660524">
        <w:rPr>
          <w:rFonts w:eastAsia="Calibri"/>
          <w:sz w:val="24"/>
          <w:szCs w:val="24"/>
          <w:lang w:eastAsia="en-US"/>
        </w:rPr>
        <w:softHyphen/>
        <w:t xml:space="preserve">сивной звезды в конце своей эволюции – взрыв сверхновой </w:t>
      </w:r>
      <w:r w:rsidRPr="00660524">
        <w:rPr>
          <w:rFonts w:eastAsia="Calibri"/>
          <w:sz w:val="24"/>
          <w:szCs w:val="24"/>
          <w:lang w:val="en-US" w:eastAsia="en-US"/>
        </w:rPr>
        <w:t>II</w:t>
      </w:r>
      <w:r w:rsidRPr="00660524">
        <w:rPr>
          <w:rFonts w:eastAsia="Calibri"/>
          <w:sz w:val="24"/>
          <w:szCs w:val="24"/>
          <w:lang w:eastAsia="en-US"/>
        </w:rPr>
        <w:t xml:space="preserve"> типа. Наблюдение остатков взрывов сверхновых звёзд. Эволюция звёзд: рождение, жизнь и смерть звёзд. Расчёт продолжительности жизни звёзд разной массы на главной последовательности. Переход в красные гиганты и сверхги</w:t>
      </w:r>
      <w:r w:rsidRPr="00660524">
        <w:rPr>
          <w:rFonts w:eastAsia="Calibri"/>
          <w:sz w:val="24"/>
          <w:szCs w:val="24"/>
          <w:lang w:eastAsia="en-US"/>
        </w:rPr>
        <w:softHyphen/>
        <w:t>ганты после исчерпания водорода. Спокойная эволюция маломассивных звёзд и гравитаци</w:t>
      </w:r>
      <w:r w:rsidRPr="00660524">
        <w:rPr>
          <w:rFonts w:eastAsia="Calibri"/>
          <w:sz w:val="24"/>
          <w:szCs w:val="24"/>
          <w:lang w:eastAsia="en-US"/>
        </w:rPr>
        <w:softHyphen/>
        <w:t>онный коллапс и взрыв с образованием нейтронной звезды или чёрной дыры массивной звезды. Определение возраста звёздных скоплений и отдельных звёзд, проверка теории эво</w:t>
      </w:r>
      <w:r w:rsidRPr="00660524">
        <w:rPr>
          <w:rFonts w:eastAsia="Calibri"/>
          <w:sz w:val="24"/>
          <w:szCs w:val="24"/>
          <w:lang w:eastAsia="en-US"/>
        </w:rPr>
        <w:softHyphen/>
        <w:t>люции звёзд.</w:t>
      </w:r>
    </w:p>
    <w:p w:rsidR="00495E9F" w:rsidRPr="00660524" w:rsidRDefault="00495E9F" w:rsidP="00495E9F">
      <w:pPr>
        <w:spacing w:before="240"/>
        <w:ind w:firstLine="709"/>
        <w:jc w:val="both"/>
        <w:rPr>
          <w:rFonts w:eastAsia="Calibri"/>
          <w:sz w:val="24"/>
          <w:szCs w:val="24"/>
          <w:lang w:eastAsia="en-US"/>
        </w:rPr>
      </w:pPr>
      <w:r w:rsidRPr="00660524">
        <w:rPr>
          <w:rFonts w:eastAsia="Calibri"/>
          <w:sz w:val="24"/>
          <w:szCs w:val="24"/>
          <w:lang w:eastAsia="en-US"/>
        </w:rPr>
        <w:t xml:space="preserve">Млечный Путь </w:t>
      </w:r>
    </w:p>
    <w:p w:rsidR="00495E9F" w:rsidRPr="00660524" w:rsidRDefault="00495E9F" w:rsidP="00495E9F">
      <w:pPr>
        <w:jc w:val="both"/>
        <w:rPr>
          <w:rFonts w:eastAsia="Calibri"/>
          <w:sz w:val="24"/>
          <w:szCs w:val="24"/>
          <w:lang w:eastAsia="en-US"/>
        </w:rPr>
      </w:pPr>
      <w:r w:rsidRPr="00660524">
        <w:rPr>
          <w:rFonts w:eastAsia="Calibri"/>
          <w:sz w:val="24"/>
          <w:szCs w:val="24"/>
          <w:lang w:eastAsia="en-US"/>
        </w:rPr>
        <w:t>Газ и пыль в Галактике. Образование отражательных туманностей. Причины свечения диффузных туманностей. Концентрация газовых и пылевых туманностей в Галактике. Рассеянные и шаровые звёздные скопления. 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w:t>
      </w:r>
      <w:r w:rsidRPr="00660524">
        <w:rPr>
          <w:rFonts w:eastAsia="Calibri"/>
          <w:sz w:val="24"/>
          <w:szCs w:val="24"/>
          <w:lang w:eastAsia="en-US"/>
        </w:rPr>
        <w:softHyphen/>
        <w:t>массивной черной дыры. Расчёт параметров сверхмассивной чёрной дыры. Наблюдения кос</w:t>
      </w:r>
      <w:r w:rsidRPr="00660524">
        <w:rPr>
          <w:rFonts w:eastAsia="Calibri"/>
          <w:sz w:val="24"/>
          <w:szCs w:val="24"/>
          <w:lang w:eastAsia="en-US"/>
        </w:rPr>
        <w:softHyphen/>
        <w:t>мических лучей и их связь с взрывами сверхновых звёзд.</w:t>
      </w:r>
    </w:p>
    <w:p w:rsidR="00495E9F" w:rsidRPr="00660524" w:rsidRDefault="00495E9F" w:rsidP="00495E9F">
      <w:pPr>
        <w:spacing w:before="240"/>
        <w:ind w:firstLine="709"/>
        <w:jc w:val="both"/>
        <w:rPr>
          <w:rFonts w:eastAsia="Calibri"/>
          <w:sz w:val="24"/>
          <w:szCs w:val="24"/>
          <w:lang w:eastAsia="en-US"/>
        </w:rPr>
      </w:pPr>
      <w:r w:rsidRPr="00660524">
        <w:rPr>
          <w:rFonts w:eastAsia="Calibri"/>
          <w:sz w:val="24"/>
          <w:szCs w:val="24"/>
          <w:lang w:eastAsia="en-US"/>
        </w:rPr>
        <w:t xml:space="preserve">Галактики </w:t>
      </w:r>
    </w:p>
    <w:p w:rsidR="00495E9F" w:rsidRPr="00660524" w:rsidRDefault="00495E9F" w:rsidP="00495E9F">
      <w:pPr>
        <w:jc w:val="both"/>
        <w:rPr>
          <w:rFonts w:eastAsia="Calibri"/>
          <w:sz w:val="24"/>
          <w:szCs w:val="24"/>
          <w:lang w:eastAsia="en-US"/>
        </w:rPr>
      </w:pPr>
      <w:r w:rsidRPr="00660524">
        <w:rPr>
          <w:rFonts w:eastAsia="Calibri"/>
          <w:sz w:val="24"/>
          <w:szCs w:val="24"/>
          <w:lang w:eastAsia="en-US"/>
        </w:rPr>
        <w:t>Классификация галактик по форме и камертонная диаграмма Хаббла. Свойства спи</w:t>
      </w:r>
      <w:r w:rsidRPr="00660524">
        <w:rPr>
          <w:rFonts w:eastAsia="Calibri"/>
          <w:sz w:val="24"/>
          <w:szCs w:val="24"/>
          <w:lang w:eastAsia="en-US"/>
        </w:rPr>
        <w:softHyphen/>
        <w:t>ральных, эллиптических и неправильных галактик. Красное смещение в спектрах галактик и определение расстояния до них. Закон Хаббла. Вращение галактик и тёмная материя в них. Активные галактики и квазары. 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 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495E9F" w:rsidRPr="00660524" w:rsidRDefault="00495E9F" w:rsidP="00495E9F">
      <w:pPr>
        <w:spacing w:before="240"/>
        <w:ind w:firstLine="709"/>
        <w:jc w:val="both"/>
        <w:rPr>
          <w:rFonts w:eastAsia="Calibri"/>
          <w:sz w:val="24"/>
          <w:szCs w:val="24"/>
          <w:lang w:eastAsia="en-US"/>
        </w:rPr>
      </w:pPr>
      <w:r w:rsidRPr="00660524">
        <w:rPr>
          <w:rFonts w:eastAsia="Calibri"/>
          <w:sz w:val="24"/>
          <w:szCs w:val="24"/>
          <w:lang w:eastAsia="en-US"/>
        </w:rPr>
        <w:t xml:space="preserve">Строение и эволюция Вселенной </w:t>
      </w:r>
    </w:p>
    <w:p w:rsidR="00495E9F" w:rsidRPr="00660524" w:rsidRDefault="00495E9F" w:rsidP="00495E9F">
      <w:pPr>
        <w:jc w:val="both"/>
        <w:rPr>
          <w:rFonts w:eastAsia="Calibri"/>
          <w:sz w:val="24"/>
          <w:szCs w:val="24"/>
          <w:lang w:eastAsia="en-US"/>
        </w:rPr>
      </w:pPr>
      <w:r w:rsidRPr="00660524">
        <w:rPr>
          <w:rFonts w:eastAsia="Calibri"/>
          <w:sz w:val="24"/>
          <w:szCs w:val="24"/>
          <w:lang w:eastAsia="en-US"/>
        </w:rPr>
        <w:t>Конечность и бесконечность Вселенной – парадоксы классической космологии. Закон всемирного тяготения и представления о конечности и бесконечности Вселенной. Фотомет</w:t>
      </w:r>
      <w:r w:rsidRPr="00660524">
        <w:rPr>
          <w:rFonts w:eastAsia="Calibri"/>
          <w:sz w:val="24"/>
          <w:szCs w:val="24"/>
          <w:lang w:eastAsia="en-US"/>
        </w:rPr>
        <w:softHyphen/>
        <w:t>рический парадокс и противоречия между классическими представлениями о строении Все</w:t>
      </w:r>
      <w:r w:rsidRPr="00660524">
        <w:rPr>
          <w:rFonts w:eastAsia="Calibri"/>
          <w:sz w:val="24"/>
          <w:szCs w:val="24"/>
          <w:lang w:eastAsia="en-US"/>
        </w:rPr>
        <w:softHyphen/>
        <w:t>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w:t>
      </w:r>
      <w:r w:rsidRPr="00660524">
        <w:rPr>
          <w:rFonts w:eastAsia="Calibri"/>
          <w:sz w:val="24"/>
          <w:szCs w:val="24"/>
          <w:lang w:eastAsia="en-US"/>
        </w:rPr>
        <w:softHyphen/>
        <w:t>ной с распределением и движением материи в ней. Расширяющаяся Вселенная. 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w:t>
      </w:r>
      <w:r w:rsidRPr="00660524">
        <w:rPr>
          <w:rFonts w:eastAsia="Calibri"/>
          <w:sz w:val="24"/>
          <w:szCs w:val="24"/>
          <w:lang w:eastAsia="en-US"/>
        </w:rPr>
        <w:softHyphen/>
        <w:t>лучение. Образование химических элементов во Вселенной. Обилие гелия во Вселенной и не</w:t>
      </w:r>
      <w:r w:rsidRPr="00660524">
        <w:rPr>
          <w:rFonts w:eastAsia="Calibri"/>
          <w:sz w:val="24"/>
          <w:szCs w:val="24"/>
          <w:lang w:eastAsia="en-US"/>
        </w:rPr>
        <w:softHyphen/>
        <w:t>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w:t>
      </w:r>
      <w:r w:rsidRPr="00660524">
        <w:rPr>
          <w:rFonts w:eastAsia="Calibri"/>
          <w:sz w:val="24"/>
          <w:szCs w:val="24"/>
          <w:lang w:eastAsia="en-US"/>
        </w:rPr>
        <w:softHyphen/>
        <w:t>люции Вселенной. Реликтовое излучение – излучение, которое осталось во Вселенной от го</w:t>
      </w:r>
      <w:r w:rsidRPr="00660524">
        <w:rPr>
          <w:rFonts w:eastAsia="Calibri"/>
          <w:sz w:val="24"/>
          <w:szCs w:val="24"/>
          <w:lang w:eastAsia="en-US"/>
        </w:rPr>
        <w:softHyphen/>
        <w:t>рячего и сверхплотного состояния материи на ранних этапах жизни Вселенной. Наблюдае</w:t>
      </w:r>
      <w:r w:rsidRPr="00660524">
        <w:rPr>
          <w:rFonts w:eastAsia="Calibri"/>
          <w:sz w:val="24"/>
          <w:szCs w:val="24"/>
          <w:lang w:eastAsia="en-US"/>
        </w:rPr>
        <w:softHyphen/>
        <w:t>мые свойства реликтового излучения. Почему необходимо привлечение общей теории отно</w:t>
      </w:r>
      <w:r w:rsidRPr="00660524">
        <w:rPr>
          <w:rFonts w:eastAsia="Calibri"/>
          <w:sz w:val="24"/>
          <w:szCs w:val="24"/>
          <w:lang w:eastAsia="en-US"/>
        </w:rPr>
        <w:softHyphen/>
        <w:t>сительности для построения модели Вселенной.</w:t>
      </w:r>
    </w:p>
    <w:p w:rsidR="00495E9F" w:rsidRPr="00660524" w:rsidRDefault="00495E9F" w:rsidP="00495E9F">
      <w:pPr>
        <w:spacing w:before="240"/>
        <w:ind w:firstLine="709"/>
        <w:jc w:val="both"/>
        <w:rPr>
          <w:rFonts w:eastAsia="Calibri"/>
          <w:sz w:val="24"/>
          <w:szCs w:val="24"/>
          <w:lang w:eastAsia="en-US"/>
        </w:rPr>
      </w:pPr>
      <w:r w:rsidRPr="00660524">
        <w:rPr>
          <w:rFonts w:eastAsia="Calibri"/>
          <w:sz w:val="24"/>
          <w:szCs w:val="24"/>
          <w:lang w:eastAsia="en-US"/>
        </w:rPr>
        <w:t xml:space="preserve">Современные проблемы астрономии </w:t>
      </w:r>
    </w:p>
    <w:p w:rsidR="00495E9F" w:rsidRPr="00660524" w:rsidRDefault="00495E9F" w:rsidP="00495E9F">
      <w:pPr>
        <w:jc w:val="both"/>
        <w:rPr>
          <w:rFonts w:eastAsia="Calibri"/>
          <w:sz w:val="24"/>
          <w:szCs w:val="24"/>
          <w:lang w:eastAsia="en-US"/>
        </w:rPr>
      </w:pPr>
      <w:r w:rsidRPr="00660524">
        <w:rPr>
          <w:rFonts w:eastAsia="Calibri"/>
          <w:sz w:val="24"/>
          <w:szCs w:val="24"/>
          <w:lang w:eastAsia="en-US"/>
        </w:rPr>
        <w:t>Ускоренное расширение Вселенной и тёмная энергия. 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и её влияние на массу Вселенной по мере её рас</w:t>
      </w:r>
      <w:r w:rsidRPr="00660524">
        <w:rPr>
          <w:rFonts w:eastAsia="Calibri"/>
          <w:sz w:val="24"/>
          <w:szCs w:val="24"/>
          <w:lang w:eastAsia="en-US"/>
        </w:rPr>
        <w:softHyphen/>
        <w:t>ширения. Природа силы Всемирного отталкивания. Обнаружение планет возле других звёзд. Наблюдения за движением звёзд и определе</w:t>
      </w:r>
      <w:r w:rsidRPr="00660524">
        <w:rPr>
          <w:rFonts w:eastAsia="Calibri"/>
          <w:sz w:val="24"/>
          <w:szCs w:val="24"/>
          <w:lang w:eastAsia="en-US"/>
        </w:rPr>
        <w:softHyphen/>
        <w:t>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 Поиски жизни и разума во Вселенной. Развитие представлений о возникновении и существовании жизни во Вселенной. Современные оценки количества высокоразвитых ци</w:t>
      </w:r>
      <w:r w:rsidRPr="00660524">
        <w:rPr>
          <w:rFonts w:eastAsia="Calibri"/>
          <w:sz w:val="24"/>
          <w:szCs w:val="24"/>
          <w:lang w:eastAsia="en-US"/>
        </w:rPr>
        <w:softHyphen/>
        <w:t>вилизаций в Галактике. Попытки обнаружения и посылки сигналов внеземным цивилизаци</w:t>
      </w:r>
      <w:r w:rsidRPr="00660524">
        <w:rPr>
          <w:rFonts w:eastAsia="Calibri"/>
          <w:sz w:val="24"/>
          <w:szCs w:val="24"/>
          <w:lang w:eastAsia="en-US"/>
        </w:rPr>
        <w:softHyphen/>
        <w:t>ям.</w:t>
      </w:r>
    </w:p>
    <w:p w:rsidR="00AC0E14" w:rsidRPr="00660524" w:rsidRDefault="00707205">
      <w:pPr>
        <w:ind w:right="-139"/>
        <w:jc w:val="center"/>
        <w:rPr>
          <w:sz w:val="24"/>
          <w:szCs w:val="24"/>
        </w:rPr>
      </w:pPr>
      <w:r w:rsidRPr="00660524">
        <w:rPr>
          <w:rFonts w:eastAsia="Times New Roman"/>
          <w:b/>
          <w:bCs/>
          <w:sz w:val="24"/>
          <w:szCs w:val="24"/>
        </w:rPr>
        <w:t>Химия</w:t>
      </w:r>
    </w:p>
    <w:p w:rsidR="00AC0E14" w:rsidRPr="00660524" w:rsidRDefault="00AC0E14">
      <w:pPr>
        <w:spacing w:line="168" w:lineRule="exact"/>
        <w:rPr>
          <w:sz w:val="24"/>
          <w:szCs w:val="24"/>
        </w:rPr>
      </w:pPr>
    </w:p>
    <w:p w:rsidR="00AC0E14" w:rsidRPr="00660524" w:rsidRDefault="00707205" w:rsidP="00CA6AF3">
      <w:pPr>
        <w:numPr>
          <w:ilvl w:val="0"/>
          <w:numId w:val="109"/>
        </w:numPr>
        <w:tabs>
          <w:tab w:val="left" w:pos="848"/>
        </w:tabs>
        <w:spacing w:line="274" w:lineRule="auto"/>
        <w:ind w:left="140" w:firstLine="429"/>
        <w:jc w:val="both"/>
        <w:rPr>
          <w:rFonts w:eastAsia="Times New Roman"/>
          <w:sz w:val="24"/>
          <w:szCs w:val="24"/>
        </w:rPr>
      </w:pPr>
      <w:r w:rsidRPr="00660524">
        <w:rPr>
          <w:rFonts w:eastAsia="Times New Roman"/>
          <w:sz w:val="24"/>
          <w:szCs w:val="24"/>
        </w:rP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AC0E14" w:rsidRPr="00660524" w:rsidRDefault="00AC0E14">
      <w:pPr>
        <w:spacing w:line="13"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AC0E14" w:rsidRPr="00660524" w:rsidRDefault="00AC0E14">
      <w:pPr>
        <w:spacing w:line="21" w:lineRule="exact"/>
        <w:rPr>
          <w:rFonts w:eastAsia="Times New Roman"/>
          <w:sz w:val="24"/>
          <w:szCs w:val="24"/>
        </w:rPr>
      </w:pPr>
    </w:p>
    <w:p w:rsidR="00AC0E14" w:rsidRPr="00660524" w:rsidRDefault="00707205" w:rsidP="00CA6AF3">
      <w:pPr>
        <w:numPr>
          <w:ilvl w:val="0"/>
          <w:numId w:val="109"/>
        </w:numPr>
        <w:tabs>
          <w:tab w:val="left" w:pos="860"/>
        </w:tabs>
        <w:spacing w:line="264" w:lineRule="auto"/>
        <w:ind w:left="140" w:right="20" w:firstLine="429"/>
        <w:rPr>
          <w:rFonts w:eastAsia="Times New Roman"/>
          <w:sz w:val="24"/>
          <w:szCs w:val="24"/>
        </w:rPr>
      </w:pPr>
      <w:r w:rsidRPr="00660524">
        <w:rPr>
          <w:rFonts w:eastAsia="Times New Roman"/>
          <w:sz w:val="24"/>
          <w:szCs w:val="24"/>
        </w:rPr>
        <w:t>соответствии с ФГОС СОО химия может изучаться на базовом и углубленном уровнях.</w:t>
      </w:r>
    </w:p>
    <w:p w:rsidR="00AC0E14" w:rsidRPr="00660524" w:rsidRDefault="00AC0E14">
      <w:pPr>
        <w:spacing w:line="32" w:lineRule="exact"/>
        <w:rPr>
          <w:rFonts w:eastAsia="Times New Roman"/>
          <w:sz w:val="24"/>
          <w:szCs w:val="24"/>
        </w:rPr>
      </w:pPr>
    </w:p>
    <w:p w:rsidR="00AC0E14" w:rsidRPr="00660524" w:rsidRDefault="00707205">
      <w:pPr>
        <w:spacing w:line="264" w:lineRule="auto"/>
        <w:ind w:left="140" w:firstLine="424"/>
        <w:rPr>
          <w:rFonts w:eastAsia="Times New Roman"/>
          <w:sz w:val="24"/>
          <w:szCs w:val="24"/>
        </w:rPr>
      </w:pPr>
      <w:r w:rsidRPr="00660524">
        <w:rPr>
          <w:rFonts w:eastAsia="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AC0E14" w:rsidRPr="00660524" w:rsidRDefault="00AC0E14">
      <w:pPr>
        <w:spacing w:line="24" w:lineRule="exact"/>
        <w:rPr>
          <w:rFonts w:eastAsia="Times New Roman"/>
          <w:sz w:val="24"/>
          <w:szCs w:val="24"/>
        </w:rPr>
      </w:pPr>
    </w:p>
    <w:p w:rsidR="00AC0E14" w:rsidRPr="00660524" w:rsidRDefault="00707205">
      <w:pPr>
        <w:spacing w:line="273" w:lineRule="auto"/>
        <w:ind w:left="140"/>
        <w:jc w:val="both"/>
        <w:rPr>
          <w:rFonts w:eastAsia="Times New Roman"/>
          <w:sz w:val="24"/>
          <w:szCs w:val="24"/>
        </w:rPr>
      </w:pPr>
      <w:r w:rsidRPr="00660524">
        <w:rPr>
          <w:rFonts w:eastAsia="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AC0E14" w:rsidRPr="00660524" w:rsidRDefault="00AC0E14">
      <w:pPr>
        <w:spacing w:line="18" w:lineRule="exact"/>
        <w:rPr>
          <w:rFonts w:eastAsia="Times New Roman"/>
          <w:sz w:val="24"/>
          <w:szCs w:val="24"/>
        </w:rPr>
      </w:pPr>
    </w:p>
    <w:p w:rsidR="00AC0E14" w:rsidRPr="00660524" w:rsidRDefault="00707205">
      <w:pPr>
        <w:spacing w:line="267" w:lineRule="auto"/>
        <w:ind w:left="140" w:firstLine="424"/>
        <w:rPr>
          <w:rFonts w:eastAsia="Times New Roman"/>
          <w:sz w:val="24"/>
          <w:szCs w:val="24"/>
        </w:rPr>
      </w:pPr>
      <w:r w:rsidRPr="00660524">
        <w:rPr>
          <w:rFonts w:eastAsia="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w:t>
      </w:r>
    </w:p>
    <w:p w:rsidR="00AC0E14" w:rsidRPr="00660524" w:rsidRDefault="00AC0E14" w:rsidP="00F171FF">
      <w:pPr>
        <w:spacing w:line="208" w:lineRule="auto"/>
        <w:ind w:right="-139"/>
        <w:rPr>
          <w:sz w:val="24"/>
          <w:szCs w:val="24"/>
        </w:rPr>
        <w:sectPr w:rsidR="00AC0E14" w:rsidRPr="00660524">
          <w:pgSz w:w="11900" w:h="16852"/>
          <w:pgMar w:top="1110" w:right="740" w:bottom="423" w:left="1440" w:header="0" w:footer="0" w:gutter="0"/>
          <w:cols w:space="720" w:equalWidth="0">
            <w:col w:w="9720"/>
          </w:cols>
        </w:sectPr>
      </w:pPr>
    </w:p>
    <w:p w:rsidR="00AC0E14" w:rsidRPr="00660524" w:rsidRDefault="00707205">
      <w:pPr>
        <w:spacing w:line="274" w:lineRule="auto"/>
        <w:ind w:left="140"/>
        <w:jc w:val="both"/>
        <w:rPr>
          <w:sz w:val="24"/>
          <w:szCs w:val="24"/>
        </w:rPr>
      </w:pPr>
      <w:r w:rsidRPr="00660524">
        <w:rPr>
          <w:rFonts w:eastAsia="Times New Roman"/>
          <w:sz w:val="24"/>
          <w:szCs w:val="24"/>
        </w:rPr>
        <w:t>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AC0E14" w:rsidRPr="00660524" w:rsidRDefault="00AC0E14">
      <w:pPr>
        <w:spacing w:line="21"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AC0E14" w:rsidRPr="00660524" w:rsidRDefault="00AC0E14">
      <w:pPr>
        <w:spacing w:line="21"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AC0E14" w:rsidRPr="00660524" w:rsidRDefault="00AC0E14">
      <w:pPr>
        <w:spacing w:line="19"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b/>
          <w:bCs/>
          <w:sz w:val="24"/>
          <w:szCs w:val="24"/>
        </w:rPr>
        <w:t>Базовый уровень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органической химии</w:t>
      </w:r>
    </w:p>
    <w:p w:rsidR="00AC0E14" w:rsidRPr="00660524" w:rsidRDefault="00AC0E14">
      <w:pPr>
        <w:spacing w:line="48"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AC0E14" w:rsidRPr="00660524" w:rsidRDefault="00AC0E14">
      <w:pPr>
        <w:spacing w:line="25"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AC0E14" w:rsidRPr="00660524" w:rsidRDefault="00AC0E14">
      <w:pPr>
        <w:spacing w:line="19" w:lineRule="exact"/>
        <w:rPr>
          <w:sz w:val="24"/>
          <w:szCs w:val="24"/>
        </w:rPr>
      </w:pPr>
    </w:p>
    <w:p w:rsidR="00AC0E14" w:rsidRPr="00660524" w:rsidRDefault="00707205">
      <w:pPr>
        <w:spacing w:line="274" w:lineRule="auto"/>
        <w:ind w:left="140"/>
        <w:jc w:val="both"/>
        <w:rPr>
          <w:sz w:val="24"/>
          <w:szCs w:val="24"/>
        </w:rPr>
      </w:pPr>
      <w:r w:rsidRPr="00660524">
        <w:rPr>
          <w:rFonts w:eastAsia="Times New Roman"/>
          <w:iCs/>
          <w:sz w:val="24"/>
          <w:szCs w:val="24"/>
        </w:rPr>
        <w:t xml:space="preserve">Алканы. Строение молекулы метана. </w:t>
      </w:r>
      <w:r w:rsidRPr="00660524">
        <w:rPr>
          <w:rFonts w:eastAsia="Times New Roman"/>
          <w:sz w:val="24"/>
          <w:szCs w:val="24"/>
        </w:rPr>
        <w:t>Гомологический ряд алканов.</w:t>
      </w:r>
      <w:r w:rsidRPr="00660524">
        <w:rPr>
          <w:rFonts w:eastAsia="Times New Roman"/>
          <w:iCs/>
          <w:sz w:val="24"/>
          <w:szCs w:val="24"/>
        </w:rPr>
        <w:t xml:space="preserve"> </w:t>
      </w:r>
      <w:r w:rsidRPr="00660524">
        <w:rPr>
          <w:rFonts w:eastAsia="Times New Roman"/>
          <w:sz w:val="24"/>
          <w:szCs w:val="24"/>
        </w:rPr>
        <w:t>Гомологи.</w:t>
      </w:r>
      <w:r w:rsidRPr="00660524">
        <w:rPr>
          <w:rFonts w:eastAsia="Times New Roman"/>
          <w:iCs/>
          <w:sz w:val="24"/>
          <w:szCs w:val="24"/>
        </w:rPr>
        <w:t xml:space="preserve"> </w:t>
      </w:r>
      <w:r w:rsidRPr="00660524">
        <w:rPr>
          <w:rFonts w:eastAsia="Times New Roman"/>
          <w:sz w:val="24"/>
          <w:szCs w:val="24"/>
        </w:rPr>
        <w:t xml:space="preserve">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660524">
        <w:rPr>
          <w:rFonts w:eastAsia="Times New Roman"/>
          <w:iCs/>
          <w:sz w:val="24"/>
          <w:szCs w:val="24"/>
        </w:rPr>
        <w:t>Понятие о</w:t>
      </w:r>
      <w:r w:rsidRPr="00660524">
        <w:rPr>
          <w:rFonts w:eastAsia="Times New Roman"/>
          <w:sz w:val="24"/>
          <w:szCs w:val="24"/>
        </w:rPr>
        <w:t xml:space="preserve"> </w:t>
      </w:r>
      <w:r w:rsidRPr="00660524">
        <w:rPr>
          <w:rFonts w:eastAsia="Times New Roman"/>
          <w:iCs/>
          <w:sz w:val="24"/>
          <w:szCs w:val="24"/>
        </w:rPr>
        <w:t>циклоалканах.</w:t>
      </w:r>
    </w:p>
    <w:p w:rsidR="00AC0E14" w:rsidRPr="00660524" w:rsidRDefault="00AC0E14">
      <w:pPr>
        <w:spacing w:line="23"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Алкены. </w:t>
      </w:r>
      <w:r w:rsidRPr="00660524">
        <w:rPr>
          <w:rFonts w:eastAsia="Times New Roman"/>
          <w:iCs/>
          <w:sz w:val="24"/>
          <w:szCs w:val="24"/>
        </w:rPr>
        <w:t>Строение молекулы этилена.</w:t>
      </w:r>
      <w:r w:rsidRPr="00660524">
        <w:rPr>
          <w:rFonts w:eastAsia="Times New Roman"/>
          <w:sz w:val="24"/>
          <w:szCs w:val="24"/>
        </w:rPr>
        <w:t xml:space="preserve">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660524">
        <w:rPr>
          <w:rFonts w:eastAsia="Times New Roman"/>
          <w:iCs/>
          <w:sz w:val="24"/>
          <w:szCs w:val="24"/>
        </w:rPr>
        <w:t>гидрирование,</w:t>
      </w:r>
      <w:r w:rsidRPr="00660524">
        <w:rPr>
          <w:rFonts w:eastAsia="Times New Roman"/>
          <w:sz w:val="24"/>
          <w:szCs w:val="24"/>
        </w:rPr>
        <w:t xml:space="preserve"> гидратация, </w:t>
      </w:r>
      <w:r w:rsidRPr="00660524">
        <w:rPr>
          <w:rFonts w:eastAsia="Times New Roman"/>
          <w:iCs/>
          <w:sz w:val="24"/>
          <w:szCs w:val="24"/>
        </w:rPr>
        <w:t>гидрогалогенирование</w:t>
      </w:r>
      <w:r w:rsidRPr="00660524">
        <w:rPr>
          <w:rFonts w:eastAsia="Times New Roman"/>
          <w:sz w:val="24"/>
          <w:szCs w:val="24"/>
        </w:rPr>
        <w:t>) как способ получения функциональных производных</w:t>
      </w:r>
    </w:p>
    <w:p w:rsidR="00AC0E14" w:rsidRPr="00660524" w:rsidRDefault="00AC0E14">
      <w:pPr>
        <w:spacing w:line="213"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1" w:lineRule="auto"/>
        <w:ind w:left="140" w:right="20"/>
        <w:jc w:val="both"/>
        <w:rPr>
          <w:sz w:val="24"/>
          <w:szCs w:val="24"/>
        </w:rPr>
      </w:pPr>
      <w:r w:rsidRPr="00660524">
        <w:rPr>
          <w:rFonts w:eastAsia="Times New Roman"/>
          <w:sz w:val="24"/>
          <w:szCs w:val="24"/>
        </w:rPr>
        <w:t>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AC0E14" w:rsidRPr="00660524" w:rsidRDefault="00AC0E14">
      <w:pPr>
        <w:spacing w:line="21"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w:t>
      </w:r>
    </w:p>
    <w:p w:rsidR="00AC0E14" w:rsidRPr="00660524" w:rsidRDefault="00AC0E14">
      <w:pPr>
        <w:spacing w:line="13" w:lineRule="exact"/>
        <w:rPr>
          <w:sz w:val="24"/>
          <w:szCs w:val="24"/>
        </w:rPr>
      </w:pPr>
    </w:p>
    <w:p w:rsidR="00AC0E14" w:rsidRPr="00660524" w:rsidRDefault="00707205">
      <w:pPr>
        <w:tabs>
          <w:tab w:val="left" w:pos="1200"/>
          <w:tab w:val="left" w:pos="2800"/>
          <w:tab w:val="left" w:pos="3140"/>
          <w:tab w:val="left" w:pos="4880"/>
          <w:tab w:val="left" w:pos="5980"/>
          <w:tab w:val="left" w:pos="7640"/>
          <w:tab w:val="left" w:pos="8940"/>
        </w:tabs>
        <w:ind w:left="140"/>
        <w:rPr>
          <w:sz w:val="24"/>
          <w:szCs w:val="24"/>
        </w:rPr>
      </w:pPr>
      <w:r w:rsidRPr="00660524">
        <w:rPr>
          <w:rFonts w:eastAsia="Times New Roman"/>
          <w:sz w:val="24"/>
          <w:szCs w:val="24"/>
        </w:rPr>
        <w:t>каучука.</w:t>
      </w:r>
      <w:r w:rsidRPr="00660524">
        <w:rPr>
          <w:rFonts w:eastAsia="Times New Roman"/>
          <w:sz w:val="24"/>
          <w:szCs w:val="24"/>
        </w:rPr>
        <w:tab/>
        <w:t>Натуральный</w:t>
      </w:r>
      <w:r w:rsidRPr="00660524">
        <w:rPr>
          <w:rFonts w:eastAsia="Times New Roman"/>
          <w:sz w:val="24"/>
          <w:szCs w:val="24"/>
        </w:rPr>
        <w:tab/>
        <w:t>и</w:t>
      </w:r>
      <w:r w:rsidRPr="00660524">
        <w:rPr>
          <w:rFonts w:eastAsia="Times New Roman"/>
          <w:sz w:val="24"/>
          <w:szCs w:val="24"/>
        </w:rPr>
        <w:tab/>
        <w:t>синтетический</w:t>
      </w:r>
      <w:r w:rsidRPr="00660524">
        <w:rPr>
          <w:rFonts w:eastAsia="Times New Roman"/>
          <w:sz w:val="24"/>
          <w:szCs w:val="24"/>
        </w:rPr>
        <w:tab/>
        <w:t>каучуки.</w:t>
      </w:r>
      <w:r w:rsidRPr="00660524">
        <w:rPr>
          <w:rFonts w:eastAsia="Times New Roman"/>
          <w:sz w:val="24"/>
          <w:szCs w:val="24"/>
        </w:rPr>
        <w:tab/>
        <w:t>Вулканизация</w:t>
      </w:r>
      <w:r w:rsidRPr="00660524">
        <w:rPr>
          <w:rFonts w:eastAsia="Times New Roman"/>
          <w:sz w:val="24"/>
          <w:szCs w:val="24"/>
        </w:rPr>
        <w:tab/>
        <w:t>каучука.</w:t>
      </w:r>
      <w:r w:rsidRPr="00660524">
        <w:rPr>
          <w:sz w:val="24"/>
          <w:szCs w:val="24"/>
        </w:rPr>
        <w:tab/>
      </w:r>
      <w:r w:rsidRPr="00660524">
        <w:rPr>
          <w:rFonts w:eastAsia="Times New Roman"/>
          <w:sz w:val="24"/>
          <w:szCs w:val="24"/>
        </w:rPr>
        <w:t>Резина.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Применение каучука и резины.</w:t>
      </w:r>
    </w:p>
    <w:p w:rsidR="00AC0E14" w:rsidRPr="00660524" w:rsidRDefault="00AC0E14">
      <w:pPr>
        <w:spacing w:line="57"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Алкины. </w:t>
      </w:r>
      <w:r w:rsidRPr="00660524">
        <w:rPr>
          <w:rFonts w:eastAsia="Times New Roman"/>
          <w:iCs/>
          <w:sz w:val="24"/>
          <w:szCs w:val="24"/>
        </w:rPr>
        <w:t>Строение молекулы ацетилена.</w:t>
      </w:r>
      <w:r w:rsidRPr="00660524">
        <w:rPr>
          <w:rFonts w:eastAsia="Times New Roman"/>
          <w:sz w:val="24"/>
          <w:szCs w:val="24"/>
        </w:rPr>
        <w:t xml:space="preserve">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660524">
        <w:rPr>
          <w:rFonts w:eastAsia="Times New Roman"/>
          <w:iCs/>
          <w:sz w:val="24"/>
          <w:szCs w:val="24"/>
        </w:rPr>
        <w:t>гидрирование,</w:t>
      </w:r>
      <w:r w:rsidRPr="00660524">
        <w:rPr>
          <w:rFonts w:eastAsia="Times New Roman"/>
          <w:sz w:val="24"/>
          <w:szCs w:val="24"/>
        </w:rPr>
        <w:t xml:space="preserve"> гидратация, </w:t>
      </w:r>
      <w:r w:rsidRPr="00660524">
        <w:rPr>
          <w:rFonts w:eastAsia="Times New Roman"/>
          <w:iCs/>
          <w:sz w:val="24"/>
          <w:szCs w:val="24"/>
        </w:rPr>
        <w:t>гидрогалогенирование</w:t>
      </w:r>
      <w:r w:rsidRPr="00660524">
        <w:rPr>
          <w:rFonts w:eastAsia="Times New Roman"/>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AC0E14" w:rsidRPr="00660524" w:rsidRDefault="00AC0E14">
      <w:pPr>
        <w:spacing w:line="14"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 xml:space="preserve">Арены. Бензол как представитель ароматических углеводородов. </w:t>
      </w:r>
      <w:r w:rsidRPr="00660524">
        <w:rPr>
          <w:rFonts w:eastAsia="Times New Roman"/>
          <w:iCs/>
          <w:sz w:val="24"/>
          <w:szCs w:val="24"/>
        </w:rPr>
        <w:t>Строение молекулы</w:t>
      </w:r>
      <w:r w:rsidRPr="00660524">
        <w:rPr>
          <w:rFonts w:eastAsia="Times New Roman"/>
          <w:sz w:val="24"/>
          <w:szCs w:val="24"/>
        </w:rPr>
        <w:t xml:space="preserve"> </w:t>
      </w:r>
      <w:r w:rsidRPr="00660524">
        <w:rPr>
          <w:rFonts w:eastAsia="Times New Roman"/>
          <w:iCs/>
          <w:sz w:val="24"/>
          <w:szCs w:val="24"/>
        </w:rPr>
        <w:t xml:space="preserve">бензола. </w:t>
      </w:r>
      <w:r w:rsidRPr="00660524">
        <w:rPr>
          <w:rFonts w:eastAsia="Times New Roman"/>
          <w:sz w:val="24"/>
          <w:szCs w:val="24"/>
        </w:rPr>
        <w:t>Химические свойства:</w:t>
      </w:r>
      <w:r w:rsidRPr="00660524">
        <w:rPr>
          <w:rFonts w:eastAsia="Times New Roman"/>
          <w:iCs/>
          <w:sz w:val="24"/>
          <w:szCs w:val="24"/>
        </w:rPr>
        <w:t xml:space="preserve"> </w:t>
      </w:r>
      <w:r w:rsidRPr="00660524">
        <w:rPr>
          <w:rFonts w:eastAsia="Times New Roman"/>
          <w:sz w:val="24"/>
          <w:szCs w:val="24"/>
        </w:rPr>
        <w:t>реакции замещения</w:t>
      </w:r>
      <w:r w:rsidRPr="00660524">
        <w:rPr>
          <w:rFonts w:eastAsia="Times New Roman"/>
          <w:iCs/>
          <w:sz w:val="24"/>
          <w:szCs w:val="24"/>
        </w:rPr>
        <w:t xml:space="preserve"> </w:t>
      </w:r>
      <w:r w:rsidRPr="00660524">
        <w:rPr>
          <w:rFonts w:eastAsia="Times New Roman"/>
          <w:sz w:val="24"/>
          <w:szCs w:val="24"/>
        </w:rPr>
        <w:t>(галогенирование)</w:t>
      </w:r>
      <w:r w:rsidRPr="00660524">
        <w:rPr>
          <w:rFonts w:eastAsia="Times New Roman"/>
          <w:iCs/>
          <w:sz w:val="24"/>
          <w:szCs w:val="24"/>
        </w:rPr>
        <w:t xml:space="preserve"> </w:t>
      </w:r>
      <w:r w:rsidRPr="00660524">
        <w:rPr>
          <w:rFonts w:eastAsia="Times New Roman"/>
          <w:sz w:val="24"/>
          <w:szCs w:val="24"/>
        </w:rPr>
        <w:t>как способ получения</w:t>
      </w:r>
      <w:r w:rsidRPr="00660524">
        <w:rPr>
          <w:rFonts w:eastAsia="Times New Roman"/>
          <w:iCs/>
          <w:sz w:val="24"/>
          <w:szCs w:val="24"/>
        </w:rPr>
        <w:t xml:space="preserve"> </w:t>
      </w:r>
      <w:r w:rsidRPr="00660524">
        <w:rPr>
          <w:rFonts w:eastAsia="Times New Roman"/>
          <w:sz w:val="24"/>
          <w:szCs w:val="24"/>
        </w:rPr>
        <w:t>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AC0E14" w:rsidRPr="00660524" w:rsidRDefault="00AC0E14">
      <w:pPr>
        <w:spacing w:line="22"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AC0E14" w:rsidRPr="00660524" w:rsidRDefault="00AC0E14">
      <w:pPr>
        <w:spacing w:line="10" w:lineRule="exact"/>
        <w:rPr>
          <w:sz w:val="24"/>
          <w:szCs w:val="24"/>
        </w:rPr>
      </w:pPr>
    </w:p>
    <w:p w:rsidR="00AC0E14" w:rsidRPr="00660524" w:rsidRDefault="00707205">
      <w:pPr>
        <w:tabs>
          <w:tab w:val="left" w:pos="1040"/>
          <w:tab w:val="left" w:pos="2200"/>
          <w:tab w:val="left" w:pos="3400"/>
          <w:tab w:val="left" w:pos="4400"/>
          <w:tab w:val="left" w:pos="5560"/>
          <w:tab w:val="left" w:pos="6540"/>
          <w:tab w:val="left" w:pos="7500"/>
          <w:tab w:val="left" w:pos="7800"/>
          <w:tab w:val="left" w:pos="8900"/>
        </w:tabs>
        <w:ind w:left="140"/>
        <w:rPr>
          <w:sz w:val="24"/>
          <w:szCs w:val="24"/>
        </w:rPr>
      </w:pPr>
      <w:r w:rsidRPr="00660524">
        <w:rPr>
          <w:rFonts w:eastAsia="Times New Roman"/>
          <w:sz w:val="24"/>
          <w:szCs w:val="24"/>
        </w:rPr>
        <w:t>Фенол.</w:t>
      </w:r>
      <w:r w:rsidRPr="00660524">
        <w:rPr>
          <w:rFonts w:eastAsia="Times New Roman"/>
          <w:sz w:val="24"/>
          <w:szCs w:val="24"/>
        </w:rPr>
        <w:tab/>
        <w:t>Строение</w:t>
      </w:r>
      <w:r w:rsidRPr="00660524">
        <w:rPr>
          <w:rFonts w:eastAsia="Times New Roman"/>
          <w:sz w:val="24"/>
          <w:szCs w:val="24"/>
        </w:rPr>
        <w:tab/>
        <w:t>молекулы</w:t>
      </w:r>
      <w:r w:rsidRPr="00660524">
        <w:rPr>
          <w:rFonts w:eastAsia="Times New Roman"/>
          <w:sz w:val="24"/>
          <w:szCs w:val="24"/>
        </w:rPr>
        <w:tab/>
        <w:t>фенола.</w:t>
      </w:r>
      <w:r w:rsidRPr="00660524">
        <w:rPr>
          <w:sz w:val="24"/>
          <w:szCs w:val="24"/>
        </w:rPr>
        <w:tab/>
      </w:r>
      <w:r w:rsidRPr="00660524">
        <w:rPr>
          <w:rFonts w:eastAsia="Times New Roman"/>
          <w:iCs/>
          <w:sz w:val="24"/>
          <w:szCs w:val="24"/>
        </w:rPr>
        <w:t>Взаимное</w:t>
      </w:r>
      <w:r w:rsidRPr="00660524">
        <w:rPr>
          <w:rFonts w:eastAsia="Times New Roman"/>
          <w:iCs/>
          <w:sz w:val="24"/>
          <w:szCs w:val="24"/>
        </w:rPr>
        <w:tab/>
        <w:t>влияние</w:t>
      </w:r>
      <w:r w:rsidRPr="00660524">
        <w:rPr>
          <w:rFonts w:eastAsia="Times New Roman"/>
          <w:iCs/>
          <w:sz w:val="24"/>
          <w:szCs w:val="24"/>
        </w:rPr>
        <w:tab/>
        <w:t>атомов</w:t>
      </w:r>
      <w:r w:rsidRPr="00660524">
        <w:rPr>
          <w:rFonts w:eastAsia="Times New Roman"/>
          <w:iCs/>
          <w:sz w:val="24"/>
          <w:szCs w:val="24"/>
        </w:rPr>
        <w:tab/>
        <w:t>в</w:t>
      </w:r>
      <w:r w:rsidRPr="00660524">
        <w:rPr>
          <w:rFonts w:eastAsia="Times New Roman"/>
          <w:iCs/>
          <w:sz w:val="24"/>
          <w:szCs w:val="24"/>
        </w:rPr>
        <w:tab/>
        <w:t>молекуле</w:t>
      </w:r>
      <w:r w:rsidRPr="00660524">
        <w:rPr>
          <w:sz w:val="24"/>
          <w:szCs w:val="24"/>
        </w:rPr>
        <w:tab/>
      </w:r>
      <w:r w:rsidRPr="00660524">
        <w:rPr>
          <w:rFonts w:eastAsia="Times New Roman"/>
          <w:iCs/>
          <w:sz w:val="24"/>
          <w:szCs w:val="24"/>
        </w:rPr>
        <w:t>фенола.</w:t>
      </w:r>
    </w:p>
    <w:p w:rsidR="00AC0E14" w:rsidRPr="00660524" w:rsidRDefault="00AC0E14">
      <w:pPr>
        <w:spacing w:line="44" w:lineRule="exact"/>
        <w:rPr>
          <w:sz w:val="24"/>
          <w:szCs w:val="24"/>
        </w:rPr>
      </w:pPr>
    </w:p>
    <w:p w:rsidR="00AC0E14" w:rsidRPr="00660524" w:rsidRDefault="00707205">
      <w:pPr>
        <w:tabs>
          <w:tab w:val="left" w:pos="1560"/>
          <w:tab w:val="left" w:pos="2820"/>
          <w:tab w:val="left" w:pos="4720"/>
          <w:tab w:val="left" w:pos="5060"/>
          <w:tab w:val="left" w:pos="6260"/>
          <w:tab w:val="left" w:pos="7800"/>
          <w:tab w:val="left" w:pos="8840"/>
        </w:tabs>
        <w:ind w:left="140"/>
        <w:rPr>
          <w:sz w:val="24"/>
          <w:szCs w:val="24"/>
        </w:rPr>
      </w:pPr>
      <w:r w:rsidRPr="00660524">
        <w:rPr>
          <w:rFonts w:eastAsia="Times New Roman"/>
          <w:iCs/>
          <w:sz w:val="24"/>
          <w:szCs w:val="24"/>
        </w:rPr>
        <w:t>Химические</w:t>
      </w:r>
      <w:r w:rsidRPr="00660524">
        <w:rPr>
          <w:rFonts w:eastAsia="Times New Roman"/>
          <w:iCs/>
          <w:sz w:val="24"/>
          <w:szCs w:val="24"/>
        </w:rPr>
        <w:tab/>
        <w:t>свойства:</w:t>
      </w:r>
      <w:r w:rsidRPr="00660524">
        <w:rPr>
          <w:rFonts w:eastAsia="Times New Roman"/>
          <w:iCs/>
          <w:sz w:val="24"/>
          <w:szCs w:val="24"/>
        </w:rPr>
        <w:tab/>
        <w:t>взаимодействие</w:t>
      </w:r>
      <w:r w:rsidRPr="00660524">
        <w:rPr>
          <w:rFonts w:eastAsia="Times New Roman"/>
          <w:iCs/>
          <w:sz w:val="24"/>
          <w:szCs w:val="24"/>
        </w:rPr>
        <w:tab/>
        <w:t>с</w:t>
      </w:r>
      <w:r w:rsidRPr="00660524">
        <w:rPr>
          <w:rFonts w:eastAsia="Times New Roman"/>
          <w:iCs/>
          <w:sz w:val="24"/>
          <w:szCs w:val="24"/>
        </w:rPr>
        <w:tab/>
        <w:t>натрием,</w:t>
      </w:r>
      <w:r w:rsidRPr="00660524">
        <w:rPr>
          <w:rFonts w:eastAsia="Times New Roman"/>
          <w:iCs/>
          <w:sz w:val="24"/>
          <w:szCs w:val="24"/>
        </w:rPr>
        <w:tab/>
        <w:t>гидроксидом</w:t>
      </w:r>
      <w:r w:rsidRPr="00660524">
        <w:rPr>
          <w:rFonts w:eastAsia="Times New Roman"/>
          <w:iCs/>
          <w:sz w:val="24"/>
          <w:szCs w:val="24"/>
        </w:rPr>
        <w:tab/>
        <w:t>натрия,</w:t>
      </w:r>
      <w:r w:rsidRPr="00660524">
        <w:rPr>
          <w:rFonts w:eastAsia="Times New Roman"/>
          <w:iCs/>
          <w:sz w:val="24"/>
          <w:szCs w:val="24"/>
        </w:rPr>
        <w:tab/>
        <w:t>бромом.</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Применение фенола.</w:t>
      </w:r>
    </w:p>
    <w:p w:rsidR="00AC0E14" w:rsidRPr="00660524" w:rsidRDefault="00AC0E14">
      <w:pPr>
        <w:spacing w:line="56" w:lineRule="exact"/>
        <w:rPr>
          <w:sz w:val="24"/>
          <w:szCs w:val="24"/>
        </w:rPr>
      </w:pPr>
    </w:p>
    <w:p w:rsidR="00AC0E14" w:rsidRPr="00660524" w:rsidRDefault="00707205">
      <w:pPr>
        <w:spacing w:line="273" w:lineRule="auto"/>
        <w:ind w:left="140" w:right="20"/>
        <w:rPr>
          <w:sz w:val="24"/>
          <w:szCs w:val="24"/>
        </w:rPr>
      </w:pPr>
      <w:r w:rsidRPr="00660524">
        <w:rPr>
          <w:rFonts w:eastAsia="Times New Roman"/>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AC0E14" w:rsidRPr="00660524" w:rsidRDefault="00AC0E14">
      <w:pPr>
        <w:spacing w:line="23"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AC0E14" w:rsidRPr="00660524" w:rsidRDefault="00AC0E14">
      <w:pPr>
        <w:spacing w:line="14"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w:t>
      </w:r>
    </w:p>
    <w:p w:rsidR="00AC0E14" w:rsidRPr="00660524" w:rsidRDefault="00AC0E14">
      <w:pPr>
        <w:spacing w:line="206"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64" w:lineRule="auto"/>
        <w:ind w:left="140" w:right="20"/>
        <w:jc w:val="both"/>
        <w:rPr>
          <w:sz w:val="24"/>
          <w:szCs w:val="24"/>
        </w:rPr>
      </w:pPr>
      <w:r w:rsidRPr="00660524">
        <w:rPr>
          <w:rFonts w:eastAsia="Times New Roman"/>
          <w:sz w:val="24"/>
          <w:szCs w:val="24"/>
        </w:rPr>
        <w:t>промышленного получения солей высших карбоновых кислот. Мылá как соли высших карбоновых кислот. Моющие свойства мыла.</w:t>
      </w:r>
    </w:p>
    <w:p w:rsidR="00AC0E14" w:rsidRPr="00660524" w:rsidRDefault="00AC0E14">
      <w:pPr>
        <w:spacing w:line="29"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AC0E14" w:rsidRPr="00660524" w:rsidRDefault="00AC0E14">
      <w:pPr>
        <w:spacing w:line="14" w:lineRule="exact"/>
        <w:rPr>
          <w:sz w:val="24"/>
          <w:szCs w:val="24"/>
        </w:rPr>
      </w:pPr>
    </w:p>
    <w:p w:rsidR="00AC0E14" w:rsidRPr="00660524" w:rsidRDefault="00707205">
      <w:pPr>
        <w:spacing w:line="267" w:lineRule="auto"/>
        <w:ind w:left="140" w:right="20"/>
        <w:jc w:val="both"/>
        <w:rPr>
          <w:sz w:val="24"/>
          <w:szCs w:val="24"/>
        </w:rPr>
      </w:pPr>
      <w:r w:rsidRPr="00660524">
        <w:rPr>
          <w:rFonts w:eastAsia="Times New Roman"/>
          <w:sz w:val="24"/>
          <w:szCs w:val="24"/>
        </w:rPr>
        <w:t xml:space="preserve">Идентификация органических соединений. </w:t>
      </w:r>
      <w:r w:rsidRPr="00660524">
        <w:rPr>
          <w:rFonts w:eastAsia="Times New Roman"/>
          <w:iCs/>
          <w:sz w:val="24"/>
          <w:szCs w:val="24"/>
        </w:rPr>
        <w:t>Генетическая связь между классами</w:t>
      </w:r>
      <w:r w:rsidRPr="00660524">
        <w:rPr>
          <w:rFonts w:eastAsia="Times New Roman"/>
          <w:sz w:val="24"/>
          <w:szCs w:val="24"/>
        </w:rPr>
        <w:t xml:space="preserve"> </w:t>
      </w:r>
      <w:r w:rsidRPr="00660524">
        <w:rPr>
          <w:rFonts w:eastAsia="Times New Roman"/>
          <w:iCs/>
          <w:sz w:val="24"/>
          <w:szCs w:val="24"/>
        </w:rPr>
        <w:t xml:space="preserve">органических соединений. </w:t>
      </w:r>
      <w:r w:rsidRPr="00660524">
        <w:rPr>
          <w:rFonts w:eastAsia="Times New Roman"/>
          <w:sz w:val="24"/>
          <w:szCs w:val="24"/>
        </w:rPr>
        <w:t>Типы химических реакций в органической химии.</w:t>
      </w:r>
    </w:p>
    <w:p w:rsidR="00AC0E14" w:rsidRPr="00660524" w:rsidRDefault="00AC0E14">
      <w:pPr>
        <w:spacing w:line="22"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b/>
          <w:bCs/>
          <w:sz w:val="24"/>
          <w:szCs w:val="24"/>
        </w:rPr>
        <w:t>Теоретические основы химии</w:t>
      </w:r>
    </w:p>
    <w:p w:rsidR="00AC0E14" w:rsidRPr="00660524" w:rsidRDefault="00AC0E14">
      <w:pPr>
        <w:spacing w:line="48" w:lineRule="exact"/>
        <w:rPr>
          <w:sz w:val="24"/>
          <w:szCs w:val="24"/>
        </w:rPr>
      </w:pPr>
    </w:p>
    <w:p w:rsidR="00AC0E14" w:rsidRPr="00660524" w:rsidRDefault="00707205">
      <w:pPr>
        <w:spacing w:line="275" w:lineRule="auto"/>
        <w:ind w:left="140" w:right="20"/>
        <w:jc w:val="both"/>
        <w:rPr>
          <w:sz w:val="24"/>
          <w:szCs w:val="24"/>
        </w:rPr>
      </w:pPr>
      <w:r w:rsidRPr="00660524">
        <w:rPr>
          <w:rFonts w:eastAsia="Times New Roman"/>
          <w:sz w:val="24"/>
          <w:szCs w:val="24"/>
        </w:rPr>
        <w:t xml:space="preserve">Строение вещества. Современная модель строения атома. Электронная конфигурация атома. </w:t>
      </w:r>
      <w:r w:rsidRPr="00660524">
        <w:rPr>
          <w:rFonts w:eastAsia="Times New Roman"/>
          <w:iCs/>
          <w:sz w:val="24"/>
          <w:szCs w:val="24"/>
        </w:rPr>
        <w:t xml:space="preserve">Основное и возбужденные состояния атомов. </w:t>
      </w:r>
      <w:r w:rsidRPr="00660524">
        <w:rPr>
          <w:rFonts w:eastAsia="Times New Roman"/>
          <w:sz w:val="24"/>
          <w:szCs w:val="24"/>
        </w:rPr>
        <w:t>Классификация химических элементов</w:t>
      </w:r>
      <w:r w:rsidRPr="00660524">
        <w:rPr>
          <w:rFonts w:eastAsia="Times New Roman"/>
          <w:iCs/>
          <w:sz w:val="24"/>
          <w:szCs w:val="24"/>
        </w:rPr>
        <w:t xml:space="preserve"> </w:t>
      </w:r>
      <w:r w:rsidRPr="00660524">
        <w:rPr>
          <w:rFonts w:eastAsia="Times New Roman"/>
          <w:sz w:val="24"/>
          <w:szCs w:val="24"/>
        </w:rPr>
        <w:t>(s-, p-,</w:t>
      </w:r>
      <w:r w:rsidRPr="00660524">
        <w:rPr>
          <w:rFonts w:eastAsia="Times New Roman"/>
          <w:iCs/>
          <w:sz w:val="24"/>
          <w:szCs w:val="24"/>
        </w:rPr>
        <w:t xml:space="preserve"> </w:t>
      </w:r>
      <w:r w:rsidRPr="00660524">
        <w:rPr>
          <w:rFonts w:eastAsia="Times New Roman"/>
          <w:sz w:val="24"/>
          <w:szCs w:val="24"/>
        </w:rPr>
        <w:t xml:space="preserve">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sidRPr="00660524">
        <w:rPr>
          <w:rFonts w:eastAsia="Times New Roman"/>
          <w:iCs/>
          <w:sz w:val="24"/>
          <w:szCs w:val="24"/>
        </w:rPr>
        <w:t>Кристаллические и аморфные</w:t>
      </w:r>
      <w:r w:rsidRPr="00660524">
        <w:rPr>
          <w:rFonts w:eastAsia="Times New Roman"/>
          <w:sz w:val="24"/>
          <w:szCs w:val="24"/>
        </w:rPr>
        <w:t xml:space="preserve"> </w:t>
      </w:r>
      <w:r w:rsidRPr="00660524">
        <w:rPr>
          <w:rFonts w:eastAsia="Times New Roman"/>
          <w:iCs/>
          <w:sz w:val="24"/>
          <w:szCs w:val="24"/>
        </w:rPr>
        <w:t xml:space="preserve">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660524">
        <w:rPr>
          <w:rFonts w:eastAsia="Times New Roman"/>
          <w:sz w:val="24"/>
          <w:szCs w:val="24"/>
        </w:rPr>
        <w:t>Причины многообразия веществ.</w:t>
      </w:r>
    </w:p>
    <w:p w:rsidR="00AC0E14" w:rsidRPr="00660524" w:rsidRDefault="00AC0E14">
      <w:pPr>
        <w:spacing w:line="19"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660524">
        <w:rPr>
          <w:rFonts w:eastAsia="Times New Roman"/>
          <w:iCs/>
          <w:sz w:val="24"/>
          <w:szCs w:val="24"/>
        </w:rPr>
        <w:t>Дисперсные системы.</w:t>
      </w:r>
      <w:r w:rsidRPr="00660524">
        <w:rPr>
          <w:rFonts w:eastAsia="Times New Roman"/>
          <w:sz w:val="24"/>
          <w:szCs w:val="24"/>
        </w:rPr>
        <w:t xml:space="preserve"> </w:t>
      </w:r>
      <w:r w:rsidRPr="00660524">
        <w:rPr>
          <w:rFonts w:eastAsia="Times New Roman"/>
          <w:iCs/>
          <w:sz w:val="24"/>
          <w:szCs w:val="24"/>
        </w:rPr>
        <w:t>Понятие о</w:t>
      </w:r>
      <w:r w:rsidRPr="00660524">
        <w:rPr>
          <w:rFonts w:eastAsia="Times New Roman"/>
          <w:sz w:val="24"/>
          <w:szCs w:val="24"/>
        </w:rPr>
        <w:t xml:space="preserve"> </w:t>
      </w:r>
      <w:r w:rsidRPr="00660524">
        <w:rPr>
          <w:rFonts w:eastAsia="Times New Roman"/>
          <w:iCs/>
          <w:sz w:val="24"/>
          <w:szCs w:val="24"/>
        </w:rPr>
        <w:t xml:space="preserve">коллоидах (золи, гели). Истинные растворы. </w:t>
      </w:r>
      <w:r w:rsidRPr="00660524">
        <w:rPr>
          <w:rFonts w:eastAsia="Times New Roman"/>
          <w:sz w:val="24"/>
          <w:szCs w:val="24"/>
        </w:rPr>
        <w:t>Реакции в растворах электролитов.рH</w:t>
      </w:r>
      <w:r w:rsidRPr="00660524">
        <w:rPr>
          <w:rFonts w:eastAsia="Times New Roman"/>
          <w:iCs/>
          <w:sz w:val="24"/>
          <w:szCs w:val="24"/>
        </w:rPr>
        <w:t xml:space="preserve"> </w:t>
      </w:r>
      <w:r w:rsidRPr="00660524">
        <w:rPr>
          <w:rFonts w:eastAsia="Times New Roman"/>
          <w:sz w:val="24"/>
          <w:szCs w:val="24"/>
        </w:rPr>
        <w:t>раствора</w:t>
      </w:r>
      <w:r w:rsidRPr="00660524">
        <w:rPr>
          <w:rFonts w:eastAsia="Times New Roman"/>
          <w:iCs/>
          <w:sz w:val="24"/>
          <w:szCs w:val="24"/>
        </w:rPr>
        <w:t xml:space="preserve"> </w:t>
      </w:r>
      <w:r w:rsidRPr="00660524">
        <w:rPr>
          <w:rFonts w:eastAsia="Times New Roman"/>
          <w:sz w:val="24"/>
          <w:szCs w:val="24"/>
        </w:rPr>
        <w:t>как показатель кислотности среды. Гидролиз солей. Значение гидролиза в биологических</w:t>
      </w:r>
    </w:p>
    <w:p w:rsidR="00AC0E14" w:rsidRPr="00660524" w:rsidRDefault="00AC0E14">
      <w:pPr>
        <w:spacing w:line="21"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660524">
        <w:rPr>
          <w:rFonts w:eastAsia="Times New Roman"/>
          <w:iCs/>
          <w:sz w:val="24"/>
          <w:szCs w:val="24"/>
        </w:rPr>
        <w:t>Электролиз растворов и расплавов.</w:t>
      </w:r>
      <w:r w:rsidRPr="00660524">
        <w:rPr>
          <w:rFonts w:eastAsia="Times New Roman"/>
          <w:sz w:val="24"/>
          <w:szCs w:val="24"/>
        </w:rPr>
        <w:t xml:space="preserve"> </w:t>
      </w:r>
      <w:r w:rsidRPr="00660524">
        <w:rPr>
          <w:rFonts w:eastAsia="Times New Roman"/>
          <w:iCs/>
          <w:sz w:val="24"/>
          <w:szCs w:val="24"/>
        </w:rPr>
        <w:t>Применение электролиза в промышленности.</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41" w:lineRule="exact"/>
        <w:rPr>
          <w:sz w:val="24"/>
          <w:szCs w:val="24"/>
        </w:rPr>
      </w:pPr>
    </w:p>
    <w:p w:rsidR="00AC0E14" w:rsidRPr="00660524" w:rsidRDefault="00AC0E14">
      <w:pP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ind w:left="140"/>
        <w:rPr>
          <w:sz w:val="24"/>
          <w:szCs w:val="24"/>
        </w:rPr>
      </w:pPr>
      <w:r w:rsidRPr="00660524">
        <w:rPr>
          <w:rFonts w:eastAsia="Times New Roman"/>
          <w:b/>
          <w:bCs/>
          <w:sz w:val="24"/>
          <w:szCs w:val="24"/>
        </w:rPr>
        <w:t>Химия и жизнь</w:t>
      </w:r>
    </w:p>
    <w:p w:rsidR="00AC0E14" w:rsidRPr="00660524" w:rsidRDefault="00AC0E14">
      <w:pPr>
        <w:spacing w:line="44"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660524">
        <w:rPr>
          <w:rFonts w:eastAsia="Times New Roman"/>
          <w:iCs/>
          <w:sz w:val="24"/>
          <w:szCs w:val="24"/>
        </w:rPr>
        <w:t>химический анализ и синтез</w:t>
      </w:r>
      <w:r w:rsidRPr="00660524">
        <w:rPr>
          <w:rFonts w:eastAsia="Times New Roman"/>
          <w:sz w:val="24"/>
          <w:szCs w:val="24"/>
        </w:rPr>
        <w:t xml:space="preserve"> как методы научного познания.</w:t>
      </w:r>
    </w:p>
    <w:p w:rsidR="00AC0E14" w:rsidRPr="00660524" w:rsidRDefault="00AC0E14">
      <w:pPr>
        <w:spacing w:line="21"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660524">
        <w:rPr>
          <w:rFonts w:eastAsia="Times New Roman"/>
          <w:iCs/>
          <w:sz w:val="24"/>
          <w:szCs w:val="24"/>
        </w:rPr>
        <w:t>Пищевые добавки.</w:t>
      </w:r>
      <w:r w:rsidRPr="00660524">
        <w:rPr>
          <w:rFonts w:eastAsia="Times New Roman"/>
          <w:sz w:val="24"/>
          <w:szCs w:val="24"/>
        </w:rPr>
        <w:t xml:space="preserve"> </w:t>
      </w:r>
      <w:r w:rsidRPr="00660524">
        <w:rPr>
          <w:rFonts w:eastAsia="Times New Roman"/>
          <w:iCs/>
          <w:sz w:val="24"/>
          <w:szCs w:val="24"/>
        </w:rPr>
        <w:t>Основы пищевой химии.</w:t>
      </w:r>
    </w:p>
    <w:p w:rsidR="00AC0E14" w:rsidRPr="00660524" w:rsidRDefault="00AC0E14">
      <w:pPr>
        <w:spacing w:line="17"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AC0E14" w:rsidRPr="00660524" w:rsidRDefault="00AC0E14">
      <w:pPr>
        <w:spacing w:line="16"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Химия и сельское хозяйство. Минеральные и органические удобрения. Средства защиты растений.</w:t>
      </w:r>
    </w:p>
    <w:p w:rsidR="00AC0E14" w:rsidRPr="00660524" w:rsidRDefault="00AC0E14">
      <w:pPr>
        <w:spacing w:line="29"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AC0E14" w:rsidRPr="00660524" w:rsidRDefault="00AC0E14">
      <w:pPr>
        <w:spacing w:line="17" w:lineRule="exact"/>
        <w:rPr>
          <w:sz w:val="24"/>
          <w:szCs w:val="24"/>
        </w:rPr>
      </w:pPr>
    </w:p>
    <w:p w:rsidR="00AC0E14" w:rsidRPr="00660524" w:rsidRDefault="00707205">
      <w:pPr>
        <w:spacing w:line="268" w:lineRule="auto"/>
        <w:ind w:left="140"/>
        <w:jc w:val="both"/>
        <w:rPr>
          <w:sz w:val="24"/>
          <w:szCs w:val="24"/>
        </w:rPr>
      </w:pPr>
      <w:r w:rsidRPr="00660524">
        <w:rPr>
          <w:rFonts w:eastAsia="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AC0E14" w:rsidRPr="00660524" w:rsidRDefault="00AC0E14">
      <w:pPr>
        <w:spacing w:line="28"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b/>
          <w:bCs/>
          <w:sz w:val="24"/>
          <w:szCs w:val="24"/>
        </w:rPr>
        <w:t>Углубленный уровень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органической химии</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Появление и развитие органической химии как науки. Предмет органической химии. Место</w:t>
      </w:r>
    </w:p>
    <w:p w:rsidR="00AC0E14" w:rsidRPr="00660524" w:rsidRDefault="00AC0E14">
      <w:pPr>
        <w:spacing w:line="44" w:lineRule="exact"/>
        <w:rPr>
          <w:sz w:val="24"/>
          <w:szCs w:val="24"/>
        </w:rPr>
      </w:pPr>
    </w:p>
    <w:p w:rsidR="00AC0E14" w:rsidRPr="00660524" w:rsidRDefault="00707205" w:rsidP="00CA6AF3">
      <w:pPr>
        <w:numPr>
          <w:ilvl w:val="0"/>
          <w:numId w:val="110"/>
        </w:numPr>
        <w:tabs>
          <w:tab w:val="left" w:pos="340"/>
        </w:tabs>
        <w:ind w:left="340" w:hanging="195"/>
        <w:rPr>
          <w:rFonts w:eastAsia="Times New Roman"/>
          <w:sz w:val="24"/>
          <w:szCs w:val="24"/>
        </w:rPr>
      </w:pPr>
      <w:r w:rsidRPr="00660524">
        <w:rPr>
          <w:rFonts w:eastAsia="Times New Roman"/>
          <w:sz w:val="24"/>
          <w:szCs w:val="24"/>
        </w:rPr>
        <w:t>значение органической химии в системе естественных наук. Взаимосвязь неорганических</w:t>
      </w:r>
    </w:p>
    <w:p w:rsidR="00AC0E14" w:rsidRPr="00660524" w:rsidRDefault="00AC0E14">
      <w:pPr>
        <w:spacing w:line="40" w:lineRule="exact"/>
        <w:rPr>
          <w:rFonts w:eastAsia="Times New Roman"/>
          <w:sz w:val="24"/>
          <w:szCs w:val="24"/>
        </w:rPr>
      </w:pPr>
    </w:p>
    <w:p w:rsidR="00AC0E14" w:rsidRPr="00660524" w:rsidRDefault="00707205" w:rsidP="00CA6AF3">
      <w:pPr>
        <w:numPr>
          <w:ilvl w:val="0"/>
          <w:numId w:val="110"/>
        </w:numPr>
        <w:tabs>
          <w:tab w:val="left" w:pos="340"/>
        </w:tabs>
        <w:ind w:left="340" w:hanging="195"/>
        <w:rPr>
          <w:rFonts w:eastAsia="Times New Roman"/>
          <w:sz w:val="24"/>
          <w:szCs w:val="24"/>
        </w:rPr>
      </w:pPr>
      <w:r w:rsidRPr="00660524">
        <w:rPr>
          <w:rFonts w:eastAsia="Times New Roman"/>
          <w:sz w:val="24"/>
          <w:szCs w:val="24"/>
        </w:rPr>
        <w:t>органическихвеществ.</w:t>
      </w:r>
    </w:p>
    <w:p w:rsidR="00AC0E14" w:rsidRPr="00660524" w:rsidRDefault="00AC0E14">
      <w:pPr>
        <w:spacing w:line="56"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 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иэлектрофиле.</w:t>
      </w:r>
    </w:p>
    <w:p w:rsidR="00AC0E14" w:rsidRPr="00660524" w:rsidRDefault="00AC0E14">
      <w:pPr>
        <w:spacing w:line="22"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Алканы. Электронное и пространственное строение молекулы метана. sp3-гибридизация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одинизосновныхисточниковтеплавпромышленностиибыту. Изомеризация как способ</w:t>
      </w:r>
    </w:p>
    <w:p w:rsidR="00AC0E14" w:rsidRPr="00660524" w:rsidRDefault="00AC0E14">
      <w:pPr>
        <w:spacing w:line="198" w:lineRule="exact"/>
        <w:rPr>
          <w:sz w:val="24"/>
          <w:szCs w:val="24"/>
        </w:rPr>
      </w:pPr>
    </w:p>
    <w:p w:rsidR="00AC0E14" w:rsidRPr="00660524" w:rsidRDefault="00AC0E14">
      <w:pPr>
        <w:rPr>
          <w:sz w:val="24"/>
          <w:szCs w:val="24"/>
        </w:rPr>
        <w:sectPr w:rsidR="00AC0E14" w:rsidRPr="00660524">
          <w:pgSz w:w="11900" w:h="16852"/>
          <w:pgMar w:top="1106" w:right="740" w:bottom="422" w:left="1440" w:header="0" w:footer="0" w:gutter="0"/>
          <w:cols w:space="720" w:equalWidth="0">
            <w:col w:w="9720"/>
          </w:cols>
        </w:sectPr>
      </w:pPr>
    </w:p>
    <w:p w:rsidR="00AC0E14" w:rsidRPr="00660524" w:rsidRDefault="00707205">
      <w:pPr>
        <w:spacing w:line="274" w:lineRule="auto"/>
        <w:ind w:left="140"/>
        <w:rPr>
          <w:sz w:val="24"/>
          <w:szCs w:val="24"/>
        </w:rPr>
      </w:pPr>
      <w:r w:rsidRPr="00660524">
        <w:rPr>
          <w:rFonts w:eastAsia="Times New Roman"/>
          <w:sz w:val="24"/>
          <w:szCs w:val="24"/>
        </w:rPr>
        <w:t>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 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660524">
        <w:rPr>
          <w:rFonts w:eastAsia="Times New Roman"/>
          <w:iCs/>
          <w:sz w:val="24"/>
          <w:szCs w:val="24"/>
        </w:rPr>
        <w:t>цис-транс</w:t>
      </w:r>
      <w:r w:rsidRPr="00660524">
        <w:rPr>
          <w:rFonts w:eastAsia="Times New Roman"/>
          <w:sz w:val="24"/>
          <w:szCs w:val="24"/>
        </w:rPr>
        <w:t>-изомерия). Специфика свойств циклоалканов с малым размером цикла. Реакции присоединения и радикального замещения.</w:t>
      </w:r>
    </w:p>
    <w:p w:rsidR="00AC0E14" w:rsidRPr="00660524" w:rsidRDefault="00AC0E14">
      <w:pPr>
        <w:spacing w:line="14"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Алкены. Электронное и пространственное строение молекулы этилена. sp2-гибридизация орбиталей атомов углерода. </w:t>
      </w:r>
      <w:r w:rsidRPr="00660524">
        <w:rPr>
          <w:rFonts w:eastAsia="Symbol"/>
          <w:sz w:val="24"/>
          <w:szCs w:val="24"/>
        </w:rPr>
        <w:t></w:t>
      </w:r>
      <w:r w:rsidRPr="00660524">
        <w:rPr>
          <w:rFonts w:eastAsia="Times New Roman"/>
          <w:sz w:val="24"/>
          <w:szCs w:val="24"/>
        </w:rPr>
        <w:t xml:space="preserve">- и </w:t>
      </w:r>
      <w:r w:rsidRPr="00660524">
        <w:rPr>
          <w:rFonts w:eastAsia="Symbol"/>
          <w:sz w:val="24"/>
          <w:szCs w:val="24"/>
        </w:rPr>
        <w:t></w:t>
      </w:r>
      <w:r w:rsidRPr="00660524">
        <w:rPr>
          <w:rFonts w:eastAsia="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(цис-транс-изомерия),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Правило Зайцева. Применение алкенов.</w:t>
      </w:r>
    </w:p>
    <w:p w:rsidR="00AC0E14" w:rsidRPr="00660524" w:rsidRDefault="00AC0E14">
      <w:pPr>
        <w:spacing w:line="12" w:lineRule="exact"/>
        <w:rPr>
          <w:sz w:val="24"/>
          <w:szCs w:val="24"/>
        </w:rPr>
      </w:pPr>
    </w:p>
    <w:p w:rsidR="00AC0E14" w:rsidRPr="00660524" w:rsidRDefault="00707205">
      <w:pPr>
        <w:ind w:left="140"/>
        <w:rPr>
          <w:sz w:val="24"/>
          <w:szCs w:val="24"/>
        </w:rPr>
      </w:pPr>
      <w:r w:rsidRPr="00660524">
        <w:rPr>
          <w:rFonts w:eastAsia="Times New Roman"/>
          <w:sz w:val="24"/>
          <w:szCs w:val="24"/>
        </w:rPr>
        <w:t>Алкадиены.  Классификация  алкадиенов  по  взаимному  расположению  кратных  связей  в</w:t>
      </w:r>
    </w:p>
    <w:p w:rsidR="00AC0E14" w:rsidRPr="00660524" w:rsidRDefault="00AC0E14">
      <w:pPr>
        <w:spacing w:line="52"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молекуле. Особенности электронного и пространственного строения сопряженныхалкадиенов.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алкадиенов.</w:t>
      </w:r>
    </w:p>
    <w:p w:rsidR="00AC0E14" w:rsidRPr="00660524" w:rsidRDefault="00AC0E14">
      <w:pPr>
        <w:spacing w:line="19"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Алкины. Электронное и пространственное строение молекулы ацетилена. sp-гибридизация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660524">
        <w:rPr>
          <w:rFonts w:eastAsia="Times New Roman"/>
          <w:iCs/>
          <w:sz w:val="24"/>
          <w:szCs w:val="24"/>
        </w:rPr>
        <w:t>Реакции замещения.</w:t>
      </w:r>
      <w:r w:rsidRPr="00660524">
        <w:rPr>
          <w:rFonts w:eastAsia="Times New Roman"/>
          <w:sz w:val="24"/>
          <w:szCs w:val="24"/>
        </w:rPr>
        <w:t xml:space="preserve">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AC0E14" w:rsidRPr="00660524" w:rsidRDefault="00AC0E14">
      <w:pPr>
        <w:spacing w:line="19"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Арены. </w:t>
      </w:r>
      <w:r w:rsidRPr="00660524">
        <w:rPr>
          <w:rFonts w:eastAsia="Times New Roman"/>
          <w:iCs/>
          <w:sz w:val="24"/>
          <w:szCs w:val="24"/>
        </w:rPr>
        <w:t>История открытия бензола</w:t>
      </w:r>
      <w:r w:rsidRPr="00660524">
        <w:rPr>
          <w:rFonts w:eastAsia="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660524">
        <w:rPr>
          <w:rFonts w:eastAsia="Times New Roman"/>
          <w:iCs/>
          <w:sz w:val="24"/>
          <w:szCs w:val="24"/>
        </w:rPr>
        <w:t>Особенности химических свойств толуола</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Взаимное влияние атомов в молекуле толуола.</w:t>
      </w:r>
      <w:r w:rsidRPr="00660524">
        <w:rPr>
          <w:rFonts w:eastAsia="Times New Roman"/>
          <w:iCs/>
          <w:sz w:val="24"/>
          <w:szCs w:val="24"/>
        </w:rPr>
        <w:t xml:space="preserve"> Ориентационные эффекты заместителей. </w:t>
      </w:r>
      <w:r w:rsidRPr="00660524">
        <w:rPr>
          <w:rFonts w:eastAsia="Times New Roman"/>
          <w:sz w:val="24"/>
          <w:szCs w:val="24"/>
        </w:rPr>
        <w:t>Применение гомологов бензола.</w:t>
      </w:r>
    </w:p>
    <w:p w:rsidR="00AC0E14" w:rsidRPr="00660524" w:rsidRDefault="00AC0E14">
      <w:pPr>
        <w:spacing w:line="24" w:lineRule="exact"/>
        <w:rPr>
          <w:sz w:val="24"/>
          <w:szCs w:val="24"/>
        </w:rPr>
      </w:pPr>
    </w:p>
    <w:p w:rsidR="00AC0E14" w:rsidRPr="00660524" w:rsidRDefault="00707205">
      <w:pPr>
        <w:spacing w:line="269" w:lineRule="auto"/>
        <w:ind w:left="140"/>
        <w:jc w:val="both"/>
        <w:rPr>
          <w:sz w:val="24"/>
          <w:szCs w:val="24"/>
        </w:rPr>
      </w:pPr>
      <w:r w:rsidRPr="00660524">
        <w:rPr>
          <w:rFonts w:eastAsia="Times New Roman"/>
          <w:sz w:val="24"/>
          <w:szCs w:val="24"/>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w:t>
      </w:r>
    </w:p>
    <w:p w:rsidR="00AC0E14" w:rsidRPr="00660524" w:rsidRDefault="00AC0E14">
      <w:pPr>
        <w:spacing w:line="25"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w:t>
      </w:r>
    </w:p>
    <w:p w:rsidR="00AC0E14" w:rsidRPr="00660524" w:rsidRDefault="00AC0E14">
      <w:pPr>
        <w:spacing w:line="188"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3" w:lineRule="auto"/>
        <w:ind w:left="140"/>
        <w:jc w:val="both"/>
        <w:rPr>
          <w:sz w:val="24"/>
          <w:szCs w:val="24"/>
        </w:rPr>
      </w:pPr>
      <w:r w:rsidRPr="00660524">
        <w:rPr>
          <w:rFonts w:eastAsia="Times New Roman"/>
          <w:sz w:val="24"/>
          <w:szCs w:val="24"/>
        </w:rPr>
        <w:t>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AC0E14" w:rsidRPr="00660524" w:rsidRDefault="00AC0E14">
      <w:pPr>
        <w:spacing w:line="19"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AC0E14" w:rsidRPr="00660524" w:rsidRDefault="00AC0E14">
      <w:pPr>
        <w:spacing w:line="18" w:lineRule="exact"/>
        <w:rPr>
          <w:sz w:val="24"/>
          <w:szCs w:val="24"/>
        </w:rPr>
      </w:pPr>
    </w:p>
    <w:p w:rsidR="00AC0E14" w:rsidRPr="00660524" w:rsidRDefault="00707205">
      <w:pPr>
        <w:spacing w:line="275" w:lineRule="auto"/>
        <w:ind w:left="140"/>
        <w:rPr>
          <w:sz w:val="24"/>
          <w:szCs w:val="24"/>
        </w:rPr>
      </w:pPr>
      <w:r w:rsidRPr="00660524">
        <w:rPr>
          <w:rFonts w:eastAsia="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AC0E14" w:rsidRPr="00660524" w:rsidRDefault="00AC0E14">
      <w:pPr>
        <w:spacing w:line="14" w:lineRule="exact"/>
        <w:rPr>
          <w:sz w:val="24"/>
          <w:szCs w:val="24"/>
        </w:rPr>
      </w:pPr>
    </w:p>
    <w:p w:rsidR="00AC0E14" w:rsidRPr="00660524" w:rsidRDefault="00707205">
      <w:pPr>
        <w:spacing w:line="275" w:lineRule="auto"/>
        <w:ind w:left="140"/>
        <w:jc w:val="both"/>
        <w:rPr>
          <w:sz w:val="24"/>
          <w:szCs w:val="24"/>
        </w:rPr>
      </w:pPr>
      <w:r w:rsidRPr="00660524">
        <w:rPr>
          <w:rFonts w:eastAsia="Times New Roman"/>
          <w:sz w:val="24"/>
          <w:szCs w:val="24"/>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660524">
        <w:rPr>
          <w:rFonts w:eastAsia="Times New Roman"/>
          <w:iCs/>
          <w:sz w:val="24"/>
          <w:szCs w:val="24"/>
        </w:rPr>
        <w:t>Оптическая изомерия.</w:t>
      </w:r>
      <w:r w:rsidRPr="00660524">
        <w:rPr>
          <w:rFonts w:eastAsia="Times New Roman"/>
          <w:sz w:val="24"/>
          <w:szCs w:val="24"/>
        </w:rPr>
        <w:t xml:space="preserve"> </w:t>
      </w:r>
      <w:r w:rsidRPr="00660524">
        <w:rPr>
          <w:rFonts w:eastAsia="Times New Roman"/>
          <w:iCs/>
          <w:sz w:val="24"/>
          <w:szCs w:val="24"/>
        </w:rPr>
        <w:t>Асимметрический</w:t>
      </w:r>
      <w:r w:rsidRPr="00660524">
        <w:rPr>
          <w:rFonts w:eastAsia="Times New Roman"/>
          <w:sz w:val="24"/>
          <w:szCs w:val="24"/>
        </w:rPr>
        <w:t xml:space="preserve"> </w:t>
      </w:r>
      <w:r w:rsidRPr="00660524">
        <w:rPr>
          <w:rFonts w:eastAsia="Times New Roman"/>
          <w:iCs/>
          <w:sz w:val="24"/>
          <w:szCs w:val="24"/>
        </w:rPr>
        <w:t xml:space="preserve">атом углерода. </w:t>
      </w:r>
      <w:r w:rsidRPr="00660524">
        <w:rPr>
          <w:rFonts w:eastAsia="Times New Roman"/>
          <w:sz w:val="24"/>
          <w:szCs w:val="24"/>
        </w:rPr>
        <w:t>Применение карбоновых кислот.</w:t>
      </w:r>
    </w:p>
    <w:p w:rsidR="00AC0E14" w:rsidRPr="00660524" w:rsidRDefault="00AC0E14">
      <w:pPr>
        <w:spacing w:line="22"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w:t>
      </w:r>
    </w:p>
    <w:p w:rsidR="00AC0E14" w:rsidRPr="00660524" w:rsidRDefault="00AC0E14">
      <w:pPr>
        <w:spacing w:line="20"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660524">
        <w:rPr>
          <w:rFonts w:eastAsia="Times New Roman"/>
          <w:iCs/>
          <w:sz w:val="24"/>
          <w:szCs w:val="24"/>
        </w:rPr>
        <w:t>ацилирование,</w:t>
      </w:r>
      <w:r w:rsidRPr="00660524">
        <w:rPr>
          <w:rFonts w:eastAsia="Times New Roman"/>
          <w:sz w:val="24"/>
          <w:szCs w:val="24"/>
        </w:rPr>
        <w:t xml:space="preserve"> </w:t>
      </w:r>
      <w:r w:rsidRPr="00660524">
        <w:rPr>
          <w:rFonts w:eastAsia="Times New Roman"/>
          <w:iCs/>
          <w:sz w:val="24"/>
          <w:szCs w:val="24"/>
        </w:rPr>
        <w:t xml:space="preserve">алкилирование, </w:t>
      </w:r>
      <w:r w:rsidRPr="00660524">
        <w:rPr>
          <w:rFonts w:eastAsia="Times New Roman"/>
          <w:sz w:val="24"/>
          <w:szCs w:val="24"/>
        </w:rPr>
        <w:t>спиртовое и молочнокислое брожение.</w:t>
      </w:r>
      <w:r w:rsidRPr="00660524">
        <w:rPr>
          <w:rFonts w:eastAsia="Times New Roman"/>
          <w:iCs/>
          <w:sz w:val="24"/>
          <w:szCs w:val="24"/>
        </w:rPr>
        <w:t xml:space="preserve"> </w:t>
      </w:r>
      <w:r w:rsidRPr="00660524">
        <w:rPr>
          <w:rFonts w:eastAsia="Times New Roman"/>
          <w:sz w:val="24"/>
          <w:szCs w:val="24"/>
        </w:rPr>
        <w:t>Экспериментальные доказательства</w:t>
      </w:r>
      <w:r w:rsidRPr="00660524">
        <w:rPr>
          <w:rFonts w:eastAsia="Times New Roman"/>
          <w:iCs/>
          <w:sz w:val="24"/>
          <w:szCs w:val="24"/>
        </w:rPr>
        <w:t xml:space="preserve"> </w:t>
      </w:r>
      <w:r w:rsidRPr="00660524">
        <w:rPr>
          <w:rFonts w:eastAsia="Times New Roman"/>
          <w:sz w:val="24"/>
          <w:szCs w:val="24"/>
        </w:rPr>
        <w:t xml:space="preserve">наличия альдегидной и спиртовых групп в глюкозе. </w:t>
      </w:r>
      <w:r w:rsidRPr="00660524">
        <w:rPr>
          <w:rFonts w:eastAsia="Times New Roman"/>
          <w:iCs/>
          <w:sz w:val="24"/>
          <w:szCs w:val="24"/>
        </w:rPr>
        <w:t>Получение глюкозы.</w:t>
      </w:r>
      <w:r w:rsidRPr="00660524">
        <w:rPr>
          <w:rFonts w:eastAsia="Times New Roman"/>
          <w:sz w:val="24"/>
          <w:szCs w:val="24"/>
        </w:rPr>
        <w:t xml:space="preserve"> </w:t>
      </w:r>
      <w:r w:rsidRPr="00660524">
        <w:rPr>
          <w:rFonts w:eastAsia="Times New Roman"/>
          <w:iCs/>
          <w:sz w:val="24"/>
          <w:szCs w:val="24"/>
        </w:rPr>
        <w:t>Фруктоза как</w:t>
      </w:r>
      <w:r w:rsidRPr="00660524">
        <w:rPr>
          <w:rFonts w:eastAsia="Times New Roman"/>
          <w:sz w:val="24"/>
          <w:szCs w:val="24"/>
        </w:rPr>
        <w:t xml:space="preserve"> </w:t>
      </w:r>
      <w:r w:rsidRPr="00660524">
        <w:rPr>
          <w:rFonts w:eastAsia="Times New Roman"/>
          <w:iCs/>
          <w:sz w:val="24"/>
          <w:szCs w:val="24"/>
        </w:rPr>
        <w:t xml:space="preserve">изомер глюкозы. Рибоза и дезоксирибоза. </w:t>
      </w:r>
      <w:r w:rsidRPr="00660524">
        <w:rPr>
          <w:rFonts w:eastAsia="Times New Roman"/>
          <w:sz w:val="24"/>
          <w:szCs w:val="24"/>
        </w:rPr>
        <w:t>Важнейшие дисахариды</w:t>
      </w:r>
      <w:r w:rsidRPr="00660524">
        <w:rPr>
          <w:rFonts w:eastAsia="Times New Roman"/>
          <w:iCs/>
          <w:sz w:val="24"/>
          <w:szCs w:val="24"/>
        </w:rPr>
        <w:t xml:space="preserve"> </w:t>
      </w:r>
      <w:r w:rsidRPr="00660524">
        <w:rPr>
          <w:rFonts w:eastAsia="Times New Roman"/>
          <w:sz w:val="24"/>
          <w:szCs w:val="24"/>
        </w:rPr>
        <w:t>(сахароза,</w:t>
      </w:r>
      <w:r w:rsidRPr="00660524">
        <w:rPr>
          <w:rFonts w:eastAsia="Times New Roman"/>
          <w:iCs/>
          <w:sz w:val="24"/>
          <w:szCs w:val="24"/>
        </w:rPr>
        <w:t xml:space="preserve"> </w:t>
      </w:r>
      <w:r w:rsidRPr="00660524">
        <w:rPr>
          <w:rFonts w:eastAsia="Times New Roman"/>
          <w:sz w:val="24"/>
          <w:szCs w:val="24"/>
        </w:rPr>
        <w:t>лактоза,</w:t>
      </w:r>
    </w:p>
    <w:p w:rsidR="00AC0E14" w:rsidRPr="00660524" w:rsidRDefault="00AC0E14">
      <w:pPr>
        <w:spacing w:line="210"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4" w:lineRule="auto"/>
        <w:ind w:left="140"/>
        <w:jc w:val="both"/>
        <w:rPr>
          <w:sz w:val="24"/>
          <w:szCs w:val="24"/>
        </w:rPr>
      </w:pPr>
      <w:r w:rsidRPr="00660524">
        <w:rPr>
          <w:rFonts w:eastAsia="Times New Roman"/>
          <w:sz w:val="24"/>
          <w:szCs w:val="24"/>
        </w:rPr>
        <w:t>мальтоза), их строение и физические свойства. Гидролиз сахарозы, лактозы, мальтозы.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AC0E14" w:rsidRPr="00660524" w:rsidRDefault="00AC0E14">
      <w:pPr>
        <w:spacing w:line="7" w:lineRule="exact"/>
        <w:rPr>
          <w:sz w:val="24"/>
          <w:szCs w:val="24"/>
        </w:rPr>
      </w:pPr>
    </w:p>
    <w:p w:rsidR="00AC0E14" w:rsidRPr="00660524" w:rsidRDefault="00707205">
      <w:pPr>
        <w:tabs>
          <w:tab w:val="left" w:pos="2000"/>
          <w:tab w:val="left" w:pos="3660"/>
          <w:tab w:val="left" w:pos="5180"/>
          <w:tab w:val="left" w:pos="6800"/>
          <w:tab w:val="left" w:pos="7580"/>
          <w:tab w:val="left" w:pos="8740"/>
        </w:tabs>
        <w:ind w:left="140"/>
        <w:rPr>
          <w:sz w:val="24"/>
          <w:szCs w:val="24"/>
        </w:rPr>
      </w:pPr>
      <w:r w:rsidRPr="00660524">
        <w:rPr>
          <w:rFonts w:eastAsia="Times New Roman"/>
          <w:sz w:val="24"/>
          <w:szCs w:val="24"/>
        </w:rPr>
        <w:t>Идентификация</w:t>
      </w:r>
      <w:r w:rsidRPr="00660524">
        <w:rPr>
          <w:rFonts w:eastAsia="Times New Roman"/>
          <w:sz w:val="24"/>
          <w:szCs w:val="24"/>
        </w:rPr>
        <w:tab/>
        <w:t>органических</w:t>
      </w:r>
      <w:r w:rsidRPr="00660524">
        <w:rPr>
          <w:rFonts w:eastAsia="Times New Roman"/>
          <w:sz w:val="24"/>
          <w:szCs w:val="24"/>
        </w:rPr>
        <w:tab/>
        <w:t>соединений.</w:t>
      </w:r>
      <w:r w:rsidRPr="00660524">
        <w:rPr>
          <w:rFonts w:eastAsia="Times New Roman"/>
          <w:sz w:val="24"/>
          <w:szCs w:val="24"/>
        </w:rPr>
        <w:tab/>
        <w:t>Генетическая</w:t>
      </w:r>
      <w:r w:rsidRPr="00660524">
        <w:rPr>
          <w:rFonts w:eastAsia="Times New Roman"/>
          <w:sz w:val="24"/>
          <w:szCs w:val="24"/>
        </w:rPr>
        <w:tab/>
        <w:t>связь</w:t>
      </w:r>
      <w:r w:rsidRPr="00660524">
        <w:rPr>
          <w:rFonts w:eastAsia="Times New Roman"/>
          <w:sz w:val="24"/>
          <w:szCs w:val="24"/>
        </w:rPr>
        <w:tab/>
        <w:t>между</w:t>
      </w:r>
      <w:r w:rsidRPr="00660524">
        <w:rPr>
          <w:sz w:val="24"/>
          <w:szCs w:val="24"/>
        </w:rPr>
        <w:tab/>
      </w:r>
      <w:r w:rsidRPr="00660524">
        <w:rPr>
          <w:rFonts w:eastAsia="Times New Roman"/>
          <w:sz w:val="24"/>
          <w:szCs w:val="24"/>
        </w:rPr>
        <w:t>классами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органических соединений.</w:t>
      </w:r>
    </w:p>
    <w:p w:rsidR="00AC0E14" w:rsidRPr="00660524" w:rsidRDefault="00AC0E14">
      <w:pPr>
        <w:spacing w:line="44" w:lineRule="exact"/>
        <w:rPr>
          <w:sz w:val="24"/>
          <w:szCs w:val="24"/>
        </w:rPr>
      </w:pPr>
    </w:p>
    <w:p w:rsidR="00AC0E14" w:rsidRPr="00660524" w:rsidRDefault="00707205">
      <w:pPr>
        <w:tabs>
          <w:tab w:val="left" w:pos="1120"/>
          <w:tab w:val="left" w:pos="2520"/>
          <w:tab w:val="left" w:pos="3860"/>
          <w:tab w:val="left" w:pos="5140"/>
          <w:tab w:val="left" w:pos="6060"/>
          <w:tab w:val="left" w:pos="7840"/>
          <w:tab w:val="left" w:pos="8780"/>
          <w:tab w:val="left" w:pos="9220"/>
        </w:tabs>
        <w:ind w:left="140"/>
        <w:rPr>
          <w:sz w:val="24"/>
          <w:szCs w:val="24"/>
        </w:rPr>
      </w:pPr>
      <w:r w:rsidRPr="00660524">
        <w:rPr>
          <w:rFonts w:eastAsia="Times New Roman"/>
          <w:sz w:val="24"/>
          <w:szCs w:val="24"/>
        </w:rPr>
        <w:t>Амины.</w:t>
      </w:r>
      <w:r w:rsidRPr="00660524">
        <w:rPr>
          <w:rFonts w:eastAsia="Times New Roman"/>
          <w:sz w:val="24"/>
          <w:szCs w:val="24"/>
        </w:rPr>
        <w:tab/>
        <w:t>Первичные,</w:t>
      </w:r>
      <w:r w:rsidRPr="00660524">
        <w:rPr>
          <w:rFonts w:eastAsia="Times New Roman"/>
          <w:sz w:val="24"/>
          <w:szCs w:val="24"/>
        </w:rPr>
        <w:tab/>
        <w:t>вторичные,</w:t>
      </w:r>
      <w:r w:rsidRPr="00660524">
        <w:rPr>
          <w:rFonts w:eastAsia="Times New Roman"/>
          <w:sz w:val="24"/>
          <w:szCs w:val="24"/>
        </w:rPr>
        <w:tab/>
        <w:t>третичные</w:t>
      </w:r>
      <w:r w:rsidRPr="00660524">
        <w:rPr>
          <w:rFonts w:eastAsia="Times New Roman"/>
          <w:sz w:val="24"/>
          <w:szCs w:val="24"/>
        </w:rPr>
        <w:tab/>
        <w:t>амины.</w:t>
      </w:r>
      <w:r w:rsidRPr="00660524">
        <w:rPr>
          <w:rFonts w:eastAsia="Times New Roman"/>
          <w:sz w:val="24"/>
          <w:szCs w:val="24"/>
        </w:rPr>
        <w:tab/>
        <w:t>Классификация</w:t>
      </w:r>
      <w:r w:rsidRPr="00660524">
        <w:rPr>
          <w:rFonts w:eastAsia="Times New Roman"/>
          <w:sz w:val="24"/>
          <w:szCs w:val="24"/>
        </w:rPr>
        <w:tab/>
        <w:t>аминов</w:t>
      </w:r>
      <w:r w:rsidRPr="00660524">
        <w:rPr>
          <w:rFonts w:eastAsia="Times New Roman"/>
          <w:sz w:val="24"/>
          <w:szCs w:val="24"/>
        </w:rPr>
        <w:tab/>
        <w:t>по</w:t>
      </w:r>
      <w:r w:rsidRPr="00660524">
        <w:rPr>
          <w:sz w:val="24"/>
          <w:szCs w:val="24"/>
        </w:rPr>
        <w:tab/>
      </w:r>
      <w:r w:rsidRPr="00660524">
        <w:rPr>
          <w:rFonts w:eastAsia="Times New Roman"/>
          <w:sz w:val="24"/>
          <w:szCs w:val="24"/>
        </w:rPr>
        <w:t>типу</w:t>
      </w:r>
    </w:p>
    <w:p w:rsidR="00AC0E14" w:rsidRPr="00660524" w:rsidRDefault="00AC0E14">
      <w:pPr>
        <w:spacing w:line="52"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w:t>
      </w:r>
    </w:p>
    <w:p w:rsidR="00AC0E14" w:rsidRPr="00660524" w:rsidRDefault="00AC0E14">
      <w:pPr>
        <w:spacing w:line="13"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660524">
        <w:rPr>
          <w:rFonts w:eastAsia="Times New Roman"/>
          <w:iCs/>
          <w:sz w:val="24"/>
          <w:szCs w:val="24"/>
        </w:rPr>
        <w:t>Анилин как сырье для</w:t>
      </w:r>
      <w:r w:rsidRPr="00660524">
        <w:rPr>
          <w:rFonts w:eastAsia="Times New Roman"/>
          <w:sz w:val="24"/>
          <w:szCs w:val="24"/>
        </w:rPr>
        <w:t xml:space="preserve"> </w:t>
      </w:r>
      <w:r w:rsidRPr="00660524">
        <w:rPr>
          <w:rFonts w:eastAsia="Times New Roman"/>
          <w:iCs/>
          <w:sz w:val="24"/>
          <w:szCs w:val="24"/>
        </w:rPr>
        <w:t>производства анилиновых красителей. Синтезы на основе анилина.</w:t>
      </w:r>
    </w:p>
    <w:p w:rsidR="00AC0E14" w:rsidRPr="00660524" w:rsidRDefault="00AC0E14">
      <w:pPr>
        <w:spacing w:line="21"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660524">
        <w:rPr>
          <w:rFonts w:eastAsia="Times New Roman"/>
          <w:iCs/>
          <w:sz w:val="24"/>
          <w:szCs w:val="24"/>
        </w:rPr>
        <w:t>Изомерия предельных аминокислот.</w:t>
      </w:r>
      <w:r w:rsidRPr="00660524">
        <w:rPr>
          <w:rFonts w:eastAsia="Times New Roman"/>
          <w:sz w:val="24"/>
          <w:szCs w:val="24"/>
        </w:rPr>
        <w:t xml:space="preserve"> 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α-аминокислот. Области применения аминокислот. Белки как природные биополимеры. Состав и строение белков. </w:t>
      </w:r>
      <w:r w:rsidRPr="00660524">
        <w:rPr>
          <w:rFonts w:eastAsia="Times New Roman"/>
          <w:iCs/>
          <w:sz w:val="24"/>
          <w:szCs w:val="24"/>
        </w:rPr>
        <w:t>Основные</w:t>
      </w:r>
      <w:r w:rsidRPr="00660524">
        <w:rPr>
          <w:rFonts w:eastAsia="Times New Roman"/>
          <w:sz w:val="24"/>
          <w:szCs w:val="24"/>
        </w:rPr>
        <w:t xml:space="preserve"> </w:t>
      </w:r>
      <w:r w:rsidRPr="00660524">
        <w:rPr>
          <w:rFonts w:eastAsia="Times New Roman"/>
          <w:iCs/>
          <w:sz w:val="24"/>
          <w:szCs w:val="24"/>
        </w:rPr>
        <w:t xml:space="preserve">аминокислоты, образующие белки. </w:t>
      </w:r>
      <w:r w:rsidRPr="00660524">
        <w:rPr>
          <w:rFonts w:eastAsia="Times New Roman"/>
          <w:sz w:val="24"/>
          <w:szCs w:val="24"/>
        </w:rPr>
        <w:t>Химические свойства белков:</w:t>
      </w:r>
      <w:r w:rsidRPr="00660524">
        <w:rPr>
          <w:rFonts w:eastAsia="Times New Roman"/>
          <w:iCs/>
          <w:sz w:val="24"/>
          <w:szCs w:val="24"/>
        </w:rPr>
        <w:t xml:space="preserve"> </w:t>
      </w:r>
      <w:r w:rsidRPr="00660524">
        <w:rPr>
          <w:rFonts w:eastAsia="Times New Roman"/>
          <w:sz w:val="24"/>
          <w:szCs w:val="24"/>
        </w:rPr>
        <w:t>гидролиз,</w:t>
      </w:r>
      <w:r w:rsidRPr="00660524">
        <w:rPr>
          <w:rFonts w:eastAsia="Times New Roman"/>
          <w:iCs/>
          <w:sz w:val="24"/>
          <w:szCs w:val="24"/>
        </w:rPr>
        <w:t xml:space="preserve"> </w:t>
      </w:r>
      <w:r w:rsidRPr="00660524">
        <w:rPr>
          <w:rFonts w:eastAsia="Times New Roman"/>
          <w:sz w:val="24"/>
          <w:szCs w:val="24"/>
        </w:rPr>
        <w:t>денатурация,</w:t>
      </w:r>
      <w:r w:rsidRPr="00660524">
        <w:rPr>
          <w:rFonts w:eastAsia="Times New Roman"/>
          <w:iCs/>
          <w:sz w:val="24"/>
          <w:szCs w:val="24"/>
        </w:rPr>
        <w:t xml:space="preserve"> </w:t>
      </w:r>
      <w:r w:rsidRPr="00660524">
        <w:rPr>
          <w:rFonts w:eastAsia="Times New Roman"/>
          <w:sz w:val="24"/>
          <w:szCs w:val="24"/>
        </w:rPr>
        <w:t xml:space="preserve">качественные (цветные) реакции на белки. Превращения белков пищи в организме. Биологические функции белков. </w:t>
      </w:r>
      <w:r w:rsidRPr="00660524">
        <w:rPr>
          <w:rFonts w:eastAsia="Times New Roman"/>
          <w:iCs/>
          <w:sz w:val="24"/>
          <w:szCs w:val="24"/>
        </w:rPr>
        <w:t>Достижения в изучении строения и синтезабелков.</w:t>
      </w:r>
    </w:p>
    <w:p w:rsidR="00AC0E14" w:rsidRPr="00660524" w:rsidRDefault="00AC0E14">
      <w:pPr>
        <w:spacing w:line="20" w:lineRule="exact"/>
        <w:rPr>
          <w:sz w:val="24"/>
          <w:szCs w:val="24"/>
        </w:rPr>
      </w:pPr>
    </w:p>
    <w:p w:rsidR="00AC0E14" w:rsidRPr="00660524" w:rsidRDefault="00707205">
      <w:pPr>
        <w:spacing w:line="272" w:lineRule="auto"/>
        <w:ind w:left="140"/>
        <w:jc w:val="both"/>
        <w:rPr>
          <w:sz w:val="24"/>
          <w:szCs w:val="24"/>
        </w:rPr>
      </w:pPr>
      <w:r w:rsidRPr="00660524">
        <w:rPr>
          <w:rFonts w:eastAsia="Times New Roman"/>
          <w:iCs/>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AC0E14" w:rsidRPr="00660524" w:rsidRDefault="00AC0E14">
      <w:pPr>
        <w:spacing w:line="17"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sidRPr="00660524">
        <w:rPr>
          <w:rFonts w:eastAsia="Times New Roman"/>
          <w:iCs/>
          <w:sz w:val="24"/>
          <w:szCs w:val="24"/>
        </w:rPr>
        <w:t>Проводящие</w:t>
      </w:r>
      <w:r w:rsidRPr="00660524">
        <w:rPr>
          <w:rFonts w:eastAsia="Times New Roman"/>
          <w:sz w:val="24"/>
          <w:szCs w:val="24"/>
        </w:rPr>
        <w:t xml:space="preserve"> </w:t>
      </w:r>
      <w:r w:rsidRPr="00660524">
        <w:rPr>
          <w:rFonts w:eastAsia="Times New Roman"/>
          <w:iCs/>
          <w:sz w:val="24"/>
          <w:szCs w:val="24"/>
        </w:rPr>
        <w:t xml:space="preserve">органические полимеры. Композитные материалы. Перспективы использования композитных материалов. </w:t>
      </w:r>
      <w:r w:rsidRPr="00660524">
        <w:rPr>
          <w:rFonts w:eastAsia="Times New Roman"/>
          <w:sz w:val="24"/>
          <w:szCs w:val="24"/>
        </w:rPr>
        <w:t>Классификация волокон.</w:t>
      </w:r>
      <w:r w:rsidRPr="00660524">
        <w:rPr>
          <w:rFonts w:eastAsia="Times New Roman"/>
          <w:iCs/>
          <w:sz w:val="24"/>
          <w:szCs w:val="24"/>
        </w:rPr>
        <w:t xml:space="preserve"> </w:t>
      </w:r>
      <w:r w:rsidRPr="00660524">
        <w:rPr>
          <w:rFonts w:eastAsia="Times New Roman"/>
          <w:sz w:val="24"/>
          <w:szCs w:val="24"/>
        </w:rPr>
        <w:t>Синтетические волокна.</w:t>
      </w:r>
      <w:r w:rsidRPr="00660524">
        <w:rPr>
          <w:rFonts w:eastAsia="Times New Roman"/>
          <w:iCs/>
          <w:sz w:val="24"/>
          <w:szCs w:val="24"/>
        </w:rPr>
        <w:t xml:space="preserve"> </w:t>
      </w:r>
      <w:r w:rsidRPr="00660524">
        <w:rPr>
          <w:rFonts w:eastAsia="Times New Roman"/>
          <w:sz w:val="24"/>
          <w:szCs w:val="24"/>
        </w:rPr>
        <w:t>Полиэфирные</w:t>
      </w:r>
    </w:p>
    <w:p w:rsidR="00AC0E14" w:rsidRPr="00660524" w:rsidRDefault="00AC0E14">
      <w:pPr>
        <w:spacing w:line="7" w:lineRule="exact"/>
        <w:rPr>
          <w:sz w:val="24"/>
          <w:szCs w:val="24"/>
        </w:rPr>
      </w:pPr>
    </w:p>
    <w:p w:rsidR="00AC0E14" w:rsidRPr="00660524" w:rsidRDefault="00707205" w:rsidP="00CA6AF3">
      <w:pPr>
        <w:numPr>
          <w:ilvl w:val="0"/>
          <w:numId w:val="111"/>
        </w:numPr>
        <w:tabs>
          <w:tab w:val="left" w:pos="420"/>
        </w:tabs>
        <w:ind w:left="420" w:hanging="275"/>
        <w:rPr>
          <w:rFonts w:eastAsia="Times New Roman"/>
          <w:sz w:val="24"/>
          <w:szCs w:val="24"/>
        </w:rPr>
      </w:pPr>
      <w:r w:rsidRPr="00660524">
        <w:rPr>
          <w:rFonts w:eastAsia="Times New Roman"/>
          <w:sz w:val="24"/>
          <w:szCs w:val="24"/>
        </w:rPr>
        <w:t>полиамидные  волокна,  их  строение,  свойства.  Практическое  использование  волокон.</w:t>
      </w:r>
    </w:p>
    <w:p w:rsidR="00AC0E14" w:rsidRPr="00660524" w:rsidRDefault="00AC0E14">
      <w:pPr>
        <w:spacing w:line="52"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iCs/>
          <w:sz w:val="24"/>
          <w:szCs w:val="24"/>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AC0E14" w:rsidRPr="00660524" w:rsidRDefault="00AC0E14">
      <w:pPr>
        <w:spacing w:line="13"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Теоретические основы химии</w:t>
      </w:r>
    </w:p>
    <w:p w:rsidR="00AC0E14" w:rsidRPr="00660524" w:rsidRDefault="00AC0E14">
      <w:pPr>
        <w:spacing w:line="44" w:lineRule="exact"/>
        <w:rPr>
          <w:rFonts w:eastAsia="Times New Roman"/>
          <w:sz w:val="24"/>
          <w:szCs w:val="24"/>
        </w:rPr>
      </w:pPr>
    </w:p>
    <w:p w:rsidR="00AC0E14" w:rsidRPr="00660524" w:rsidRDefault="00707205">
      <w:pPr>
        <w:spacing w:line="267" w:lineRule="auto"/>
        <w:ind w:left="140"/>
        <w:rPr>
          <w:rFonts w:eastAsia="Times New Roman"/>
          <w:sz w:val="24"/>
          <w:szCs w:val="24"/>
        </w:rPr>
      </w:pPr>
      <w:r w:rsidRPr="00660524">
        <w:rPr>
          <w:rFonts w:eastAsia="Times New Roman"/>
          <w:sz w:val="24"/>
          <w:szCs w:val="24"/>
        </w:rPr>
        <w:t xml:space="preserve">Строение вещества. Современная модель строения атома. Дуализм электрона. Квантовые числа. </w:t>
      </w:r>
      <w:r w:rsidRPr="00660524">
        <w:rPr>
          <w:rFonts w:eastAsia="Times New Roman"/>
          <w:iCs/>
          <w:sz w:val="24"/>
          <w:szCs w:val="24"/>
        </w:rPr>
        <w:t>Распределение электронов по энергетическим уровням в соответствии</w:t>
      </w:r>
      <w:r w:rsidRPr="00660524">
        <w:rPr>
          <w:rFonts w:eastAsia="Times New Roman"/>
          <w:sz w:val="24"/>
          <w:szCs w:val="24"/>
        </w:rPr>
        <w:t xml:space="preserve"> с принципом</w:t>
      </w:r>
    </w:p>
    <w:p w:rsidR="00AC0E14" w:rsidRPr="00660524" w:rsidRDefault="00AC0E14">
      <w:pPr>
        <w:spacing w:line="217"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660524">
        <w:rPr>
          <w:rFonts w:eastAsia="Times New Roman"/>
          <w:iCs/>
          <w:sz w:val="24"/>
          <w:szCs w:val="24"/>
        </w:rPr>
        <w:t>Прогнозы</w:t>
      </w:r>
      <w:r w:rsidRPr="00660524">
        <w:rPr>
          <w:rFonts w:eastAsia="Times New Roman"/>
          <w:sz w:val="24"/>
          <w:szCs w:val="24"/>
        </w:rPr>
        <w:t xml:space="preserve"> </w:t>
      </w:r>
      <w:r w:rsidRPr="00660524">
        <w:rPr>
          <w:rFonts w:eastAsia="Times New Roman"/>
          <w:iCs/>
          <w:sz w:val="24"/>
          <w:szCs w:val="24"/>
        </w:rPr>
        <w:t>Д.И. Менделеева. Открытие новых химических элементов.</w:t>
      </w:r>
    </w:p>
    <w:p w:rsidR="00AC0E14" w:rsidRPr="00660524" w:rsidRDefault="00AC0E14">
      <w:pPr>
        <w:spacing w:line="20"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660524">
        <w:rPr>
          <w:rFonts w:eastAsia="Times New Roman"/>
          <w:iCs/>
          <w:sz w:val="24"/>
          <w:szCs w:val="24"/>
        </w:rPr>
        <w:t>Межмолекулярныевзаимодействия.</w:t>
      </w:r>
    </w:p>
    <w:p w:rsidR="00AC0E14" w:rsidRPr="00660524" w:rsidRDefault="00AC0E14">
      <w:pPr>
        <w:spacing w:line="21"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660524">
        <w:rPr>
          <w:rFonts w:eastAsia="Times New Roman"/>
          <w:iCs/>
          <w:sz w:val="24"/>
          <w:szCs w:val="24"/>
        </w:rPr>
        <w:t>Жидкие кристаллы.</w:t>
      </w:r>
    </w:p>
    <w:p w:rsidR="00AC0E14" w:rsidRPr="00660524" w:rsidRDefault="00AC0E14">
      <w:pPr>
        <w:spacing w:line="17"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sidRPr="00660524">
        <w:rPr>
          <w:rFonts w:eastAsia="Times New Roman"/>
          <w:iCs/>
          <w:sz w:val="24"/>
          <w:szCs w:val="24"/>
        </w:rPr>
        <w:t>Активированный комплекс.</w:t>
      </w:r>
      <w:r w:rsidRPr="00660524">
        <w:rPr>
          <w:rFonts w:eastAsia="Times New Roman"/>
          <w:sz w:val="24"/>
          <w:szCs w:val="24"/>
        </w:rPr>
        <w:t xml:space="preserve"> Катализаторы и катализ. Роль катализаторов в природе и промышленном производстве.</w:t>
      </w:r>
    </w:p>
    <w:p w:rsidR="00AC0E14" w:rsidRPr="00660524" w:rsidRDefault="00AC0E14">
      <w:pPr>
        <w:spacing w:line="23"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iCs/>
          <w:sz w:val="24"/>
          <w:szCs w:val="24"/>
        </w:rPr>
        <w:t xml:space="preserve">Понятие об энтальпии и энтропии. Энергия Гиббса. </w:t>
      </w:r>
      <w:r w:rsidRPr="00660524">
        <w:rPr>
          <w:rFonts w:eastAsia="Times New Roman"/>
          <w:sz w:val="24"/>
          <w:szCs w:val="24"/>
        </w:rPr>
        <w:t>Закон Гесса и следствия из него.</w:t>
      </w:r>
      <w:r w:rsidRPr="00660524">
        <w:rPr>
          <w:rFonts w:eastAsia="Times New Roman"/>
          <w:iCs/>
          <w:sz w:val="24"/>
          <w:szCs w:val="24"/>
        </w:rPr>
        <w:t xml:space="preserve"> </w:t>
      </w:r>
      <w:r w:rsidRPr="00660524">
        <w:rPr>
          <w:rFonts w:eastAsia="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технологическихпроцессах.</w:t>
      </w:r>
    </w:p>
    <w:p w:rsidR="00AC0E14" w:rsidRPr="00660524" w:rsidRDefault="00AC0E14">
      <w:pPr>
        <w:spacing w:line="18"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Дисперсные системы. </w:t>
      </w:r>
      <w:r w:rsidRPr="00660524">
        <w:rPr>
          <w:rFonts w:eastAsia="Times New Roman"/>
          <w:iCs/>
          <w:sz w:val="24"/>
          <w:szCs w:val="24"/>
        </w:rPr>
        <w:t>Коллоидные системы.</w:t>
      </w:r>
      <w:r w:rsidRPr="00660524">
        <w:rPr>
          <w:rFonts w:eastAsia="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w:t>
      </w:r>
      <w:r w:rsidRPr="00660524">
        <w:rPr>
          <w:rFonts w:eastAsia="Times New Roman"/>
          <w:iCs/>
          <w:sz w:val="24"/>
          <w:szCs w:val="24"/>
        </w:rPr>
        <w:t>молярная концентрации.</w:t>
      </w:r>
      <w:r w:rsidRPr="00660524">
        <w:rPr>
          <w:rFonts w:eastAsia="Times New Roman"/>
          <w:sz w:val="24"/>
          <w:szCs w:val="24"/>
        </w:rPr>
        <w:t xml:space="preserve"> </w:t>
      </w:r>
      <w:r w:rsidRPr="00660524">
        <w:rPr>
          <w:rFonts w:eastAsia="Times New Roman"/>
          <w:iCs/>
          <w:sz w:val="24"/>
          <w:szCs w:val="24"/>
        </w:rPr>
        <w:t>Титр раствора и</w:t>
      </w:r>
      <w:r w:rsidRPr="00660524">
        <w:rPr>
          <w:rFonts w:eastAsia="Times New Roman"/>
          <w:sz w:val="24"/>
          <w:szCs w:val="24"/>
        </w:rPr>
        <w:t xml:space="preserve"> </w:t>
      </w:r>
      <w:r w:rsidRPr="00660524">
        <w:rPr>
          <w:rFonts w:eastAsia="Times New Roman"/>
          <w:iCs/>
          <w:sz w:val="24"/>
          <w:szCs w:val="24"/>
        </w:rPr>
        <w:t>титрование.</w:t>
      </w:r>
    </w:p>
    <w:p w:rsidR="00AC0E14" w:rsidRPr="00660524" w:rsidRDefault="00AC0E14">
      <w:pPr>
        <w:spacing w:line="18"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660524">
        <w:rPr>
          <w:rFonts w:eastAsia="Times New Roman"/>
          <w:iCs/>
          <w:sz w:val="24"/>
          <w:szCs w:val="24"/>
        </w:rPr>
        <w:t>Ионное произведение воды.</w:t>
      </w:r>
      <w:r w:rsidRPr="00660524">
        <w:rPr>
          <w:rFonts w:eastAsia="Times New Roman"/>
          <w:sz w:val="24"/>
          <w:szCs w:val="24"/>
        </w:rPr>
        <w:t xml:space="preserve"> </w:t>
      </w:r>
      <w:r w:rsidRPr="00660524">
        <w:rPr>
          <w:rFonts w:eastAsia="Times New Roman"/>
          <w:iCs/>
          <w:sz w:val="24"/>
          <w:szCs w:val="24"/>
        </w:rPr>
        <w:t xml:space="preserve">Водородный показатель (pH) раствора. </w:t>
      </w:r>
      <w:r w:rsidRPr="00660524">
        <w:rPr>
          <w:rFonts w:eastAsia="Times New Roman"/>
          <w:sz w:val="24"/>
          <w:szCs w:val="24"/>
        </w:rPr>
        <w:t>Гидролиз солей.</w:t>
      </w:r>
      <w:r w:rsidRPr="00660524">
        <w:rPr>
          <w:rFonts w:eastAsia="Times New Roman"/>
          <w:iCs/>
          <w:sz w:val="24"/>
          <w:szCs w:val="24"/>
        </w:rPr>
        <w:t xml:space="preserve"> </w:t>
      </w:r>
      <w:r w:rsidRPr="00660524">
        <w:rPr>
          <w:rFonts w:eastAsia="Times New Roman"/>
          <w:sz w:val="24"/>
          <w:szCs w:val="24"/>
        </w:rPr>
        <w:t>Значение гидролиза в</w:t>
      </w:r>
      <w:r w:rsidRPr="00660524">
        <w:rPr>
          <w:rFonts w:eastAsia="Times New Roman"/>
          <w:iCs/>
          <w:sz w:val="24"/>
          <w:szCs w:val="24"/>
        </w:rPr>
        <w:t xml:space="preserve"> </w:t>
      </w:r>
      <w:r w:rsidRPr="00660524">
        <w:rPr>
          <w:rFonts w:eastAsia="Times New Roman"/>
          <w:sz w:val="24"/>
          <w:szCs w:val="24"/>
        </w:rPr>
        <w:t>биологических обменных процессах. Применение гидролиза в промышленности.</w:t>
      </w:r>
    </w:p>
    <w:p w:rsidR="00AC0E14" w:rsidRPr="00660524" w:rsidRDefault="00AC0E14">
      <w:pPr>
        <w:spacing w:line="21"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Окислительно-восстановительные реакции в природе, производственных процессах и жизнедеятельности организмов</w:t>
      </w:r>
      <w:r w:rsidRPr="00660524">
        <w:rPr>
          <w:rFonts w:eastAsia="Times New Roman"/>
          <w:iCs/>
          <w:sz w:val="24"/>
          <w:szCs w:val="24"/>
        </w:rPr>
        <w:t>.</w:t>
      </w:r>
      <w:r w:rsidRPr="00660524">
        <w:rPr>
          <w:rFonts w:eastAsia="Times New Roman"/>
          <w:sz w:val="24"/>
          <w:szCs w:val="24"/>
        </w:rPr>
        <w:t xml:space="preserve"> </w:t>
      </w:r>
      <w:r w:rsidRPr="00660524">
        <w:rPr>
          <w:rFonts w:eastAsia="Times New Roman"/>
          <w:iCs/>
          <w:sz w:val="24"/>
          <w:szCs w:val="24"/>
        </w:rPr>
        <w:t>Окислительно-восстановительный потенциал среды.</w:t>
      </w:r>
      <w:r w:rsidRPr="00660524">
        <w:rPr>
          <w:rFonts w:eastAsia="Times New Roman"/>
          <w:sz w:val="24"/>
          <w:szCs w:val="24"/>
        </w:rPr>
        <w:t xml:space="preserve"> </w:t>
      </w:r>
      <w:r w:rsidRPr="00660524">
        <w:rPr>
          <w:rFonts w:eastAsia="Times New Roman"/>
          <w:iCs/>
          <w:sz w:val="24"/>
          <w:szCs w:val="24"/>
        </w:rPr>
        <w:t xml:space="preserve">Диаграмма Пурбэ. </w:t>
      </w:r>
      <w:r w:rsidRPr="00660524">
        <w:rPr>
          <w:rFonts w:eastAsia="Times New Roman"/>
          <w:sz w:val="24"/>
          <w:szCs w:val="24"/>
        </w:rPr>
        <w:t>Поведение веществ в средах с разным значением</w:t>
      </w:r>
      <w:r w:rsidRPr="00660524">
        <w:rPr>
          <w:rFonts w:eastAsia="Times New Roman"/>
          <w:iCs/>
          <w:sz w:val="24"/>
          <w:szCs w:val="24"/>
        </w:rPr>
        <w:t xml:space="preserve"> </w:t>
      </w:r>
      <w:r w:rsidRPr="00660524">
        <w:rPr>
          <w:rFonts w:eastAsia="Times New Roman"/>
          <w:sz w:val="24"/>
          <w:szCs w:val="24"/>
        </w:rPr>
        <w:t>pH.</w:t>
      </w:r>
      <w:r w:rsidRPr="00660524">
        <w:rPr>
          <w:rFonts w:eastAsia="Times New Roman"/>
          <w:iCs/>
          <w:sz w:val="24"/>
          <w:szCs w:val="24"/>
        </w:rPr>
        <w:t xml:space="preserve"> </w:t>
      </w:r>
      <w:r w:rsidRPr="00660524">
        <w:rPr>
          <w:rFonts w:eastAsia="Times New Roman"/>
          <w:sz w:val="24"/>
          <w:szCs w:val="24"/>
        </w:rPr>
        <w:t>Методы</w:t>
      </w:r>
      <w:r w:rsidRPr="00660524">
        <w:rPr>
          <w:rFonts w:eastAsia="Times New Roman"/>
          <w:iCs/>
          <w:sz w:val="24"/>
          <w:szCs w:val="24"/>
        </w:rPr>
        <w:t xml:space="preserve"> </w:t>
      </w:r>
      <w:r w:rsidRPr="00660524">
        <w:rPr>
          <w:rFonts w:eastAsia="Times New Roman"/>
          <w:sz w:val="24"/>
          <w:szCs w:val="24"/>
        </w:rPr>
        <w:t xml:space="preserve">электронного и электронно-ионного баланса. Гальванический элемент. Химические источники тока. Стандартный водородный электрод. </w:t>
      </w:r>
      <w:r w:rsidRPr="00660524">
        <w:rPr>
          <w:rFonts w:eastAsia="Times New Roman"/>
          <w:iCs/>
          <w:sz w:val="24"/>
          <w:szCs w:val="24"/>
        </w:rPr>
        <w:t>Стандартный электродный</w:t>
      </w:r>
      <w:r w:rsidRPr="00660524">
        <w:rPr>
          <w:rFonts w:eastAsia="Times New Roman"/>
          <w:sz w:val="24"/>
          <w:szCs w:val="24"/>
        </w:rPr>
        <w:t xml:space="preserve"> </w:t>
      </w:r>
      <w:r w:rsidRPr="00660524">
        <w:rPr>
          <w:rFonts w:eastAsia="Times New Roman"/>
          <w:iCs/>
          <w:sz w:val="24"/>
          <w:szCs w:val="24"/>
        </w:rPr>
        <w:t xml:space="preserve">потенциал системы. Ряд стандартных электродных потенциалов. Направление окислительно-восстановительных реакций. </w:t>
      </w:r>
      <w:r w:rsidRPr="00660524">
        <w:rPr>
          <w:rFonts w:eastAsia="Times New Roman"/>
          <w:sz w:val="24"/>
          <w:szCs w:val="24"/>
        </w:rPr>
        <w:t>Электролиз растворов и расплавов солей.</w:t>
      </w:r>
      <w:r w:rsidRPr="00660524">
        <w:rPr>
          <w:rFonts w:eastAsia="Times New Roman"/>
          <w:iCs/>
          <w:sz w:val="24"/>
          <w:szCs w:val="24"/>
        </w:rPr>
        <w:t xml:space="preserve"> </w:t>
      </w:r>
      <w:r w:rsidRPr="00660524">
        <w:rPr>
          <w:rFonts w:eastAsia="Times New Roman"/>
          <w:sz w:val="24"/>
          <w:szCs w:val="24"/>
        </w:rPr>
        <w:t>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AC0E14" w:rsidRPr="00660524" w:rsidRDefault="00707205" w:rsidP="00E37482">
      <w:pPr>
        <w:rPr>
          <w:sz w:val="24"/>
          <w:szCs w:val="24"/>
        </w:rPr>
      </w:pPr>
      <w:r w:rsidRPr="00660524">
        <w:rPr>
          <w:rFonts w:eastAsia="Times New Roman"/>
          <w:b/>
          <w:bCs/>
          <w:sz w:val="24"/>
          <w:szCs w:val="24"/>
        </w:rPr>
        <w:t>Основы неорганической химии</w:t>
      </w:r>
    </w:p>
    <w:p w:rsidR="00AC0E14" w:rsidRPr="00660524" w:rsidRDefault="00AC0E14">
      <w:pPr>
        <w:spacing w:line="44" w:lineRule="exact"/>
        <w:rPr>
          <w:sz w:val="24"/>
          <w:szCs w:val="24"/>
        </w:rPr>
      </w:pPr>
    </w:p>
    <w:p w:rsidR="00AC0E14" w:rsidRPr="00660524" w:rsidRDefault="00707205">
      <w:pPr>
        <w:spacing w:line="267" w:lineRule="auto"/>
        <w:ind w:left="140"/>
        <w:rPr>
          <w:sz w:val="24"/>
          <w:szCs w:val="24"/>
        </w:rPr>
      </w:pPr>
      <w:r w:rsidRPr="00660524">
        <w:rPr>
          <w:rFonts w:eastAsia="Times New Roman"/>
          <w:sz w:val="24"/>
          <w:szCs w:val="24"/>
        </w:rPr>
        <w:t>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w:t>
      </w:r>
    </w:p>
    <w:p w:rsidR="00AC0E14" w:rsidRPr="00660524" w:rsidRDefault="00AC0E14">
      <w:pPr>
        <w:spacing w:line="22" w:lineRule="exact"/>
        <w:rPr>
          <w:sz w:val="24"/>
          <w:szCs w:val="24"/>
        </w:rPr>
      </w:pPr>
    </w:p>
    <w:p w:rsidR="00AC0E14" w:rsidRPr="00660524" w:rsidRDefault="00707205" w:rsidP="00CA6AF3">
      <w:pPr>
        <w:numPr>
          <w:ilvl w:val="0"/>
          <w:numId w:val="112"/>
        </w:numPr>
        <w:tabs>
          <w:tab w:val="left" w:pos="372"/>
        </w:tabs>
        <w:spacing w:line="264" w:lineRule="auto"/>
        <w:ind w:left="140" w:firstLine="5"/>
        <w:rPr>
          <w:rFonts w:eastAsia="Times New Roman"/>
          <w:sz w:val="24"/>
          <w:szCs w:val="24"/>
        </w:rPr>
      </w:pPr>
      <w:r w:rsidRPr="00660524">
        <w:rPr>
          <w:rFonts w:eastAsia="Times New Roman"/>
          <w:sz w:val="24"/>
          <w:szCs w:val="24"/>
        </w:rPr>
        <w:t xml:space="preserve">природе и жизни человека. </w:t>
      </w:r>
      <w:r w:rsidRPr="00660524">
        <w:rPr>
          <w:rFonts w:eastAsia="Times New Roman"/>
          <w:iCs/>
          <w:sz w:val="24"/>
          <w:szCs w:val="24"/>
        </w:rPr>
        <w:t>Жесткость воды и способы ее устранения.</w:t>
      </w:r>
      <w:r w:rsidRPr="00660524">
        <w:rPr>
          <w:rFonts w:eastAsia="Times New Roman"/>
          <w:sz w:val="24"/>
          <w:szCs w:val="24"/>
        </w:rPr>
        <w:t xml:space="preserve"> </w:t>
      </w:r>
      <w:r w:rsidRPr="00660524">
        <w:rPr>
          <w:rFonts w:eastAsia="Times New Roman"/>
          <w:iCs/>
          <w:sz w:val="24"/>
          <w:szCs w:val="24"/>
        </w:rPr>
        <w:t>Комплексные</w:t>
      </w:r>
      <w:r w:rsidRPr="00660524">
        <w:rPr>
          <w:rFonts w:eastAsia="Times New Roman"/>
          <w:sz w:val="24"/>
          <w:szCs w:val="24"/>
        </w:rPr>
        <w:t xml:space="preserve"> </w:t>
      </w:r>
      <w:r w:rsidRPr="00660524">
        <w:rPr>
          <w:rFonts w:eastAsia="Times New Roman"/>
          <w:iCs/>
          <w:sz w:val="24"/>
          <w:szCs w:val="24"/>
        </w:rPr>
        <w:t>соединения алюминия. Алюмосиликаты.</w:t>
      </w:r>
    </w:p>
    <w:p w:rsidR="00AC0E14" w:rsidRPr="00660524" w:rsidRDefault="00AC0E14">
      <w:pPr>
        <w:spacing w:line="28"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Комплексные соединения хрома.</w:t>
      </w:r>
    </w:p>
    <w:p w:rsidR="00AC0E14" w:rsidRPr="00660524" w:rsidRDefault="00AC0E14">
      <w:pPr>
        <w:spacing w:line="56"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 xml:space="preserve">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w:t>
      </w:r>
      <w:r w:rsidRPr="00660524">
        <w:rPr>
          <w:rFonts w:eastAsia="Times New Roman"/>
          <w:iCs/>
          <w:sz w:val="24"/>
          <w:szCs w:val="24"/>
        </w:rPr>
        <w:t>Наноструктуры.</w:t>
      </w:r>
      <w:r w:rsidRPr="00660524">
        <w:rPr>
          <w:rFonts w:eastAsia="Times New Roman"/>
          <w:sz w:val="24"/>
          <w:szCs w:val="24"/>
        </w:rPr>
        <w:t xml:space="preserve"> </w:t>
      </w:r>
      <w:r w:rsidRPr="00660524">
        <w:rPr>
          <w:rFonts w:eastAsia="Times New Roman"/>
          <w:iCs/>
          <w:sz w:val="24"/>
          <w:szCs w:val="24"/>
        </w:rPr>
        <w:t>Мировые достижения в области создания наноматериалов.</w:t>
      </w:r>
      <w:r w:rsidRPr="00660524">
        <w:rPr>
          <w:rFonts w:eastAsia="Times New Roman"/>
          <w:sz w:val="24"/>
          <w:szCs w:val="24"/>
        </w:rPr>
        <w:t xml:space="preserve"> </w:t>
      </w:r>
      <w:r w:rsidRPr="00660524">
        <w:rPr>
          <w:rFonts w:eastAsia="Times New Roman"/>
          <w:iCs/>
          <w:sz w:val="24"/>
          <w:szCs w:val="24"/>
        </w:rPr>
        <w:t>Электронное строение молекулы угарного газа. Получение и применение угарного газа.</w:t>
      </w:r>
    </w:p>
    <w:p w:rsidR="00AC0E14" w:rsidRPr="00660524" w:rsidRDefault="00AC0E14">
      <w:pPr>
        <w:spacing w:line="17" w:lineRule="exact"/>
        <w:rPr>
          <w:rFonts w:eastAsia="Times New Roman"/>
          <w:sz w:val="24"/>
          <w:szCs w:val="24"/>
        </w:rPr>
      </w:pPr>
    </w:p>
    <w:p w:rsidR="00AC0E14" w:rsidRPr="00660524" w:rsidRDefault="00707205">
      <w:pPr>
        <w:spacing w:line="274" w:lineRule="auto"/>
        <w:ind w:left="140"/>
        <w:jc w:val="both"/>
        <w:rPr>
          <w:rFonts w:eastAsia="Times New Roman"/>
          <w:sz w:val="24"/>
          <w:szCs w:val="24"/>
        </w:rPr>
      </w:pPr>
      <w:r w:rsidRPr="00660524">
        <w:rPr>
          <w:rFonts w:eastAsia="Times New Roman"/>
          <w:sz w:val="24"/>
          <w:szCs w:val="24"/>
        </w:rPr>
        <w:t>Биологическое действие угарного газа. Карбиды кальция, алюминия и железа. Карбонаты и гидрокарбонаты.</w:t>
      </w:r>
      <w:r w:rsidRPr="00660524">
        <w:rPr>
          <w:rFonts w:eastAsia="Times New Roman"/>
          <w:iCs/>
          <w:sz w:val="24"/>
          <w:szCs w:val="24"/>
        </w:rPr>
        <w:t>Круговорот углерода в живой и неживой природе.</w:t>
      </w:r>
      <w:r w:rsidRPr="00660524">
        <w:rPr>
          <w:rFonts w:eastAsia="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 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 Фосфорные и полифосфорные кислоты. Биологическая роль фосфатов.</w:t>
      </w:r>
    </w:p>
    <w:p w:rsidR="00AC0E14" w:rsidRPr="00660524" w:rsidRDefault="00AC0E14">
      <w:pPr>
        <w:spacing w:line="20" w:lineRule="exact"/>
        <w:rPr>
          <w:rFonts w:eastAsia="Times New Roman"/>
          <w:sz w:val="24"/>
          <w:szCs w:val="24"/>
        </w:rPr>
      </w:pPr>
    </w:p>
    <w:p w:rsidR="00AC0E14" w:rsidRPr="00660524" w:rsidRDefault="00707205">
      <w:pPr>
        <w:spacing w:line="267" w:lineRule="auto"/>
        <w:ind w:left="140"/>
        <w:rPr>
          <w:rFonts w:eastAsia="Times New Roman"/>
          <w:sz w:val="24"/>
          <w:szCs w:val="24"/>
        </w:rPr>
      </w:pPr>
      <w:r w:rsidRPr="00660524">
        <w:rPr>
          <w:rFonts w:eastAsia="Times New Roman"/>
          <w:sz w:val="24"/>
          <w:szCs w:val="24"/>
        </w:rPr>
        <w:t>Общая характеристика элементов VIА-группы. Особые свойства концентрированной серной кислоты. Качественные реакции на сульфид-, сульфит-, исульфат-ионы.</w:t>
      </w:r>
    </w:p>
    <w:p w:rsidR="00AC0E14" w:rsidRPr="00660524" w:rsidRDefault="00AC0E14">
      <w:pPr>
        <w:spacing w:line="25"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iCs/>
          <w:sz w:val="24"/>
          <w:szCs w:val="24"/>
        </w:rPr>
        <w:t>Благородные газы. Применение благородных газов.</w:t>
      </w:r>
    </w:p>
    <w:p w:rsidR="00AC0E14" w:rsidRPr="00660524" w:rsidRDefault="00AC0E14">
      <w:pPr>
        <w:spacing w:line="56" w:lineRule="exact"/>
        <w:rPr>
          <w:rFonts w:eastAsia="Times New Roman"/>
          <w:sz w:val="24"/>
          <w:szCs w:val="24"/>
        </w:rPr>
      </w:pPr>
    </w:p>
    <w:p w:rsidR="00AC0E14" w:rsidRPr="00660524" w:rsidRDefault="00707205">
      <w:pPr>
        <w:spacing w:line="264" w:lineRule="auto"/>
        <w:ind w:left="140"/>
        <w:rPr>
          <w:rFonts w:eastAsia="Times New Roman"/>
          <w:sz w:val="24"/>
          <w:szCs w:val="24"/>
        </w:rPr>
      </w:pPr>
      <w:r w:rsidRPr="00660524">
        <w:rPr>
          <w:rFonts w:eastAsia="Times New Roman"/>
          <w:sz w:val="24"/>
          <w:szCs w:val="24"/>
        </w:rPr>
        <w:t>Закономерности в изменении свойств простых веществ, водородных соединений, высших оксидов и гидроксидов.</w:t>
      </w:r>
    </w:p>
    <w:p w:rsidR="00AC0E14" w:rsidRPr="00660524" w:rsidRDefault="00AC0E14">
      <w:pPr>
        <w:spacing w:line="16"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Идентификация неорганических веществ и ионов.</w:t>
      </w:r>
    </w:p>
    <w:p w:rsidR="00AC0E14" w:rsidRPr="00660524" w:rsidRDefault="00AC0E14">
      <w:pPr>
        <w:spacing w:line="4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Химия и жизнь</w:t>
      </w:r>
    </w:p>
    <w:p w:rsidR="00AC0E14" w:rsidRPr="00660524" w:rsidRDefault="00AC0E14">
      <w:pPr>
        <w:spacing w:line="48"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p>
    <w:p w:rsidR="00AC0E14" w:rsidRPr="00660524" w:rsidRDefault="00AC0E14">
      <w:pPr>
        <w:spacing w:line="17"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iCs/>
          <w:sz w:val="24"/>
          <w:szCs w:val="24"/>
        </w:rPr>
        <w:t>Математическое моделирование пространственного строения молекул органических веществ.Современные физико-химические методы установления состава и структуры веществ.</w:t>
      </w:r>
    </w:p>
    <w:p w:rsidR="00AC0E14" w:rsidRPr="00660524" w:rsidRDefault="00AC0E14">
      <w:pPr>
        <w:spacing w:line="17" w:lineRule="exact"/>
        <w:rPr>
          <w:rFonts w:eastAsia="Times New Roman"/>
          <w:sz w:val="24"/>
          <w:szCs w:val="24"/>
        </w:rPr>
      </w:pPr>
    </w:p>
    <w:p w:rsidR="00AC0E14" w:rsidRPr="00660524" w:rsidRDefault="00707205">
      <w:pPr>
        <w:spacing w:line="272" w:lineRule="auto"/>
        <w:ind w:left="140"/>
        <w:jc w:val="both"/>
        <w:rPr>
          <w:rFonts w:eastAsia="Times New Roman"/>
          <w:sz w:val="24"/>
          <w:szCs w:val="24"/>
        </w:rPr>
      </w:pPr>
      <w:r w:rsidRPr="00660524">
        <w:rPr>
          <w:rFonts w:eastAsia="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AC0E14" w:rsidRPr="00660524" w:rsidRDefault="00AC0E14">
      <w:pPr>
        <w:spacing w:line="9" w:lineRule="exact"/>
        <w:rPr>
          <w:rFonts w:eastAsia="Times New Roman"/>
          <w:sz w:val="24"/>
          <w:szCs w:val="24"/>
        </w:rPr>
      </w:pPr>
    </w:p>
    <w:p w:rsidR="00AC0E14" w:rsidRDefault="00707205" w:rsidP="00E37482">
      <w:pPr>
        <w:ind w:left="140"/>
        <w:rPr>
          <w:rFonts w:eastAsia="Times New Roman"/>
          <w:sz w:val="24"/>
          <w:szCs w:val="24"/>
        </w:rPr>
      </w:pPr>
      <w:r w:rsidRPr="00660524">
        <w:rPr>
          <w:rFonts w:eastAsia="Times New Roman"/>
          <w:sz w:val="24"/>
          <w:szCs w:val="24"/>
        </w:rPr>
        <w:t>Химия в медицине. Разработка лекарств. Химические сенсоры.</w:t>
      </w:r>
    </w:p>
    <w:p w:rsidR="00E37482" w:rsidRDefault="00E37482" w:rsidP="00E37482">
      <w:pPr>
        <w:rPr>
          <w:rFonts w:eastAsia="Times New Roman"/>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AC0E14" w:rsidRPr="00660524" w:rsidRDefault="00AC0E14">
      <w:pPr>
        <w:spacing w:line="21" w:lineRule="exact"/>
        <w:rPr>
          <w:sz w:val="24"/>
          <w:szCs w:val="24"/>
        </w:rPr>
      </w:pPr>
    </w:p>
    <w:p w:rsidR="00AC0E14" w:rsidRPr="00660524" w:rsidRDefault="00707205">
      <w:pPr>
        <w:spacing w:line="264" w:lineRule="auto"/>
        <w:ind w:left="140" w:right="440"/>
        <w:rPr>
          <w:sz w:val="24"/>
          <w:szCs w:val="24"/>
        </w:rPr>
      </w:pPr>
      <w:r w:rsidRPr="00660524">
        <w:rPr>
          <w:rFonts w:eastAsia="Times New Roman"/>
          <w:sz w:val="24"/>
          <w:szCs w:val="24"/>
        </w:rPr>
        <w:t>Химия и сельское хозяйство. Минеральные и органические удобрения. Средства защиты растений.</w:t>
      </w:r>
    </w:p>
    <w:p w:rsidR="00AC0E14" w:rsidRPr="00660524" w:rsidRDefault="00AC0E14">
      <w:pPr>
        <w:spacing w:line="25"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AC0E14" w:rsidRPr="00660524" w:rsidRDefault="00AC0E14">
      <w:pPr>
        <w:spacing w:line="19"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AC0E14" w:rsidRPr="00660524" w:rsidRDefault="00AC0E14">
      <w:pPr>
        <w:spacing w:line="17" w:lineRule="exact"/>
        <w:rPr>
          <w:sz w:val="24"/>
          <w:szCs w:val="24"/>
        </w:rPr>
      </w:pPr>
    </w:p>
    <w:p w:rsidR="00AC0E14" w:rsidRPr="00660524" w:rsidRDefault="00707205">
      <w:pPr>
        <w:spacing w:line="267" w:lineRule="auto"/>
        <w:ind w:left="140" w:right="340"/>
        <w:rPr>
          <w:sz w:val="24"/>
          <w:szCs w:val="24"/>
        </w:rPr>
      </w:pPr>
      <w:r w:rsidRPr="00660524">
        <w:rPr>
          <w:rFonts w:eastAsia="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AC0E14" w:rsidRPr="00660524" w:rsidRDefault="00AC0E14">
      <w:pPr>
        <w:spacing w:line="26" w:lineRule="exact"/>
        <w:rPr>
          <w:sz w:val="24"/>
          <w:szCs w:val="24"/>
        </w:rPr>
      </w:pPr>
    </w:p>
    <w:p w:rsidR="00AC0E14" w:rsidRPr="00660524" w:rsidRDefault="00707205">
      <w:pPr>
        <w:spacing w:line="264" w:lineRule="auto"/>
        <w:ind w:left="140" w:right="200"/>
        <w:rPr>
          <w:sz w:val="24"/>
          <w:szCs w:val="24"/>
        </w:rPr>
      </w:pPr>
      <w:r w:rsidRPr="00660524">
        <w:rPr>
          <w:rFonts w:eastAsia="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b/>
          <w:bCs/>
          <w:sz w:val="24"/>
          <w:szCs w:val="24"/>
        </w:rPr>
        <w:t>Типы расчетных задач</w:t>
      </w:r>
    </w:p>
    <w:p w:rsidR="00AC0E14" w:rsidRPr="00660524" w:rsidRDefault="00AC0E14">
      <w:pPr>
        <w:spacing w:line="44" w:lineRule="exact"/>
        <w:rPr>
          <w:sz w:val="24"/>
          <w:szCs w:val="24"/>
        </w:rPr>
      </w:pPr>
    </w:p>
    <w:p w:rsidR="00AC0E14" w:rsidRPr="00660524" w:rsidRDefault="00707205">
      <w:pPr>
        <w:spacing w:line="274" w:lineRule="auto"/>
        <w:ind w:left="140" w:right="140"/>
        <w:rPr>
          <w:sz w:val="24"/>
          <w:szCs w:val="24"/>
        </w:rPr>
      </w:pPr>
      <w:r w:rsidRPr="00660524">
        <w:rPr>
          <w:rFonts w:eastAsia="Times New Roman"/>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w:t>
      </w:r>
    </w:p>
    <w:p w:rsidR="00AC0E14" w:rsidRPr="00660524" w:rsidRDefault="00AC0E14">
      <w:pPr>
        <w:spacing w:line="11" w:lineRule="exact"/>
        <w:rPr>
          <w:sz w:val="24"/>
          <w:szCs w:val="24"/>
        </w:rPr>
      </w:pPr>
    </w:p>
    <w:p w:rsidR="00AC0E14" w:rsidRPr="00660524" w:rsidRDefault="00707205">
      <w:pPr>
        <w:spacing w:line="267" w:lineRule="auto"/>
        <w:ind w:left="140" w:right="480"/>
        <w:rPr>
          <w:sz w:val="24"/>
          <w:szCs w:val="24"/>
        </w:rPr>
      </w:pPr>
      <w:r w:rsidRPr="00660524">
        <w:rPr>
          <w:rFonts w:eastAsia="Times New Roman"/>
          <w:sz w:val="24"/>
          <w:szCs w:val="24"/>
        </w:rPr>
        <w:t>Расчеты массы (объема, количества вещества) продуктов реакции, если одно из веществ дано в избытке (имеет примеси).</w:t>
      </w:r>
    </w:p>
    <w:p w:rsidR="00AC0E14" w:rsidRPr="00660524" w:rsidRDefault="00AC0E14">
      <w:pPr>
        <w:spacing w:line="26" w:lineRule="exact"/>
        <w:rPr>
          <w:sz w:val="24"/>
          <w:szCs w:val="24"/>
        </w:rPr>
      </w:pPr>
    </w:p>
    <w:p w:rsidR="00AC0E14" w:rsidRPr="00660524" w:rsidRDefault="00707205">
      <w:pPr>
        <w:spacing w:line="264" w:lineRule="auto"/>
        <w:ind w:left="140" w:right="160"/>
        <w:rPr>
          <w:sz w:val="24"/>
          <w:szCs w:val="24"/>
        </w:rPr>
      </w:pPr>
      <w:r w:rsidRPr="00660524">
        <w:rPr>
          <w:rFonts w:eastAsia="Times New Roman"/>
          <w:sz w:val="24"/>
          <w:szCs w:val="24"/>
        </w:rPr>
        <w:t>Расчеты массовойили объемнойдоли выхода продукта реакции от теоретически возможного.</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Расчеты теплового эффекта реакции.</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sz w:val="24"/>
          <w:szCs w:val="24"/>
        </w:rPr>
        <w:t>Расчеты объемных отношений газов при химических реакциях.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Расчеты массы (объема, количества вещества) продукта реакции, если одно из веществ дано</w:t>
      </w:r>
    </w:p>
    <w:p w:rsidR="00AC0E14" w:rsidRPr="00660524" w:rsidRDefault="00AC0E14">
      <w:pPr>
        <w:spacing w:line="40" w:lineRule="exact"/>
        <w:rPr>
          <w:sz w:val="24"/>
          <w:szCs w:val="24"/>
        </w:rPr>
      </w:pPr>
    </w:p>
    <w:p w:rsidR="00AC0E14" w:rsidRPr="00660524" w:rsidRDefault="00707205" w:rsidP="00CA6AF3">
      <w:pPr>
        <w:numPr>
          <w:ilvl w:val="0"/>
          <w:numId w:val="113"/>
        </w:numPr>
        <w:tabs>
          <w:tab w:val="left" w:pos="320"/>
        </w:tabs>
        <w:ind w:left="320" w:hanging="175"/>
        <w:rPr>
          <w:rFonts w:eastAsia="Times New Roman"/>
          <w:sz w:val="24"/>
          <w:szCs w:val="24"/>
        </w:rPr>
      </w:pPr>
      <w:r w:rsidRPr="00660524">
        <w:rPr>
          <w:rFonts w:eastAsia="Times New Roman"/>
          <w:sz w:val="24"/>
          <w:szCs w:val="24"/>
        </w:rPr>
        <w:t>виде раствора с определенной массовой долей растворенного вещества.</w:t>
      </w:r>
    </w:p>
    <w:p w:rsidR="00AC0E14" w:rsidRPr="00660524" w:rsidRDefault="00AC0E14">
      <w:pPr>
        <w:spacing w:line="48"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Примерные темы практических работ (на выбор учителя):</w:t>
      </w:r>
    </w:p>
    <w:p w:rsidR="00AC0E14" w:rsidRPr="00660524" w:rsidRDefault="00AC0E14">
      <w:pPr>
        <w:spacing w:line="32"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Качественное определение углерода, водорода и хлора в органических веществах.</w:t>
      </w:r>
    </w:p>
    <w:p w:rsidR="00AC0E14" w:rsidRPr="00660524" w:rsidRDefault="00AC0E14">
      <w:pPr>
        <w:spacing w:line="4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Конструирование шаростержневых моделей молекул органических веществ.</w:t>
      </w:r>
    </w:p>
    <w:p w:rsidR="00AC0E14" w:rsidRPr="00660524" w:rsidRDefault="00AC0E14">
      <w:pPr>
        <w:spacing w:line="4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Распознавание пластмасс и волокон.</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Получение искусственного шелка.</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Решение экспериментальных задач на получение органических веществ.</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Решение экспериментальных задач на распознавание органических веществ.</w:t>
      </w:r>
    </w:p>
    <w:p w:rsidR="00AC0E14" w:rsidRPr="00660524" w:rsidRDefault="00AC0E14">
      <w:pPr>
        <w:spacing w:line="4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Идентификация неорганических соединений.</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Получение, собирание и распознавание газов.</w:t>
      </w:r>
    </w:p>
    <w:p w:rsidR="00AC0E14" w:rsidRPr="00660524" w:rsidRDefault="00AC0E14">
      <w:pPr>
        <w:spacing w:line="44"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Решение экспериментальных задач по теме «Металлы».</w:t>
      </w:r>
    </w:p>
    <w:p w:rsidR="00AC0E14" w:rsidRPr="00660524" w:rsidRDefault="00AC0E14">
      <w:pPr>
        <w:spacing w:line="4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Решение экспериментальных задач по теме «Неметаллы».</w:t>
      </w:r>
    </w:p>
    <w:p w:rsidR="00AC0E14" w:rsidRPr="00660524" w:rsidRDefault="00AC0E14">
      <w:pPr>
        <w:spacing w:line="56" w:lineRule="exact"/>
        <w:rPr>
          <w:rFonts w:eastAsia="Times New Roman"/>
          <w:sz w:val="24"/>
          <w:szCs w:val="24"/>
        </w:rPr>
      </w:pPr>
    </w:p>
    <w:p w:rsidR="00AC0E14" w:rsidRPr="00660524" w:rsidRDefault="00707205">
      <w:pPr>
        <w:spacing w:line="264" w:lineRule="auto"/>
        <w:ind w:left="500" w:right="880" w:hanging="360"/>
        <w:rPr>
          <w:rFonts w:eastAsia="Times New Roman"/>
          <w:sz w:val="24"/>
          <w:szCs w:val="24"/>
        </w:rPr>
      </w:pPr>
      <w:r w:rsidRPr="00660524">
        <w:rPr>
          <w:rFonts w:eastAsia="Times New Roman"/>
          <w:sz w:val="24"/>
          <w:szCs w:val="24"/>
        </w:rPr>
        <w:t>– Решение экспериментальных задач по теме «Генетическая связь между классами неорганических соединений».</w:t>
      </w:r>
    </w:p>
    <w:p w:rsidR="00AC0E14" w:rsidRPr="00660524" w:rsidRDefault="00AC0E14">
      <w:pPr>
        <w:spacing w:line="24" w:lineRule="exact"/>
        <w:rPr>
          <w:rFonts w:eastAsia="Times New Roman"/>
          <w:sz w:val="24"/>
          <w:szCs w:val="24"/>
        </w:rPr>
      </w:pPr>
    </w:p>
    <w:p w:rsidR="00AC0E14" w:rsidRPr="00660524" w:rsidRDefault="00707205">
      <w:pPr>
        <w:spacing w:line="267" w:lineRule="auto"/>
        <w:ind w:left="500" w:right="900" w:hanging="360"/>
        <w:rPr>
          <w:rFonts w:eastAsia="Times New Roman"/>
          <w:sz w:val="24"/>
          <w:szCs w:val="24"/>
        </w:rPr>
      </w:pPr>
      <w:r w:rsidRPr="00660524">
        <w:rPr>
          <w:rFonts w:eastAsia="Times New Roman"/>
          <w:sz w:val="24"/>
          <w:szCs w:val="24"/>
        </w:rPr>
        <w:t>– Решение экспериментальных задач по теме «Генетическая связь между классами органических соединений».</w:t>
      </w:r>
    </w:p>
    <w:p w:rsidR="00AC0E14" w:rsidRPr="00660524" w:rsidRDefault="00707205" w:rsidP="00E37482">
      <w:pPr>
        <w:rPr>
          <w:sz w:val="24"/>
          <w:szCs w:val="24"/>
        </w:rPr>
      </w:pPr>
      <w:r w:rsidRPr="00660524">
        <w:rPr>
          <w:rFonts w:eastAsia="Times New Roman"/>
          <w:sz w:val="24"/>
          <w:szCs w:val="24"/>
        </w:rPr>
        <w:t>–   Получение этилена и изучение его свойств.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Получение уксусной кислоты и изучение ее свойств.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Гидролиз жиров.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Изготовление мыла ручной работы.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Химия косметических средств.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свойств белков.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Основы пищевой химии.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пищевыхдобавок.</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Свойства одноатомных и многоатомных спиртов.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Химические свойстваальдегидов.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Синтез сложногоэфира.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Гидролизуглеводов.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Устранение временной жесткости воды.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Качественные реакции на неорганические вещества и ионы.</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Исследование влияния различных факторов на скорость химической реакции.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Определение концентрации раствора аскорбиновой кислоты методомтитрования.</w:t>
      </w:r>
    </w:p>
    <w:p w:rsidR="00AC0E14" w:rsidRPr="00660524" w:rsidRDefault="00AC0E14">
      <w:pPr>
        <w:spacing w:line="168" w:lineRule="exact"/>
        <w:rPr>
          <w:sz w:val="24"/>
          <w:szCs w:val="24"/>
        </w:rPr>
      </w:pPr>
    </w:p>
    <w:p w:rsidR="00AC0E14" w:rsidRPr="00660524" w:rsidRDefault="00707205">
      <w:pPr>
        <w:ind w:right="-139"/>
        <w:jc w:val="center"/>
        <w:rPr>
          <w:sz w:val="24"/>
          <w:szCs w:val="24"/>
        </w:rPr>
      </w:pPr>
      <w:r w:rsidRPr="00660524">
        <w:rPr>
          <w:rFonts w:eastAsia="Times New Roman"/>
          <w:b/>
          <w:bCs/>
          <w:sz w:val="24"/>
          <w:szCs w:val="24"/>
        </w:rPr>
        <w:t>Биология</w:t>
      </w:r>
    </w:p>
    <w:p w:rsidR="00AC0E14" w:rsidRPr="00660524" w:rsidRDefault="00AC0E14">
      <w:pPr>
        <w:spacing w:line="168" w:lineRule="exact"/>
        <w:rPr>
          <w:sz w:val="24"/>
          <w:szCs w:val="24"/>
        </w:rPr>
      </w:pPr>
    </w:p>
    <w:p w:rsidR="00AC0E14" w:rsidRPr="00660524" w:rsidRDefault="00707205" w:rsidP="00CA6AF3">
      <w:pPr>
        <w:numPr>
          <w:ilvl w:val="0"/>
          <w:numId w:val="114"/>
        </w:numPr>
        <w:tabs>
          <w:tab w:val="left" w:pos="808"/>
        </w:tabs>
        <w:spacing w:line="274" w:lineRule="auto"/>
        <w:ind w:left="140" w:firstLine="429"/>
        <w:jc w:val="both"/>
        <w:rPr>
          <w:rFonts w:eastAsia="Times New Roman"/>
          <w:sz w:val="24"/>
          <w:szCs w:val="24"/>
        </w:rPr>
      </w:pPr>
      <w:r w:rsidRPr="00660524">
        <w:rPr>
          <w:rFonts w:eastAsia="Times New Roman"/>
          <w:sz w:val="24"/>
          <w:szCs w:val="24"/>
        </w:rPr>
        <w:t>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AC0E14" w:rsidRPr="00660524" w:rsidRDefault="00AC0E14">
      <w:pPr>
        <w:spacing w:line="19"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AC0E14" w:rsidRPr="00660524" w:rsidRDefault="00AC0E14">
      <w:pPr>
        <w:spacing w:line="21"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w:t>
      </w:r>
    </w:p>
    <w:p w:rsidR="00AC0E14" w:rsidRPr="00660524" w:rsidRDefault="00AC0E14">
      <w:pPr>
        <w:spacing w:line="26"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AC0E14" w:rsidRPr="00660524" w:rsidRDefault="00AC0E14">
      <w:pPr>
        <w:spacing w:line="17" w:lineRule="exact"/>
        <w:rPr>
          <w:rFonts w:eastAsia="Times New Roman"/>
          <w:sz w:val="24"/>
          <w:szCs w:val="24"/>
        </w:rPr>
      </w:pPr>
    </w:p>
    <w:p w:rsidR="00AC0E14" w:rsidRPr="00660524" w:rsidRDefault="00707205">
      <w:pPr>
        <w:spacing w:line="267" w:lineRule="auto"/>
        <w:ind w:left="140" w:right="20" w:firstLine="424"/>
        <w:rPr>
          <w:rFonts w:eastAsia="Times New Roman"/>
          <w:sz w:val="24"/>
          <w:szCs w:val="24"/>
        </w:rPr>
      </w:pPr>
      <w:r w:rsidRPr="00660524">
        <w:rPr>
          <w:rFonts w:eastAsia="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w:t>
      </w:r>
    </w:p>
    <w:p w:rsidR="00AC0E14" w:rsidRPr="00660524" w:rsidRDefault="00707205" w:rsidP="00E37482">
      <w:pPr>
        <w:spacing w:line="264" w:lineRule="auto"/>
        <w:jc w:val="both"/>
        <w:rPr>
          <w:sz w:val="24"/>
          <w:szCs w:val="24"/>
        </w:rPr>
      </w:pPr>
      <w:r w:rsidRPr="00660524">
        <w:rPr>
          <w:rFonts w:eastAsia="Times New Roman"/>
          <w:sz w:val="24"/>
          <w:szCs w:val="24"/>
        </w:rPr>
        <w:t>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AC0E14" w:rsidRPr="00660524" w:rsidRDefault="00AC0E14">
      <w:pPr>
        <w:spacing w:line="29" w:lineRule="exact"/>
        <w:rPr>
          <w:sz w:val="24"/>
          <w:szCs w:val="24"/>
        </w:rPr>
      </w:pPr>
    </w:p>
    <w:p w:rsidR="00AC0E14" w:rsidRPr="00660524" w:rsidRDefault="00707205">
      <w:pPr>
        <w:spacing w:line="271" w:lineRule="auto"/>
        <w:ind w:left="140" w:firstLine="424"/>
        <w:jc w:val="both"/>
        <w:rPr>
          <w:sz w:val="24"/>
          <w:szCs w:val="24"/>
        </w:rPr>
      </w:pPr>
      <w:r w:rsidRPr="00660524">
        <w:rPr>
          <w:rFonts w:eastAsia="Times New Roman"/>
          <w:sz w:val="24"/>
          <w:szCs w:val="24"/>
        </w:rP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AC0E14" w:rsidRPr="00660524" w:rsidRDefault="00AC0E14">
      <w:pPr>
        <w:spacing w:line="17"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AC0E14" w:rsidRPr="00660524" w:rsidRDefault="00AC0E14">
      <w:pPr>
        <w:spacing w:line="15" w:lineRule="exact"/>
        <w:rPr>
          <w:sz w:val="24"/>
          <w:szCs w:val="24"/>
        </w:rPr>
      </w:pPr>
    </w:p>
    <w:p w:rsidR="00AC0E14" w:rsidRPr="00660524" w:rsidRDefault="00707205">
      <w:pPr>
        <w:ind w:left="140"/>
        <w:rPr>
          <w:sz w:val="24"/>
          <w:szCs w:val="24"/>
        </w:rPr>
      </w:pPr>
      <w:r w:rsidRPr="00660524">
        <w:rPr>
          <w:rFonts w:eastAsia="Times New Roman"/>
          <w:b/>
          <w:bCs/>
          <w:sz w:val="24"/>
          <w:szCs w:val="24"/>
        </w:rPr>
        <w:t>Базовый уровень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Биология как комплекс наук о живой природе</w:t>
      </w:r>
    </w:p>
    <w:p w:rsidR="00AC0E14" w:rsidRPr="00660524" w:rsidRDefault="00AC0E14">
      <w:pPr>
        <w:spacing w:line="48" w:lineRule="exact"/>
        <w:rPr>
          <w:sz w:val="24"/>
          <w:szCs w:val="24"/>
        </w:rPr>
      </w:pPr>
    </w:p>
    <w:p w:rsidR="00AC0E14" w:rsidRPr="00660524" w:rsidRDefault="00707205">
      <w:pPr>
        <w:spacing w:line="272" w:lineRule="auto"/>
        <w:ind w:left="140"/>
        <w:rPr>
          <w:sz w:val="24"/>
          <w:szCs w:val="24"/>
        </w:rPr>
      </w:pPr>
      <w:r w:rsidRPr="00660524">
        <w:rPr>
          <w:rFonts w:eastAsia="Times New Roman"/>
          <w:sz w:val="24"/>
          <w:szCs w:val="24"/>
        </w:rPr>
        <w:t xml:space="preserve">Биология как комплексная наука, методы научного познания, используемые в биологии. </w:t>
      </w:r>
      <w:r w:rsidRPr="00660524">
        <w:rPr>
          <w:rFonts w:eastAsia="Times New Roman"/>
          <w:iCs/>
          <w:sz w:val="24"/>
          <w:szCs w:val="24"/>
        </w:rPr>
        <w:t xml:space="preserve">Современные направления в биологии. </w:t>
      </w:r>
      <w:r w:rsidRPr="00660524">
        <w:rPr>
          <w:rFonts w:eastAsia="Times New Roman"/>
          <w:sz w:val="24"/>
          <w:szCs w:val="24"/>
        </w:rPr>
        <w:t>Роль биологии в формировании современной научной</w:t>
      </w:r>
      <w:r w:rsidRPr="00660524">
        <w:rPr>
          <w:rFonts w:eastAsia="Times New Roman"/>
          <w:iCs/>
          <w:sz w:val="24"/>
          <w:szCs w:val="24"/>
        </w:rPr>
        <w:t xml:space="preserve"> </w:t>
      </w:r>
      <w:r w:rsidRPr="00660524">
        <w:rPr>
          <w:rFonts w:eastAsia="Times New Roman"/>
          <w:sz w:val="24"/>
          <w:szCs w:val="24"/>
        </w:rPr>
        <w:t>картины мира, практическое значение биологических знаний. Биологические системы как предмет изучения биологии.</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Структурные и функциональные основы жизни</w:t>
      </w:r>
    </w:p>
    <w:p w:rsidR="00AC0E14" w:rsidRPr="00660524" w:rsidRDefault="00AC0E14">
      <w:pPr>
        <w:spacing w:line="48"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660524">
        <w:rPr>
          <w:rFonts w:eastAsia="Times New Roman"/>
          <w:iCs/>
          <w:sz w:val="24"/>
          <w:szCs w:val="24"/>
        </w:rPr>
        <w:t>Другие органические вещества клетки.</w:t>
      </w:r>
      <w:r w:rsidRPr="00660524">
        <w:rPr>
          <w:rFonts w:eastAsia="Times New Roman"/>
          <w:sz w:val="24"/>
          <w:szCs w:val="24"/>
        </w:rPr>
        <w:t xml:space="preserve"> </w:t>
      </w:r>
      <w:r w:rsidRPr="00660524">
        <w:rPr>
          <w:rFonts w:eastAsia="Times New Roman"/>
          <w:iCs/>
          <w:sz w:val="24"/>
          <w:szCs w:val="24"/>
        </w:rPr>
        <w:t>Нанотехнологии в биологии.</w:t>
      </w:r>
    </w:p>
    <w:p w:rsidR="00AC0E14" w:rsidRPr="00660524" w:rsidRDefault="00AC0E14">
      <w:pPr>
        <w:spacing w:line="22"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AC0E14" w:rsidRPr="00660524" w:rsidRDefault="00AC0E14">
      <w:pPr>
        <w:spacing w:line="17" w:lineRule="exact"/>
        <w:rPr>
          <w:sz w:val="24"/>
          <w:szCs w:val="24"/>
        </w:rPr>
      </w:pPr>
    </w:p>
    <w:p w:rsidR="00AC0E14" w:rsidRPr="00660524" w:rsidRDefault="00707205">
      <w:pPr>
        <w:spacing w:line="274" w:lineRule="auto"/>
        <w:ind w:left="140" w:right="40"/>
        <w:rPr>
          <w:sz w:val="24"/>
          <w:szCs w:val="24"/>
        </w:rPr>
      </w:pPr>
      <w:r w:rsidRPr="00660524">
        <w:rPr>
          <w:rFonts w:eastAsia="Times New Roman"/>
          <w:sz w:val="24"/>
          <w:szCs w:val="24"/>
        </w:rPr>
        <w:t xml:space="preserve">Вирусы – неклеточная форма жизни, меры профилактики вирусных заболеваний. 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660524">
        <w:rPr>
          <w:rFonts w:eastAsia="Times New Roman"/>
          <w:iCs/>
          <w:sz w:val="24"/>
          <w:szCs w:val="24"/>
        </w:rPr>
        <w:t>Геномика.</w:t>
      </w:r>
      <w:r w:rsidRPr="00660524">
        <w:rPr>
          <w:rFonts w:eastAsia="Times New Roman"/>
          <w:sz w:val="24"/>
          <w:szCs w:val="24"/>
        </w:rPr>
        <w:t xml:space="preserve"> </w:t>
      </w:r>
      <w:r w:rsidRPr="00660524">
        <w:rPr>
          <w:rFonts w:eastAsia="Times New Roman"/>
          <w:iCs/>
          <w:sz w:val="24"/>
          <w:szCs w:val="24"/>
        </w:rPr>
        <w:t>Влияние наркогенных веществ на процессы</w:t>
      </w:r>
      <w:r w:rsidRPr="00660524">
        <w:rPr>
          <w:rFonts w:eastAsia="Times New Roman"/>
          <w:sz w:val="24"/>
          <w:szCs w:val="24"/>
        </w:rPr>
        <w:t xml:space="preserve"> </w:t>
      </w:r>
      <w:r w:rsidRPr="00660524">
        <w:rPr>
          <w:rFonts w:eastAsia="Times New Roman"/>
          <w:iCs/>
          <w:sz w:val="24"/>
          <w:szCs w:val="24"/>
        </w:rPr>
        <w:t>в клетке.</w:t>
      </w:r>
    </w:p>
    <w:p w:rsidR="00AC0E14" w:rsidRPr="00660524" w:rsidRDefault="00AC0E14">
      <w:pPr>
        <w:spacing w:line="17"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Клеточный цикл: интерфаза и деление. Митоз и мейоз, их значение. Соматические и половые клетки.</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b/>
          <w:bCs/>
          <w:sz w:val="24"/>
          <w:szCs w:val="24"/>
        </w:rPr>
        <w:t>Организм</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Организм — единоецелое.</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Жизнедеятельность организма. Регуляция функций организма, гомеостаз.</w:t>
      </w:r>
    </w:p>
    <w:p w:rsidR="00AC0E14" w:rsidRPr="00660524" w:rsidRDefault="00AC0E14">
      <w:pPr>
        <w:spacing w:line="44" w:lineRule="exact"/>
        <w:rPr>
          <w:sz w:val="24"/>
          <w:szCs w:val="24"/>
        </w:rPr>
      </w:pPr>
    </w:p>
    <w:p w:rsidR="00AC0E14" w:rsidRPr="00660524" w:rsidRDefault="00707205">
      <w:pPr>
        <w:tabs>
          <w:tab w:val="left" w:pos="1660"/>
          <w:tab w:val="left" w:pos="3000"/>
          <w:tab w:val="left" w:pos="4140"/>
          <w:tab w:val="left" w:pos="4440"/>
          <w:tab w:val="left" w:pos="5560"/>
          <w:tab w:val="left" w:pos="6620"/>
          <w:tab w:val="left" w:pos="8180"/>
          <w:tab w:val="left" w:pos="8440"/>
          <w:tab w:val="left" w:pos="9580"/>
        </w:tabs>
        <w:ind w:left="140"/>
        <w:rPr>
          <w:sz w:val="24"/>
          <w:szCs w:val="24"/>
        </w:rPr>
      </w:pPr>
      <w:r w:rsidRPr="00660524">
        <w:rPr>
          <w:rFonts w:eastAsia="Times New Roman"/>
          <w:sz w:val="24"/>
          <w:szCs w:val="24"/>
        </w:rPr>
        <w:t>Размножение</w:t>
      </w:r>
      <w:r w:rsidRPr="00660524">
        <w:rPr>
          <w:rFonts w:eastAsia="Times New Roman"/>
          <w:sz w:val="24"/>
          <w:szCs w:val="24"/>
        </w:rPr>
        <w:tab/>
        <w:t>организмов</w:t>
      </w:r>
      <w:r w:rsidRPr="00660524">
        <w:rPr>
          <w:sz w:val="24"/>
          <w:szCs w:val="24"/>
        </w:rPr>
        <w:tab/>
      </w:r>
      <w:r w:rsidRPr="00660524">
        <w:rPr>
          <w:rFonts w:eastAsia="Times New Roman"/>
          <w:sz w:val="24"/>
          <w:szCs w:val="24"/>
        </w:rPr>
        <w:t>(бесполое</w:t>
      </w:r>
      <w:r w:rsidRPr="00660524">
        <w:rPr>
          <w:sz w:val="24"/>
          <w:szCs w:val="24"/>
        </w:rPr>
        <w:tab/>
      </w:r>
      <w:r w:rsidRPr="00660524">
        <w:rPr>
          <w:rFonts w:eastAsia="Times New Roman"/>
          <w:sz w:val="24"/>
          <w:szCs w:val="24"/>
        </w:rPr>
        <w:t>и</w:t>
      </w:r>
      <w:r w:rsidRPr="00660524">
        <w:rPr>
          <w:rFonts w:eastAsia="Times New Roman"/>
          <w:sz w:val="24"/>
          <w:szCs w:val="24"/>
        </w:rPr>
        <w:tab/>
        <w:t>половое).</w:t>
      </w:r>
      <w:r w:rsidRPr="00660524">
        <w:rPr>
          <w:sz w:val="24"/>
          <w:szCs w:val="24"/>
        </w:rPr>
        <w:tab/>
      </w:r>
      <w:r w:rsidRPr="00660524">
        <w:rPr>
          <w:rFonts w:eastAsia="Times New Roman"/>
          <w:iCs/>
          <w:sz w:val="24"/>
          <w:szCs w:val="24"/>
        </w:rPr>
        <w:t>Способы</w:t>
      </w:r>
      <w:r w:rsidRPr="00660524">
        <w:rPr>
          <w:rFonts w:eastAsia="Times New Roman"/>
          <w:iCs/>
          <w:sz w:val="24"/>
          <w:szCs w:val="24"/>
        </w:rPr>
        <w:tab/>
        <w:t>размножения</w:t>
      </w:r>
      <w:r w:rsidRPr="00660524">
        <w:rPr>
          <w:rFonts w:eastAsia="Times New Roman"/>
          <w:iCs/>
          <w:sz w:val="24"/>
          <w:szCs w:val="24"/>
        </w:rPr>
        <w:tab/>
        <w:t>у</w:t>
      </w:r>
      <w:r w:rsidRPr="00660524">
        <w:rPr>
          <w:rFonts w:eastAsia="Times New Roman"/>
          <w:iCs/>
          <w:sz w:val="24"/>
          <w:szCs w:val="24"/>
        </w:rPr>
        <w:tab/>
        <w:t>растений</w:t>
      </w:r>
      <w:r w:rsidRPr="00660524">
        <w:rPr>
          <w:rFonts w:eastAsia="Times New Roman"/>
          <w:iCs/>
          <w:sz w:val="24"/>
          <w:szCs w:val="24"/>
        </w:rPr>
        <w:tab/>
        <w:t>и</w:t>
      </w:r>
    </w:p>
    <w:p w:rsidR="00AC0E14" w:rsidRPr="00660524" w:rsidRDefault="00AC0E14">
      <w:pPr>
        <w:spacing w:line="53" w:lineRule="exact"/>
        <w:rPr>
          <w:sz w:val="24"/>
          <w:szCs w:val="24"/>
        </w:rPr>
      </w:pPr>
    </w:p>
    <w:p w:rsidR="00AC0E14" w:rsidRPr="00660524" w:rsidRDefault="00707205">
      <w:pPr>
        <w:spacing w:line="272" w:lineRule="auto"/>
        <w:ind w:left="140"/>
        <w:jc w:val="both"/>
        <w:rPr>
          <w:sz w:val="24"/>
          <w:szCs w:val="24"/>
        </w:rPr>
      </w:pPr>
      <w:r w:rsidRPr="00660524">
        <w:rPr>
          <w:rFonts w:eastAsia="Times New Roman"/>
          <w:iCs/>
          <w:sz w:val="24"/>
          <w:szCs w:val="24"/>
        </w:rPr>
        <w:t>животных</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Индивидуальное развитие организма</w:t>
      </w:r>
      <w:r w:rsidRPr="00660524">
        <w:rPr>
          <w:rFonts w:eastAsia="Times New Roman"/>
          <w:iCs/>
          <w:sz w:val="24"/>
          <w:szCs w:val="24"/>
        </w:rPr>
        <w:t xml:space="preserve"> </w:t>
      </w:r>
      <w:r w:rsidRPr="00660524">
        <w:rPr>
          <w:rFonts w:eastAsia="Times New Roman"/>
          <w:sz w:val="24"/>
          <w:szCs w:val="24"/>
        </w:rPr>
        <w:t>(онтогенез).</w:t>
      </w:r>
      <w:r w:rsidRPr="00660524">
        <w:rPr>
          <w:rFonts w:eastAsia="Times New Roman"/>
          <w:iCs/>
          <w:sz w:val="24"/>
          <w:szCs w:val="24"/>
        </w:rPr>
        <w:t xml:space="preserve"> </w:t>
      </w:r>
      <w:r w:rsidRPr="00660524">
        <w:rPr>
          <w:rFonts w:eastAsia="Times New Roman"/>
          <w:sz w:val="24"/>
          <w:szCs w:val="24"/>
        </w:rPr>
        <w:t>Причины нарушений</w:t>
      </w:r>
      <w:r w:rsidRPr="00660524">
        <w:rPr>
          <w:rFonts w:eastAsia="Times New Roman"/>
          <w:iCs/>
          <w:sz w:val="24"/>
          <w:szCs w:val="24"/>
        </w:rPr>
        <w:t xml:space="preserve"> </w:t>
      </w:r>
      <w:r w:rsidRPr="00660524">
        <w:rPr>
          <w:rFonts w:eastAsia="Times New Roman"/>
          <w:sz w:val="24"/>
          <w:szCs w:val="24"/>
        </w:rPr>
        <w:t xml:space="preserve">развития. Репродуктивное здоровье человека; последствия влияния алкоголя, никотина, наркотических веществ на эмбриональное развитие человека. </w:t>
      </w:r>
      <w:r w:rsidRPr="00660524">
        <w:rPr>
          <w:rFonts w:eastAsia="Times New Roman"/>
          <w:iCs/>
          <w:sz w:val="24"/>
          <w:szCs w:val="24"/>
        </w:rPr>
        <w:t>Жизненные циклы разных</w:t>
      </w:r>
      <w:r w:rsidRPr="00660524">
        <w:rPr>
          <w:rFonts w:eastAsia="Times New Roman"/>
          <w:sz w:val="24"/>
          <w:szCs w:val="24"/>
        </w:rPr>
        <w:t xml:space="preserve"> </w:t>
      </w:r>
      <w:r w:rsidRPr="00660524">
        <w:rPr>
          <w:rFonts w:eastAsia="Times New Roman"/>
          <w:iCs/>
          <w:sz w:val="24"/>
          <w:szCs w:val="24"/>
        </w:rPr>
        <w:t>групп организмов.</w:t>
      </w:r>
    </w:p>
    <w:p w:rsidR="00AC0E14" w:rsidRPr="00660524" w:rsidRDefault="00AC0E14">
      <w:pPr>
        <w:spacing w:line="21"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AC0E14" w:rsidRPr="00660524" w:rsidRDefault="00AC0E14">
      <w:pPr>
        <w:spacing w:line="22" w:lineRule="exact"/>
        <w:rPr>
          <w:sz w:val="24"/>
          <w:szCs w:val="24"/>
        </w:rPr>
      </w:pPr>
    </w:p>
    <w:p w:rsidR="00AC0E14" w:rsidRPr="00660524" w:rsidRDefault="00707205">
      <w:pPr>
        <w:spacing w:line="264" w:lineRule="auto"/>
        <w:ind w:left="140"/>
        <w:rPr>
          <w:sz w:val="24"/>
          <w:szCs w:val="24"/>
        </w:rPr>
      </w:pPr>
      <w:r w:rsidRPr="00660524">
        <w:rPr>
          <w:rFonts w:eastAsia="Times New Roman"/>
          <w:sz w:val="24"/>
          <w:szCs w:val="24"/>
        </w:rPr>
        <w:t>Генетика человека. Наследственные заболевания человека и их предупреждение. Этические аспекты в области медицинской генетики.</w:t>
      </w: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AC0E14">
      <w:pPr>
        <w:spacing w:line="13" w:lineRule="exact"/>
        <w:rPr>
          <w:sz w:val="24"/>
          <w:szCs w:val="24"/>
        </w:rPr>
      </w:pPr>
    </w:p>
    <w:p w:rsidR="00AC0E14" w:rsidRPr="00660524" w:rsidRDefault="00707205">
      <w:pPr>
        <w:tabs>
          <w:tab w:val="left" w:pos="1200"/>
          <w:tab w:val="left" w:pos="1540"/>
          <w:tab w:val="left" w:pos="2380"/>
          <w:tab w:val="left" w:pos="4460"/>
        </w:tabs>
        <w:ind w:left="140"/>
        <w:rPr>
          <w:sz w:val="24"/>
          <w:szCs w:val="24"/>
        </w:rPr>
      </w:pPr>
      <w:r w:rsidRPr="00660524">
        <w:rPr>
          <w:rFonts w:eastAsia="Times New Roman"/>
          <w:sz w:val="24"/>
          <w:szCs w:val="24"/>
        </w:rPr>
        <w:t>Генотип</w:t>
      </w:r>
      <w:r w:rsidRPr="00660524">
        <w:rPr>
          <w:rFonts w:eastAsia="Times New Roman"/>
          <w:sz w:val="24"/>
          <w:szCs w:val="24"/>
        </w:rPr>
        <w:tab/>
        <w:t>и</w:t>
      </w:r>
      <w:r w:rsidRPr="00660524">
        <w:rPr>
          <w:rFonts w:eastAsia="Times New Roman"/>
          <w:sz w:val="24"/>
          <w:szCs w:val="24"/>
        </w:rPr>
        <w:tab/>
        <w:t>среда.</w:t>
      </w:r>
      <w:r w:rsidRPr="00660524">
        <w:rPr>
          <w:rFonts w:eastAsia="Times New Roman"/>
          <w:sz w:val="24"/>
          <w:szCs w:val="24"/>
        </w:rPr>
        <w:tab/>
        <w:t>Ненаследственная</w:t>
      </w:r>
      <w:r w:rsidRPr="00660524">
        <w:rPr>
          <w:rFonts w:eastAsia="Times New Roman"/>
          <w:sz w:val="24"/>
          <w:szCs w:val="24"/>
        </w:rPr>
        <w:tab/>
        <w:t>изменчивость.</w:t>
      </w:r>
    </w:p>
    <w:p w:rsidR="00AC0E14" w:rsidRPr="00660524" w:rsidRDefault="00707205">
      <w:pPr>
        <w:spacing w:line="20" w:lineRule="exact"/>
        <w:rPr>
          <w:sz w:val="24"/>
          <w:szCs w:val="24"/>
        </w:rPr>
      </w:pPr>
      <w:r w:rsidRPr="00660524">
        <w:rPr>
          <w:sz w:val="24"/>
          <w:szCs w:val="24"/>
        </w:rPr>
        <w:br w:type="column"/>
      </w:r>
    </w:p>
    <w:p w:rsidR="00AC0E14" w:rsidRPr="00660524" w:rsidRDefault="00707205">
      <w:pPr>
        <w:rPr>
          <w:sz w:val="24"/>
          <w:szCs w:val="24"/>
        </w:rPr>
      </w:pPr>
      <w:r w:rsidRPr="00660524">
        <w:rPr>
          <w:rFonts w:eastAsia="Times New Roman"/>
          <w:sz w:val="24"/>
          <w:szCs w:val="24"/>
        </w:rPr>
        <w:t>Наследственная</w:t>
      </w:r>
    </w:p>
    <w:p w:rsidR="00AC0E14" w:rsidRPr="00660524" w:rsidRDefault="00707205">
      <w:pPr>
        <w:spacing w:line="20" w:lineRule="exact"/>
        <w:rPr>
          <w:sz w:val="24"/>
          <w:szCs w:val="24"/>
        </w:rPr>
      </w:pPr>
      <w:r w:rsidRPr="00660524">
        <w:rPr>
          <w:sz w:val="24"/>
          <w:szCs w:val="24"/>
        </w:rPr>
        <w:br w:type="column"/>
      </w:r>
    </w:p>
    <w:p w:rsidR="00AC0E14" w:rsidRPr="00660524" w:rsidRDefault="00AC0E14">
      <w:pPr>
        <w:spacing w:line="4" w:lineRule="exact"/>
        <w:rPr>
          <w:sz w:val="24"/>
          <w:szCs w:val="24"/>
        </w:rPr>
      </w:pPr>
    </w:p>
    <w:p w:rsidR="00AC0E14" w:rsidRPr="00660524" w:rsidRDefault="00707205">
      <w:pPr>
        <w:rPr>
          <w:sz w:val="24"/>
          <w:szCs w:val="24"/>
        </w:rPr>
      </w:pPr>
      <w:r w:rsidRPr="00660524">
        <w:rPr>
          <w:rFonts w:eastAsia="Times New Roman"/>
          <w:sz w:val="24"/>
          <w:szCs w:val="24"/>
        </w:rPr>
        <w:t>изменчивость.</w:t>
      </w:r>
    </w:p>
    <w:p w:rsidR="00AC0E14" w:rsidRPr="00660524" w:rsidRDefault="00AC0E14">
      <w:pPr>
        <w:spacing w:line="44" w:lineRule="exact"/>
        <w:rPr>
          <w:sz w:val="24"/>
          <w:szCs w:val="24"/>
        </w:rPr>
      </w:pPr>
    </w:p>
    <w:p w:rsidR="00AC0E14" w:rsidRPr="00660524" w:rsidRDefault="00AC0E14">
      <w:pPr>
        <w:rPr>
          <w:sz w:val="24"/>
          <w:szCs w:val="24"/>
        </w:rPr>
        <w:sectPr w:rsidR="00AC0E14" w:rsidRPr="00660524">
          <w:type w:val="continuous"/>
          <w:pgSz w:w="11900" w:h="16852"/>
          <w:pgMar w:top="1110" w:right="740" w:bottom="422" w:left="1440" w:header="0" w:footer="0" w:gutter="0"/>
          <w:cols w:num="3" w:space="720" w:equalWidth="0">
            <w:col w:w="5960" w:space="220"/>
            <w:col w:w="1640" w:space="420"/>
            <w:col w:w="1480"/>
          </w:cols>
        </w:sectPr>
      </w:pPr>
    </w:p>
    <w:p w:rsidR="00AC0E14" w:rsidRPr="00660524" w:rsidRDefault="00707205">
      <w:pPr>
        <w:ind w:left="140"/>
        <w:rPr>
          <w:sz w:val="24"/>
          <w:szCs w:val="24"/>
        </w:rPr>
      </w:pPr>
      <w:r w:rsidRPr="00660524">
        <w:rPr>
          <w:rFonts w:eastAsia="Times New Roman"/>
          <w:sz w:val="24"/>
          <w:szCs w:val="24"/>
        </w:rPr>
        <w:t>Мутагены, их влияние на здоровье человека.</w:t>
      </w:r>
    </w:p>
    <w:p w:rsidR="00AC0E14" w:rsidRPr="00660524" w:rsidRDefault="00707205">
      <w:pPr>
        <w:spacing w:line="264" w:lineRule="auto"/>
        <w:ind w:left="140"/>
        <w:jc w:val="both"/>
        <w:rPr>
          <w:sz w:val="24"/>
          <w:szCs w:val="24"/>
        </w:rPr>
      </w:pPr>
      <w:r w:rsidRPr="00660524">
        <w:rPr>
          <w:rFonts w:eastAsia="Times New Roman"/>
          <w:sz w:val="24"/>
          <w:szCs w:val="24"/>
        </w:rPr>
        <w:t xml:space="preserve">оместикация и селекция. Методы селекции. Биотехнология, ее направления и перспективы развития. </w:t>
      </w:r>
      <w:r w:rsidRPr="00660524">
        <w:rPr>
          <w:rFonts w:eastAsia="Times New Roman"/>
          <w:iCs/>
          <w:sz w:val="24"/>
          <w:szCs w:val="24"/>
        </w:rPr>
        <w:t>Биобезопасность.</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Теория эволюции</w:t>
      </w:r>
    </w:p>
    <w:p w:rsidR="00AC0E14" w:rsidRPr="00660524" w:rsidRDefault="00AC0E14">
      <w:pPr>
        <w:spacing w:line="44"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AC0E14" w:rsidRPr="00660524" w:rsidRDefault="00AC0E14">
      <w:pPr>
        <w:spacing w:line="21" w:lineRule="exact"/>
        <w:rPr>
          <w:sz w:val="24"/>
          <w:szCs w:val="24"/>
        </w:rPr>
      </w:pPr>
    </w:p>
    <w:p w:rsidR="00AC0E14" w:rsidRPr="00660524" w:rsidRDefault="00707205">
      <w:pPr>
        <w:spacing w:line="274" w:lineRule="auto"/>
        <w:ind w:left="140" w:right="20"/>
        <w:rPr>
          <w:sz w:val="24"/>
          <w:szCs w:val="24"/>
        </w:rPr>
      </w:pPr>
      <w:r w:rsidRPr="00660524">
        <w:rPr>
          <w:rFonts w:eastAsia="Times New Roman"/>
          <w:sz w:val="24"/>
          <w:szCs w:val="24"/>
        </w:rPr>
        <w:t xml:space="preserve">Многообразие организмов как результат эволюции. Принципы классификации, систематика. </w:t>
      </w:r>
      <w:r w:rsidRPr="00660524">
        <w:rPr>
          <w:rFonts w:eastAsia="Times New Roman"/>
          <w:b/>
          <w:bCs/>
          <w:sz w:val="24"/>
          <w:szCs w:val="24"/>
        </w:rPr>
        <w:t>Развитие жизни на Земле</w:t>
      </w:r>
    </w:p>
    <w:p w:rsidR="00AC0E14" w:rsidRPr="00660524" w:rsidRDefault="00AC0E14">
      <w:pPr>
        <w:spacing w:line="6"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Гипотезы происхождения жизни на Земле. Основные этапы эволюции органического мира на Земле.</w:t>
      </w:r>
    </w:p>
    <w:p w:rsidR="00AC0E14" w:rsidRPr="00660524" w:rsidRDefault="00AC0E14">
      <w:pPr>
        <w:spacing w:line="29"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Организмы и окружающая среда</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Приспособления организмов к действию экологических факторов.</w:t>
      </w:r>
    </w:p>
    <w:p w:rsidR="00AC0E14" w:rsidRPr="00660524" w:rsidRDefault="00AC0E14">
      <w:pPr>
        <w:spacing w:line="56"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AC0E14" w:rsidRPr="00660524" w:rsidRDefault="00AC0E14">
      <w:pPr>
        <w:spacing w:line="26"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 xml:space="preserve">Структура биосферы. Закономерности существования биосферы. </w:t>
      </w:r>
      <w:r w:rsidRPr="00660524">
        <w:rPr>
          <w:rFonts w:eastAsia="Times New Roman"/>
          <w:iCs/>
          <w:sz w:val="24"/>
          <w:szCs w:val="24"/>
        </w:rPr>
        <w:t>Круговороты веществ в</w:t>
      </w:r>
      <w:r w:rsidRPr="00660524">
        <w:rPr>
          <w:rFonts w:eastAsia="Times New Roman"/>
          <w:sz w:val="24"/>
          <w:szCs w:val="24"/>
        </w:rPr>
        <w:t xml:space="preserve"> </w:t>
      </w:r>
      <w:r w:rsidRPr="00660524">
        <w:rPr>
          <w:rFonts w:eastAsia="Times New Roman"/>
          <w:iCs/>
          <w:sz w:val="24"/>
          <w:szCs w:val="24"/>
        </w:rPr>
        <w:t>биосфере.</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sz w:val="24"/>
          <w:szCs w:val="24"/>
        </w:rPr>
        <w:t>Глобальные антропогенные изменения в биосфере. Проблемы устойчивого развития.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Перспективы развития биологических наук.</w:t>
      </w:r>
    </w:p>
    <w:p w:rsidR="00AC0E14" w:rsidRPr="00660524" w:rsidRDefault="00AC0E14">
      <w:pPr>
        <w:spacing w:line="52" w:lineRule="exact"/>
        <w:rPr>
          <w:sz w:val="24"/>
          <w:szCs w:val="24"/>
        </w:rPr>
      </w:pPr>
    </w:p>
    <w:p w:rsidR="00AC0E14" w:rsidRPr="00660524" w:rsidRDefault="00707205">
      <w:pPr>
        <w:ind w:left="140"/>
        <w:rPr>
          <w:sz w:val="24"/>
          <w:szCs w:val="24"/>
        </w:rPr>
      </w:pPr>
      <w:r w:rsidRPr="00660524">
        <w:rPr>
          <w:rFonts w:eastAsia="Times New Roman"/>
          <w:b/>
          <w:bCs/>
          <w:sz w:val="24"/>
          <w:szCs w:val="24"/>
        </w:rPr>
        <w:t>Углубленный уровень</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b/>
          <w:bCs/>
          <w:sz w:val="24"/>
          <w:szCs w:val="24"/>
        </w:rPr>
        <w:t>Биология как комплекс наук о живой природе</w:t>
      </w:r>
    </w:p>
    <w:p w:rsidR="00AC0E14" w:rsidRPr="00660524" w:rsidRDefault="00AC0E14">
      <w:pPr>
        <w:spacing w:line="44"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660524">
        <w:rPr>
          <w:rFonts w:eastAsia="Times New Roman"/>
          <w:iCs/>
          <w:sz w:val="24"/>
          <w:szCs w:val="24"/>
        </w:rPr>
        <w:t>Синтез</w:t>
      </w:r>
      <w:r w:rsidRPr="00660524">
        <w:rPr>
          <w:rFonts w:eastAsia="Times New Roman"/>
          <w:sz w:val="24"/>
          <w:szCs w:val="24"/>
        </w:rPr>
        <w:t xml:space="preserve"> </w:t>
      </w:r>
      <w:r w:rsidRPr="00660524">
        <w:rPr>
          <w:rFonts w:eastAsia="Times New Roman"/>
          <w:iCs/>
          <w:sz w:val="24"/>
          <w:szCs w:val="24"/>
        </w:rPr>
        <w:t xml:space="preserve">естественно-научного и социогуманитарного знания на современном этапе развития цивилизации. </w:t>
      </w:r>
      <w:r w:rsidRPr="00660524">
        <w:rPr>
          <w:rFonts w:eastAsia="Times New Roman"/>
          <w:sz w:val="24"/>
          <w:szCs w:val="24"/>
        </w:rPr>
        <w:t>Практическое значение биологических знаний.</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sz w:val="24"/>
          <w:szCs w:val="24"/>
        </w:rPr>
        <w:t>Биологические системы как предмет изучения биологии. Основные принципы организации</w:t>
      </w:r>
    </w:p>
    <w:p w:rsidR="00AC0E14" w:rsidRPr="00660524" w:rsidRDefault="00AC0E14">
      <w:pPr>
        <w:spacing w:line="56" w:lineRule="exact"/>
        <w:rPr>
          <w:sz w:val="24"/>
          <w:szCs w:val="24"/>
        </w:rPr>
      </w:pPr>
    </w:p>
    <w:p w:rsidR="00AC0E14" w:rsidRPr="00660524" w:rsidRDefault="00707205" w:rsidP="00CA6AF3">
      <w:pPr>
        <w:numPr>
          <w:ilvl w:val="0"/>
          <w:numId w:val="115"/>
        </w:numPr>
        <w:tabs>
          <w:tab w:val="left" w:pos="444"/>
        </w:tabs>
        <w:spacing w:line="264" w:lineRule="auto"/>
        <w:ind w:left="140" w:firstLine="5"/>
        <w:rPr>
          <w:rFonts w:eastAsia="Times New Roman"/>
          <w:sz w:val="24"/>
          <w:szCs w:val="24"/>
        </w:rPr>
      </w:pPr>
      <w:r w:rsidRPr="00660524">
        <w:rPr>
          <w:rFonts w:eastAsia="Times New Roman"/>
          <w:sz w:val="24"/>
          <w:szCs w:val="24"/>
        </w:rPr>
        <w:t xml:space="preserve">функционирования биологических систем. </w:t>
      </w:r>
      <w:r w:rsidRPr="00660524">
        <w:rPr>
          <w:rFonts w:eastAsia="Times New Roman"/>
          <w:iCs/>
          <w:sz w:val="24"/>
          <w:szCs w:val="24"/>
        </w:rPr>
        <w:t>Биологические системы разных уровней</w:t>
      </w:r>
      <w:r w:rsidRPr="00660524">
        <w:rPr>
          <w:rFonts w:eastAsia="Times New Roman"/>
          <w:sz w:val="24"/>
          <w:szCs w:val="24"/>
        </w:rPr>
        <w:t xml:space="preserve"> </w:t>
      </w:r>
      <w:r w:rsidRPr="00660524">
        <w:rPr>
          <w:rFonts w:eastAsia="Times New Roman"/>
          <w:iCs/>
          <w:sz w:val="24"/>
          <w:szCs w:val="24"/>
        </w:rPr>
        <w:t>организации.</w:t>
      </w:r>
    </w:p>
    <w:p w:rsidR="00AC0E14" w:rsidRPr="00660524" w:rsidRDefault="00AC0E14">
      <w:pPr>
        <w:spacing w:line="24" w:lineRule="exact"/>
        <w:rPr>
          <w:rFonts w:eastAsia="Times New Roman"/>
          <w:sz w:val="24"/>
          <w:szCs w:val="24"/>
        </w:rPr>
      </w:pPr>
    </w:p>
    <w:p w:rsidR="00AC0E14" w:rsidRPr="00660524" w:rsidRDefault="00707205">
      <w:pPr>
        <w:spacing w:line="271" w:lineRule="auto"/>
        <w:ind w:left="140"/>
        <w:jc w:val="both"/>
        <w:rPr>
          <w:rFonts w:eastAsia="Times New Roman"/>
          <w:sz w:val="24"/>
          <w:szCs w:val="24"/>
        </w:rPr>
      </w:pPr>
      <w:r w:rsidRPr="00660524">
        <w:rPr>
          <w:rFonts w:eastAsia="Times New Roman"/>
          <w:sz w:val="24"/>
          <w:szCs w:val="24"/>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AC0E14" w:rsidRPr="00660524" w:rsidRDefault="00AC0E14">
      <w:pPr>
        <w:spacing w:line="17"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Структурные и функциональные основы жизни</w:t>
      </w:r>
    </w:p>
    <w:p w:rsidR="00AC0E14" w:rsidRPr="00660524" w:rsidRDefault="00AC0E14">
      <w:pPr>
        <w:spacing w:line="48" w:lineRule="exact"/>
        <w:rPr>
          <w:rFonts w:eastAsia="Times New Roman"/>
          <w:sz w:val="24"/>
          <w:szCs w:val="24"/>
        </w:rPr>
      </w:pPr>
    </w:p>
    <w:p w:rsidR="00AC0E14" w:rsidRPr="00660524" w:rsidRDefault="00707205">
      <w:pPr>
        <w:spacing w:line="274" w:lineRule="auto"/>
        <w:ind w:left="140"/>
        <w:jc w:val="both"/>
        <w:rPr>
          <w:rFonts w:eastAsia="Times New Roman"/>
          <w:sz w:val="24"/>
          <w:szCs w:val="24"/>
        </w:rPr>
      </w:pPr>
      <w:r w:rsidRPr="00660524">
        <w:rPr>
          <w:rFonts w:eastAsia="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AC0E14" w:rsidRPr="00660524" w:rsidRDefault="00AC0E14">
      <w:pPr>
        <w:spacing w:line="203" w:lineRule="exact"/>
        <w:rPr>
          <w:sz w:val="24"/>
          <w:szCs w:val="24"/>
        </w:rPr>
      </w:pPr>
    </w:p>
    <w:p w:rsidR="00AC0E14" w:rsidRPr="00660524" w:rsidRDefault="00AC0E14">
      <w:pPr>
        <w:rPr>
          <w:sz w:val="24"/>
          <w:szCs w:val="24"/>
        </w:rPr>
        <w:sectPr w:rsidR="00AC0E14" w:rsidRPr="00660524">
          <w:pgSz w:w="11900" w:h="16852"/>
          <w:pgMar w:top="1110" w:right="740" w:bottom="422" w:left="1440" w:header="0" w:footer="0" w:gutter="0"/>
          <w:cols w:space="720" w:equalWidth="0">
            <w:col w:w="9720"/>
          </w:cols>
        </w:sect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Клетка – структурная и функциональная единица организма. Развитие цитологии. Современные методы изучения клетки. Клеточная теория в свете современных данных о строении и функциях клетки. </w:t>
      </w:r>
      <w:r w:rsidRPr="00660524">
        <w:rPr>
          <w:rFonts w:eastAsia="Times New Roman"/>
          <w:iCs/>
          <w:sz w:val="24"/>
          <w:szCs w:val="24"/>
        </w:rPr>
        <w:t>Теория симбиогенеза.</w:t>
      </w:r>
      <w:r w:rsidRPr="00660524">
        <w:rPr>
          <w:rFonts w:eastAsia="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AC0E14" w:rsidRPr="00660524" w:rsidRDefault="00AC0E14">
      <w:pPr>
        <w:spacing w:line="19"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 xml:space="preserve">Вирусы — неклеточная форма жизни. Способы передачи вирусных инфекций и меры профилактики вирусных заболеваний. </w:t>
      </w:r>
      <w:r w:rsidRPr="00660524">
        <w:rPr>
          <w:rFonts w:eastAsia="Times New Roman"/>
          <w:iCs/>
          <w:sz w:val="24"/>
          <w:szCs w:val="24"/>
        </w:rPr>
        <w:t>Вирусология,</w:t>
      </w:r>
      <w:r w:rsidRPr="00660524">
        <w:rPr>
          <w:rFonts w:eastAsia="Times New Roman"/>
          <w:sz w:val="24"/>
          <w:szCs w:val="24"/>
        </w:rPr>
        <w:t xml:space="preserve"> </w:t>
      </w:r>
      <w:r w:rsidRPr="00660524">
        <w:rPr>
          <w:rFonts w:eastAsia="Times New Roman"/>
          <w:iCs/>
          <w:sz w:val="24"/>
          <w:szCs w:val="24"/>
        </w:rPr>
        <w:t>ее практическое значение.</w:t>
      </w:r>
    </w:p>
    <w:p w:rsidR="00AC0E14" w:rsidRPr="00660524" w:rsidRDefault="00AC0E14">
      <w:pPr>
        <w:spacing w:line="29"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AC0E14" w:rsidRPr="00660524" w:rsidRDefault="00AC0E14">
      <w:pPr>
        <w:spacing w:line="17"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660524">
        <w:rPr>
          <w:rFonts w:eastAsia="Times New Roman"/>
          <w:iCs/>
          <w:sz w:val="24"/>
          <w:szCs w:val="24"/>
        </w:rPr>
        <w:t>протеомика.</w:t>
      </w:r>
      <w:r w:rsidRPr="00660524">
        <w:rPr>
          <w:rFonts w:eastAsia="Times New Roman"/>
          <w:sz w:val="24"/>
          <w:szCs w:val="24"/>
        </w:rPr>
        <w:t xml:space="preserve"> </w:t>
      </w:r>
      <w:r w:rsidRPr="00660524">
        <w:rPr>
          <w:rFonts w:eastAsia="Times New Roman"/>
          <w:iCs/>
          <w:sz w:val="24"/>
          <w:szCs w:val="24"/>
        </w:rPr>
        <w:t>Нарушение биохимических процессов в</w:t>
      </w:r>
      <w:r w:rsidRPr="00660524">
        <w:rPr>
          <w:rFonts w:eastAsia="Times New Roman"/>
          <w:sz w:val="24"/>
          <w:szCs w:val="24"/>
        </w:rPr>
        <w:t xml:space="preserve"> </w:t>
      </w:r>
      <w:r w:rsidRPr="00660524">
        <w:rPr>
          <w:rFonts w:eastAsia="Times New Roman"/>
          <w:iCs/>
          <w:sz w:val="24"/>
          <w:szCs w:val="24"/>
        </w:rPr>
        <w:t>клетке под влиянием мутагенов и наркогенных веществ.</w:t>
      </w:r>
    </w:p>
    <w:p w:rsidR="00AC0E14" w:rsidRPr="00660524" w:rsidRDefault="00AC0E14">
      <w:pPr>
        <w:spacing w:line="1" w:lineRule="exact"/>
        <w:rPr>
          <w:sz w:val="24"/>
          <w:szCs w:val="24"/>
        </w:rPr>
      </w:pPr>
    </w:p>
    <w:p w:rsidR="00AC0E14" w:rsidRPr="00660524" w:rsidRDefault="00707205">
      <w:pPr>
        <w:ind w:left="140"/>
        <w:rPr>
          <w:sz w:val="24"/>
          <w:szCs w:val="24"/>
        </w:rPr>
      </w:pPr>
      <w:r w:rsidRPr="00660524">
        <w:rPr>
          <w:rFonts w:eastAsia="Times New Roman"/>
          <w:sz w:val="24"/>
          <w:szCs w:val="24"/>
        </w:rPr>
        <w:t>Клеточный цикл: интерфаза и деление. Митоз, значение митоза, фазы митоза. Соматические</w:t>
      </w:r>
    </w:p>
    <w:p w:rsidR="00AC0E14" w:rsidRPr="00660524" w:rsidRDefault="00AC0E14">
      <w:pPr>
        <w:spacing w:line="56" w:lineRule="exact"/>
        <w:rPr>
          <w:sz w:val="24"/>
          <w:szCs w:val="24"/>
        </w:rPr>
      </w:pPr>
    </w:p>
    <w:p w:rsidR="00AC0E14" w:rsidRPr="00660524" w:rsidRDefault="00707205" w:rsidP="00CA6AF3">
      <w:pPr>
        <w:numPr>
          <w:ilvl w:val="0"/>
          <w:numId w:val="116"/>
        </w:numPr>
        <w:tabs>
          <w:tab w:val="left" w:pos="412"/>
        </w:tabs>
        <w:spacing w:line="272" w:lineRule="auto"/>
        <w:ind w:left="140" w:right="20" w:firstLine="5"/>
        <w:jc w:val="both"/>
        <w:rPr>
          <w:rFonts w:eastAsia="Times New Roman"/>
          <w:sz w:val="24"/>
          <w:szCs w:val="24"/>
        </w:rPr>
      </w:pPr>
      <w:r w:rsidRPr="00660524">
        <w:rPr>
          <w:rFonts w:eastAsia="Times New Roman"/>
          <w:sz w:val="24"/>
          <w:szCs w:val="24"/>
        </w:rPr>
        <w:t xml:space="preserve">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660524">
        <w:rPr>
          <w:rFonts w:eastAsia="Times New Roman"/>
          <w:iCs/>
          <w:sz w:val="24"/>
          <w:szCs w:val="24"/>
        </w:rPr>
        <w:t>Регуляция деления клеток,</w:t>
      </w:r>
      <w:r w:rsidRPr="00660524">
        <w:rPr>
          <w:rFonts w:eastAsia="Times New Roman"/>
          <w:sz w:val="24"/>
          <w:szCs w:val="24"/>
        </w:rPr>
        <w:t xml:space="preserve"> </w:t>
      </w:r>
      <w:r w:rsidRPr="00660524">
        <w:rPr>
          <w:rFonts w:eastAsia="Times New Roman"/>
          <w:iCs/>
          <w:sz w:val="24"/>
          <w:szCs w:val="24"/>
        </w:rPr>
        <w:t>нарушения регуляции как причина заболеваний.</w:t>
      </w:r>
      <w:r w:rsidRPr="00660524">
        <w:rPr>
          <w:rFonts w:eastAsia="Times New Roman"/>
          <w:sz w:val="24"/>
          <w:szCs w:val="24"/>
        </w:rPr>
        <w:t xml:space="preserve"> </w:t>
      </w:r>
      <w:r w:rsidRPr="00660524">
        <w:rPr>
          <w:rFonts w:eastAsia="Times New Roman"/>
          <w:iCs/>
          <w:sz w:val="24"/>
          <w:szCs w:val="24"/>
        </w:rPr>
        <w:t>Стволовые клетки.</w:t>
      </w:r>
    </w:p>
    <w:p w:rsidR="00AC0E14" w:rsidRPr="00660524" w:rsidRDefault="00AC0E14">
      <w:pPr>
        <w:spacing w:line="13"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b/>
          <w:bCs/>
          <w:sz w:val="24"/>
          <w:szCs w:val="24"/>
        </w:rPr>
        <w:t>Организм</w:t>
      </w:r>
    </w:p>
    <w:p w:rsidR="00AC0E14" w:rsidRPr="00660524" w:rsidRDefault="00AC0E14">
      <w:pPr>
        <w:spacing w:line="48" w:lineRule="exact"/>
        <w:rPr>
          <w:rFonts w:eastAsia="Times New Roman"/>
          <w:sz w:val="24"/>
          <w:szCs w:val="24"/>
        </w:rPr>
      </w:pPr>
    </w:p>
    <w:p w:rsidR="00AC0E14" w:rsidRPr="00660524" w:rsidRDefault="00707205">
      <w:pPr>
        <w:spacing w:line="264" w:lineRule="auto"/>
        <w:ind w:left="140" w:right="20"/>
        <w:rPr>
          <w:rFonts w:eastAsia="Times New Roman"/>
          <w:sz w:val="24"/>
          <w:szCs w:val="24"/>
        </w:rPr>
      </w:pPr>
      <w:r w:rsidRPr="00660524">
        <w:rPr>
          <w:rFonts w:eastAsia="Times New Roman"/>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AC0E14" w:rsidRPr="00660524" w:rsidRDefault="00AC0E14">
      <w:pPr>
        <w:spacing w:line="28" w:lineRule="exact"/>
        <w:rPr>
          <w:rFonts w:eastAsia="Times New Roman"/>
          <w:sz w:val="24"/>
          <w:szCs w:val="24"/>
        </w:rPr>
      </w:pPr>
    </w:p>
    <w:p w:rsidR="00AC0E14" w:rsidRPr="00660524" w:rsidRDefault="00707205">
      <w:pPr>
        <w:spacing w:line="271" w:lineRule="auto"/>
        <w:ind w:left="140" w:right="20"/>
        <w:jc w:val="both"/>
        <w:rPr>
          <w:rFonts w:eastAsia="Times New Roman"/>
          <w:sz w:val="24"/>
          <w:szCs w:val="24"/>
        </w:rPr>
      </w:pPr>
      <w:r w:rsidRPr="00660524">
        <w:rPr>
          <w:rFonts w:eastAsia="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AC0E14" w:rsidRPr="00660524" w:rsidRDefault="00AC0E14">
      <w:pPr>
        <w:spacing w:line="17" w:lineRule="exact"/>
        <w:rPr>
          <w:rFonts w:eastAsia="Times New Roman"/>
          <w:sz w:val="24"/>
          <w:szCs w:val="24"/>
        </w:rPr>
      </w:pPr>
    </w:p>
    <w:p w:rsidR="00AC0E14" w:rsidRPr="00660524" w:rsidRDefault="00707205">
      <w:pPr>
        <w:spacing w:line="267" w:lineRule="auto"/>
        <w:ind w:left="140"/>
        <w:jc w:val="both"/>
        <w:rPr>
          <w:rFonts w:eastAsia="Times New Roman"/>
          <w:sz w:val="24"/>
          <w:szCs w:val="24"/>
        </w:rPr>
      </w:pPr>
      <w:r w:rsidRPr="00660524">
        <w:rPr>
          <w:rFonts w:eastAsia="Times New Roman"/>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w:t>
      </w:r>
    </w:p>
    <w:p w:rsidR="00AC0E14" w:rsidRPr="00660524" w:rsidRDefault="00AC0E14">
      <w:pPr>
        <w:spacing w:line="21" w:lineRule="exact"/>
        <w:rPr>
          <w:rFonts w:eastAsia="Times New Roman"/>
          <w:sz w:val="24"/>
          <w:szCs w:val="24"/>
        </w:rPr>
      </w:pPr>
    </w:p>
    <w:p w:rsidR="00AC0E14" w:rsidRPr="00660524" w:rsidRDefault="00707205" w:rsidP="00CA6AF3">
      <w:pPr>
        <w:numPr>
          <w:ilvl w:val="0"/>
          <w:numId w:val="116"/>
        </w:numPr>
        <w:tabs>
          <w:tab w:val="left" w:pos="456"/>
        </w:tabs>
        <w:spacing w:line="271" w:lineRule="auto"/>
        <w:ind w:left="140" w:firstLine="5"/>
        <w:jc w:val="both"/>
        <w:rPr>
          <w:rFonts w:eastAsia="Times New Roman"/>
          <w:sz w:val="24"/>
          <w:szCs w:val="24"/>
        </w:rPr>
      </w:pPr>
      <w:r w:rsidRPr="00660524">
        <w:rPr>
          <w:rFonts w:eastAsia="Times New Roman"/>
          <w:sz w:val="24"/>
          <w:szCs w:val="24"/>
        </w:rPr>
        <w:t>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развитияорганизмов.</w:t>
      </w:r>
    </w:p>
    <w:p w:rsidR="00AC0E14" w:rsidRPr="00660524" w:rsidRDefault="00AC0E14">
      <w:pPr>
        <w:spacing w:line="5"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История возникновения и развития генетики, методы генетики. Генетические терминология</w:t>
      </w:r>
    </w:p>
    <w:p w:rsidR="00AC0E14" w:rsidRPr="00660524" w:rsidRDefault="00AC0E14">
      <w:pPr>
        <w:spacing w:line="56" w:lineRule="exact"/>
        <w:rPr>
          <w:rFonts w:eastAsia="Times New Roman"/>
          <w:sz w:val="24"/>
          <w:szCs w:val="24"/>
        </w:rPr>
      </w:pPr>
    </w:p>
    <w:p w:rsidR="00AC0E14" w:rsidRPr="00660524" w:rsidRDefault="00707205" w:rsidP="00CA6AF3">
      <w:pPr>
        <w:numPr>
          <w:ilvl w:val="0"/>
          <w:numId w:val="116"/>
        </w:numPr>
        <w:tabs>
          <w:tab w:val="left" w:pos="420"/>
        </w:tabs>
        <w:spacing w:line="273" w:lineRule="auto"/>
        <w:ind w:left="140" w:right="20" w:firstLine="5"/>
        <w:jc w:val="both"/>
        <w:rPr>
          <w:rFonts w:eastAsia="Times New Roman"/>
          <w:sz w:val="24"/>
          <w:szCs w:val="24"/>
        </w:rPr>
      </w:pPr>
      <w:r w:rsidRPr="00660524">
        <w:rPr>
          <w:rFonts w:eastAsia="Times New Roman"/>
          <w:sz w:val="24"/>
          <w:szCs w:val="24"/>
        </w:rPr>
        <w:t xml:space="preserve">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660524">
        <w:rPr>
          <w:rFonts w:eastAsia="Times New Roman"/>
          <w:iCs/>
          <w:sz w:val="24"/>
          <w:szCs w:val="24"/>
        </w:rPr>
        <w:t>Генетическое картирование.</w:t>
      </w:r>
    </w:p>
    <w:p w:rsidR="00AC0E14" w:rsidRPr="00660524" w:rsidRDefault="00AC0E14">
      <w:pPr>
        <w:spacing w:line="25" w:lineRule="exact"/>
        <w:rPr>
          <w:rFonts w:eastAsia="Times New Roman"/>
          <w:sz w:val="24"/>
          <w:szCs w:val="24"/>
        </w:rPr>
      </w:pPr>
    </w:p>
    <w:p w:rsidR="00AC0E14" w:rsidRPr="00660524" w:rsidRDefault="00707205">
      <w:pPr>
        <w:spacing w:line="269" w:lineRule="auto"/>
        <w:ind w:left="140" w:right="20"/>
        <w:jc w:val="both"/>
        <w:rPr>
          <w:rFonts w:eastAsia="Times New Roman"/>
          <w:sz w:val="24"/>
          <w:szCs w:val="24"/>
        </w:rPr>
      </w:pPr>
      <w:r w:rsidRPr="00660524">
        <w:rPr>
          <w:rFonts w:eastAsia="Times New Roman"/>
          <w:sz w:val="24"/>
          <w:szCs w:val="24"/>
        </w:rP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r w:rsidRPr="00660524">
        <w:rPr>
          <w:rFonts w:eastAsia="Times New Roman"/>
          <w:iCs/>
          <w:sz w:val="24"/>
          <w:szCs w:val="24"/>
        </w:rPr>
        <w:t>Эпигенетика.</w:t>
      </w:r>
    </w:p>
    <w:p w:rsidR="00AC0E14" w:rsidRPr="00660524" w:rsidRDefault="00AC0E14">
      <w:pPr>
        <w:spacing w:line="19" w:lineRule="exact"/>
        <w:rPr>
          <w:sz w:val="24"/>
          <w:szCs w:val="24"/>
        </w:rPr>
      </w:pPr>
    </w:p>
    <w:p w:rsidR="00AC0E14" w:rsidRPr="00660524" w:rsidRDefault="00707205">
      <w:pPr>
        <w:spacing w:line="274" w:lineRule="auto"/>
        <w:ind w:left="140" w:right="20"/>
        <w:jc w:val="both"/>
        <w:rPr>
          <w:sz w:val="24"/>
          <w:szCs w:val="24"/>
        </w:rPr>
      </w:pPr>
      <w:r w:rsidRPr="00660524">
        <w:rPr>
          <w:rFonts w:eastAsia="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AC0E14" w:rsidRPr="00660524" w:rsidRDefault="00AC0E14">
      <w:pPr>
        <w:spacing w:line="11" w:lineRule="exact"/>
        <w:rPr>
          <w:sz w:val="24"/>
          <w:szCs w:val="24"/>
        </w:rPr>
      </w:pPr>
    </w:p>
    <w:p w:rsidR="00AC0E14" w:rsidRPr="00660524" w:rsidRDefault="00707205">
      <w:pPr>
        <w:ind w:left="140"/>
        <w:rPr>
          <w:sz w:val="24"/>
          <w:szCs w:val="24"/>
        </w:rPr>
      </w:pPr>
      <w:r w:rsidRPr="00660524">
        <w:rPr>
          <w:rFonts w:eastAsia="Times New Roman"/>
          <w:b/>
          <w:bCs/>
          <w:sz w:val="24"/>
          <w:szCs w:val="24"/>
        </w:rPr>
        <w:t>Теория эволюции</w:t>
      </w:r>
    </w:p>
    <w:p w:rsidR="00AC0E14" w:rsidRPr="00660524" w:rsidRDefault="00AC0E14">
      <w:pPr>
        <w:spacing w:line="48" w:lineRule="exact"/>
        <w:rPr>
          <w:sz w:val="24"/>
          <w:szCs w:val="24"/>
        </w:rPr>
      </w:pPr>
    </w:p>
    <w:p w:rsidR="00AC0E14" w:rsidRPr="00660524" w:rsidRDefault="00707205">
      <w:pPr>
        <w:spacing w:line="275" w:lineRule="auto"/>
        <w:ind w:left="140"/>
        <w:jc w:val="both"/>
        <w:rPr>
          <w:sz w:val="24"/>
          <w:szCs w:val="24"/>
        </w:rPr>
      </w:pPr>
      <w:r w:rsidRPr="00660524">
        <w:rPr>
          <w:rFonts w:eastAsia="Times New Roman"/>
          <w:sz w:val="24"/>
          <w:szCs w:val="24"/>
        </w:rP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AC0E14" w:rsidRPr="00660524" w:rsidRDefault="00AC0E14">
      <w:pPr>
        <w:spacing w:line="14" w:lineRule="exact"/>
        <w:rPr>
          <w:sz w:val="24"/>
          <w:szCs w:val="24"/>
        </w:rPr>
      </w:pPr>
    </w:p>
    <w:p w:rsidR="00AC0E14" w:rsidRPr="00660524" w:rsidRDefault="00707205">
      <w:pPr>
        <w:spacing w:line="271" w:lineRule="auto"/>
        <w:ind w:left="140" w:right="40"/>
        <w:jc w:val="both"/>
        <w:rPr>
          <w:sz w:val="24"/>
          <w:szCs w:val="24"/>
        </w:rPr>
      </w:pPr>
      <w:r w:rsidRPr="00660524">
        <w:rPr>
          <w:rFonts w:eastAsia="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Развитие жизни на Земле</w:t>
      </w:r>
    </w:p>
    <w:p w:rsidR="00AC0E14" w:rsidRPr="00660524" w:rsidRDefault="00AC0E14">
      <w:pPr>
        <w:spacing w:line="48"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660524">
        <w:rPr>
          <w:rFonts w:eastAsia="Times New Roman"/>
          <w:iCs/>
          <w:sz w:val="24"/>
          <w:szCs w:val="24"/>
        </w:rPr>
        <w:t>Вымирание видов и его причины.</w:t>
      </w:r>
    </w:p>
    <w:p w:rsidR="00AC0E14" w:rsidRPr="00660524" w:rsidRDefault="00AC0E14">
      <w:pPr>
        <w:spacing w:line="21"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Организмы и окружающая среда</w:t>
      </w:r>
    </w:p>
    <w:p w:rsidR="00AC0E14" w:rsidRPr="00660524" w:rsidRDefault="00AC0E14">
      <w:pPr>
        <w:spacing w:line="48"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AC0E14" w:rsidRPr="00660524" w:rsidRDefault="00AC0E14">
      <w:pPr>
        <w:spacing w:line="17" w:lineRule="exact"/>
        <w:rPr>
          <w:sz w:val="24"/>
          <w:szCs w:val="24"/>
        </w:rPr>
      </w:pPr>
    </w:p>
    <w:p w:rsidR="0052724A" w:rsidRDefault="00707205">
      <w:pPr>
        <w:spacing w:line="273" w:lineRule="auto"/>
        <w:ind w:left="140" w:right="20"/>
        <w:jc w:val="both"/>
        <w:rPr>
          <w:rFonts w:eastAsia="Times New Roman"/>
          <w:sz w:val="24"/>
          <w:szCs w:val="24"/>
        </w:rPr>
      </w:pPr>
      <w:r w:rsidRPr="00660524">
        <w:rPr>
          <w:rFonts w:eastAsia="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w:t>
      </w:r>
    </w:p>
    <w:p w:rsidR="00AC0E14" w:rsidRPr="00660524" w:rsidRDefault="00707205">
      <w:pPr>
        <w:spacing w:line="273" w:lineRule="auto"/>
        <w:ind w:left="140" w:right="20"/>
        <w:jc w:val="both"/>
        <w:rPr>
          <w:sz w:val="24"/>
          <w:szCs w:val="24"/>
        </w:rPr>
      </w:pPr>
      <w:r w:rsidRPr="00660524">
        <w:rPr>
          <w:rFonts w:eastAsia="Times New Roman"/>
          <w:sz w:val="24"/>
          <w:szCs w:val="24"/>
        </w:rPr>
        <w:t>. Сукцессия. Саморегуляция экосистем. Последствия</w:t>
      </w:r>
    </w:p>
    <w:p w:rsidR="00AC0E14" w:rsidRPr="00660524" w:rsidRDefault="00AC0E14" w:rsidP="0052724A">
      <w:pPr>
        <w:ind w:right="-119"/>
        <w:jc w:val="center"/>
        <w:rPr>
          <w:sz w:val="24"/>
          <w:szCs w:val="24"/>
        </w:rPr>
        <w:sectPr w:rsidR="00AC0E14" w:rsidRPr="00660524">
          <w:pgSz w:w="11900" w:h="16852"/>
          <w:pgMar w:top="1110" w:right="720" w:bottom="422" w:left="1440" w:header="0" w:footer="0" w:gutter="0"/>
          <w:cols w:space="720" w:equalWidth="0">
            <w:col w:w="9740"/>
          </w:cols>
        </w:sectPr>
      </w:pPr>
    </w:p>
    <w:p w:rsidR="00AC0E14" w:rsidRPr="00660524" w:rsidRDefault="00707205">
      <w:pPr>
        <w:spacing w:line="264" w:lineRule="auto"/>
        <w:ind w:left="140" w:right="20"/>
        <w:jc w:val="both"/>
        <w:rPr>
          <w:sz w:val="24"/>
          <w:szCs w:val="24"/>
        </w:rPr>
      </w:pPr>
      <w:r w:rsidRPr="00660524">
        <w:rPr>
          <w:rFonts w:eastAsia="Times New Roman"/>
          <w:sz w:val="24"/>
          <w:szCs w:val="24"/>
        </w:rPr>
        <w:t>влияния деятельности человека на экосистемы. Необходимость сохранения биоразнообразия экосистемы. Агроценозы, их особенности.</w:t>
      </w:r>
    </w:p>
    <w:p w:rsidR="00AC0E14" w:rsidRPr="00660524" w:rsidRDefault="00AC0E14">
      <w:pPr>
        <w:spacing w:line="29"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 xml:space="preserve">Учение В.И. Вернадского о биосфере, </w:t>
      </w:r>
      <w:r w:rsidRPr="00660524">
        <w:rPr>
          <w:rFonts w:eastAsia="Times New Roman"/>
          <w:iCs/>
          <w:sz w:val="24"/>
          <w:szCs w:val="24"/>
        </w:rPr>
        <w:t>ноосфера.</w:t>
      </w:r>
      <w:r w:rsidRPr="00660524">
        <w:rPr>
          <w:rFonts w:eastAsia="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660524">
        <w:rPr>
          <w:rFonts w:eastAsia="Times New Roman"/>
          <w:iCs/>
          <w:sz w:val="24"/>
          <w:szCs w:val="24"/>
        </w:rPr>
        <w:t>Основные биомы Земли.</w:t>
      </w:r>
    </w:p>
    <w:p w:rsidR="00AC0E14" w:rsidRPr="00660524" w:rsidRDefault="00AC0E14">
      <w:pPr>
        <w:spacing w:line="17" w:lineRule="exact"/>
        <w:rPr>
          <w:sz w:val="24"/>
          <w:szCs w:val="24"/>
        </w:rPr>
      </w:pPr>
    </w:p>
    <w:p w:rsidR="00AC0E14" w:rsidRPr="00660524" w:rsidRDefault="00707205">
      <w:pPr>
        <w:spacing w:line="272" w:lineRule="auto"/>
        <w:ind w:left="140"/>
        <w:jc w:val="both"/>
        <w:rPr>
          <w:sz w:val="24"/>
          <w:szCs w:val="24"/>
        </w:rPr>
      </w:pPr>
      <w:r w:rsidRPr="00660524">
        <w:rPr>
          <w:rFonts w:eastAsia="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660524">
        <w:rPr>
          <w:rFonts w:eastAsia="Times New Roman"/>
          <w:iCs/>
          <w:sz w:val="24"/>
          <w:szCs w:val="24"/>
        </w:rPr>
        <w:t>Восстановительная экология.</w:t>
      </w:r>
      <w:r w:rsidRPr="00660524">
        <w:rPr>
          <w:rFonts w:eastAsia="Times New Roman"/>
          <w:sz w:val="24"/>
          <w:szCs w:val="24"/>
        </w:rPr>
        <w:t xml:space="preserve"> Проблемы устойчивого развития.</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Перспективы развития биологических наук, актуальные проблемы биологии.</w:t>
      </w:r>
    </w:p>
    <w:p w:rsidR="00AC0E14" w:rsidRPr="00660524" w:rsidRDefault="00AC0E14">
      <w:pPr>
        <w:spacing w:line="48" w:lineRule="exact"/>
        <w:rPr>
          <w:sz w:val="24"/>
          <w:szCs w:val="24"/>
        </w:rPr>
      </w:pPr>
    </w:p>
    <w:p w:rsidR="00AC0E14" w:rsidRPr="00660524" w:rsidRDefault="00707205">
      <w:pPr>
        <w:ind w:left="140"/>
        <w:rPr>
          <w:sz w:val="24"/>
          <w:szCs w:val="24"/>
        </w:rPr>
      </w:pPr>
      <w:r w:rsidRPr="00660524">
        <w:rPr>
          <w:rFonts w:eastAsia="Times New Roman"/>
          <w:b/>
          <w:bCs/>
          <w:iCs/>
          <w:sz w:val="24"/>
          <w:szCs w:val="24"/>
        </w:rPr>
        <w:t>Примерный перечень лабораторных и практических работ (на выбор учителя):</w:t>
      </w:r>
    </w:p>
    <w:p w:rsidR="00AC0E14" w:rsidRPr="00660524" w:rsidRDefault="00AC0E14">
      <w:pPr>
        <w:spacing w:line="32" w:lineRule="exact"/>
        <w:rPr>
          <w:sz w:val="24"/>
          <w:szCs w:val="24"/>
        </w:rPr>
      </w:pPr>
    </w:p>
    <w:p w:rsidR="00AC0E14" w:rsidRPr="00660524" w:rsidRDefault="00707205">
      <w:pPr>
        <w:ind w:left="140"/>
        <w:rPr>
          <w:sz w:val="24"/>
          <w:szCs w:val="24"/>
        </w:rPr>
      </w:pPr>
      <w:r w:rsidRPr="00660524">
        <w:rPr>
          <w:rFonts w:eastAsia="Times New Roman"/>
          <w:sz w:val="24"/>
          <w:szCs w:val="24"/>
        </w:rPr>
        <w:t>–   Использование различных методов при изучении биологических объектов.</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Техника микроскопирования.</w:t>
      </w:r>
    </w:p>
    <w:p w:rsidR="00AC0E14" w:rsidRPr="00660524" w:rsidRDefault="00AC0E14">
      <w:pPr>
        <w:spacing w:line="52" w:lineRule="exact"/>
        <w:rPr>
          <w:sz w:val="24"/>
          <w:szCs w:val="24"/>
        </w:rPr>
      </w:pPr>
    </w:p>
    <w:p w:rsidR="00AC0E14" w:rsidRPr="00660524" w:rsidRDefault="00707205">
      <w:pPr>
        <w:spacing w:line="264" w:lineRule="auto"/>
        <w:ind w:left="500" w:right="120" w:hanging="360"/>
        <w:rPr>
          <w:sz w:val="24"/>
          <w:szCs w:val="24"/>
        </w:rPr>
      </w:pPr>
      <w:r w:rsidRPr="00660524">
        <w:rPr>
          <w:rFonts w:eastAsia="Times New Roman"/>
          <w:sz w:val="24"/>
          <w:szCs w:val="24"/>
        </w:rPr>
        <w:t>– Изучение клеток растений и животных под микроскопом на готовых микропрепаратах и их описание.</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sz w:val="24"/>
          <w:szCs w:val="24"/>
        </w:rPr>
        <w:t>–   Приготовление, рассматривание и описание микропрепаратов клеток растений.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Сравнение строения клеток растений, животных, грибов и бактерий.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движенияцито плазмы.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плазмолиза и деплазмолиза в клетках кожицы лука.</w:t>
      </w:r>
    </w:p>
    <w:p w:rsidR="00AC0E14" w:rsidRPr="00660524" w:rsidRDefault="00AC0E14">
      <w:pPr>
        <w:spacing w:line="52"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Изучение ферментативного расщепления пероксида водорода в растительных и животных клетках.</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sz w:val="24"/>
          <w:szCs w:val="24"/>
        </w:rPr>
        <w:t>–   Обнаружение белков, углеводов, липидов с помощью качественных реакций.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Выделение ДНК.</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каталитической активности ферментов (на примере амилазы или каталазы).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Наблюдение митоза в клетках кончика корешка лука на готовых микропрепаратах.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хромосом на готовых микропрепаратах.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стадий мейоза на готовых микропрепаратах.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строения половых клеток на готовых микропрепаратах.</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Решение элементарных задач по молекулярной биологии.</w:t>
      </w:r>
    </w:p>
    <w:p w:rsidR="00AC0E14" w:rsidRPr="00660524" w:rsidRDefault="00AC0E14">
      <w:pPr>
        <w:spacing w:line="56" w:lineRule="exact"/>
        <w:rPr>
          <w:sz w:val="24"/>
          <w:szCs w:val="24"/>
        </w:rPr>
      </w:pPr>
    </w:p>
    <w:p w:rsidR="00AC0E14" w:rsidRPr="00660524" w:rsidRDefault="00707205">
      <w:pPr>
        <w:spacing w:line="264" w:lineRule="auto"/>
        <w:ind w:left="500" w:right="360" w:hanging="360"/>
        <w:rPr>
          <w:sz w:val="24"/>
          <w:szCs w:val="24"/>
        </w:rPr>
      </w:pPr>
      <w:r w:rsidRPr="00660524">
        <w:rPr>
          <w:rFonts w:eastAsia="Times New Roman"/>
          <w:sz w:val="24"/>
          <w:szCs w:val="24"/>
        </w:rPr>
        <w:t>– Выявление признаков сходства зародышей человека и других позвоночных животных как доказательство их родства.</w:t>
      </w:r>
    </w:p>
    <w:p w:rsidR="00AC0E14" w:rsidRPr="00660524" w:rsidRDefault="00AC0E14">
      <w:pPr>
        <w:spacing w:line="12" w:lineRule="exact"/>
        <w:rPr>
          <w:sz w:val="24"/>
          <w:szCs w:val="24"/>
        </w:rPr>
      </w:pPr>
    </w:p>
    <w:p w:rsidR="00AC0E14" w:rsidRPr="00660524" w:rsidRDefault="00707205">
      <w:pPr>
        <w:ind w:left="140"/>
        <w:rPr>
          <w:sz w:val="24"/>
          <w:szCs w:val="24"/>
        </w:rPr>
      </w:pPr>
      <w:r w:rsidRPr="00660524">
        <w:rPr>
          <w:rFonts w:eastAsia="Times New Roman"/>
          <w:sz w:val="24"/>
          <w:szCs w:val="24"/>
        </w:rPr>
        <w:t>–   Составление элементарных схем скрещивания.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Решение генетических задач.</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результатов моногибридного и дигибридного скрещивания у дрозофилы.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Составление и анализ родословных человека.</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изменчивости, построение вариационного ряда и вариационной кривой.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Описание фенотипа.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Сравнение видов по морфологическому критерию.</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Описание приспособленности организма и ее относительного характера.</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Выявление приспособлений организмов к влиянию различных экологических факторов.</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Сравнение анатомического строения растений разных местобитания.</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Методы измерения факторов среды обитания.</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экологических адаптаций человека.</w:t>
      </w:r>
    </w:p>
    <w:p w:rsidR="00AC0E14" w:rsidRPr="00660524" w:rsidRDefault="00AC0E14">
      <w:pPr>
        <w:spacing w:line="39" w:lineRule="exact"/>
        <w:rPr>
          <w:sz w:val="24"/>
          <w:szCs w:val="24"/>
        </w:rPr>
      </w:pPr>
    </w:p>
    <w:p w:rsidR="00AC0E14" w:rsidRPr="00660524" w:rsidRDefault="00707205">
      <w:pPr>
        <w:ind w:left="140"/>
        <w:rPr>
          <w:sz w:val="24"/>
          <w:szCs w:val="24"/>
        </w:rPr>
      </w:pPr>
      <w:r w:rsidRPr="00660524">
        <w:rPr>
          <w:rFonts w:eastAsia="Times New Roman"/>
          <w:sz w:val="24"/>
          <w:szCs w:val="24"/>
        </w:rPr>
        <w:t>–   Составление пищевых цепей.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Изучение и описание экосистем своей местности.</w:t>
      </w:r>
    </w:p>
    <w:p w:rsidR="00AC0E14" w:rsidRPr="00660524" w:rsidRDefault="00707205" w:rsidP="0052724A">
      <w:pPr>
        <w:ind w:right="-139"/>
        <w:rPr>
          <w:sz w:val="24"/>
          <w:szCs w:val="24"/>
        </w:rPr>
      </w:pPr>
      <w:r w:rsidRPr="00660524">
        <w:rPr>
          <w:rFonts w:eastAsia="Times New Roman"/>
          <w:sz w:val="24"/>
          <w:szCs w:val="24"/>
        </w:rPr>
        <w:t>–   Моделирование структур и процессов, происходящих в экосистемах.</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Оценка антропогенных изменений в природе.</w:t>
      </w:r>
    </w:p>
    <w:p w:rsidR="00AC0E14" w:rsidRPr="00660524" w:rsidRDefault="00AC0E14">
      <w:pPr>
        <w:spacing w:line="168" w:lineRule="exact"/>
        <w:rPr>
          <w:sz w:val="24"/>
          <w:szCs w:val="24"/>
        </w:rPr>
      </w:pPr>
    </w:p>
    <w:p w:rsidR="00AC0E14" w:rsidRPr="00660524" w:rsidRDefault="00707205">
      <w:pPr>
        <w:ind w:right="-119"/>
        <w:jc w:val="center"/>
        <w:rPr>
          <w:sz w:val="24"/>
          <w:szCs w:val="24"/>
        </w:rPr>
      </w:pPr>
      <w:r w:rsidRPr="00660524">
        <w:rPr>
          <w:rFonts w:eastAsia="Times New Roman"/>
          <w:b/>
          <w:bCs/>
          <w:sz w:val="24"/>
          <w:szCs w:val="24"/>
        </w:rPr>
        <w:t>Физическая культура</w:t>
      </w:r>
    </w:p>
    <w:p w:rsidR="00AC0E14" w:rsidRPr="00660524" w:rsidRDefault="00AC0E14">
      <w:pPr>
        <w:spacing w:line="164" w:lineRule="exact"/>
        <w:rPr>
          <w:sz w:val="24"/>
          <w:szCs w:val="24"/>
        </w:rPr>
      </w:pPr>
    </w:p>
    <w:p w:rsidR="00AC0E14" w:rsidRPr="00660524" w:rsidRDefault="00707205">
      <w:pPr>
        <w:spacing w:line="272" w:lineRule="auto"/>
        <w:ind w:left="140" w:right="20" w:firstLine="424"/>
        <w:jc w:val="both"/>
        <w:rPr>
          <w:sz w:val="24"/>
          <w:szCs w:val="24"/>
        </w:rPr>
      </w:pPr>
      <w:r w:rsidRPr="00660524">
        <w:rPr>
          <w:rFonts w:eastAsia="Times New Roman"/>
          <w:sz w:val="24"/>
          <w:szCs w:val="24"/>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AC0E14" w:rsidRPr="00660524" w:rsidRDefault="00AC0E14">
      <w:pPr>
        <w:spacing w:line="18"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C0E14" w:rsidRPr="00660524" w:rsidRDefault="00AC0E14">
      <w:pPr>
        <w:spacing w:line="19" w:lineRule="exact"/>
        <w:rPr>
          <w:sz w:val="24"/>
          <w:szCs w:val="24"/>
        </w:rPr>
      </w:pPr>
    </w:p>
    <w:p w:rsidR="00AC0E14" w:rsidRPr="00660524" w:rsidRDefault="00707205">
      <w:pPr>
        <w:spacing w:line="264" w:lineRule="auto"/>
        <w:ind w:left="140" w:right="20" w:firstLine="424"/>
        <w:jc w:val="both"/>
        <w:rPr>
          <w:sz w:val="24"/>
          <w:szCs w:val="24"/>
        </w:rPr>
      </w:pPr>
      <w:r w:rsidRPr="00660524">
        <w:rPr>
          <w:rFonts w:eastAsia="Times New Roman"/>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Базовый уровень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Физическая культура и здоровый образ жизни</w:t>
      </w:r>
    </w:p>
    <w:p w:rsidR="00AC0E14" w:rsidRPr="00660524" w:rsidRDefault="00AC0E14">
      <w:pPr>
        <w:spacing w:line="48"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C0E14" w:rsidRPr="00660524" w:rsidRDefault="00AC0E14">
      <w:pPr>
        <w:spacing w:line="17"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C0E14" w:rsidRPr="00660524" w:rsidRDefault="00AC0E14">
      <w:pPr>
        <w:spacing w:line="21" w:lineRule="exact"/>
        <w:rPr>
          <w:sz w:val="24"/>
          <w:szCs w:val="24"/>
        </w:rPr>
      </w:pPr>
    </w:p>
    <w:p w:rsidR="00AC0E14" w:rsidRPr="00660524" w:rsidRDefault="00707205">
      <w:pPr>
        <w:spacing w:line="273" w:lineRule="auto"/>
        <w:ind w:left="140" w:right="20"/>
        <w:rPr>
          <w:sz w:val="24"/>
          <w:szCs w:val="24"/>
        </w:rPr>
      </w:pPr>
      <w:r w:rsidRPr="00660524">
        <w:rPr>
          <w:rFonts w:eastAsia="Times New Roman"/>
          <w:sz w:val="24"/>
          <w:szCs w:val="24"/>
        </w:rP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Особенности соревновательной деятельности в массовых видах спорта; правила организации и проведения соревнований, обеспечение безопасности, </w:t>
      </w:r>
      <w:r w:rsidRPr="00660524">
        <w:rPr>
          <w:rFonts w:eastAsia="Times New Roman"/>
          <w:iCs/>
          <w:sz w:val="24"/>
          <w:szCs w:val="24"/>
        </w:rPr>
        <w:t>судейство.</w:t>
      </w:r>
      <w:r w:rsidRPr="00660524">
        <w:rPr>
          <w:rFonts w:eastAsia="Times New Roman"/>
          <w:sz w:val="24"/>
          <w:szCs w:val="24"/>
        </w:rPr>
        <w:t xml:space="preserve"> Формы организации занятий физической культурой.</w:t>
      </w:r>
    </w:p>
    <w:p w:rsidR="00AC0E14" w:rsidRPr="00660524" w:rsidRDefault="00AC0E14">
      <w:pPr>
        <w:spacing w:line="19"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sz w:val="24"/>
          <w:szCs w:val="24"/>
        </w:rPr>
        <w:t>Современное состояние физической культуры и спорта в России.</w:t>
      </w:r>
    </w:p>
    <w:p w:rsidR="00AC0E14" w:rsidRPr="00660524" w:rsidRDefault="00AC0E14">
      <w:pPr>
        <w:spacing w:line="57" w:lineRule="exact"/>
        <w:rPr>
          <w:sz w:val="24"/>
          <w:szCs w:val="24"/>
        </w:rPr>
      </w:pPr>
    </w:p>
    <w:p w:rsidR="00AC0E14" w:rsidRPr="00660524" w:rsidRDefault="00707205">
      <w:pPr>
        <w:spacing w:line="267" w:lineRule="auto"/>
        <w:ind w:left="140" w:right="20"/>
        <w:jc w:val="both"/>
        <w:rPr>
          <w:sz w:val="24"/>
          <w:szCs w:val="24"/>
        </w:rPr>
      </w:pPr>
      <w:r w:rsidRPr="00660524">
        <w:rPr>
          <w:rFonts w:eastAsia="Times New Roman"/>
          <w:iCs/>
          <w:sz w:val="24"/>
          <w:szCs w:val="24"/>
        </w:rPr>
        <w:t>Основы законодательства Российской Федерации в области физической культуры, спорта, туризма, охраны здоровья.</w:t>
      </w:r>
    </w:p>
    <w:p w:rsidR="00AC0E14" w:rsidRPr="00660524" w:rsidRDefault="00AC0E14">
      <w:pPr>
        <w:spacing w:line="30" w:lineRule="exact"/>
        <w:rPr>
          <w:sz w:val="24"/>
          <w:szCs w:val="24"/>
        </w:rPr>
      </w:pPr>
    </w:p>
    <w:p w:rsidR="00AC0E14" w:rsidRPr="00660524" w:rsidRDefault="00707205">
      <w:pPr>
        <w:spacing w:line="282" w:lineRule="auto"/>
        <w:ind w:left="140" w:right="4260"/>
        <w:rPr>
          <w:sz w:val="24"/>
          <w:szCs w:val="24"/>
        </w:rPr>
      </w:pPr>
      <w:r w:rsidRPr="00660524">
        <w:rPr>
          <w:rFonts w:eastAsia="Times New Roman"/>
          <w:b/>
          <w:bCs/>
          <w:sz w:val="24"/>
          <w:szCs w:val="24"/>
        </w:rPr>
        <w:t xml:space="preserve">Физкультурно-оздоровительная деятельность </w:t>
      </w:r>
      <w:r w:rsidRPr="00660524">
        <w:rPr>
          <w:rFonts w:eastAsia="Times New Roman"/>
          <w:sz w:val="24"/>
          <w:szCs w:val="24"/>
        </w:rPr>
        <w:t>Оздоровительные системы физическоговоспитания.</w:t>
      </w:r>
    </w:p>
    <w:p w:rsidR="00AC0E14" w:rsidRPr="00660524" w:rsidRDefault="00AC0E14">
      <w:pPr>
        <w:spacing w:line="6"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C0E14" w:rsidRPr="00660524" w:rsidRDefault="00AC0E14">
      <w:pPr>
        <w:spacing w:line="18"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C0E14" w:rsidRPr="00660524" w:rsidRDefault="00AC0E14">
      <w:pPr>
        <w:spacing w:line="200" w:lineRule="exact"/>
        <w:rPr>
          <w:sz w:val="24"/>
          <w:szCs w:val="24"/>
        </w:rPr>
      </w:pPr>
    </w:p>
    <w:p w:rsidR="00AC0E14" w:rsidRPr="00660524" w:rsidRDefault="00AC0E14">
      <w:pPr>
        <w:spacing w:line="400" w:lineRule="exact"/>
        <w:rPr>
          <w:sz w:val="24"/>
          <w:szCs w:val="24"/>
        </w:rPr>
      </w:pPr>
    </w:p>
    <w:p w:rsidR="00AC0E14" w:rsidRPr="00660524" w:rsidRDefault="00707205" w:rsidP="0052724A">
      <w:pPr>
        <w:ind w:right="-119"/>
        <w:jc w:val="center"/>
        <w:rPr>
          <w:sz w:val="24"/>
          <w:szCs w:val="24"/>
        </w:rPr>
      </w:pPr>
      <w:r w:rsidRPr="00660524">
        <w:rPr>
          <w:rFonts w:eastAsia="Times New Roman"/>
          <w:b/>
          <w:bCs/>
          <w:sz w:val="24"/>
          <w:szCs w:val="24"/>
        </w:rPr>
        <w:t>Физическое совершенствование</w:t>
      </w:r>
    </w:p>
    <w:p w:rsidR="00AC0E14" w:rsidRPr="00660524" w:rsidRDefault="00AC0E14">
      <w:pPr>
        <w:spacing w:line="44" w:lineRule="exact"/>
        <w:rPr>
          <w:sz w:val="24"/>
          <w:szCs w:val="24"/>
        </w:rPr>
      </w:pPr>
    </w:p>
    <w:p w:rsidR="00AC0E14" w:rsidRPr="00660524" w:rsidRDefault="00707205">
      <w:pPr>
        <w:spacing w:line="273" w:lineRule="auto"/>
        <w:ind w:left="140" w:right="20"/>
        <w:jc w:val="both"/>
        <w:rPr>
          <w:sz w:val="24"/>
          <w:szCs w:val="24"/>
        </w:rPr>
      </w:pPr>
      <w:r w:rsidRPr="00660524">
        <w:rPr>
          <w:rFonts w:eastAsia="Times New Roman"/>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660524">
        <w:rPr>
          <w:rFonts w:eastAsia="Times New Roman"/>
          <w:iCs/>
          <w:sz w:val="24"/>
          <w:szCs w:val="24"/>
        </w:rPr>
        <w:t>техническая и тактическая подготовка в национальных видах спорта.</w:t>
      </w:r>
    </w:p>
    <w:p w:rsidR="00AC0E14" w:rsidRPr="00660524" w:rsidRDefault="00AC0E14">
      <w:pPr>
        <w:spacing w:line="18"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Спортивные единоборства: технико-тактические действия самообороны; приемы страховки и самостраховки.</w:t>
      </w:r>
    </w:p>
    <w:p w:rsidR="00AC0E14" w:rsidRPr="00660524" w:rsidRDefault="00AC0E14">
      <w:pPr>
        <w:spacing w:line="33"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 xml:space="preserve">Прикладная физическая подготовка: полосы препятствий; </w:t>
      </w:r>
      <w:r w:rsidRPr="00660524">
        <w:rPr>
          <w:rFonts w:eastAsia="Times New Roman"/>
          <w:iCs/>
          <w:sz w:val="24"/>
          <w:szCs w:val="24"/>
        </w:rPr>
        <w:t>кросс по пересеченной местности</w:t>
      </w:r>
      <w:r w:rsidRPr="00660524">
        <w:rPr>
          <w:rFonts w:eastAsia="Times New Roman"/>
          <w:sz w:val="24"/>
          <w:szCs w:val="24"/>
        </w:rPr>
        <w:t xml:space="preserve"> </w:t>
      </w:r>
      <w:r w:rsidRPr="00660524">
        <w:rPr>
          <w:rFonts w:eastAsia="Times New Roman"/>
          <w:iCs/>
          <w:sz w:val="24"/>
          <w:szCs w:val="24"/>
        </w:rPr>
        <w:t>с элементами спортивного ориентирования; прикладное плавание.</w:t>
      </w:r>
    </w:p>
    <w:p w:rsidR="00AC0E14" w:rsidRPr="00660524" w:rsidRDefault="00AC0E14">
      <w:pPr>
        <w:spacing w:line="145" w:lineRule="exact"/>
        <w:rPr>
          <w:sz w:val="24"/>
          <w:szCs w:val="24"/>
        </w:rPr>
      </w:pPr>
    </w:p>
    <w:p w:rsidR="00AC0E14" w:rsidRPr="00660524" w:rsidRDefault="00707205">
      <w:pPr>
        <w:ind w:right="-119"/>
        <w:jc w:val="center"/>
        <w:rPr>
          <w:sz w:val="24"/>
          <w:szCs w:val="24"/>
        </w:rPr>
      </w:pPr>
      <w:r w:rsidRPr="00660524">
        <w:rPr>
          <w:rFonts w:eastAsia="Times New Roman"/>
          <w:b/>
          <w:bCs/>
          <w:sz w:val="24"/>
          <w:szCs w:val="24"/>
        </w:rPr>
        <w:t>Основы безопасности жизнедеятельности</w:t>
      </w:r>
    </w:p>
    <w:p w:rsidR="00AC0E14" w:rsidRPr="00660524" w:rsidRDefault="00AC0E14">
      <w:pPr>
        <w:spacing w:line="168"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AC0E14" w:rsidRPr="00660524" w:rsidRDefault="00AC0E14">
      <w:pPr>
        <w:spacing w:line="21"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iCs/>
          <w:sz w:val="24"/>
          <w:szCs w:val="24"/>
        </w:rPr>
        <w:t xml:space="preserve">Целью изучения и освоения программы учебного предмета «Основы безопасности жизнедеятельности» </w:t>
      </w:r>
      <w:r w:rsidRPr="00660524">
        <w:rPr>
          <w:rFonts w:eastAsia="Times New Roman"/>
          <w:sz w:val="24"/>
          <w:szCs w:val="24"/>
        </w:rPr>
        <w:t>является формирование у выпускника культуры безопасности</w:t>
      </w:r>
      <w:r w:rsidRPr="00660524">
        <w:rPr>
          <w:rFonts w:eastAsia="Times New Roman"/>
          <w:iCs/>
          <w:sz w:val="24"/>
          <w:szCs w:val="24"/>
        </w:rPr>
        <w:t xml:space="preserve"> </w:t>
      </w:r>
      <w:r w:rsidRPr="00660524">
        <w:rPr>
          <w:rFonts w:eastAsia="Times New Roman"/>
          <w:sz w:val="24"/>
          <w:szCs w:val="24"/>
        </w:rPr>
        <w:t>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AC0E14" w:rsidRPr="00660524" w:rsidRDefault="00AC0E14">
      <w:pPr>
        <w:spacing w:line="19" w:lineRule="exact"/>
        <w:rPr>
          <w:sz w:val="24"/>
          <w:szCs w:val="24"/>
        </w:rPr>
      </w:pPr>
    </w:p>
    <w:p w:rsidR="00AC0E14" w:rsidRPr="00660524" w:rsidRDefault="00707205">
      <w:pPr>
        <w:spacing w:line="272" w:lineRule="auto"/>
        <w:ind w:left="140" w:right="20" w:firstLine="424"/>
        <w:jc w:val="both"/>
        <w:rPr>
          <w:sz w:val="24"/>
          <w:szCs w:val="24"/>
        </w:rPr>
      </w:pPr>
      <w:r w:rsidRPr="00660524">
        <w:rPr>
          <w:rFonts w:eastAsia="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AC0E14" w:rsidRPr="00660524" w:rsidRDefault="00AC0E14">
      <w:pPr>
        <w:spacing w:line="17"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AC0E14" w:rsidRPr="00660524" w:rsidRDefault="00AC0E14">
      <w:pPr>
        <w:spacing w:line="13"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AC0E14" w:rsidRPr="00660524" w:rsidRDefault="00AC0E14">
      <w:pPr>
        <w:spacing w:line="22"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AC0E14" w:rsidRPr="00660524" w:rsidRDefault="00AC0E14">
      <w:pPr>
        <w:spacing w:line="17"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AC0E14" w:rsidRPr="00660524" w:rsidRDefault="00AC0E14">
      <w:pPr>
        <w:spacing w:line="18" w:lineRule="exact"/>
        <w:rPr>
          <w:sz w:val="24"/>
          <w:szCs w:val="24"/>
        </w:rPr>
      </w:pPr>
    </w:p>
    <w:p w:rsidR="00AC0E14" w:rsidRPr="00660524" w:rsidRDefault="00707205">
      <w:pPr>
        <w:spacing w:line="272" w:lineRule="auto"/>
        <w:ind w:left="140" w:right="20"/>
        <w:jc w:val="right"/>
        <w:rPr>
          <w:sz w:val="24"/>
          <w:szCs w:val="24"/>
        </w:rPr>
      </w:pPr>
      <w:r w:rsidRPr="00660524">
        <w:rPr>
          <w:rFonts w:eastAsia="Times New Roman"/>
          <w:sz w:val="24"/>
          <w:szCs w:val="24"/>
        </w:rPr>
        <w:t>Модуль «Основы здорового образа жизни» раскрывает основы здорового образа жизни. Модуль «Основы медицинских знаний и оказание первой помощи» раскрываетвопросы, связанные  с  оказанием  первой  помощи,  санитарно-эпидемиологическим  благополучием</w:t>
      </w:r>
    </w:p>
    <w:p w:rsidR="00AC0E14" w:rsidRPr="00660524" w:rsidRDefault="00AC0E14">
      <w:pPr>
        <w:spacing w:line="9" w:lineRule="exact"/>
        <w:rPr>
          <w:sz w:val="24"/>
          <w:szCs w:val="24"/>
        </w:rPr>
      </w:pPr>
    </w:p>
    <w:p w:rsidR="00AC0E14" w:rsidRPr="00660524" w:rsidRDefault="00707205">
      <w:pPr>
        <w:ind w:left="140"/>
        <w:rPr>
          <w:sz w:val="24"/>
          <w:szCs w:val="24"/>
        </w:rPr>
      </w:pPr>
      <w:r w:rsidRPr="00660524">
        <w:rPr>
          <w:rFonts w:eastAsia="Times New Roman"/>
          <w:sz w:val="24"/>
          <w:szCs w:val="24"/>
        </w:rPr>
        <w:t>населения и профилактикой инфекционных заболеваний.</w:t>
      </w:r>
    </w:p>
    <w:p w:rsidR="00AC0E14" w:rsidRPr="00660524" w:rsidRDefault="00AC0E14">
      <w:pPr>
        <w:spacing w:line="311"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AC0E14" w:rsidRPr="00660524" w:rsidRDefault="00AC0E14">
      <w:pPr>
        <w:spacing w:line="21" w:lineRule="exact"/>
        <w:rPr>
          <w:sz w:val="24"/>
          <w:szCs w:val="24"/>
        </w:rPr>
      </w:pPr>
    </w:p>
    <w:p w:rsidR="00AC0E14" w:rsidRPr="00660524" w:rsidRDefault="00707205">
      <w:pPr>
        <w:spacing w:line="269" w:lineRule="auto"/>
        <w:ind w:left="140" w:right="20" w:firstLine="424"/>
        <w:jc w:val="both"/>
        <w:rPr>
          <w:sz w:val="24"/>
          <w:szCs w:val="24"/>
        </w:rPr>
      </w:pPr>
      <w:r w:rsidRPr="00660524">
        <w:rPr>
          <w:rFonts w:eastAsia="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AC0E14" w:rsidRPr="00660524" w:rsidRDefault="00AC0E14">
      <w:pPr>
        <w:spacing w:line="24" w:lineRule="exact"/>
        <w:rPr>
          <w:sz w:val="24"/>
          <w:szCs w:val="24"/>
        </w:rPr>
      </w:pPr>
    </w:p>
    <w:p w:rsidR="00AC0E14" w:rsidRPr="00660524" w:rsidRDefault="00707205">
      <w:pPr>
        <w:spacing w:line="264" w:lineRule="auto"/>
        <w:ind w:left="140" w:right="20" w:firstLine="424"/>
        <w:jc w:val="both"/>
        <w:rPr>
          <w:sz w:val="24"/>
          <w:szCs w:val="24"/>
        </w:rPr>
      </w:pPr>
      <w:r w:rsidRPr="00660524">
        <w:rPr>
          <w:rFonts w:eastAsia="Times New Roman"/>
          <w:sz w:val="24"/>
          <w:szCs w:val="24"/>
        </w:rPr>
        <w:t>Модуль «Элементы начальной военной подготовки» раскрывает вопросы строевой, огневой, тактической подготовки.</w:t>
      </w:r>
    </w:p>
    <w:p w:rsidR="00AC0E14" w:rsidRPr="00660524" w:rsidRDefault="00AC0E14">
      <w:pPr>
        <w:spacing w:line="33" w:lineRule="exact"/>
        <w:rPr>
          <w:sz w:val="24"/>
          <w:szCs w:val="24"/>
        </w:rPr>
      </w:pPr>
    </w:p>
    <w:p w:rsidR="00AC0E14" w:rsidRPr="00660524" w:rsidRDefault="00707205">
      <w:pPr>
        <w:spacing w:line="264" w:lineRule="auto"/>
        <w:ind w:left="140" w:firstLine="424"/>
        <w:jc w:val="both"/>
        <w:rPr>
          <w:sz w:val="24"/>
          <w:szCs w:val="24"/>
        </w:rPr>
      </w:pPr>
      <w:r w:rsidRPr="00660524">
        <w:rPr>
          <w:rFonts w:eastAsia="Times New Roman"/>
          <w:sz w:val="24"/>
          <w:szCs w:val="24"/>
        </w:rPr>
        <w:t>Модуль «Военно-профессиональная деятельность» раскрывает вопросы военно-профессиональной деятельности гражданина.</w:t>
      </w:r>
    </w:p>
    <w:p w:rsidR="00AC0E14" w:rsidRPr="00660524" w:rsidRDefault="00AC0E14">
      <w:pPr>
        <w:spacing w:line="29" w:lineRule="exact"/>
        <w:rPr>
          <w:sz w:val="24"/>
          <w:szCs w:val="24"/>
        </w:rPr>
      </w:pPr>
    </w:p>
    <w:p w:rsidR="00AC0E14" w:rsidRPr="00660524" w:rsidRDefault="00707205">
      <w:pPr>
        <w:spacing w:line="264" w:lineRule="auto"/>
        <w:ind w:left="140" w:right="40" w:firstLine="424"/>
        <w:rPr>
          <w:sz w:val="24"/>
          <w:szCs w:val="24"/>
        </w:rPr>
      </w:pPr>
      <w:r w:rsidRPr="00660524">
        <w:rPr>
          <w:rFonts w:eastAsia="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sz w:val="24"/>
          <w:szCs w:val="24"/>
        </w:rPr>
        <w:t xml:space="preserve">«Основы безопасности жизнедеятельности» как учебный предмет </w:t>
      </w:r>
      <w:r w:rsidRPr="00660524">
        <w:rPr>
          <w:rFonts w:eastAsia="Times New Roman"/>
          <w:iCs/>
          <w:sz w:val="24"/>
          <w:szCs w:val="24"/>
        </w:rPr>
        <w:t>обеспечивает:</w:t>
      </w:r>
    </w:p>
    <w:p w:rsidR="00AC0E14" w:rsidRPr="00660524" w:rsidRDefault="00AC0E14">
      <w:pPr>
        <w:spacing w:line="48"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AC0E14" w:rsidRPr="00660524" w:rsidRDefault="00AC0E14">
      <w:pPr>
        <w:spacing w:line="25"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знание правил и владение навыками поведения в опасных и чрезвычайных ситуациях природного, техногенного и социального характера;</w:t>
      </w:r>
    </w:p>
    <w:p w:rsidR="00AC0E14" w:rsidRPr="00660524" w:rsidRDefault="00AC0E14">
      <w:pPr>
        <w:spacing w:line="24" w:lineRule="exact"/>
        <w:rPr>
          <w:sz w:val="24"/>
          <w:szCs w:val="24"/>
        </w:rPr>
      </w:pPr>
    </w:p>
    <w:p w:rsidR="00AC0E14" w:rsidRPr="00660524" w:rsidRDefault="00707205">
      <w:pPr>
        <w:spacing w:line="267" w:lineRule="auto"/>
        <w:ind w:left="500" w:right="40" w:hanging="360"/>
        <w:rPr>
          <w:sz w:val="24"/>
          <w:szCs w:val="24"/>
        </w:rPr>
      </w:pPr>
      <w:r w:rsidRPr="00660524">
        <w:rPr>
          <w:rFonts w:eastAsia="Times New Roman"/>
          <w:sz w:val="24"/>
          <w:szCs w:val="24"/>
        </w:rPr>
        <w:t>–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sz w:val="24"/>
          <w:szCs w:val="24"/>
        </w:rPr>
        <w:t>–   умение действовать индивидуально и в группе в опасных и чрезвычайныхситуациях;</w:t>
      </w:r>
    </w:p>
    <w:p w:rsidR="00AC0E14" w:rsidRPr="00660524" w:rsidRDefault="00AC0E14">
      <w:pPr>
        <w:spacing w:line="56"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формирование морально-психологических и физических качеств гражданина, необходимых для прохождения военной службы;</w:t>
      </w:r>
    </w:p>
    <w:p w:rsidR="00AC0E14" w:rsidRPr="00660524" w:rsidRDefault="00AC0E14">
      <w:pPr>
        <w:spacing w:line="28" w:lineRule="exact"/>
        <w:rPr>
          <w:sz w:val="24"/>
          <w:szCs w:val="24"/>
        </w:rPr>
      </w:pPr>
    </w:p>
    <w:p w:rsidR="00AC0E14" w:rsidRPr="00660524" w:rsidRDefault="00707205">
      <w:pPr>
        <w:spacing w:line="264" w:lineRule="auto"/>
        <w:ind w:left="500" w:right="40" w:hanging="360"/>
        <w:rPr>
          <w:sz w:val="24"/>
          <w:szCs w:val="24"/>
        </w:rPr>
      </w:pPr>
      <w:r w:rsidRPr="00660524">
        <w:rPr>
          <w:rFonts w:eastAsia="Times New Roman"/>
          <w:sz w:val="24"/>
          <w:szCs w:val="24"/>
        </w:rPr>
        <w:t>– воспитание патриотизма, уважения к историческому и культурному прошлому России и ее Вооруженным Силам;</w:t>
      </w:r>
    </w:p>
    <w:p w:rsidR="00AC0E14" w:rsidRPr="00660524" w:rsidRDefault="00AC0E14">
      <w:pPr>
        <w:spacing w:line="32"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AC0E14" w:rsidRPr="00660524" w:rsidRDefault="00AC0E14">
      <w:pPr>
        <w:spacing w:line="17" w:lineRule="exact"/>
        <w:rPr>
          <w:sz w:val="24"/>
          <w:szCs w:val="24"/>
        </w:rPr>
      </w:pPr>
    </w:p>
    <w:p w:rsidR="00AC0E14" w:rsidRPr="00660524" w:rsidRDefault="00707205">
      <w:pPr>
        <w:ind w:left="140"/>
        <w:rPr>
          <w:sz w:val="24"/>
          <w:szCs w:val="24"/>
        </w:rPr>
      </w:pPr>
      <w:r w:rsidRPr="00660524">
        <w:rPr>
          <w:rFonts w:eastAsia="Times New Roman"/>
          <w:sz w:val="24"/>
          <w:szCs w:val="24"/>
        </w:rPr>
        <w:t>–   приобретение навыков в области гражданской обороны;</w:t>
      </w:r>
    </w:p>
    <w:p w:rsidR="00AC0E14" w:rsidRPr="00660524" w:rsidRDefault="00AC0E14">
      <w:pPr>
        <w:spacing w:line="56"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AC0E14" w:rsidRPr="00660524" w:rsidRDefault="00AC0E14">
      <w:pPr>
        <w:spacing w:line="21" w:lineRule="exact"/>
        <w:rPr>
          <w:sz w:val="24"/>
          <w:szCs w:val="24"/>
        </w:rPr>
      </w:pPr>
    </w:p>
    <w:p w:rsidR="00AC0E14" w:rsidRPr="00660524" w:rsidRDefault="00707205">
      <w:pPr>
        <w:spacing w:line="273" w:lineRule="auto"/>
        <w:ind w:left="140" w:right="20" w:firstLine="360"/>
        <w:jc w:val="both"/>
        <w:rPr>
          <w:sz w:val="24"/>
          <w:szCs w:val="24"/>
        </w:rPr>
      </w:pPr>
      <w:r w:rsidRPr="00660524">
        <w:rPr>
          <w:rFonts w:eastAsia="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AC0E14" w:rsidRPr="00660524" w:rsidRDefault="00AC0E14">
      <w:pPr>
        <w:spacing w:line="19" w:lineRule="exact"/>
        <w:rPr>
          <w:sz w:val="24"/>
          <w:szCs w:val="24"/>
        </w:rPr>
      </w:pPr>
    </w:p>
    <w:p w:rsidR="00AC0E14" w:rsidRPr="00660524" w:rsidRDefault="00707205">
      <w:pPr>
        <w:spacing w:line="274" w:lineRule="auto"/>
        <w:ind w:left="140" w:right="20" w:firstLine="360"/>
        <w:jc w:val="both"/>
        <w:rPr>
          <w:sz w:val="24"/>
          <w:szCs w:val="24"/>
        </w:rPr>
      </w:pPr>
      <w:r w:rsidRPr="00660524">
        <w:rPr>
          <w:rFonts w:eastAsia="Times New Roman"/>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AC0E14" w:rsidRPr="00660524" w:rsidRDefault="00707205">
      <w:pPr>
        <w:ind w:left="140"/>
        <w:rPr>
          <w:sz w:val="24"/>
          <w:szCs w:val="24"/>
        </w:rPr>
      </w:pPr>
      <w:r w:rsidRPr="00660524">
        <w:rPr>
          <w:rFonts w:eastAsia="Times New Roman"/>
          <w:b/>
          <w:bCs/>
          <w:sz w:val="24"/>
          <w:szCs w:val="24"/>
        </w:rPr>
        <w:t>Базовый уровень</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комплексной безопасности</w:t>
      </w:r>
    </w:p>
    <w:p w:rsidR="00AC0E14" w:rsidRPr="00660524" w:rsidRDefault="00AC0E14">
      <w:pPr>
        <w:spacing w:line="44"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 xml:space="preserve">Экологическая безопасность и охрана окружающей среды. </w:t>
      </w:r>
      <w:r w:rsidRPr="00660524">
        <w:rPr>
          <w:rFonts w:eastAsia="Times New Roman"/>
          <w:iCs/>
          <w:sz w:val="24"/>
          <w:szCs w:val="24"/>
        </w:rPr>
        <w:t>Влияние экологической</w:t>
      </w:r>
      <w:r w:rsidRPr="00660524">
        <w:rPr>
          <w:rFonts w:eastAsia="Times New Roman"/>
          <w:sz w:val="24"/>
          <w:szCs w:val="24"/>
        </w:rPr>
        <w:t xml:space="preserve"> </w:t>
      </w:r>
      <w:r w:rsidRPr="00660524">
        <w:rPr>
          <w:rFonts w:eastAsia="Times New Roman"/>
          <w:iCs/>
          <w:sz w:val="24"/>
          <w:szCs w:val="24"/>
        </w:rPr>
        <w:t xml:space="preserve">безопасности на национальную безопасность РФ. </w:t>
      </w:r>
      <w:r w:rsidRPr="00660524">
        <w:rPr>
          <w:rFonts w:eastAsia="Times New Roman"/>
          <w:sz w:val="24"/>
          <w:szCs w:val="24"/>
        </w:rPr>
        <w:t>Права,</w:t>
      </w:r>
      <w:r w:rsidRPr="00660524">
        <w:rPr>
          <w:rFonts w:eastAsia="Times New Roman"/>
          <w:iCs/>
          <w:sz w:val="24"/>
          <w:szCs w:val="24"/>
        </w:rPr>
        <w:t xml:space="preserve"> </w:t>
      </w:r>
      <w:r w:rsidRPr="00660524">
        <w:rPr>
          <w:rFonts w:eastAsia="Times New Roman"/>
          <w:sz w:val="24"/>
          <w:szCs w:val="24"/>
        </w:rPr>
        <w:t>обязанности и ответственность</w:t>
      </w:r>
      <w:r w:rsidRPr="00660524">
        <w:rPr>
          <w:rFonts w:eastAsia="Times New Roman"/>
          <w:iCs/>
          <w:sz w:val="24"/>
          <w:szCs w:val="24"/>
        </w:rPr>
        <w:t xml:space="preserve"> </w:t>
      </w:r>
      <w:r w:rsidRPr="00660524">
        <w:rPr>
          <w:rFonts w:eastAsia="Times New Roman"/>
          <w:sz w:val="24"/>
          <w:szCs w:val="24"/>
        </w:rPr>
        <w:t>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AC0E14" w:rsidRPr="00660524" w:rsidRDefault="00AC0E14">
      <w:pPr>
        <w:spacing w:line="19"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AC0E14" w:rsidRPr="00660524" w:rsidRDefault="00AC0E14">
      <w:pPr>
        <w:spacing w:line="23" w:lineRule="exact"/>
        <w:rPr>
          <w:sz w:val="24"/>
          <w:szCs w:val="24"/>
        </w:rPr>
      </w:pPr>
    </w:p>
    <w:p w:rsidR="00AC0E14" w:rsidRPr="00660524" w:rsidRDefault="00707205">
      <w:pPr>
        <w:spacing w:line="264" w:lineRule="auto"/>
        <w:ind w:left="140"/>
        <w:jc w:val="both"/>
        <w:rPr>
          <w:sz w:val="24"/>
          <w:szCs w:val="24"/>
        </w:rPr>
      </w:pPr>
      <w:r w:rsidRPr="00660524">
        <w:rPr>
          <w:rFonts w:eastAsia="Times New Roman"/>
          <w:sz w:val="24"/>
          <w:szCs w:val="24"/>
        </w:rPr>
        <w:t>Явные и скрытые опасности современных молодежных хобби. Последствия и ответственность.</w:t>
      </w:r>
    </w:p>
    <w:p w:rsidR="00AC0E14" w:rsidRPr="00660524" w:rsidRDefault="00AC0E14">
      <w:pPr>
        <w:spacing w:line="33" w:lineRule="exact"/>
        <w:rPr>
          <w:sz w:val="24"/>
          <w:szCs w:val="24"/>
        </w:rPr>
      </w:pPr>
    </w:p>
    <w:p w:rsidR="00AC0E14" w:rsidRPr="00660524" w:rsidRDefault="00707205">
      <w:pPr>
        <w:spacing w:line="275" w:lineRule="auto"/>
        <w:ind w:left="140" w:right="20"/>
        <w:rPr>
          <w:sz w:val="24"/>
          <w:szCs w:val="24"/>
        </w:rPr>
      </w:pPr>
      <w:r w:rsidRPr="00660524">
        <w:rPr>
          <w:rFonts w:eastAsia="Times New Roman"/>
          <w:b/>
          <w:bCs/>
          <w:sz w:val="24"/>
          <w:szCs w:val="24"/>
        </w:rPr>
        <w:t xml:space="preserve">Защита населения Российской Федерации от опасных и чрезвычайных ситуаций </w:t>
      </w:r>
      <w:r w:rsidRPr="00660524">
        <w:rPr>
          <w:rFonts w:eastAsia="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противодействия экстремизму, терроризму и наркотизму в Российской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b/>
          <w:bCs/>
          <w:sz w:val="24"/>
          <w:szCs w:val="24"/>
        </w:rPr>
        <w:t>Федерации</w:t>
      </w:r>
    </w:p>
    <w:p w:rsidR="00AC0E14" w:rsidRPr="00660524" w:rsidRDefault="00AC0E14">
      <w:pPr>
        <w:spacing w:line="52" w:lineRule="exact"/>
        <w:rPr>
          <w:sz w:val="24"/>
          <w:szCs w:val="24"/>
        </w:rPr>
      </w:pPr>
    </w:p>
    <w:p w:rsidR="00AC0E14" w:rsidRPr="00660524" w:rsidRDefault="00707205">
      <w:pPr>
        <w:spacing w:line="274" w:lineRule="auto"/>
        <w:ind w:left="140"/>
        <w:rPr>
          <w:sz w:val="24"/>
          <w:szCs w:val="24"/>
        </w:rPr>
      </w:pPr>
      <w:r w:rsidRPr="00660524">
        <w:rPr>
          <w:rFonts w:eastAsia="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 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w:t>
      </w:r>
    </w:p>
    <w:p w:rsidR="00AC0E14" w:rsidRPr="00660524" w:rsidRDefault="00AC0E14">
      <w:pPr>
        <w:spacing w:line="200" w:lineRule="exact"/>
        <w:rPr>
          <w:sz w:val="24"/>
          <w:szCs w:val="24"/>
        </w:rPr>
      </w:pPr>
    </w:p>
    <w:p w:rsidR="00AC0E14" w:rsidRPr="00660524" w:rsidRDefault="00707205">
      <w:pPr>
        <w:spacing w:line="264" w:lineRule="auto"/>
        <w:ind w:left="140" w:right="20"/>
        <w:jc w:val="both"/>
        <w:rPr>
          <w:sz w:val="24"/>
          <w:szCs w:val="24"/>
        </w:rPr>
      </w:pPr>
      <w:r w:rsidRPr="00660524">
        <w:rPr>
          <w:rFonts w:eastAsia="Times New Roman"/>
          <w:sz w:val="24"/>
          <w:szCs w:val="24"/>
        </w:rPr>
        <w:t>безопасного поведения при установлении уровней террористической опасности и угрозе совершения террористической акции.</w:t>
      </w:r>
    </w:p>
    <w:p w:rsidR="00AC0E14" w:rsidRPr="00660524" w:rsidRDefault="00AC0E14">
      <w:pPr>
        <w:spacing w:line="25"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здорового образа жизни</w:t>
      </w:r>
    </w:p>
    <w:p w:rsidR="00AC0E14" w:rsidRPr="00660524" w:rsidRDefault="00AC0E14">
      <w:pPr>
        <w:spacing w:line="44"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AC0E14" w:rsidRPr="00660524" w:rsidRDefault="00AC0E14">
      <w:pPr>
        <w:spacing w:line="13"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медицинских знаний и оказание первой помощи</w:t>
      </w:r>
    </w:p>
    <w:p w:rsidR="00AC0E14" w:rsidRPr="00660524" w:rsidRDefault="00AC0E14">
      <w:pPr>
        <w:spacing w:line="49"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AC0E14" w:rsidRPr="00660524" w:rsidRDefault="00AC0E14">
      <w:pPr>
        <w:spacing w:line="18"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b/>
          <w:bCs/>
          <w:sz w:val="24"/>
          <w:szCs w:val="24"/>
        </w:rPr>
        <w:t>Основы обороны государства</w:t>
      </w:r>
    </w:p>
    <w:p w:rsidR="00AC0E14" w:rsidRPr="00660524" w:rsidRDefault="00AC0E14">
      <w:pPr>
        <w:spacing w:line="44" w:lineRule="exact"/>
        <w:rPr>
          <w:sz w:val="24"/>
          <w:szCs w:val="24"/>
        </w:rPr>
      </w:pPr>
    </w:p>
    <w:p w:rsidR="00AC0E14" w:rsidRPr="00660524" w:rsidRDefault="00707205">
      <w:pPr>
        <w:spacing w:line="275" w:lineRule="auto"/>
        <w:ind w:left="140"/>
        <w:jc w:val="both"/>
        <w:rPr>
          <w:sz w:val="24"/>
          <w:szCs w:val="24"/>
        </w:rPr>
      </w:pPr>
      <w:r w:rsidRPr="00660524">
        <w:rPr>
          <w:rFonts w:eastAsia="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w:t>
      </w:r>
      <w:r w:rsidRPr="00660524">
        <w:rPr>
          <w:rFonts w:eastAsia="Times New Roman"/>
          <w:iCs/>
          <w:sz w:val="24"/>
          <w:szCs w:val="24"/>
        </w:rPr>
        <w:t>Модернизация вооружения,</w:t>
      </w:r>
      <w:r w:rsidRPr="00660524">
        <w:rPr>
          <w:rFonts w:eastAsia="Times New Roman"/>
          <w:sz w:val="24"/>
          <w:szCs w:val="24"/>
        </w:rPr>
        <w:t xml:space="preserve"> </w:t>
      </w:r>
      <w:r w:rsidRPr="00660524">
        <w:rPr>
          <w:rFonts w:eastAsia="Times New Roman"/>
          <w:iCs/>
          <w:sz w:val="24"/>
          <w:szCs w:val="24"/>
        </w:rPr>
        <w:t>военной и специальной техники.</w:t>
      </w:r>
      <w:r w:rsidRPr="00660524">
        <w:rPr>
          <w:rFonts w:eastAsia="Times New Roman"/>
          <w:sz w:val="24"/>
          <w:szCs w:val="24"/>
        </w:rPr>
        <w:t xml:space="preserve"> </w:t>
      </w:r>
      <w:r w:rsidRPr="00660524">
        <w:rPr>
          <w:rFonts w:eastAsia="Times New Roman"/>
          <w:iCs/>
          <w:sz w:val="24"/>
          <w:szCs w:val="24"/>
        </w:rPr>
        <w:t>Техническая</w:t>
      </w:r>
      <w:r w:rsidRPr="00660524">
        <w:rPr>
          <w:rFonts w:eastAsia="Times New Roman"/>
          <w:sz w:val="24"/>
          <w:szCs w:val="24"/>
        </w:rPr>
        <w:t xml:space="preserve"> </w:t>
      </w:r>
      <w:r w:rsidRPr="00660524">
        <w:rPr>
          <w:rFonts w:eastAsia="Times New Roman"/>
          <w:iCs/>
          <w:sz w:val="24"/>
          <w:szCs w:val="24"/>
        </w:rPr>
        <w:t>оснащенность и ресурсное обеспечение ВС РФ.</w:t>
      </w:r>
    </w:p>
    <w:p w:rsidR="00AC0E14" w:rsidRPr="00660524" w:rsidRDefault="00AC0E14">
      <w:pPr>
        <w:spacing w:line="14" w:lineRule="exact"/>
        <w:rPr>
          <w:sz w:val="24"/>
          <w:szCs w:val="24"/>
        </w:rPr>
      </w:pPr>
    </w:p>
    <w:p w:rsidR="00AC0E14" w:rsidRPr="00660524" w:rsidRDefault="00707205">
      <w:pPr>
        <w:ind w:left="140"/>
        <w:rPr>
          <w:sz w:val="24"/>
          <w:szCs w:val="24"/>
        </w:rPr>
      </w:pPr>
      <w:r w:rsidRPr="00660524">
        <w:rPr>
          <w:rFonts w:eastAsia="Times New Roman"/>
          <w:b/>
          <w:bCs/>
          <w:sz w:val="24"/>
          <w:szCs w:val="24"/>
        </w:rPr>
        <w:t>Правовые основы военной службы</w:t>
      </w:r>
    </w:p>
    <w:p w:rsidR="00AC0E14" w:rsidRPr="00660524" w:rsidRDefault="00AC0E14">
      <w:pPr>
        <w:spacing w:line="48"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AC0E14" w:rsidRPr="00660524" w:rsidRDefault="00AC0E14">
      <w:pPr>
        <w:spacing w:line="11" w:lineRule="exact"/>
        <w:rPr>
          <w:sz w:val="24"/>
          <w:szCs w:val="24"/>
        </w:rPr>
      </w:pPr>
    </w:p>
    <w:p w:rsidR="00AC0E14" w:rsidRPr="00660524" w:rsidRDefault="00707205">
      <w:pPr>
        <w:ind w:left="140"/>
        <w:rPr>
          <w:sz w:val="24"/>
          <w:szCs w:val="24"/>
        </w:rPr>
      </w:pPr>
      <w:r w:rsidRPr="00660524">
        <w:rPr>
          <w:rFonts w:eastAsia="Times New Roman"/>
          <w:b/>
          <w:bCs/>
          <w:sz w:val="24"/>
          <w:szCs w:val="24"/>
        </w:rPr>
        <w:t>Элементы начальной военной подготовки</w:t>
      </w:r>
    </w:p>
    <w:p w:rsidR="00AC0E14" w:rsidRPr="00660524" w:rsidRDefault="00AC0E14">
      <w:pPr>
        <w:spacing w:line="44" w:lineRule="exact"/>
        <w:rPr>
          <w:sz w:val="24"/>
          <w:szCs w:val="24"/>
        </w:rPr>
      </w:pPr>
    </w:p>
    <w:p w:rsidR="00AC0E14" w:rsidRPr="00660524" w:rsidRDefault="00707205">
      <w:pPr>
        <w:spacing w:line="271" w:lineRule="auto"/>
        <w:ind w:left="140"/>
        <w:jc w:val="both"/>
        <w:rPr>
          <w:sz w:val="24"/>
          <w:szCs w:val="24"/>
        </w:rPr>
      </w:pPr>
      <w:r w:rsidRPr="00660524">
        <w:rPr>
          <w:rFonts w:eastAsia="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AC0E14" w:rsidRPr="00660524" w:rsidRDefault="00AC0E14">
      <w:pPr>
        <w:spacing w:line="18" w:lineRule="exact"/>
        <w:rPr>
          <w:sz w:val="24"/>
          <w:szCs w:val="24"/>
        </w:rPr>
      </w:pPr>
    </w:p>
    <w:p w:rsidR="00AC0E14" w:rsidRPr="00660524" w:rsidRDefault="00707205">
      <w:pPr>
        <w:spacing w:line="267" w:lineRule="auto"/>
        <w:ind w:left="140"/>
        <w:jc w:val="both"/>
        <w:rPr>
          <w:sz w:val="24"/>
          <w:szCs w:val="24"/>
        </w:rPr>
      </w:pPr>
      <w:r w:rsidRPr="00660524">
        <w:rPr>
          <w:rFonts w:eastAsia="Times New Roman"/>
          <w:sz w:val="24"/>
          <w:szCs w:val="24"/>
        </w:rPr>
        <w:t xml:space="preserve">Назначение, боевые свойства и общее устройство автомата Калашникова. </w:t>
      </w:r>
      <w:r w:rsidRPr="00660524">
        <w:rPr>
          <w:rFonts w:eastAsia="Times New Roman"/>
          <w:iCs/>
          <w:sz w:val="24"/>
          <w:szCs w:val="24"/>
        </w:rPr>
        <w:t>Работа частей и</w:t>
      </w:r>
      <w:r w:rsidRPr="00660524">
        <w:rPr>
          <w:rFonts w:eastAsia="Times New Roman"/>
          <w:sz w:val="24"/>
          <w:szCs w:val="24"/>
        </w:rPr>
        <w:t xml:space="preserve"> </w:t>
      </w:r>
      <w:r w:rsidRPr="00660524">
        <w:rPr>
          <w:rFonts w:eastAsia="Times New Roman"/>
          <w:iCs/>
          <w:sz w:val="24"/>
          <w:szCs w:val="24"/>
        </w:rPr>
        <w:t>механизмов автомата Калашникова при стрельбе</w:t>
      </w:r>
      <w:r w:rsidRPr="00660524">
        <w:rPr>
          <w:rFonts w:eastAsia="Times New Roman"/>
          <w:sz w:val="24"/>
          <w:szCs w:val="24"/>
        </w:rPr>
        <w:t>.</w:t>
      </w:r>
      <w:r w:rsidRPr="00660524">
        <w:rPr>
          <w:rFonts w:eastAsia="Times New Roman"/>
          <w:iCs/>
          <w:sz w:val="24"/>
          <w:szCs w:val="24"/>
        </w:rPr>
        <w:t xml:space="preserve"> </w:t>
      </w:r>
      <w:r w:rsidRPr="00660524">
        <w:rPr>
          <w:rFonts w:eastAsia="Times New Roman"/>
          <w:sz w:val="24"/>
          <w:szCs w:val="24"/>
        </w:rPr>
        <w:t>Неполная разборка и сборка автомата</w:t>
      </w:r>
    </w:p>
    <w:p w:rsidR="00AC0E14" w:rsidRPr="00660524" w:rsidRDefault="00AC0E14">
      <w:pPr>
        <w:spacing w:line="217"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AC0E14" w:rsidRPr="00660524" w:rsidRDefault="00AC0E14">
      <w:pPr>
        <w:spacing w:line="19"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AC0E14" w:rsidRPr="00660524" w:rsidRDefault="00AC0E14">
      <w:pPr>
        <w:spacing w:line="11" w:lineRule="exact"/>
        <w:rPr>
          <w:sz w:val="24"/>
          <w:szCs w:val="24"/>
        </w:rPr>
      </w:pPr>
    </w:p>
    <w:p w:rsidR="00AC0E14" w:rsidRPr="00660524" w:rsidRDefault="00707205">
      <w:pPr>
        <w:ind w:left="140"/>
        <w:rPr>
          <w:sz w:val="24"/>
          <w:szCs w:val="24"/>
        </w:rPr>
      </w:pPr>
      <w:r w:rsidRPr="00660524">
        <w:rPr>
          <w:rFonts w:eastAsia="Times New Roman"/>
          <w:b/>
          <w:bCs/>
          <w:sz w:val="24"/>
          <w:szCs w:val="24"/>
        </w:rPr>
        <w:t>Военно-профессиональная деятельность</w:t>
      </w:r>
    </w:p>
    <w:p w:rsidR="00AC0E14" w:rsidRPr="00660524" w:rsidRDefault="00AC0E14">
      <w:pPr>
        <w:spacing w:line="48" w:lineRule="exact"/>
        <w:rPr>
          <w:sz w:val="24"/>
          <w:szCs w:val="24"/>
        </w:rPr>
      </w:pPr>
    </w:p>
    <w:p w:rsidR="00AC0E14" w:rsidRPr="00660524" w:rsidRDefault="00707205">
      <w:pPr>
        <w:spacing w:line="274" w:lineRule="auto"/>
        <w:ind w:left="140"/>
        <w:jc w:val="both"/>
        <w:rPr>
          <w:sz w:val="24"/>
          <w:szCs w:val="24"/>
        </w:rPr>
      </w:pPr>
      <w:r w:rsidRPr="00660524">
        <w:rPr>
          <w:rFonts w:eastAsia="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AC0E14" w:rsidRPr="00660524" w:rsidRDefault="00AC0E14">
      <w:pPr>
        <w:spacing w:line="148" w:lineRule="exact"/>
        <w:rPr>
          <w:sz w:val="24"/>
          <w:szCs w:val="24"/>
        </w:rPr>
      </w:pPr>
    </w:p>
    <w:p w:rsidR="00F171FF" w:rsidRPr="00660524" w:rsidRDefault="00F171FF">
      <w:pPr>
        <w:spacing w:line="264" w:lineRule="auto"/>
        <w:ind w:left="140" w:right="20"/>
        <w:rPr>
          <w:rFonts w:eastAsia="Times New Roman"/>
          <w:b/>
          <w:bCs/>
          <w:color w:val="FF0000"/>
          <w:sz w:val="24"/>
          <w:szCs w:val="24"/>
        </w:rPr>
      </w:pPr>
    </w:p>
    <w:p w:rsidR="00F171FF" w:rsidRPr="00F171FF" w:rsidRDefault="00F171FF" w:rsidP="00F171FF">
      <w:pPr>
        <w:spacing w:line="264" w:lineRule="auto"/>
        <w:ind w:left="140" w:right="20"/>
        <w:rPr>
          <w:rFonts w:eastAsia="Times New Roman"/>
          <w:b/>
          <w:bCs/>
          <w:sz w:val="24"/>
          <w:szCs w:val="24"/>
        </w:rPr>
      </w:pPr>
      <w:r w:rsidRPr="00F171FF">
        <w:rPr>
          <w:rFonts w:eastAsia="Times New Roman"/>
          <w:b/>
          <w:bCs/>
          <w:sz w:val="24"/>
          <w:szCs w:val="24"/>
        </w:rPr>
        <w:t>2.3. Программа воспитания и социализации обучающихся при получении среднего общего образования</w:t>
      </w:r>
    </w:p>
    <w:p w:rsidR="00F171FF" w:rsidRPr="00F171FF" w:rsidRDefault="00F171FF" w:rsidP="00F171FF">
      <w:pPr>
        <w:spacing w:line="264" w:lineRule="auto"/>
        <w:ind w:left="140" w:right="20"/>
        <w:rPr>
          <w:rFonts w:eastAsia="Times New Roman"/>
          <w:b/>
          <w:bCs/>
          <w:sz w:val="24"/>
          <w:szCs w:val="24"/>
        </w:rPr>
      </w:pPr>
    </w:p>
    <w:p w:rsidR="00F171FF" w:rsidRPr="00F171FF" w:rsidRDefault="00F171FF" w:rsidP="00F171FF">
      <w:pPr>
        <w:shd w:val="clear" w:color="auto" w:fill="FFFFFF"/>
        <w:spacing w:after="150"/>
        <w:ind w:firstLine="708"/>
        <w:jc w:val="both"/>
        <w:rPr>
          <w:rFonts w:eastAsia="Times New Roman"/>
          <w:sz w:val="24"/>
          <w:szCs w:val="24"/>
        </w:rPr>
      </w:pPr>
      <w:r w:rsidRPr="00F171FF">
        <w:rPr>
          <w:rFonts w:eastAsia="Times New Roman"/>
          <w:sz w:val="24"/>
          <w:szCs w:val="24"/>
        </w:rPr>
        <w:t>В настоящее время в нашей стране все чаще отмечается отсутствие ясно выраженной системы ценностных ориентиров, объединяющих людей в единую историко-культурную и социальную общность, отсутствие способности противостоять негативным воздействиям социальной среды, неумение приходить к согласию в вопросах корректного социального поведения, недостаток сознательно принимаемых большинством граждан принципов и правил жизни, недостаточно уважение к самобытной культуре своего народа, что в результате приводит к отрицательному влиянию на общественную нравственность, гражданское самосознание, на отношение людей к обществу, государству, закону и труду, на отношение человека к человеку, в целом к низкой общей культуре подрастающего поколения.</w:t>
      </w:r>
    </w:p>
    <w:p w:rsidR="00F171FF" w:rsidRPr="00F171FF" w:rsidRDefault="00F171FF" w:rsidP="00F171FF">
      <w:pPr>
        <w:shd w:val="clear" w:color="auto" w:fill="FFFFFF"/>
        <w:spacing w:after="150"/>
        <w:ind w:firstLine="708"/>
        <w:jc w:val="both"/>
        <w:rPr>
          <w:rFonts w:eastAsia="Times New Roman"/>
          <w:sz w:val="24"/>
          <w:szCs w:val="24"/>
        </w:rPr>
      </w:pPr>
      <w:r w:rsidRPr="00F171FF">
        <w:rPr>
          <w:rFonts w:eastAsia="Times New Roman"/>
          <w:sz w:val="24"/>
          <w:szCs w:val="24"/>
        </w:rPr>
        <w:t>Программа воспитания и социализации обучающихся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F171FF" w:rsidRPr="00F171FF" w:rsidRDefault="00F171FF" w:rsidP="00F171FF">
      <w:pPr>
        <w:spacing w:line="264" w:lineRule="auto"/>
        <w:ind w:left="140" w:right="20"/>
        <w:rPr>
          <w:sz w:val="24"/>
          <w:szCs w:val="24"/>
        </w:rPr>
      </w:pPr>
    </w:p>
    <w:p w:rsidR="00F171FF" w:rsidRPr="00F171FF" w:rsidRDefault="00F171FF" w:rsidP="00F171FF">
      <w:pPr>
        <w:spacing w:line="141" w:lineRule="exact"/>
        <w:rPr>
          <w:sz w:val="24"/>
          <w:szCs w:val="24"/>
        </w:rPr>
      </w:pPr>
    </w:p>
    <w:p w:rsidR="00F171FF" w:rsidRPr="00F171FF" w:rsidRDefault="00F171FF" w:rsidP="00F171FF">
      <w:pPr>
        <w:spacing w:line="273" w:lineRule="auto"/>
        <w:ind w:left="140" w:firstLine="424"/>
        <w:jc w:val="both"/>
        <w:rPr>
          <w:sz w:val="24"/>
          <w:szCs w:val="24"/>
        </w:rPr>
      </w:pPr>
      <w:r w:rsidRPr="00F171FF">
        <w:rPr>
          <w:rFonts w:eastAsia="Times New Roman"/>
          <w:sz w:val="24"/>
          <w:szCs w:val="24"/>
        </w:rPr>
        <w:t>Программа воспитания и социализации обучающихся МКОУ « Суджанская средняя общеобразовательная школа №1» (далее – Программа) построена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F171FF" w:rsidRPr="00F171FF" w:rsidRDefault="00F171FF" w:rsidP="00F171FF">
      <w:pPr>
        <w:spacing w:line="9" w:lineRule="exact"/>
        <w:rPr>
          <w:sz w:val="24"/>
          <w:szCs w:val="24"/>
        </w:rPr>
      </w:pPr>
    </w:p>
    <w:p w:rsidR="00F171FF" w:rsidRPr="00F171FF" w:rsidRDefault="00F171FF" w:rsidP="00F171FF">
      <w:pPr>
        <w:ind w:left="560"/>
        <w:rPr>
          <w:sz w:val="24"/>
          <w:szCs w:val="24"/>
        </w:rPr>
      </w:pPr>
      <w:r w:rsidRPr="00F171FF">
        <w:rPr>
          <w:rFonts w:eastAsia="Times New Roman"/>
          <w:iCs/>
          <w:sz w:val="24"/>
          <w:szCs w:val="24"/>
        </w:rPr>
        <w:t>Программа обеспечивает:</w:t>
      </w:r>
    </w:p>
    <w:p w:rsidR="00F171FF" w:rsidRPr="00F171FF" w:rsidRDefault="00F171FF" w:rsidP="00F171FF">
      <w:pPr>
        <w:spacing w:line="52"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F171FF" w:rsidRPr="00F171FF" w:rsidRDefault="00F171FF" w:rsidP="00F171FF">
      <w:pPr>
        <w:spacing w:line="32" w:lineRule="exact"/>
        <w:rPr>
          <w:sz w:val="24"/>
          <w:szCs w:val="24"/>
        </w:rPr>
      </w:pPr>
    </w:p>
    <w:p w:rsidR="00F171FF" w:rsidRPr="00F171FF" w:rsidRDefault="00F171FF" w:rsidP="00F171FF">
      <w:pPr>
        <w:spacing w:line="273" w:lineRule="auto"/>
        <w:ind w:left="500" w:hanging="360"/>
        <w:rPr>
          <w:sz w:val="24"/>
          <w:szCs w:val="24"/>
        </w:rPr>
      </w:pPr>
      <w:r w:rsidRPr="00F171FF">
        <w:rPr>
          <w:rFonts w:eastAsia="Times New Roman"/>
          <w:sz w:val="24"/>
          <w:szCs w:val="24"/>
        </w:rPr>
        <w:t>– формирование уклада жизни организации, осуществляющей образовательную деятельность, учитывающего историко-культурную и этническую специфику Курской области, а также потребности и индивидуальные социальные инициативы обучающихся, особенности их социального взаимодействия вне МКОУ « Суджанская средняя общеобразовательная школа №1», характера профессиональных предпочтений.</w:t>
      </w:r>
    </w:p>
    <w:p w:rsidR="00F171FF" w:rsidRPr="00F171FF" w:rsidRDefault="00F171FF" w:rsidP="00F171FF">
      <w:pPr>
        <w:spacing w:line="7" w:lineRule="exact"/>
        <w:rPr>
          <w:sz w:val="24"/>
          <w:szCs w:val="24"/>
        </w:rPr>
      </w:pPr>
    </w:p>
    <w:p w:rsidR="00F171FF" w:rsidRPr="00F171FF" w:rsidRDefault="00F171FF" w:rsidP="00F171FF">
      <w:pPr>
        <w:ind w:left="560"/>
        <w:rPr>
          <w:sz w:val="24"/>
          <w:szCs w:val="24"/>
        </w:rPr>
      </w:pPr>
      <w:r w:rsidRPr="00F171FF">
        <w:rPr>
          <w:rFonts w:eastAsia="Times New Roman"/>
          <w:iCs/>
          <w:sz w:val="24"/>
          <w:szCs w:val="24"/>
        </w:rPr>
        <w:t>Программа содержит:</w:t>
      </w:r>
    </w:p>
    <w:p w:rsidR="00F171FF" w:rsidRPr="00F171FF" w:rsidRDefault="00F171FF" w:rsidP="00F171FF">
      <w:pPr>
        <w:spacing w:line="52" w:lineRule="exact"/>
        <w:rPr>
          <w:sz w:val="24"/>
          <w:szCs w:val="24"/>
        </w:rPr>
      </w:pPr>
    </w:p>
    <w:p w:rsidR="00F171FF" w:rsidRPr="00F171FF" w:rsidRDefault="00F171FF" w:rsidP="00CA6AF3">
      <w:pPr>
        <w:numPr>
          <w:ilvl w:val="0"/>
          <w:numId w:val="117"/>
        </w:numPr>
        <w:tabs>
          <w:tab w:val="left" w:pos="400"/>
        </w:tabs>
        <w:spacing w:line="271" w:lineRule="auto"/>
        <w:ind w:right="20"/>
        <w:rPr>
          <w:rFonts w:eastAsia="Times New Roman"/>
          <w:sz w:val="24"/>
          <w:szCs w:val="24"/>
        </w:rPr>
      </w:pPr>
      <w:r w:rsidRPr="00F171FF">
        <w:rPr>
          <w:rFonts w:eastAsia="Times New Roman"/>
          <w:sz w:val="24"/>
          <w:szCs w:val="24"/>
        </w:rPr>
        <w:t>цель и задачи духовно-нравственного развития, воспитания, социализации обучающихся; 2)основные направления и ценностные основы духовно-нравственного развития, воспитания и социализации;</w:t>
      </w:r>
    </w:p>
    <w:p w:rsidR="00F171FF" w:rsidRPr="00F171FF" w:rsidRDefault="00F171FF" w:rsidP="00F171FF">
      <w:pPr>
        <w:spacing w:line="21" w:lineRule="exact"/>
        <w:rPr>
          <w:rFonts w:eastAsia="Times New Roman"/>
          <w:sz w:val="24"/>
          <w:szCs w:val="24"/>
        </w:rPr>
      </w:pPr>
    </w:p>
    <w:p w:rsidR="00F171FF" w:rsidRPr="00F171FF" w:rsidRDefault="00F171FF" w:rsidP="00F171FF">
      <w:pPr>
        <w:spacing w:line="264" w:lineRule="auto"/>
        <w:ind w:left="140"/>
        <w:rPr>
          <w:rFonts w:eastAsia="Times New Roman"/>
          <w:sz w:val="24"/>
          <w:szCs w:val="24"/>
        </w:rPr>
      </w:pPr>
      <w:r w:rsidRPr="00F171FF">
        <w:rPr>
          <w:rFonts w:eastAsia="Times New Roman"/>
          <w:sz w:val="24"/>
          <w:szCs w:val="24"/>
        </w:rPr>
        <w:t>3)содержание,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F171FF" w:rsidRPr="00F171FF" w:rsidRDefault="00F171FF" w:rsidP="00F171FF">
      <w:pPr>
        <w:spacing w:line="25" w:lineRule="exact"/>
        <w:rPr>
          <w:sz w:val="24"/>
          <w:szCs w:val="24"/>
        </w:rPr>
      </w:pPr>
    </w:p>
    <w:p w:rsidR="00F171FF" w:rsidRPr="00F171FF" w:rsidRDefault="00F171FF" w:rsidP="00CA6AF3">
      <w:pPr>
        <w:numPr>
          <w:ilvl w:val="0"/>
          <w:numId w:val="118"/>
        </w:numPr>
        <w:tabs>
          <w:tab w:val="left" w:pos="524"/>
        </w:tabs>
        <w:spacing w:line="267" w:lineRule="auto"/>
        <w:rPr>
          <w:rFonts w:eastAsia="Times New Roman"/>
          <w:sz w:val="24"/>
          <w:szCs w:val="24"/>
        </w:rPr>
      </w:pPr>
      <w:r w:rsidRPr="00F171FF">
        <w:rPr>
          <w:rFonts w:eastAsia="Times New Roman"/>
          <w:sz w:val="24"/>
          <w:szCs w:val="24"/>
        </w:rPr>
        <w:t>модель организации работы по духовно-нравственному развитию, воспитанию и социализации обучающихся;</w:t>
      </w:r>
    </w:p>
    <w:p w:rsidR="00F171FF" w:rsidRPr="00F171FF" w:rsidRDefault="00F171FF" w:rsidP="00CA6AF3">
      <w:pPr>
        <w:numPr>
          <w:ilvl w:val="0"/>
          <w:numId w:val="119"/>
        </w:numPr>
        <w:tabs>
          <w:tab w:val="left" w:pos="400"/>
        </w:tabs>
        <w:spacing w:line="271" w:lineRule="auto"/>
        <w:ind w:right="20"/>
        <w:rPr>
          <w:rFonts w:eastAsia="Times New Roman"/>
          <w:sz w:val="24"/>
          <w:szCs w:val="24"/>
        </w:rPr>
      </w:pPr>
      <w:r w:rsidRPr="00F171FF">
        <w:rPr>
          <w:rFonts w:eastAsia="Times New Roman"/>
          <w:sz w:val="24"/>
          <w:szCs w:val="24"/>
        </w:rPr>
        <w:t>описание форм и методов организации социально значимой деятельности обучающихся; 6)описание основных технологий взаимодействия и сотрудничества субъектов воспитательного процесса и социальных институтов;</w:t>
      </w:r>
    </w:p>
    <w:p w:rsidR="00F171FF" w:rsidRPr="00F171FF" w:rsidRDefault="00F171FF" w:rsidP="00F171FF">
      <w:pPr>
        <w:spacing w:line="21" w:lineRule="exact"/>
        <w:rPr>
          <w:rFonts w:eastAsia="Times New Roman"/>
          <w:sz w:val="24"/>
          <w:szCs w:val="24"/>
        </w:rPr>
      </w:pPr>
    </w:p>
    <w:p w:rsidR="00F171FF" w:rsidRPr="00F171FF" w:rsidRDefault="00F171FF" w:rsidP="00F171FF">
      <w:pPr>
        <w:spacing w:line="264" w:lineRule="auto"/>
        <w:ind w:left="140"/>
        <w:rPr>
          <w:rFonts w:eastAsia="Times New Roman"/>
          <w:sz w:val="24"/>
          <w:szCs w:val="24"/>
        </w:rPr>
      </w:pPr>
      <w:r w:rsidRPr="00F171FF">
        <w:rPr>
          <w:rFonts w:eastAsia="Times New Roman"/>
          <w:sz w:val="24"/>
          <w:szCs w:val="24"/>
        </w:rPr>
        <w:t>7)описание методов и форм профессиональной ориентации в организации, осуществляющей образовательную деятельность;</w:t>
      </w:r>
    </w:p>
    <w:p w:rsidR="00F171FF" w:rsidRPr="00F171FF" w:rsidRDefault="00F171FF" w:rsidP="00F171FF">
      <w:pPr>
        <w:spacing w:line="24" w:lineRule="exact"/>
        <w:rPr>
          <w:rFonts w:eastAsia="Times New Roman"/>
          <w:sz w:val="24"/>
          <w:szCs w:val="24"/>
        </w:rPr>
      </w:pPr>
    </w:p>
    <w:p w:rsidR="00F171FF" w:rsidRPr="00F171FF" w:rsidRDefault="00F171FF" w:rsidP="00CA6AF3">
      <w:pPr>
        <w:numPr>
          <w:ilvl w:val="0"/>
          <w:numId w:val="120"/>
        </w:numPr>
        <w:tabs>
          <w:tab w:val="left" w:pos="416"/>
        </w:tabs>
        <w:spacing w:line="271" w:lineRule="auto"/>
        <w:ind w:right="20"/>
        <w:jc w:val="both"/>
        <w:rPr>
          <w:rFonts w:eastAsia="Times New Roman"/>
          <w:sz w:val="24"/>
          <w:szCs w:val="24"/>
        </w:rPr>
      </w:pPr>
      <w:r w:rsidRPr="00F171FF">
        <w:rPr>
          <w:rFonts w:eastAsia="Times New Roman"/>
          <w:sz w:val="24"/>
          <w:szCs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F171FF" w:rsidRPr="00F171FF" w:rsidRDefault="00F171FF" w:rsidP="00F171FF">
      <w:pPr>
        <w:spacing w:line="21" w:lineRule="exact"/>
        <w:rPr>
          <w:rFonts w:eastAsia="Times New Roman"/>
          <w:sz w:val="24"/>
          <w:szCs w:val="24"/>
        </w:rPr>
      </w:pPr>
    </w:p>
    <w:p w:rsidR="00F171FF" w:rsidRPr="00F171FF" w:rsidRDefault="00F171FF" w:rsidP="00CA6AF3">
      <w:pPr>
        <w:numPr>
          <w:ilvl w:val="0"/>
          <w:numId w:val="120"/>
        </w:numPr>
        <w:tabs>
          <w:tab w:val="left" w:pos="452"/>
        </w:tabs>
        <w:spacing w:line="264" w:lineRule="auto"/>
        <w:ind w:right="20"/>
        <w:rPr>
          <w:rFonts w:eastAsia="Times New Roman"/>
          <w:sz w:val="24"/>
          <w:szCs w:val="24"/>
        </w:rPr>
      </w:pPr>
      <w:r w:rsidRPr="00F171FF">
        <w:rPr>
          <w:rFonts w:eastAsia="Times New Roman"/>
          <w:sz w:val="24"/>
          <w:szCs w:val="24"/>
        </w:rPr>
        <w:t>описание форм и методов повышения педагогической культуры родителей (законных представителей)обучающихся;</w:t>
      </w:r>
    </w:p>
    <w:p w:rsidR="00F171FF" w:rsidRPr="00F171FF" w:rsidRDefault="00F171FF" w:rsidP="00F171FF">
      <w:pPr>
        <w:spacing w:line="28" w:lineRule="exact"/>
        <w:rPr>
          <w:rFonts w:eastAsia="Times New Roman"/>
          <w:sz w:val="24"/>
          <w:szCs w:val="24"/>
        </w:rPr>
      </w:pPr>
    </w:p>
    <w:p w:rsidR="00F171FF" w:rsidRPr="00F171FF" w:rsidRDefault="00F171FF" w:rsidP="00CA6AF3">
      <w:pPr>
        <w:numPr>
          <w:ilvl w:val="0"/>
          <w:numId w:val="120"/>
        </w:numPr>
        <w:tabs>
          <w:tab w:val="left" w:pos="548"/>
        </w:tabs>
        <w:spacing w:line="271" w:lineRule="auto"/>
        <w:jc w:val="both"/>
        <w:rPr>
          <w:rFonts w:eastAsia="Times New Roman"/>
          <w:sz w:val="24"/>
          <w:szCs w:val="24"/>
        </w:rPr>
      </w:pPr>
      <w:r w:rsidRPr="00F171FF">
        <w:rPr>
          <w:rFonts w:eastAsia="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F171FF" w:rsidRPr="00F171FF" w:rsidRDefault="00F171FF" w:rsidP="00F171FF">
      <w:pPr>
        <w:spacing w:line="17" w:lineRule="exact"/>
        <w:rPr>
          <w:sz w:val="24"/>
          <w:szCs w:val="24"/>
        </w:rPr>
      </w:pPr>
    </w:p>
    <w:p w:rsidR="00F171FF" w:rsidRPr="00F171FF" w:rsidRDefault="00F171FF" w:rsidP="00F171FF">
      <w:pPr>
        <w:spacing w:line="271" w:lineRule="auto"/>
        <w:ind w:left="140"/>
        <w:jc w:val="both"/>
        <w:rPr>
          <w:sz w:val="24"/>
          <w:szCs w:val="24"/>
        </w:rPr>
      </w:pPr>
      <w:r w:rsidRPr="00F171FF">
        <w:rPr>
          <w:rFonts w:eastAsia="Times New Roman"/>
          <w:sz w:val="24"/>
          <w:szCs w:val="24"/>
        </w:rPr>
        <w:t>11) критерии и показатели эффективности деятельности МКОУ « Суджанская средняя общеобразовательная школа №1» по обеспечению воспитания и социализации обучающихся.</w:t>
      </w:r>
    </w:p>
    <w:p w:rsidR="00F171FF" w:rsidRPr="00F171FF" w:rsidRDefault="00F171FF" w:rsidP="00F171FF">
      <w:pPr>
        <w:spacing w:line="22" w:lineRule="exact"/>
        <w:rPr>
          <w:sz w:val="24"/>
          <w:szCs w:val="24"/>
        </w:rPr>
      </w:pPr>
    </w:p>
    <w:p w:rsidR="00F171FF" w:rsidRPr="00F171FF" w:rsidRDefault="00F171FF" w:rsidP="00F171FF">
      <w:pPr>
        <w:spacing w:line="274" w:lineRule="auto"/>
        <w:ind w:left="140" w:firstLine="424"/>
        <w:jc w:val="both"/>
        <w:rPr>
          <w:sz w:val="24"/>
          <w:szCs w:val="24"/>
        </w:rPr>
      </w:pPr>
      <w:r w:rsidRPr="00F171FF">
        <w:rPr>
          <w:rFonts w:eastAsia="Times New Roman"/>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F171FF" w:rsidRPr="00F171FF" w:rsidRDefault="00F171FF" w:rsidP="00F171FF">
      <w:pPr>
        <w:spacing w:line="15" w:lineRule="exact"/>
        <w:rPr>
          <w:sz w:val="24"/>
          <w:szCs w:val="24"/>
        </w:rPr>
      </w:pPr>
    </w:p>
    <w:p w:rsidR="00F171FF" w:rsidRPr="00F171FF" w:rsidRDefault="00F171FF" w:rsidP="00F171FF">
      <w:pPr>
        <w:spacing w:line="273" w:lineRule="auto"/>
        <w:ind w:left="140" w:firstLine="424"/>
        <w:jc w:val="both"/>
        <w:rPr>
          <w:sz w:val="24"/>
          <w:szCs w:val="24"/>
        </w:rPr>
      </w:pPr>
      <w:r w:rsidRPr="00F171FF">
        <w:rPr>
          <w:rFonts w:eastAsia="Times New Roman"/>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F171FF" w:rsidRPr="00F171FF" w:rsidRDefault="00F171FF" w:rsidP="00F171FF">
      <w:pPr>
        <w:spacing w:line="145" w:lineRule="exact"/>
        <w:rPr>
          <w:sz w:val="24"/>
          <w:szCs w:val="24"/>
        </w:rPr>
      </w:pPr>
    </w:p>
    <w:p w:rsidR="00F171FF" w:rsidRPr="00F171FF" w:rsidRDefault="00F171FF" w:rsidP="00F171FF">
      <w:pPr>
        <w:spacing w:line="264" w:lineRule="auto"/>
        <w:ind w:left="140"/>
        <w:jc w:val="both"/>
        <w:rPr>
          <w:sz w:val="24"/>
          <w:szCs w:val="24"/>
        </w:rPr>
      </w:pPr>
      <w:r w:rsidRPr="00F171FF">
        <w:rPr>
          <w:rFonts w:eastAsia="Times New Roman"/>
          <w:b/>
          <w:bCs/>
          <w:sz w:val="24"/>
          <w:szCs w:val="24"/>
        </w:rPr>
        <w:t>2.3.1. Цель и задачи духовно-нравственного развития, воспитания и социализации обучающихся</w:t>
      </w:r>
    </w:p>
    <w:p w:rsidR="00F171FF" w:rsidRPr="00F171FF" w:rsidRDefault="00F171FF" w:rsidP="00F171FF">
      <w:pPr>
        <w:spacing w:line="141" w:lineRule="exact"/>
        <w:rPr>
          <w:sz w:val="24"/>
          <w:szCs w:val="24"/>
        </w:rPr>
      </w:pPr>
    </w:p>
    <w:p w:rsidR="00F171FF" w:rsidRPr="00F171FF" w:rsidRDefault="00F171FF" w:rsidP="00F171FF">
      <w:pPr>
        <w:spacing w:line="274" w:lineRule="auto"/>
        <w:ind w:left="140" w:firstLine="424"/>
        <w:jc w:val="both"/>
        <w:rPr>
          <w:sz w:val="24"/>
          <w:szCs w:val="24"/>
        </w:rPr>
      </w:pPr>
      <w:r w:rsidRPr="00F171FF">
        <w:rPr>
          <w:rFonts w:eastAsia="Times New Roman"/>
          <w:iCs/>
          <w:sz w:val="24"/>
          <w:szCs w:val="24"/>
        </w:rPr>
        <w:t xml:space="preserve">Целью духовно-нравственного развития, воспитания и социализации обучающихся </w:t>
      </w:r>
      <w:r w:rsidRPr="00F171FF">
        <w:rPr>
          <w:rFonts w:eastAsia="Times New Roman"/>
          <w:sz w:val="24"/>
          <w:szCs w:val="24"/>
        </w:rPr>
        <w:t>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F171FF" w:rsidRPr="00F171FF" w:rsidRDefault="00F171FF" w:rsidP="00F171FF">
      <w:pPr>
        <w:spacing w:line="8" w:lineRule="exact"/>
        <w:rPr>
          <w:sz w:val="24"/>
          <w:szCs w:val="24"/>
        </w:rPr>
      </w:pPr>
    </w:p>
    <w:p w:rsidR="00F171FF" w:rsidRPr="00F171FF" w:rsidRDefault="00F171FF" w:rsidP="00F171FF">
      <w:pPr>
        <w:ind w:left="560"/>
        <w:rPr>
          <w:sz w:val="24"/>
          <w:szCs w:val="24"/>
        </w:rPr>
      </w:pPr>
      <w:r w:rsidRPr="00F171FF">
        <w:rPr>
          <w:rFonts w:eastAsia="Times New Roman"/>
          <w:iCs/>
          <w:sz w:val="24"/>
          <w:szCs w:val="24"/>
        </w:rPr>
        <w:t>Задачи духовно-нравственного развития, воспитания и социализации обучающихся:</w:t>
      </w:r>
    </w:p>
    <w:p w:rsidR="00F171FF" w:rsidRPr="00F171FF" w:rsidRDefault="00F171FF" w:rsidP="00F171FF">
      <w:pPr>
        <w:spacing w:line="52" w:lineRule="exact"/>
        <w:rPr>
          <w:sz w:val="24"/>
          <w:szCs w:val="24"/>
        </w:rPr>
      </w:pPr>
    </w:p>
    <w:p w:rsidR="00F171FF" w:rsidRPr="00F171FF" w:rsidRDefault="00F171FF" w:rsidP="00F171FF">
      <w:pPr>
        <w:spacing w:line="271" w:lineRule="auto"/>
        <w:ind w:left="500" w:hanging="360"/>
        <w:rPr>
          <w:sz w:val="24"/>
          <w:szCs w:val="24"/>
        </w:rPr>
      </w:pPr>
      <w:r w:rsidRPr="00F171FF">
        <w:rPr>
          <w:rFonts w:eastAsia="Times New Roman"/>
          <w:sz w:val="24"/>
          <w:szCs w:val="24"/>
        </w:rPr>
        <w:t>– 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ит.д.;</w:t>
      </w:r>
    </w:p>
    <w:p w:rsidR="00F171FF" w:rsidRPr="00F171FF" w:rsidRDefault="00F171FF" w:rsidP="00F171FF">
      <w:pPr>
        <w:spacing w:line="25" w:lineRule="exact"/>
        <w:rPr>
          <w:sz w:val="24"/>
          <w:szCs w:val="24"/>
        </w:rPr>
      </w:pPr>
    </w:p>
    <w:p w:rsidR="00F171FF" w:rsidRPr="00F171FF" w:rsidRDefault="00F171FF" w:rsidP="00F171FF">
      <w:pPr>
        <w:spacing w:line="269" w:lineRule="auto"/>
        <w:ind w:left="500" w:hanging="360"/>
        <w:jc w:val="right"/>
        <w:rPr>
          <w:sz w:val="24"/>
          <w:szCs w:val="24"/>
        </w:rPr>
      </w:pPr>
      <w:r w:rsidRPr="00F171FF">
        <w:rPr>
          <w:rFonts w:eastAsia="Times New Roman"/>
          <w:sz w:val="24"/>
          <w:szCs w:val="24"/>
        </w:rPr>
        <w:t>–   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w:t>
      </w:r>
    </w:p>
    <w:p w:rsidR="00F171FF" w:rsidRPr="00F171FF" w:rsidRDefault="00F171FF" w:rsidP="00F171FF">
      <w:pPr>
        <w:spacing w:line="8" w:lineRule="exact"/>
        <w:rPr>
          <w:sz w:val="24"/>
          <w:szCs w:val="24"/>
        </w:rPr>
      </w:pPr>
    </w:p>
    <w:p w:rsidR="00F171FF" w:rsidRPr="00F171FF" w:rsidRDefault="00F171FF" w:rsidP="00F171FF">
      <w:pPr>
        <w:tabs>
          <w:tab w:val="left" w:pos="340"/>
          <w:tab w:val="left" w:pos="340"/>
          <w:tab w:val="left" w:pos="340"/>
          <w:tab w:val="left" w:pos="340"/>
          <w:tab w:val="left" w:pos="220"/>
        </w:tabs>
        <w:ind w:right="-379"/>
        <w:jc w:val="center"/>
        <w:rPr>
          <w:sz w:val="24"/>
          <w:szCs w:val="24"/>
        </w:rPr>
      </w:pPr>
      <w:r w:rsidRPr="00F171FF">
        <w:rPr>
          <w:rFonts w:eastAsia="Times New Roman"/>
          <w:sz w:val="24"/>
          <w:szCs w:val="24"/>
        </w:rPr>
        <w:t>помощь</w:t>
      </w:r>
      <w:r w:rsidRPr="00F171FF">
        <w:rPr>
          <w:sz w:val="24"/>
          <w:szCs w:val="24"/>
        </w:rPr>
        <w:tab/>
      </w:r>
      <w:r w:rsidRPr="00F171FF">
        <w:rPr>
          <w:rFonts w:eastAsia="Times New Roman"/>
          <w:sz w:val="24"/>
          <w:szCs w:val="24"/>
        </w:rPr>
        <w:t>в</w:t>
      </w:r>
      <w:r w:rsidRPr="00F171FF">
        <w:rPr>
          <w:sz w:val="24"/>
          <w:szCs w:val="24"/>
        </w:rPr>
        <w:tab/>
      </w:r>
      <w:r w:rsidRPr="00F171FF">
        <w:rPr>
          <w:rFonts w:eastAsia="Times New Roman"/>
          <w:sz w:val="24"/>
          <w:szCs w:val="24"/>
        </w:rPr>
        <w:t>личностном</w:t>
      </w:r>
      <w:r w:rsidRPr="00F171FF">
        <w:rPr>
          <w:sz w:val="24"/>
          <w:szCs w:val="24"/>
        </w:rPr>
        <w:tab/>
      </w:r>
      <w:r w:rsidRPr="00F171FF">
        <w:rPr>
          <w:rFonts w:eastAsia="Times New Roman"/>
          <w:sz w:val="24"/>
          <w:szCs w:val="24"/>
        </w:rPr>
        <w:t>самоопределении,</w:t>
      </w:r>
      <w:r w:rsidRPr="00F171FF">
        <w:rPr>
          <w:sz w:val="24"/>
          <w:szCs w:val="24"/>
        </w:rPr>
        <w:tab/>
      </w:r>
      <w:r w:rsidRPr="00F171FF">
        <w:rPr>
          <w:rFonts w:eastAsia="Times New Roman"/>
          <w:sz w:val="24"/>
          <w:szCs w:val="24"/>
        </w:rPr>
        <w:t>проектировании</w:t>
      </w:r>
      <w:r w:rsidRPr="00F171FF">
        <w:rPr>
          <w:sz w:val="24"/>
          <w:szCs w:val="24"/>
        </w:rPr>
        <w:tab/>
      </w:r>
      <w:r w:rsidRPr="00F171FF">
        <w:rPr>
          <w:rFonts w:eastAsia="Times New Roman"/>
          <w:sz w:val="24"/>
          <w:szCs w:val="24"/>
        </w:rPr>
        <w:t>индивидуальных</w:t>
      </w:r>
    </w:p>
    <w:p w:rsidR="00F171FF" w:rsidRPr="00F171FF" w:rsidRDefault="00F171FF" w:rsidP="00F171FF">
      <w:pPr>
        <w:rPr>
          <w:sz w:val="24"/>
          <w:szCs w:val="24"/>
        </w:rPr>
        <w:sectPr w:rsidR="00F171FF" w:rsidRPr="00F171FF">
          <w:pgSz w:w="11900" w:h="16852"/>
          <w:pgMar w:top="1110" w:right="740" w:bottom="421" w:left="1440" w:header="0" w:footer="0" w:gutter="0"/>
          <w:cols w:space="720" w:equalWidth="0">
            <w:col w:w="9720"/>
          </w:cols>
        </w:sectPr>
      </w:pPr>
    </w:p>
    <w:p w:rsidR="00F171FF" w:rsidRPr="00F171FF" w:rsidRDefault="00F171FF" w:rsidP="00F171FF">
      <w:pPr>
        <w:spacing w:line="264" w:lineRule="auto"/>
        <w:ind w:left="500" w:right="20"/>
        <w:rPr>
          <w:sz w:val="24"/>
          <w:szCs w:val="24"/>
        </w:rPr>
      </w:pPr>
      <w:r w:rsidRPr="00F171FF">
        <w:rPr>
          <w:rFonts w:eastAsia="Times New Roman"/>
          <w:sz w:val="24"/>
          <w:szCs w:val="24"/>
        </w:rPr>
        <w:t>образовательных траекторий и образа будущей профессиональной деятельности, поддержка деятельности обучающегося посаморазвитию;</w:t>
      </w:r>
    </w:p>
    <w:p w:rsidR="00F171FF" w:rsidRPr="00F171FF" w:rsidRDefault="00F171FF" w:rsidP="00F171FF">
      <w:pPr>
        <w:spacing w:line="29" w:lineRule="exact"/>
        <w:rPr>
          <w:sz w:val="24"/>
          <w:szCs w:val="24"/>
        </w:rPr>
      </w:pPr>
    </w:p>
    <w:p w:rsidR="00F171FF" w:rsidRPr="00F171FF" w:rsidRDefault="00F171FF" w:rsidP="00F171FF">
      <w:pPr>
        <w:tabs>
          <w:tab w:val="left" w:pos="480"/>
        </w:tabs>
        <w:spacing w:line="272" w:lineRule="auto"/>
        <w:ind w:left="500" w:hanging="359"/>
        <w:jc w:val="both"/>
        <w:rPr>
          <w:sz w:val="24"/>
          <w:szCs w:val="24"/>
        </w:rPr>
      </w:pPr>
      <w:r w:rsidRPr="00F171FF">
        <w:rPr>
          <w:rFonts w:eastAsia="Times New Roman"/>
          <w:sz w:val="24"/>
          <w:szCs w:val="24"/>
        </w:rPr>
        <w:t>–</w:t>
      </w:r>
      <w:r w:rsidRPr="00F171FF">
        <w:rPr>
          <w:rFonts w:eastAsia="Times New Roman"/>
          <w:sz w:val="24"/>
          <w:szCs w:val="24"/>
        </w:rPr>
        <w:tab/>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F171FF" w:rsidRPr="00F171FF" w:rsidRDefault="00F171FF" w:rsidP="00F171FF">
      <w:pPr>
        <w:spacing w:line="145" w:lineRule="exact"/>
        <w:rPr>
          <w:sz w:val="24"/>
          <w:szCs w:val="24"/>
        </w:rPr>
      </w:pPr>
    </w:p>
    <w:p w:rsidR="00F171FF" w:rsidRPr="00F171FF" w:rsidRDefault="00F171FF" w:rsidP="00F171FF">
      <w:pPr>
        <w:spacing w:line="264" w:lineRule="auto"/>
        <w:ind w:left="140" w:right="220"/>
        <w:rPr>
          <w:sz w:val="24"/>
          <w:szCs w:val="24"/>
        </w:rPr>
      </w:pPr>
      <w:r w:rsidRPr="00F171FF">
        <w:rPr>
          <w:rFonts w:eastAsia="Times New Roman"/>
          <w:b/>
          <w:bCs/>
          <w:sz w:val="24"/>
          <w:szCs w:val="24"/>
        </w:rPr>
        <w:t>2.3.2. Основные направления и ценностные основы духовно-нравственного развития, воспитания и социализации</w:t>
      </w:r>
    </w:p>
    <w:p w:rsidR="00F171FF" w:rsidRPr="00F171FF" w:rsidRDefault="00F171FF" w:rsidP="00F171FF">
      <w:pPr>
        <w:spacing w:line="141" w:lineRule="exact"/>
        <w:rPr>
          <w:sz w:val="24"/>
          <w:szCs w:val="24"/>
        </w:rPr>
      </w:pPr>
    </w:p>
    <w:p w:rsidR="00F171FF" w:rsidRPr="00F171FF" w:rsidRDefault="00F171FF" w:rsidP="00F171FF">
      <w:pPr>
        <w:spacing w:line="267" w:lineRule="auto"/>
        <w:ind w:left="140" w:firstLine="424"/>
        <w:rPr>
          <w:sz w:val="24"/>
          <w:szCs w:val="24"/>
        </w:rPr>
      </w:pPr>
      <w:r w:rsidRPr="00F171FF">
        <w:rPr>
          <w:rFonts w:eastAsia="Times New Roman"/>
          <w:iCs/>
          <w:sz w:val="24"/>
          <w:szCs w:val="24"/>
        </w:rPr>
        <w:t xml:space="preserve">Основные направления </w:t>
      </w:r>
      <w:r w:rsidRPr="00F171FF">
        <w:rPr>
          <w:rFonts w:eastAsia="Times New Roman"/>
          <w:sz w:val="24"/>
          <w:szCs w:val="24"/>
        </w:rPr>
        <w:t>духовно-нравственного развития, воспитания и социализации на</w:t>
      </w:r>
      <w:r w:rsidRPr="00F171FF">
        <w:rPr>
          <w:rFonts w:eastAsia="Times New Roman"/>
          <w:iCs/>
          <w:sz w:val="24"/>
          <w:szCs w:val="24"/>
        </w:rPr>
        <w:t xml:space="preserve"> </w:t>
      </w:r>
      <w:r w:rsidRPr="00F171FF">
        <w:rPr>
          <w:rFonts w:eastAsia="Times New Roman"/>
          <w:sz w:val="24"/>
          <w:szCs w:val="24"/>
        </w:rPr>
        <w:t>уровне среднего общего образования реализуются в сферах:</w:t>
      </w:r>
    </w:p>
    <w:p w:rsidR="00F171FF" w:rsidRPr="00F171FF" w:rsidRDefault="00F171FF" w:rsidP="00F171FF">
      <w:pPr>
        <w:spacing w:line="22" w:lineRule="exact"/>
        <w:rPr>
          <w:sz w:val="24"/>
          <w:szCs w:val="24"/>
        </w:rPr>
      </w:pPr>
    </w:p>
    <w:p w:rsidR="00F171FF" w:rsidRPr="00F171FF" w:rsidRDefault="00F171FF" w:rsidP="00F171FF">
      <w:pPr>
        <w:spacing w:line="267" w:lineRule="auto"/>
        <w:ind w:left="500" w:right="20" w:hanging="360"/>
        <w:rPr>
          <w:sz w:val="24"/>
          <w:szCs w:val="24"/>
        </w:rPr>
      </w:pPr>
      <w:r w:rsidRPr="00F171FF">
        <w:rPr>
          <w:rFonts w:eastAsia="Times New Roman"/>
          <w:sz w:val="24"/>
          <w:szCs w:val="24"/>
        </w:rPr>
        <w:t>– отношения обучающихся к России как к Родине (Отечеству) (включает подготовку к патриотическому служению);</w:t>
      </w:r>
    </w:p>
    <w:p w:rsidR="00F171FF" w:rsidRPr="00F171FF" w:rsidRDefault="00F171FF" w:rsidP="00F171FF">
      <w:pPr>
        <w:spacing w:line="25" w:lineRule="exact"/>
        <w:rPr>
          <w:sz w:val="24"/>
          <w:szCs w:val="24"/>
        </w:rPr>
      </w:pPr>
    </w:p>
    <w:p w:rsidR="00F171FF" w:rsidRPr="00F171FF" w:rsidRDefault="00F171FF" w:rsidP="00F171FF">
      <w:pPr>
        <w:spacing w:line="268" w:lineRule="auto"/>
        <w:ind w:left="500" w:right="20" w:hanging="360"/>
        <w:rPr>
          <w:sz w:val="24"/>
          <w:szCs w:val="24"/>
        </w:rPr>
      </w:pPr>
      <w:r w:rsidRPr="00F171FF">
        <w:rPr>
          <w:rFonts w:eastAsia="Times New Roman"/>
          <w:sz w:val="24"/>
          <w:szCs w:val="24"/>
        </w:rPr>
        <w:t>– отношения обучающихся с окружающими людьми (включает подготовку к общению со сверстниками, старшими и младшими);</w:t>
      </w:r>
    </w:p>
    <w:p w:rsidR="00F171FF" w:rsidRPr="00F171FF" w:rsidRDefault="00F171FF" w:rsidP="00F171FF">
      <w:pPr>
        <w:spacing w:line="20" w:lineRule="exact"/>
        <w:rPr>
          <w:sz w:val="24"/>
          <w:szCs w:val="24"/>
        </w:rPr>
      </w:pPr>
    </w:p>
    <w:p w:rsidR="00F171FF" w:rsidRPr="00F171FF" w:rsidRDefault="00F171FF" w:rsidP="00F171FF">
      <w:pPr>
        <w:spacing w:line="267" w:lineRule="auto"/>
        <w:ind w:left="500" w:hanging="360"/>
        <w:rPr>
          <w:sz w:val="24"/>
          <w:szCs w:val="24"/>
        </w:rPr>
      </w:pPr>
      <w:r w:rsidRPr="00F171FF">
        <w:rPr>
          <w:rFonts w:eastAsia="Times New Roman"/>
          <w:sz w:val="24"/>
          <w:szCs w:val="24"/>
        </w:rPr>
        <w:t>– отношения обучающихся к семье и родителям (включает подготовку личности к семейной жизни);</w:t>
      </w:r>
    </w:p>
    <w:p w:rsidR="00F171FF" w:rsidRPr="00F171FF" w:rsidRDefault="00F171FF" w:rsidP="00F171FF">
      <w:pPr>
        <w:spacing w:line="25" w:lineRule="exact"/>
        <w:rPr>
          <w:sz w:val="24"/>
          <w:szCs w:val="24"/>
        </w:rPr>
      </w:pPr>
    </w:p>
    <w:p w:rsidR="00F171FF" w:rsidRPr="00F171FF" w:rsidRDefault="00F171FF" w:rsidP="00F171FF">
      <w:pPr>
        <w:spacing w:line="264" w:lineRule="auto"/>
        <w:ind w:left="500" w:hanging="360"/>
        <w:rPr>
          <w:sz w:val="24"/>
          <w:szCs w:val="24"/>
        </w:rPr>
      </w:pPr>
      <w:r w:rsidRPr="00F171FF">
        <w:rPr>
          <w:rFonts w:eastAsia="Times New Roman"/>
          <w:sz w:val="24"/>
          <w:szCs w:val="24"/>
        </w:rPr>
        <w:t>– отношения обучающихся к закону, государству и к гражданскому обществу (включает подготовку личности к общественной жизни);</w:t>
      </w:r>
    </w:p>
    <w:p w:rsidR="00F171FF" w:rsidRPr="00F171FF" w:rsidRDefault="00F171FF" w:rsidP="00F171FF">
      <w:pPr>
        <w:spacing w:line="24" w:lineRule="exact"/>
        <w:rPr>
          <w:sz w:val="24"/>
          <w:szCs w:val="24"/>
        </w:rPr>
      </w:pPr>
    </w:p>
    <w:p w:rsidR="00F171FF" w:rsidRPr="00F171FF" w:rsidRDefault="00F171FF" w:rsidP="00F171FF">
      <w:pPr>
        <w:spacing w:line="271" w:lineRule="auto"/>
        <w:ind w:left="500" w:hanging="360"/>
        <w:rPr>
          <w:sz w:val="24"/>
          <w:szCs w:val="24"/>
        </w:rPr>
      </w:pPr>
      <w:r w:rsidRPr="00F171FF">
        <w:rPr>
          <w:rFonts w:eastAsia="Times New Roman"/>
          <w:sz w:val="24"/>
          <w:szCs w:val="24"/>
        </w:rPr>
        <w:t>– 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171FF" w:rsidRPr="00F171FF" w:rsidRDefault="00F171FF" w:rsidP="00F171FF">
      <w:pPr>
        <w:spacing w:line="21"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F171FF" w:rsidRPr="00F171FF" w:rsidRDefault="00F171FF" w:rsidP="00F171FF">
      <w:pPr>
        <w:spacing w:line="28" w:lineRule="exact"/>
        <w:rPr>
          <w:sz w:val="24"/>
          <w:szCs w:val="24"/>
        </w:rPr>
      </w:pPr>
    </w:p>
    <w:p w:rsidR="00F171FF" w:rsidRPr="00F171FF" w:rsidRDefault="00F171FF" w:rsidP="00F171FF">
      <w:pPr>
        <w:spacing w:line="264" w:lineRule="auto"/>
        <w:ind w:left="500" w:hanging="360"/>
        <w:rPr>
          <w:sz w:val="24"/>
          <w:szCs w:val="24"/>
        </w:rPr>
      </w:pPr>
      <w:r w:rsidRPr="00F171FF">
        <w:rPr>
          <w:rFonts w:eastAsia="Times New Roman"/>
          <w:sz w:val="24"/>
          <w:szCs w:val="24"/>
        </w:rPr>
        <w:t>– трудовых и социально-экономических отношений (включает подготовку личности к трудовой деятельности).</w:t>
      </w:r>
    </w:p>
    <w:p w:rsidR="00F171FF" w:rsidRPr="00F171FF" w:rsidRDefault="00F171FF" w:rsidP="00F171FF">
      <w:pPr>
        <w:spacing w:line="33" w:lineRule="exact"/>
        <w:rPr>
          <w:sz w:val="24"/>
          <w:szCs w:val="24"/>
        </w:rPr>
      </w:pPr>
    </w:p>
    <w:p w:rsidR="00F171FF" w:rsidRPr="00F171FF" w:rsidRDefault="00F171FF" w:rsidP="00F171FF">
      <w:pPr>
        <w:spacing w:line="273" w:lineRule="auto"/>
        <w:ind w:left="140" w:firstLine="360"/>
        <w:jc w:val="both"/>
        <w:rPr>
          <w:sz w:val="24"/>
          <w:szCs w:val="24"/>
        </w:rPr>
      </w:pPr>
      <w:r w:rsidRPr="00F171FF">
        <w:rPr>
          <w:rFonts w:eastAsia="Times New Roman"/>
          <w:sz w:val="24"/>
          <w:szCs w:val="24"/>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F171FF" w:rsidRPr="00F171FF" w:rsidRDefault="00F171FF" w:rsidP="00F171FF">
      <w:pPr>
        <w:spacing w:line="15" w:lineRule="exact"/>
        <w:rPr>
          <w:sz w:val="24"/>
          <w:szCs w:val="24"/>
        </w:rPr>
      </w:pPr>
    </w:p>
    <w:p w:rsidR="00F171FF" w:rsidRPr="00F171FF" w:rsidRDefault="00F171FF" w:rsidP="00F171FF">
      <w:pPr>
        <w:spacing w:line="267" w:lineRule="auto"/>
        <w:ind w:left="140" w:firstLine="424"/>
        <w:jc w:val="both"/>
        <w:rPr>
          <w:sz w:val="24"/>
          <w:szCs w:val="24"/>
        </w:rPr>
      </w:pPr>
      <w:r w:rsidRPr="00F171FF">
        <w:rPr>
          <w:rFonts w:eastAsia="Times New Roman"/>
          <w:iCs/>
          <w:sz w:val="24"/>
          <w:szCs w:val="24"/>
        </w:rPr>
        <w:t xml:space="preserve">Базовые национальные ценности </w:t>
      </w:r>
      <w:r w:rsidRPr="00F171FF">
        <w:rPr>
          <w:rFonts w:eastAsia="Times New Roman"/>
          <w:sz w:val="24"/>
          <w:szCs w:val="24"/>
        </w:rPr>
        <w:t>российского общества определяются положениями</w:t>
      </w:r>
      <w:r w:rsidRPr="00F171FF">
        <w:rPr>
          <w:rFonts w:eastAsia="Times New Roman"/>
          <w:iCs/>
          <w:sz w:val="24"/>
          <w:szCs w:val="24"/>
        </w:rPr>
        <w:t xml:space="preserve"> </w:t>
      </w:r>
      <w:r w:rsidRPr="00F171FF">
        <w:rPr>
          <w:rFonts w:eastAsia="Times New Roman"/>
          <w:sz w:val="24"/>
          <w:szCs w:val="24"/>
        </w:rPr>
        <w:t>Конституции Российской Федерации:</w:t>
      </w:r>
    </w:p>
    <w:p w:rsidR="00F171FF" w:rsidRPr="00F171FF" w:rsidRDefault="00F171FF" w:rsidP="00F171FF">
      <w:pPr>
        <w:spacing w:line="26" w:lineRule="exact"/>
        <w:rPr>
          <w:sz w:val="24"/>
          <w:szCs w:val="24"/>
        </w:rPr>
      </w:pPr>
    </w:p>
    <w:p w:rsidR="00F171FF" w:rsidRPr="00F171FF" w:rsidRDefault="00F171FF" w:rsidP="00F171FF">
      <w:pPr>
        <w:spacing w:line="268" w:lineRule="auto"/>
        <w:ind w:left="500" w:hanging="360"/>
        <w:rPr>
          <w:sz w:val="24"/>
          <w:szCs w:val="24"/>
        </w:rPr>
      </w:pPr>
      <w:r w:rsidRPr="00F171FF">
        <w:rPr>
          <w:rFonts w:eastAsia="Times New Roman"/>
          <w:sz w:val="24"/>
          <w:szCs w:val="24"/>
        </w:rPr>
        <w:t>– «Российская Федерация — Россия есть демократическое федеративное правовое государство с республиканской формой правления» (Гл. I, ст.1);</w:t>
      </w:r>
    </w:p>
    <w:p w:rsidR="00F171FF" w:rsidRPr="00F171FF" w:rsidRDefault="00F171FF" w:rsidP="00F171FF">
      <w:pPr>
        <w:spacing w:line="7" w:lineRule="exact"/>
        <w:rPr>
          <w:sz w:val="24"/>
          <w:szCs w:val="24"/>
        </w:rPr>
      </w:pPr>
    </w:p>
    <w:p w:rsidR="00F171FF" w:rsidRPr="00F171FF" w:rsidRDefault="00F171FF" w:rsidP="00F171FF">
      <w:pPr>
        <w:ind w:left="140"/>
        <w:rPr>
          <w:sz w:val="24"/>
          <w:szCs w:val="24"/>
        </w:rPr>
      </w:pPr>
      <w:r w:rsidRPr="00F171FF">
        <w:rPr>
          <w:rFonts w:eastAsia="Times New Roman"/>
          <w:sz w:val="24"/>
          <w:szCs w:val="24"/>
        </w:rPr>
        <w:t>–   «Человек, его права и свободы являются высшей ценностью» (Гл. I, ст.2);</w:t>
      </w:r>
    </w:p>
    <w:p w:rsidR="00F171FF" w:rsidRPr="00F171FF" w:rsidRDefault="00F171FF" w:rsidP="00F171FF">
      <w:pPr>
        <w:spacing w:line="52" w:lineRule="exact"/>
        <w:rPr>
          <w:sz w:val="24"/>
          <w:szCs w:val="24"/>
        </w:rPr>
      </w:pPr>
    </w:p>
    <w:p w:rsidR="00F171FF" w:rsidRPr="00F171FF" w:rsidRDefault="00F171FF" w:rsidP="00F171FF">
      <w:pPr>
        <w:spacing w:line="271" w:lineRule="auto"/>
        <w:ind w:left="500" w:hanging="360"/>
        <w:rPr>
          <w:sz w:val="24"/>
          <w:szCs w:val="24"/>
        </w:rPr>
      </w:pPr>
      <w:r w:rsidRPr="00F171FF">
        <w:rPr>
          <w:rFonts w:eastAsia="Times New Roman"/>
          <w:sz w:val="24"/>
          <w:szCs w:val="24"/>
        </w:rPr>
        <w:t>–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F171FF" w:rsidRPr="00F171FF" w:rsidRDefault="00F171FF" w:rsidP="00F171FF">
      <w:pPr>
        <w:spacing w:line="21" w:lineRule="exact"/>
        <w:rPr>
          <w:sz w:val="24"/>
          <w:szCs w:val="24"/>
        </w:rPr>
      </w:pPr>
    </w:p>
    <w:p w:rsidR="00F171FF" w:rsidRPr="00F171FF" w:rsidRDefault="00F171FF" w:rsidP="00F171FF">
      <w:pPr>
        <w:spacing w:line="264" w:lineRule="auto"/>
        <w:ind w:left="500" w:hanging="360"/>
        <w:rPr>
          <w:sz w:val="24"/>
          <w:szCs w:val="24"/>
        </w:rPr>
      </w:pPr>
      <w:r w:rsidRPr="00F171FF">
        <w:rPr>
          <w:rFonts w:eastAsia="Times New Roman"/>
          <w:sz w:val="24"/>
          <w:szCs w:val="24"/>
        </w:rPr>
        <w:t>– «В Российской Федерации признаются и защищаются равным образом частная, государственная, муниципальная и иные формы собственности» (Гл. I, ст.8);</w:t>
      </w:r>
    </w:p>
    <w:p w:rsidR="00F171FF" w:rsidRPr="00F171FF" w:rsidRDefault="00F171FF" w:rsidP="00F171FF">
      <w:pPr>
        <w:spacing w:line="29" w:lineRule="exact"/>
        <w:rPr>
          <w:sz w:val="24"/>
          <w:szCs w:val="24"/>
        </w:rPr>
      </w:pPr>
    </w:p>
    <w:p w:rsidR="00F171FF" w:rsidRPr="00F171FF" w:rsidRDefault="00F171FF" w:rsidP="00F171FF">
      <w:pPr>
        <w:spacing w:line="272" w:lineRule="auto"/>
        <w:ind w:left="500" w:hanging="360"/>
        <w:jc w:val="right"/>
        <w:rPr>
          <w:sz w:val="24"/>
          <w:szCs w:val="24"/>
        </w:rPr>
      </w:pPr>
      <w:r w:rsidRPr="00F171FF">
        <w:rPr>
          <w:rFonts w:eastAsia="Times New Roman"/>
          <w:sz w:val="24"/>
          <w:szCs w:val="24"/>
        </w:rPr>
        <w:t>–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w:t>
      </w:r>
    </w:p>
    <w:p w:rsidR="00F171FF" w:rsidRPr="00F171FF" w:rsidRDefault="00F171FF" w:rsidP="00F171FF">
      <w:pPr>
        <w:spacing w:line="5" w:lineRule="exact"/>
        <w:rPr>
          <w:sz w:val="24"/>
          <w:szCs w:val="24"/>
        </w:rPr>
      </w:pPr>
    </w:p>
    <w:p w:rsidR="00F171FF" w:rsidRPr="00F171FF" w:rsidRDefault="00F171FF" w:rsidP="00F171FF">
      <w:pPr>
        <w:ind w:right="-279"/>
        <w:jc w:val="center"/>
        <w:rPr>
          <w:sz w:val="24"/>
          <w:szCs w:val="24"/>
        </w:rPr>
      </w:pPr>
      <w:r w:rsidRPr="00F171FF">
        <w:rPr>
          <w:rFonts w:eastAsia="Times New Roman"/>
          <w:sz w:val="24"/>
          <w:szCs w:val="24"/>
        </w:rPr>
        <w:t>человека и гражданина не должно нарушать права и свободы других лиц» (Гл. I, ст.17).</w:t>
      </w:r>
    </w:p>
    <w:p w:rsidR="00F171FF" w:rsidRPr="00F171FF" w:rsidRDefault="00F171FF" w:rsidP="00F171FF">
      <w:pPr>
        <w:rPr>
          <w:sz w:val="24"/>
          <w:szCs w:val="24"/>
        </w:rPr>
        <w:sectPr w:rsidR="00F171FF" w:rsidRPr="00F171FF">
          <w:pgSz w:w="11900" w:h="16852"/>
          <w:pgMar w:top="1110" w:right="740" w:bottom="423" w:left="1440" w:header="0" w:footer="0" w:gutter="0"/>
          <w:cols w:space="720" w:equalWidth="0">
            <w:col w:w="9720"/>
          </w:cols>
        </w:sectPr>
      </w:pPr>
    </w:p>
    <w:p w:rsidR="00F171FF" w:rsidRPr="00F171FF" w:rsidRDefault="00F171FF" w:rsidP="00F171FF">
      <w:pPr>
        <w:spacing w:line="271" w:lineRule="auto"/>
        <w:ind w:left="140" w:right="80" w:firstLine="424"/>
        <w:rPr>
          <w:sz w:val="24"/>
          <w:szCs w:val="24"/>
        </w:rPr>
      </w:pPr>
      <w:r w:rsidRPr="00F171FF">
        <w:rPr>
          <w:rFonts w:eastAsia="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№273-ФЗ «Об образовании в Российской Федерации»:</w:t>
      </w:r>
    </w:p>
    <w:p w:rsidR="00F171FF" w:rsidRPr="00F171FF" w:rsidRDefault="00F171FF" w:rsidP="00F171FF">
      <w:pPr>
        <w:spacing w:line="21" w:lineRule="exact"/>
        <w:rPr>
          <w:sz w:val="24"/>
          <w:szCs w:val="24"/>
        </w:rPr>
      </w:pPr>
    </w:p>
    <w:p w:rsidR="00F171FF" w:rsidRPr="00F171FF" w:rsidRDefault="00F171FF" w:rsidP="00F171FF">
      <w:pPr>
        <w:spacing w:line="273" w:lineRule="auto"/>
        <w:ind w:left="500" w:hanging="360"/>
        <w:rPr>
          <w:sz w:val="24"/>
          <w:szCs w:val="24"/>
        </w:rPr>
      </w:pPr>
      <w:r w:rsidRPr="00F171FF">
        <w:rPr>
          <w:rFonts w:eastAsia="Times New Roman"/>
          <w:sz w:val="24"/>
          <w:szCs w:val="24"/>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171FF" w:rsidRPr="00F171FF" w:rsidRDefault="00F171FF" w:rsidP="00F171FF">
      <w:pPr>
        <w:spacing w:line="2" w:lineRule="exact"/>
        <w:rPr>
          <w:sz w:val="24"/>
          <w:szCs w:val="24"/>
        </w:rPr>
      </w:pPr>
    </w:p>
    <w:p w:rsidR="00F171FF" w:rsidRPr="00F171FF" w:rsidRDefault="00F171FF" w:rsidP="00F171FF">
      <w:pPr>
        <w:ind w:left="140"/>
        <w:rPr>
          <w:sz w:val="24"/>
          <w:szCs w:val="24"/>
        </w:rPr>
      </w:pPr>
      <w:r w:rsidRPr="00F171FF">
        <w:rPr>
          <w:rFonts w:eastAsia="Times New Roman"/>
          <w:sz w:val="24"/>
          <w:szCs w:val="24"/>
        </w:rPr>
        <w:t>–   …демократический характер управления образованием, обеспечение прав</w:t>
      </w:r>
    </w:p>
    <w:p w:rsidR="00F171FF" w:rsidRPr="00F171FF" w:rsidRDefault="00F171FF" w:rsidP="00F171FF">
      <w:pPr>
        <w:spacing w:line="56" w:lineRule="exact"/>
        <w:rPr>
          <w:sz w:val="24"/>
          <w:szCs w:val="24"/>
        </w:rPr>
      </w:pPr>
    </w:p>
    <w:p w:rsidR="00F171FF" w:rsidRPr="00F171FF" w:rsidRDefault="00F171FF" w:rsidP="00F171FF">
      <w:pPr>
        <w:spacing w:line="271" w:lineRule="auto"/>
        <w:ind w:left="500"/>
        <w:jc w:val="both"/>
        <w:rPr>
          <w:sz w:val="24"/>
          <w:szCs w:val="24"/>
        </w:rPr>
      </w:pPr>
      <w:r w:rsidRPr="00F171FF">
        <w:rPr>
          <w:rFonts w:eastAsia="Times New Roman"/>
          <w:sz w:val="24"/>
          <w:szCs w:val="24"/>
        </w:rPr>
        <w:t>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171FF" w:rsidRPr="00F171FF" w:rsidRDefault="00F171FF" w:rsidP="00F171FF">
      <w:pPr>
        <w:spacing w:line="4" w:lineRule="exact"/>
        <w:rPr>
          <w:sz w:val="24"/>
          <w:szCs w:val="24"/>
        </w:rPr>
      </w:pPr>
    </w:p>
    <w:p w:rsidR="00F171FF" w:rsidRPr="00F171FF" w:rsidRDefault="00F171FF" w:rsidP="00F171FF">
      <w:pPr>
        <w:ind w:left="140"/>
        <w:rPr>
          <w:sz w:val="24"/>
          <w:szCs w:val="24"/>
        </w:rPr>
      </w:pPr>
      <w:r w:rsidRPr="00F171FF">
        <w:rPr>
          <w:rFonts w:eastAsia="Times New Roman"/>
          <w:sz w:val="24"/>
          <w:szCs w:val="24"/>
        </w:rPr>
        <w:t>–   …недопустимость ограничения или устранения конкуренции в сфере образования;</w:t>
      </w:r>
    </w:p>
    <w:p w:rsidR="00F171FF" w:rsidRPr="00F171FF" w:rsidRDefault="00F171FF" w:rsidP="00F171FF">
      <w:pPr>
        <w:spacing w:line="40" w:lineRule="exact"/>
        <w:rPr>
          <w:sz w:val="24"/>
          <w:szCs w:val="24"/>
        </w:rPr>
      </w:pPr>
    </w:p>
    <w:p w:rsidR="00F171FF" w:rsidRPr="00F171FF" w:rsidRDefault="00F171FF" w:rsidP="00F171FF">
      <w:pPr>
        <w:ind w:left="140"/>
        <w:rPr>
          <w:sz w:val="24"/>
          <w:szCs w:val="24"/>
        </w:rPr>
      </w:pPr>
      <w:r w:rsidRPr="00F171FF">
        <w:rPr>
          <w:rFonts w:eastAsia="Times New Roman"/>
          <w:sz w:val="24"/>
          <w:szCs w:val="24"/>
        </w:rPr>
        <w:t>–   …сочетание  государственного  и  договорного  регулирования  отношений  в  сфере</w:t>
      </w:r>
    </w:p>
    <w:p w:rsidR="00F171FF" w:rsidRPr="00F171FF" w:rsidRDefault="00F171FF" w:rsidP="00F171FF">
      <w:pPr>
        <w:spacing w:line="45" w:lineRule="exact"/>
        <w:rPr>
          <w:sz w:val="24"/>
          <w:szCs w:val="24"/>
        </w:rPr>
      </w:pPr>
    </w:p>
    <w:p w:rsidR="00F171FF" w:rsidRPr="00F171FF" w:rsidRDefault="00F171FF" w:rsidP="00F171FF">
      <w:pPr>
        <w:ind w:left="500"/>
        <w:rPr>
          <w:sz w:val="24"/>
          <w:szCs w:val="24"/>
        </w:rPr>
      </w:pPr>
      <w:r w:rsidRPr="00F171FF">
        <w:rPr>
          <w:rFonts w:eastAsia="Times New Roman"/>
          <w:sz w:val="24"/>
          <w:szCs w:val="24"/>
        </w:rPr>
        <w:t>образования» (ст.3).</w:t>
      </w:r>
    </w:p>
    <w:p w:rsidR="00F171FF" w:rsidRPr="00F171FF" w:rsidRDefault="00F171FF" w:rsidP="00F171FF">
      <w:pPr>
        <w:spacing w:line="52" w:lineRule="exact"/>
        <w:rPr>
          <w:sz w:val="24"/>
          <w:szCs w:val="24"/>
        </w:rPr>
      </w:pPr>
    </w:p>
    <w:p w:rsidR="00F171FF" w:rsidRPr="00F171FF" w:rsidRDefault="00F171FF" w:rsidP="00F171FF">
      <w:pPr>
        <w:spacing w:line="264" w:lineRule="auto"/>
        <w:ind w:left="140" w:right="100" w:firstLine="424"/>
        <w:rPr>
          <w:sz w:val="24"/>
          <w:szCs w:val="24"/>
        </w:rPr>
      </w:pPr>
      <w:r w:rsidRPr="00F171FF">
        <w:rPr>
          <w:rFonts w:eastAsia="Times New Roman"/>
          <w:sz w:val="24"/>
          <w:szCs w:val="24"/>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w:t>
      </w:r>
    </w:p>
    <w:p w:rsidR="00F171FF" w:rsidRPr="00F171FF" w:rsidRDefault="00F171FF" w:rsidP="00F171FF">
      <w:pPr>
        <w:spacing w:line="33" w:lineRule="exact"/>
        <w:rPr>
          <w:sz w:val="24"/>
          <w:szCs w:val="24"/>
        </w:rPr>
      </w:pPr>
    </w:p>
    <w:p w:rsidR="00F171FF" w:rsidRPr="00F171FF" w:rsidRDefault="00F171FF" w:rsidP="00CA6AF3">
      <w:pPr>
        <w:numPr>
          <w:ilvl w:val="0"/>
          <w:numId w:val="121"/>
        </w:numPr>
        <w:tabs>
          <w:tab w:val="left" w:pos="464"/>
        </w:tabs>
        <w:spacing w:line="272" w:lineRule="auto"/>
        <w:jc w:val="both"/>
        <w:rPr>
          <w:rFonts w:eastAsia="Times New Roman"/>
          <w:sz w:val="24"/>
          <w:szCs w:val="24"/>
        </w:rPr>
      </w:pPr>
      <w:r w:rsidRPr="00F171FF">
        <w:rPr>
          <w:rFonts w:eastAsia="Times New Roman"/>
          <w:sz w:val="24"/>
          <w:szCs w:val="24"/>
        </w:rPr>
        <w:t>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F171FF" w:rsidRPr="00F171FF" w:rsidRDefault="00F171FF" w:rsidP="00F171FF">
      <w:pPr>
        <w:spacing w:line="21" w:lineRule="exact"/>
        <w:rPr>
          <w:rFonts w:eastAsia="Times New Roman"/>
          <w:sz w:val="24"/>
          <w:szCs w:val="24"/>
        </w:rPr>
      </w:pPr>
    </w:p>
    <w:p w:rsidR="00F171FF" w:rsidRPr="00F171FF" w:rsidRDefault="00F171FF" w:rsidP="00CA6AF3">
      <w:pPr>
        <w:numPr>
          <w:ilvl w:val="1"/>
          <w:numId w:val="121"/>
        </w:numPr>
        <w:tabs>
          <w:tab w:val="left" w:pos="784"/>
        </w:tabs>
        <w:spacing w:line="264" w:lineRule="auto"/>
        <w:ind w:right="380"/>
        <w:rPr>
          <w:rFonts w:eastAsia="Times New Roman"/>
          <w:sz w:val="24"/>
          <w:szCs w:val="24"/>
        </w:rPr>
      </w:pPr>
      <w:r w:rsidRPr="00F171FF">
        <w:rPr>
          <w:rFonts w:eastAsia="Times New Roman"/>
          <w:sz w:val="24"/>
          <w:szCs w:val="24"/>
        </w:rPr>
        <w:t>«Стратегии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F171FF" w:rsidRPr="00F171FF" w:rsidRDefault="00F171FF" w:rsidP="00F171FF">
      <w:pPr>
        <w:spacing w:line="28" w:lineRule="exact"/>
        <w:rPr>
          <w:rFonts w:eastAsia="Times New Roman"/>
          <w:sz w:val="24"/>
          <w:szCs w:val="24"/>
        </w:rPr>
      </w:pPr>
    </w:p>
    <w:p w:rsidR="00F171FF" w:rsidRPr="00F171FF" w:rsidRDefault="00F171FF" w:rsidP="00F171FF">
      <w:pPr>
        <w:spacing w:line="264" w:lineRule="auto"/>
        <w:ind w:left="500" w:hanging="360"/>
        <w:rPr>
          <w:rFonts w:eastAsia="Times New Roman"/>
          <w:sz w:val="24"/>
          <w:szCs w:val="24"/>
        </w:rPr>
      </w:pPr>
      <w:r w:rsidRPr="00F171FF">
        <w:rPr>
          <w:rFonts w:eastAsia="Times New Roman"/>
          <w:sz w:val="24"/>
          <w:szCs w:val="24"/>
        </w:rPr>
        <w:t>– создание условий для воспитания здоровой, счастливой, свободной, ориентированной на труд личности;</w:t>
      </w:r>
    </w:p>
    <w:p w:rsidR="00F171FF" w:rsidRPr="00F171FF" w:rsidRDefault="00F171FF" w:rsidP="00F171FF">
      <w:pPr>
        <w:spacing w:line="32" w:lineRule="exact"/>
        <w:rPr>
          <w:rFonts w:eastAsia="Times New Roman"/>
          <w:sz w:val="24"/>
          <w:szCs w:val="24"/>
        </w:rPr>
      </w:pPr>
    </w:p>
    <w:p w:rsidR="00F171FF" w:rsidRPr="00F171FF" w:rsidRDefault="00F171FF" w:rsidP="00F171FF">
      <w:pPr>
        <w:spacing w:line="264" w:lineRule="auto"/>
        <w:ind w:left="500" w:hanging="360"/>
        <w:rPr>
          <w:rFonts w:eastAsia="Times New Roman"/>
          <w:sz w:val="24"/>
          <w:szCs w:val="24"/>
        </w:rPr>
      </w:pPr>
      <w:r w:rsidRPr="00F171FF">
        <w:rPr>
          <w:rFonts w:eastAsia="Times New Roman"/>
          <w:sz w:val="24"/>
          <w:szCs w:val="24"/>
        </w:rPr>
        <w:t>– 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171FF" w:rsidRPr="00F171FF" w:rsidRDefault="00F171FF" w:rsidP="00F171FF">
      <w:pPr>
        <w:spacing w:line="13" w:lineRule="exact"/>
        <w:rPr>
          <w:rFonts w:eastAsia="Times New Roman"/>
          <w:sz w:val="24"/>
          <w:szCs w:val="24"/>
        </w:rPr>
      </w:pPr>
    </w:p>
    <w:p w:rsidR="00F171FF" w:rsidRPr="00F171FF" w:rsidRDefault="00F171FF" w:rsidP="00F171FF">
      <w:pPr>
        <w:ind w:left="140"/>
        <w:rPr>
          <w:rFonts w:eastAsia="Times New Roman"/>
          <w:sz w:val="24"/>
          <w:szCs w:val="24"/>
        </w:rPr>
      </w:pPr>
      <w:r w:rsidRPr="00F171FF">
        <w:rPr>
          <w:rFonts w:eastAsia="Times New Roman"/>
          <w:sz w:val="24"/>
          <w:szCs w:val="24"/>
        </w:rPr>
        <w:t>–   поддержка единства и целостности, преемственности и непрерывности воспитания;</w:t>
      </w:r>
    </w:p>
    <w:p w:rsidR="00F171FF" w:rsidRPr="00F171FF" w:rsidRDefault="00F171FF" w:rsidP="00F171FF">
      <w:pPr>
        <w:spacing w:line="60" w:lineRule="exact"/>
        <w:rPr>
          <w:rFonts w:eastAsia="Times New Roman"/>
          <w:sz w:val="24"/>
          <w:szCs w:val="24"/>
        </w:rPr>
      </w:pPr>
    </w:p>
    <w:p w:rsidR="00F171FF" w:rsidRPr="00F171FF" w:rsidRDefault="00F171FF" w:rsidP="00F171FF">
      <w:pPr>
        <w:spacing w:line="264" w:lineRule="auto"/>
        <w:ind w:left="500" w:right="20" w:hanging="360"/>
        <w:rPr>
          <w:rFonts w:eastAsia="Times New Roman"/>
          <w:sz w:val="24"/>
          <w:szCs w:val="24"/>
        </w:rPr>
      </w:pPr>
      <w:r w:rsidRPr="00F171FF">
        <w:rPr>
          <w:rFonts w:eastAsia="Times New Roman"/>
          <w:sz w:val="24"/>
          <w:szCs w:val="24"/>
        </w:rPr>
        <w:t>– поддержка общественных институтов, которые являются носителями духовных ценностей;</w:t>
      </w:r>
    </w:p>
    <w:p w:rsidR="00F171FF" w:rsidRPr="00F171FF" w:rsidRDefault="00F171FF" w:rsidP="00F171FF">
      <w:pPr>
        <w:spacing w:line="24" w:lineRule="exact"/>
        <w:rPr>
          <w:rFonts w:eastAsia="Times New Roman"/>
          <w:sz w:val="24"/>
          <w:szCs w:val="24"/>
        </w:rPr>
      </w:pPr>
    </w:p>
    <w:p w:rsidR="00F171FF" w:rsidRPr="00F171FF" w:rsidRDefault="00F171FF" w:rsidP="00F171FF">
      <w:pPr>
        <w:spacing w:line="271" w:lineRule="auto"/>
        <w:ind w:left="500" w:hanging="360"/>
        <w:rPr>
          <w:rFonts w:eastAsia="Times New Roman"/>
          <w:sz w:val="24"/>
          <w:szCs w:val="24"/>
        </w:rPr>
      </w:pPr>
      <w:r w:rsidRPr="00F171FF">
        <w:rPr>
          <w:rFonts w:eastAsia="Times New Roman"/>
          <w:sz w:val="24"/>
          <w:szCs w:val="24"/>
        </w:rPr>
        <w:t>– 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F171FF" w:rsidRPr="00F171FF" w:rsidRDefault="00F171FF" w:rsidP="00F171FF">
      <w:pPr>
        <w:spacing w:line="17" w:lineRule="exact"/>
        <w:rPr>
          <w:rFonts w:eastAsia="Times New Roman"/>
          <w:sz w:val="24"/>
          <w:szCs w:val="24"/>
        </w:rPr>
      </w:pPr>
    </w:p>
    <w:p w:rsidR="00F171FF" w:rsidRPr="00F171FF" w:rsidRDefault="00F171FF" w:rsidP="00F171FF">
      <w:pPr>
        <w:spacing w:line="271" w:lineRule="auto"/>
        <w:ind w:left="500" w:hanging="360"/>
        <w:rPr>
          <w:rFonts w:eastAsia="Times New Roman"/>
          <w:sz w:val="24"/>
          <w:szCs w:val="24"/>
        </w:rPr>
      </w:pPr>
      <w:r w:rsidRPr="00F171FF">
        <w:rPr>
          <w:rFonts w:eastAsia="Times New Roman"/>
          <w:sz w:val="24"/>
          <w:szCs w:val="24"/>
        </w:rPr>
        <w:t>– 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F171FF" w:rsidRPr="00F171FF" w:rsidRDefault="00F171FF" w:rsidP="00F171FF">
      <w:pPr>
        <w:spacing w:line="25" w:lineRule="exact"/>
        <w:rPr>
          <w:rFonts w:eastAsia="Times New Roman"/>
          <w:sz w:val="24"/>
          <w:szCs w:val="24"/>
        </w:rPr>
      </w:pPr>
    </w:p>
    <w:p w:rsidR="00F171FF" w:rsidRPr="00F171FF" w:rsidRDefault="00F171FF" w:rsidP="00F171FF">
      <w:pPr>
        <w:spacing w:line="264" w:lineRule="auto"/>
        <w:ind w:left="500" w:hanging="360"/>
        <w:rPr>
          <w:rFonts w:eastAsia="Times New Roman"/>
          <w:sz w:val="24"/>
          <w:szCs w:val="24"/>
        </w:rPr>
      </w:pPr>
      <w:r w:rsidRPr="00F171FF">
        <w:rPr>
          <w:rFonts w:eastAsia="Times New Roman"/>
          <w:sz w:val="24"/>
          <w:szCs w:val="24"/>
        </w:rPr>
        <w:t>– формирование внутренней позиции личности по отношению к окружающей социальной действительности;</w:t>
      </w:r>
    </w:p>
    <w:p w:rsidR="00F171FF" w:rsidRPr="00F171FF" w:rsidRDefault="00F171FF" w:rsidP="00F171FF">
      <w:pPr>
        <w:spacing w:line="24" w:lineRule="exact"/>
        <w:rPr>
          <w:rFonts w:eastAsia="Times New Roman"/>
          <w:sz w:val="24"/>
          <w:szCs w:val="24"/>
        </w:rPr>
      </w:pPr>
    </w:p>
    <w:p w:rsidR="00F171FF" w:rsidRPr="00F171FF" w:rsidRDefault="00F171FF" w:rsidP="00F171FF">
      <w:pPr>
        <w:spacing w:line="274" w:lineRule="auto"/>
        <w:ind w:left="500" w:hanging="360"/>
        <w:rPr>
          <w:rFonts w:eastAsia="Times New Roman"/>
          <w:sz w:val="24"/>
          <w:szCs w:val="24"/>
        </w:rPr>
      </w:pPr>
      <w:r w:rsidRPr="00F171FF">
        <w:rPr>
          <w:rFonts w:eastAsia="Times New Roman"/>
          <w:sz w:val="24"/>
          <w:szCs w:val="24"/>
        </w:rPr>
        <w:t>– 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F171FF" w:rsidRPr="00F171FF" w:rsidRDefault="00F171FF" w:rsidP="00F171FF">
      <w:pPr>
        <w:spacing w:line="200" w:lineRule="exact"/>
        <w:rPr>
          <w:sz w:val="24"/>
          <w:szCs w:val="24"/>
        </w:rPr>
      </w:pPr>
    </w:p>
    <w:p w:rsidR="00F171FF" w:rsidRPr="00F171FF" w:rsidRDefault="00F171FF" w:rsidP="00CA6AF3">
      <w:pPr>
        <w:numPr>
          <w:ilvl w:val="0"/>
          <w:numId w:val="122"/>
        </w:numPr>
        <w:tabs>
          <w:tab w:val="left" w:pos="852"/>
        </w:tabs>
        <w:spacing w:line="271" w:lineRule="auto"/>
        <w:jc w:val="both"/>
        <w:rPr>
          <w:rFonts w:eastAsia="Times New Roman"/>
          <w:sz w:val="24"/>
          <w:szCs w:val="24"/>
        </w:rPr>
      </w:pPr>
      <w:r w:rsidRPr="00F171FF">
        <w:rPr>
          <w:rFonts w:eastAsia="Times New Roman"/>
          <w:sz w:val="24"/>
          <w:szCs w:val="24"/>
        </w:rPr>
        <w:t>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F171FF" w:rsidRPr="00F171FF" w:rsidRDefault="00F171FF" w:rsidP="00F171FF">
      <w:pPr>
        <w:spacing w:line="21" w:lineRule="exact"/>
        <w:rPr>
          <w:rFonts w:eastAsia="Times New Roman"/>
          <w:sz w:val="24"/>
          <w:szCs w:val="24"/>
        </w:rPr>
      </w:pPr>
    </w:p>
    <w:p w:rsidR="00F171FF" w:rsidRPr="00F171FF" w:rsidRDefault="00F171FF" w:rsidP="00F171FF">
      <w:pPr>
        <w:spacing w:line="274" w:lineRule="auto"/>
        <w:ind w:left="140" w:firstLine="424"/>
        <w:jc w:val="both"/>
        <w:rPr>
          <w:rFonts w:eastAsia="Times New Roman"/>
          <w:sz w:val="24"/>
          <w:szCs w:val="24"/>
        </w:rPr>
      </w:pPr>
      <w:r w:rsidRPr="00F171FF">
        <w:rPr>
          <w:rFonts w:eastAsia="Times New Roman"/>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СОО. Раздел IV. Требования к результатам освоения основной образовательной программы среднего общего образования, п.24).</w:t>
      </w:r>
    </w:p>
    <w:p w:rsidR="00F171FF" w:rsidRPr="00F171FF" w:rsidRDefault="00F171FF" w:rsidP="00F171FF">
      <w:pPr>
        <w:spacing w:line="150" w:lineRule="exact"/>
        <w:rPr>
          <w:sz w:val="24"/>
          <w:szCs w:val="24"/>
        </w:rPr>
      </w:pPr>
    </w:p>
    <w:p w:rsidR="00F171FF" w:rsidRPr="00F171FF" w:rsidRDefault="00F171FF" w:rsidP="00F171FF">
      <w:pPr>
        <w:spacing w:line="271" w:lineRule="auto"/>
        <w:ind w:left="140"/>
        <w:jc w:val="both"/>
        <w:rPr>
          <w:sz w:val="24"/>
          <w:szCs w:val="24"/>
        </w:rPr>
      </w:pPr>
      <w:r w:rsidRPr="00F171FF">
        <w:rPr>
          <w:rFonts w:eastAsia="Times New Roman"/>
          <w:b/>
          <w:bCs/>
          <w:sz w:val="24"/>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F171FF" w:rsidRPr="00F171FF" w:rsidRDefault="00F171FF" w:rsidP="00F171FF">
      <w:pPr>
        <w:spacing w:line="129" w:lineRule="exact"/>
        <w:rPr>
          <w:sz w:val="24"/>
          <w:szCs w:val="24"/>
        </w:rPr>
      </w:pPr>
    </w:p>
    <w:p w:rsidR="00F171FF" w:rsidRPr="00F171FF" w:rsidRDefault="00F171FF" w:rsidP="00F171FF">
      <w:pPr>
        <w:spacing w:line="274" w:lineRule="auto"/>
        <w:ind w:left="140" w:firstLine="424"/>
        <w:jc w:val="both"/>
        <w:rPr>
          <w:sz w:val="24"/>
          <w:szCs w:val="24"/>
        </w:rPr>
      </w:pPr>
      <w:r w:rsidRPr="00F171FF">
        <w:rPr>
          <w:rFonts w:eastAsia="Times New Roman"/>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F171FF" w:rsidRPr="00F171FF" w:rsidRDefault="00F171FF" w:rsidP="00F171FF">
      <w:pPr>
        <w:spacing w:line="18" w:lineRule="exact"/>
        <w:rPr>
          <w:sz w:val="24"/>
          <w:szCs w:val="24"/>
        </w:rPr>
      </w:pPr>
    </w:p>
    <w:p w:rsidR="00F171FF" w:rsidRPr="00F171FF" w:rsidRDefault="00F171FF" w:rsidP="00F171FF">
      <w:pPr>
        <w:spacing w:line="267" w:lineRule="auto"/>
        <w:ind w:left="140" w:firstLine="424"/>
        <w:jc w:val="both"/>
        <w:rPr>
          <w:sz w:val="24"/>
          <w:szCs w:val="24"/>
        </w:rPr>
      </w:pPr>
      <w:r w:rsidRPr="00F171FF">
        <w:rPr>
          <w:rFonts w:eastAsia="Times New Roman"/>
          <w:iCs/>
          <w:sz w:val="24"/>
          <w:szCs w:val="24"/>
        </w:rPr>
        <w:t>Для воспитания обучающихся МКОУ « Суджанская средняя общеобразовательная школа №1» в сфере отношения к России как к Родине (Отечеству) используются:</w:t>
      </w:r>
    </w:p>
    <w:p w:rsidR="00F171FF" w:rsidRPr="00F171FF" w:rsidRDefault="00F171FF" w:rsidP="00F171FF">
      <w:pPr>
        <w:spacing w:line="26" w:lineRule="exact"/>
        <w:rPr>
          <w:sz w:val="24"/>
          <w:szCs w:val="24"/>
        </w:rPr>
      </w:pPr>
    </w:p>
    <w:p w:rsidR="00F171FF" w:rsidRPr="00F171FF" w:rsidRDefault="00F171FF" w:rsidP="00F171FF">
      <w:pPr>
        <w:spacing w:line="274" w:lineRule="auto"/>
        <w:ind w:left="500" w:hanging="360"/>
        <w:rPr>
          <w:sz w:val="24"/>
          <w:szCs w:val="24"/>
        </w:rPr>
      </w:pPr>
      <w:r w:rsidRPr="00F171FF">
        <w:rPr>
          <w:rFonts w:eastAsia="Times New Roman"/>
          <w:sz w:val="24"/>
          <w:szCs w:val="24"/>
        </w:rPr>
        <w:t>– туристско-краеведческая, художественно-эстетическая, спортивная, познавательная и другие виды деятельности; туристические походы, краеведческие экскурсии,  детский познавательный туризм (сбор материалов об истории и культуре родного края; )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F171FF" w:rsidRPr="00F171FF" w:rsidRDefault="00F171FF" w:rsidP="00F171FF">
      <w:pPr>
        <w:spacing w:line="19" w:lineRule="exact"/>
        <w:rPr>
          <w:sz w:val="24"/>
          <w:szCs w:val="24"/>
        </w:rPr>
      </w:pPr>
    </w:p>
    <w:p w:rsidR="00F171FF" w:rsidRPr="00F171FF" w:rsidRDefault="00F171FF" w:rsidP="00F171FF">
      <w:pPr>
        <w:spacing w:line="268" w:lineRule="auto"/>
        <w:ind w:left="500" w:right="20" w:hanging="360"/>
        <w:rPr>
          <w:sz w:val="24"/>
          <w:szCs w:val="24"/>
        </w:rPr>
      </w:pPr>
      <w:r w:rsidRPr="00F171FF">
        <w:rPr>
          <w:rFonts w:eastAsia="Times New Roman"/>
          <w:sz w:val="24"/>
          <w:szCs w:val="24"/>
        </w:rPr>
        <w:t>– общегосударственные, региональные и корпоративные ритуалы (ритуалы образовательной организации,  общественного объединения и т.д.);</w:t>
      </w:r>
    </w:p>
    <w:p w:rsidR="00F171FF" w:rsidRPr="00F171FF" w:rsidRDefault="00F171FF" w:rsidP="00F171FF">
      <w:pPr>
        <w:spacing w:line="20" w:lineRule="exact"/>
        <w:rPr>
          <w:sz w:val="24"/>
          <w:szCs w:val="24"/>
        </w:rPr>
      </w:pPr>
    </w:p>
    <w:p w:rsidR="00F171FF" w:rsidRPr="00F171FF" w:rsidRDefault="00F171FF" w:rsidP="00F171FF">
      <w:pPr>
        <w:spacing w:line="267" w:lineRule="auto"/>
        <w:ind w:left="500" w:right="20" w:hanging="360"/>
        <w:rPr>
          <w:sz w:val="24"/>
          <w:szCs w:val="24"/>
        </w:rPr>
      </w:pPr>
      <w:r w:rsidRPr="00F171FF">
        <w:rPr>
          <w:rFonts w:eastAsia="Times New Roman"/>
          <w:sz w:val="24"/>
          <w:szCs w:val="24"/>
        </w:rPr>
        <w:t>– развитие у подрастающего поколения уважения к историческим символам и памятникам Отечества;</w:t>
      </w:r>
    </w:p>
    <w:p w:rsidR="00F171FF" w:rsidRPr="00F171FF" w:rsidRDefault="00F171FF" w:rsidP="00F171FF">
      <w:pPr>
        <w:spacing w:line="21" w:lineRule="exact"/>
        <w:rPr>
          <w:sz w:val="24"/>
          <w:szCs w:val="24"/>
        </w:rPr>
      </w:pPr>
    </w:p>
    <w:p w:rsidR="00F171FF" w:rsidRPr="00F171FF" w:rsidRDefault="00F171FF" w:rsidP="00F171FF">
      <w:pPr>
        <w:spacing w:line="273" w:lineRule="auto"/>
        <w:ind w:left="500" w:hanging="360"/>
        <w:jc w:val="both"/>
        <w:rPr>
          <w:sz w:val="24"/>
          <w:szCs w:val="24"/>
        </w:rPr>
      </w:pPr>
      <w:r w:rsidRPr="00F171FF">
        <w:rPr>
          <w:rFonts w:eastAsia="Times New Roman"/>
          <w:sz w:val="24"/>
          <w:szCs w:val="24"/>
        </w:rPr>
        <w:t>– 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F171FF" w:rsidRPr="00F171FF" w:rsidRDefault="00F171FF" w:rsidP="00F171FF">
      <w:pPr>
        <w:spacing w:line="4" w:lineRule="exact"/>
        <w:rPr>
          <w:sz w:val="24"/>
          <w:szCs w:val="24"/>
        </w:rPr>
      </w:pPr>
    </w:p>
    <w:p w:rsidR="00F171FF" w:rsidRPr="00F171FF" w:rsidRDefault="00F171FF" w:rsidP="00F171FF">
      <w:pPr>
        <w:ind w:left="140"/>
        <w:rPr>
          <w:sz w:val="24"/>
          <w:szCs w:val="24"/>
        </w:rPr>
      </w:pPr>
      <w:r w:rsidRPr="00F171FF">
        <w:rPr>
          <w:rFonts w:eastAsia="Times New Roman"/>
          <w:sz w:val="24"/>
          <w:szCs w:val="24"/>
        </w:rPr>
        <w:t>–   этнические культурные традиции и народное творчество;</w:t>
      </w:r>
    </w:p>
    <w:p w:rsidR="00F171FF" w:rsidRPr="00F171FF" w:rsidRDefault="00F171FF" w:rsidP="00F171FF">
      <w:pPr>
        <w:spacing w:line="56" w:lineRule="exact"/>
        <w:rPr>
          <w:sz w:val="24"/>
          <w:szCs w:val="24"/>
        </w:rPr>
      </w:pPr>
    </w:p>
    <w:p w:rsidR="00F171FF" w:rsidRPr="00F171FF" w:rsidRDefault="00F171FF" w:rsidP="00F171FF">
      <w:pPr>
        <w:spacing w:line="264" w:lineRule="auto"/>
        <w:ind w:left="500" w:hanging="360"/>
        <w:rPr>
          <w:sz w:val="24"/>
          <w:szCs w:val="24"/>
        </w:rPr>
      </w:pPr>
      <w:r w:rsidRPr="00F171FF">
        <w:rPr>
          <w:rFonts w:eastAsia="Times New Roman"/>
          <w:sz w:val="24"/>
          <w:szCs w:val="24"/>
        </w:rPr>
        <w:t>– уникальное российское культурное наследие (литературное, музыкальное, художественное, театральное и кинематографическое);</w:t>
      </w:r>
    </w:p>
    <w:p w:rsidR="00F171FF" w:rsidRPr="00F171FF" w:rsidRDefault="00F171FF" w:rsidP="00F171FF">
      <w:pPr>
        <w:tabs>
          <w:tab w:val="left" w:pos="480"/>
        </w:tabs>
        <w:spacing w:line="271" w:lineRule="auto"/>
        <w:ind w:left="500" w:hanging="359"/>
        <w:jc w:val="both"/>
        <w:rPr>
          <w:sz w:val="24"/>
          <w:szCs w:val="24"/>
        </w:rPr>
      </w:pPr>
      <w:r w:rsidRPr="00F171FF">
        <w:rPr>
          <w:rFonts w:eastAsia="Times New Roman"/>
          <w:sz w:val="24"/>
          <w:szCs w:val="24"/>
        </w:rPr>
        <w:t>–</w:t>
      </w:r>
      <w:r w:rsidRPr="00F171FF">
        <w:rPr>
          <w:sz w:val="24"/>
          <w:szCs w:val="24"/>
        </w:rPr>
        <w:tab/>
      </w:r>
      <w:r w:rsidRPr="00F171FF">
        <w:rPr>
          <w:rFonts w:eastAsia="Times New Roman"/>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F171FF" w:rsidRPr="00F171FF" w:rsidRDefault="00F171FF" w:rsidP="00F171FF">
      <w:pPr>
        <w:spacing w:line="9" w:lineRule="exact"/>
        <w:rPr>
          <w:sz w:val="24"/>
          <w:szCs w:val="24"/>
        </w:rPr>
      </w:pPr>
    </w:p>
    <w:p w:rsidR="00F171FF" w:rsidRPr="00F171FF" w:rsidRDefault="00F171FF" w:rsidP="00F171FF">
      <w:pPr>
        <w:ind w:left="500"/>
        <w:rPr>
          <w:sz w:val="24"/>
          <w:szCs w:val="24"/>
        </w:rPr>
      </w:pPr>
      <w:r w:rsidRPr="00F171FF">
        <w:rPr>
          <w:rFonts w:eastAsia="Times New Roman"/>
          <w:iCs/>
          <w:sz w:val="24"/>
          <w:szCs w:val="24"/>
        </w:rPr>
        <w:t>Воспитание обучающихся в сфере отношения к России как к Родине (Отечеству)</w:t>
      </w:r>
    </w:p>
    <w:p w:rsidR="00F171FF" w:rsidRPr="00F171FF" w:rsidRDefault="00F171FF" w:rsidP="00F171FF">
      <w:pPr>
        <w:spacing w:line="40" w:lineRule="exact"/>
        <w:rPr>
          <w:sz w:val="24"/>
          <w:szCs w:val="24"/>
        </w:rPr>
      </w:pPr>
    </w:p>
    <w:p w:rsidR="00F171FF" w:rsidRPr="00F171FF" w:rsidRDefault="00F171FF" w:rsidP="00F171FF">
      <w:pPr>
        <w:ind w:left="140"/>
        <w:rPr>
          <w:sz w:val="24"/>
          <w:szCs w:val="24"/>
        </w:rPr>
      </w:pPr>
      <w:r w:rsidRPr="00F171FF">
        <w:rPr>
          <w:rFonts w:eastAsia="Times New Roman"/>
          <w:iCs/>
          <w:sz w:val="24"/>
          <w:szCs w:val="24"/>
        </w:rPr>
        <w:t>включает:</w:t>
      </w:r>
    </w:p>
    <w:p w:rsidR="00F171FF" w:rsidRPr="00F171FF" w:rsidRDefault="00F171FF" w:rsidP="00F171FF">
      <w:pPr>
        <w:spacing w:line="52" w:lineRule="exact"/>
        <w:rPr>
          <w:sz w:val="24"/>
          <w:szCs w:val="24"/>
        </w:rPr>
      </w:pPr>
    </w:p>
    <w:p w:rsidR="00F171FF" w:rsidRPr="00F171FF" w:rsidRDefault="00F171FF" w:rsidP="00F171FF">
      <w:pPr>
        <w:spacing w:line="267" w:lineRule="auto"/>
        <w:ind w:left="500" w:right="20" w:hanging="360"/>
        <w:rPr>
          <w:sz w:val="24"/>
          <w:szCs w:val="24"/>
        </w:rPr>
      </w:pPr>
      <w:r w:rsidRPr="00F171FF">
        <w:rPr>
          <w:rFonts w:eastAsia="Times New Roman"/>
          <w:sz w:val="24"/>
          <w:szCs w:val="24"/>
        </w:rPr>
        <w:t>– воспитание уважения к культуре, языкам, традициям и обычаям народов, проживающих в Российской Федерации;</w:t>
      </w:r>
    </w:p>
    <w:p w:rsidR="00F171FF" w:rsidRPr="00F171FF" w:rsidRDefault="00F171FF" w:rsidP="00F171FF">
      <w:pPr>
        <w:spacing w:line="26"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F171FF" w:rsidRPr="00F171FF" w:rsidRDefault="00F171FF" w:rsidP="00F171FF">
      <w:pPr>
        <w:spacing w:line="28"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обеспечение доступности музейной и театральной культуры для детей, развитие музейной и театральной педагогики.</w:t>
      </w:r>
    </w:p>
    <w:p w:rsidR="00F171FF" w:rsidRPr="00F171FF" w:rsidRDefault="00F171FF" w:rsidP="00F171FF">
      <w:pPr>
        <w:spacing w:line="33" w:lineRule="exact"/>
        <w:rPr>
          <w:sz w:val="24"/>
          <w:szCs w:val="24"/>
        </w:rPr>
      </w:pPr>
    </w:p>
    <w:p w:rsidR="00F171FF" w:rsidRPr="00F171FF" w:rsidRDefault="00F171FF" w:rsidP="00F171FF">
      <w:pPr>
        <w:spacing w:line="264" w:lineRule="auto"/>
        <w:ind w:left="140" w:right="680" w:firstLine="360"/>
        <w:rPr>
          <w:sz w:val="24"/>
          <w:szCs w:val="24"/>
        </w:rPr>
      </w:pPr>
      <w:r w:rsidRPr="00F171FF">
        <w:rPr>
          <w:rFonts w:eastAsia="Times New Roman"/>
          <w:iCs/>
          <w:sz w:val="24"/>
          <w:szCs w:val="24"/>
        </w:rPr>
        <w:t>Воспитание, социализация и духовно-нравственное развитие в сфере отношений с окружающими людьми предполагают формирование:</w:t>
      </w:r>
    </w:p>
    <w:p w:rsidR="00F171FF" w:rsidRPr="00F171FF" w:rsidRDefault="00F171FF" w:rsidP="00F171FF">
      <w:pPr>
        <w:spacing w:line="25" w:lineRule="exact"/>
        <w:rPr>
          <w:sz w:val="24"/>
          <w:szCs w:val="24"/>
        </w:rPr>
      </w:pPr>
    </w:p>
    <w:p w:rsidR="00F171FF" w:rsidRPr="00F171FF" w:rsidRDefault="00F171FF" w:rsidP="00F171FF">
      <w:pPr>
        <w:spacing w:line="271" w:lineRule="auto"/>
        <w:ind w:left="500" w:hanging="360"/>
        <w:rPr>
          <w:sz w:val="24"/>
          <w:szCs w:val="24"/>
        </w:rPr>
      </w:pPr>
      <w:r w:rsidRPr="00F171FF">
        <w:rPr>
          <w:rFonts w:eastAsia="Times New Roman"/>
          <w:sz w:val="24"/>
          <w:szCs w:val="24"/>
        </w:rPr>
        <w:t>–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F171FF" w:rsidRPr="00F171FF" w:rsidRDefault="00F171FF" w:rsidP="00F171FF">
      <w:pPr>
        <w:spacing w:line="21" w:lineRule="exact"/>
        <w:rPr>
          <w:sz w:val="24"/>
          <w:szCs w:val="24"/>
        </w:rPr>
      </w:pPr>
    </w:p>
    <w:p w:rsidR="00F171FF" w:rsidRPr="00F171FF" w:rsidRDefault="00F171FF" w:rsidP="00F171FF">
      <w:pPr>
        <w:spacing w:line="267" w:lineRule="auto"/>
        <w:ind w:left="500" w:hanging="360"/>
        <w:rPr>
          <w:sz w:val="24"/>
          <w:szCs w:val="24"/>
        </w:rPr>
      </w:pPr>
      <w:r w:rsidRPr="00F171FF">
        <w:rPr>
          <w:rFonts w:eastAsia="Times New Roman"/>
          <w:sz w:val="24"/>
          <w:szCs w:val="24"/>
        </w:rPr>
        <w:t>–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F171FF" w:rsidRPr="00F171FF" w:rsidRDefault="00F171FF" w:rsidP="00F171FF">
      <w:pPr>
        <w:spacing w:line="21" w:lineRule="exact"/>
        <w:rPr>
          <w:sz w:val="24"/>
          <w:szCs w:val="24"/>
        </w:rPr>
      </w:pPr>
    </w:p>
    <w:p w:rsidR="00F171FF" w:rsidRPr="00F171FF" w:rsidRDefault="00F171FF" w:rsidP="00F171FF">
      <w:pPr>
        <w:spacing w:line="272" w:lineRule="auto"/>
        <w:ind w:left="500" w:hanging="360"/>
        <w:rPr>
          <w:sz w:val="24"/>
          <w:szCs w:val="24"/>
        </w:rPr>
      </w:pPr>
      <w:r w:rsidRPr="00F171FF">
        <w:rPr>
          <w:rFonts w:eastAsia="Times New Roman"/>
          <w:sz w:val="24"/>
          <w:szCs w:val="24"/>
        </w:rPr>
        <w:t>–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F171FF" w:rsidRPr="00F171FF" w:rsidRDefault="00F171FF" w:rsidP="00F171FF">
      <w:pPr>
        <w:spacing w:line="21" w:lineRule="exact"/>
        <w:rPr>
          <w:sz w:val="24"/>
          <w:szCs w:val="24"/>
        </w:rPr>
      </w:pPr>
    </w:p>
    <w:p w:rsidR="00F171FF" w:rsidRPr="00F171FF" w:rsidRDefault="00F171FF" w:rsidP="00F171FF">
      <w:pPr>
        <w:spacing w:line="272" w:lineRule="auto"/>
        <w:ind w:left="500" w:hanging="360"/>
        <w:rPr>
          <w:sz w:val="24"/>
          <w:szCs w:val="24"/>
        </w:rPr>
      </w:pPr>
      <w:r w:rsidRPr="00F171FF">
        <w:rPr>
          <w:rFonts w:eastAsia="Times New Roman"/>
          <w:sz w:val="24"/>
          <w:szCs w:val="24"/>
        </w:rPr>
        <w:t>–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171FF" w:rsidRPr="00F171FF" w:rsidRDefault="00F171FF" w:rsidP="00F171FF">
      <w:pPr>
        <w:spacing w:line="16" w:lineRule="exact"/>
        <w:rPr>
          <w:sz w:val="24"/>
          <w:szCs w:val="24"/>
        </w:rPr>
      </w:pPr>
    </w:p>
    <w:p w:rsidR="00F171FF" w:rsidRPr="00F171FF" w:rsidRDefault="00F171FF" w:rsidP="00F171FF">
      <w:pPr>
        <w:spacing w:line="271" w:lineRule="auto"/>
        <w:ind w:left="500" w:hanging="360"/>
        <w:rPr>
          <w:sz w:val="24"/>
          <w:szCs w:val="24"/>
        </w:rPr>
      </w:pPr>
      <w:r w:rsidRPr="00F171FF">
        <w:rPr>
          <w:rFonts w:eastAsia="Times New Roman"/>
          <w:sz w:val="24"/>
          <w:szCs w:val="24"/>
        </w:rPr>
        <w:t>–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171FF" w:rsidRPr="00F171FF" w:rsidRDefault="00F171FF" w:rsidP="00F171FF">
      <w:pPr>
        <w:spacing w:line="5" w:lineRule="exact"/>
        <w:rPr>
          <w:sz w:val="24"/>
          <w:szCs w:val="24"/>
        </w:rPr>
      </w:pPr>
    </w:p>
    <w:p w:rsidR="00F171FF" w:rsidRPr="00F171FF" w:rsidRDefault="00F171FF" w:rsidP="00F171FF">
      <w:pPr>
        <w:ind w:left="140"/>
        <w:rPr>
          <w:sz w:val="24"/>
          <w:szCs w:val="24"/>
        </w:rPr>
      </w:pPr>
      <w:r w:rsidRPr="00F171FF">
        <w:rPr>
          <w:rFonts w:eastAsia="Times New Roman"/>
          <w:sz w:val="24"/>
          <w:szCs w:val="24"/>
        </w:rPr>
        <w:t>–   развитие культуры межнационального общения;</w:t>
      </w:r>
    </w:p>
    <w:p w:rsidR="00F171FF" w:rsidRPr="00F171FF" w:rsidRDefault="00F171FF" w:rsidP="00F171FF">
      <w:pPr>
        <w:spacing w:line="56" w:lineRule="exact"/>
        <w:rPr>
          <w:sz w:val="24"/>
          <w:szCs w:val="24"/>
        </w:rPr>
      </w:pPr>
    </w:p>
    <w:p w:rsidR="00F171FF" w:rsidRPr="00F171FF" w:rsidRDefault="00F171FF" w:rsidP="00F171FF">
      <w:pPr>
        <w:spacing w:line="264" w:lineRule="auto"/>
        <w:ind w:left="500" w:hanging="360"/>
        <w:rPr>
          <w:sz w:val="24"/>
          <w:szCs w:val="24"/>
        </w:rPr>
      </w:pPr>
      <w:r w:rsidRPr="00F171FF">
        <w:rPr>
          <w:rFonts w:eastAsia="Times New Roman"/>
          <w:sz w:val="24"/>
          <w:szCs w:val="24"/>
        </w:rPr>
        <w:t>– развитие в детской среде ответственности, принципов коллективизма и социальной солидарности.</w:t>
      </w:r>
    </w:p>
    <w:p w:rsidR="00F171FF" w:rsidRPr="00F171FF" w:rsidRDefault="00F171FF" w:rsidP="00F171FF">
      <w:pPr>
        <w:spacing w:line="33" w:lineRule="exact"/>
        <w:rPr>
          <w:sz w:val="24"/>
          <w:szCs w:val="24"/>
        </w:rPr>
      </w:pPr>
    </w:p>
    <w:p w:rsidR="00F171FF" w:rsidRPr="00F171FF" w:rsidRDefault="00F171FF" w:rsidP="00F171FF">
      <w:pPr>
        <w:spacing w:line="264" w:lineRule="auto"/>
        <w:ind w:left="140" w:firstLine="360"/>
        <w:rPr>
          <w:sz w:val="24"/>
          <w:szCs w:val="24"/>
        </w:rPr>
      </w:pPr>
      <w:r w:rsidRPr="00F171FF">
        <w:rPr>
          <w:rFonts w:eastAsia="Times New Roman"/>
          <w:iCs/>
          <w:sz w:val="24"/>
          <w:szCs w:val="24"/>
        </w:rPr>
        <w:t>Воспитание, социализация и духовно-нравственное развитие в сфере семейных отношений предполагают формирование у обучающихся:</w:t>
      </w:r>
    </w:p>
    <w:p w:rsidR="00F171FF" w:rsidRPr="00F171FF" w:rsidRDefault="00F171FF" w:rsidP="00F171FF">
      <w:pPr>
        <w:spacing w:line="25" w:lineRule="exact"/>
        <w:rPr>
          <w:sz w:val="24"/>
          <w:szCs w:val="24"/>
        </w:rPr>
      </w:pPr>
    </w:p>
    <w:p w:rsidR="00F171FF" w:rsidRPr="00F171FF" w:rsidRDefault="00F171FF" w:rsidP="00F171FF">
      <w:pPr>
        <w:spacing w:line="271" w:lineRule="auto"/>
        <w:ind w:left="500" w:hanging="360"/>
        <w:rPr>
          <w:sz w:val="24"/>
          <w:szCs w:val="24"/>
        </w:rPr>
      </w:pPr>
      <w:r w:rsidRPr="00F171FF">
        <w:rPr>
          <w:rFonts w:eastAsia="Times New Roman"/>
          <w:sz w:val="24"/>
          <w:szCs w:val="24"/>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F171FF" w:rsidRPr="00F171FF" w:rsidRDefault="00F171FF" w:rsidP="00F171FF">
      <w:pPr>
        <w:spacing w:line="21" w:lineRule="exact"/>
        <w:rPr>
          <w:sz w:val="24"/>
          <w:szCs w:val="24"/>
        </w:rPr>
      </w:pPr>
    </w:p>
    <w:p w:rsidR="00F171FF" w:rsidRPr="00F171FF" w:rsidRDefault="00F171FF" w:rsidP="00F171FF">
      <w:pPr>
        <w:spacing w:line="264" w:lineRule="auto"/>
        <w:ind w:left="500" w:hanging="360"/>
        <w:rPr>
          <w:sz w:val="24"/>
          <w:szCs w:val="24"/>
        </w:rPr>
      </w:pPr>
      <w:r w:rsidRPr="00F171FF">
        <w:rPr>
          <w:rFonts w:eastAsia="Times New Roman"/>
          <w:sz w:val="24"/>
          <w:szCs w:val="24"/>
        </w:rPr>
        <w:t>– ответственного отношения к созданию и сохранению семьи на основе осознанного принятия ценностей семейной жизни.</w:t>
      </w:r>
    </w:p>
    <w:p w:rsidR="00F171FF" w:rsidRPr="00F171FF" w:rsidRDefault="00F171FF" w:rsidP="00F171FF">
      <w:pPr>
        <w:spacing w:line="29" w:lineRule="exact"/>
        <w:rPr>
          <w:sz w:val="24"/>
          <w:szCs w:val="24"/>
        </w:rPr>
      </w:pPr>
    </w:p>
    <w:p w:rsidR="00F171FF" w:rsidRPr="00F171FF" w:rsidRDefault="00F171FF" w:rsidP="00F171FF">
      <w:pPr>
        <w:spacing w:line="264" w:lineRule="auto"/>
        <w:ind w:left="140" w:right="160" w:firstLine="360"/>
        <w:rPr>
          <w:sz w:val="24"/>
          <w:szCs w:val="24"/>
        </w:rPr>
      </w:pPr>
      <w:r w:rsidRPr="00F171FF">
        <w:rPr>
          <w:rFonts w:eastAsia="Times New Roman"/>
          <w:iCs/>
          <w:sz w:val="24"/>
          <w:szCs w:val="24"/>
        </w:rPr>
        <w:t>Для воспитания, социализации и духовно-нравственного развития в сфере отношений с окружающими людьми и в семье используются:</w:t>
      </w:r>
    </w:p>
    <w:p w:rsidR="00F171FF" w:rsidRPr="00F171FF" w:rsidRDefault="00F171FF" w:rsidP="00F171FF">
      <w:pPr>
        <w:spacing w:line="29" w:lineRule="exact"/>
        <w:rPr>
          <w:sz w:val="24"/>
          <w:szCs w:val="24"/>
        </w:rPr>
      </w:pPr>
    </w:p>
    <w:p w:rsidR="00F171FF" w:rsidRPr="00F171FF" w:rsidRDefault="00F171FF" w:rsidP="00F171FF">
      <w:pPr>
        <w:spacing w:line="267" w:lineRule="auto"/>
        <w:ind w:left="500" w:hanging="360"/>
        <w:rPr>
          <w:sz w:val="24"/>
          <w:szCs w:val="24"/>
        </w:rPr>
      </w:pPr>
      <w:r w:rsidRPr="00F171FF">
        <w:rPr>
          <w:rFonts w:eastAsia="Times New Roman"/>
          <w:sz w:val="24"/>
          <w:szCs w:val="24"/>
        </w:rPr>
        <w:t>– добровольческая, коммуникативная, познавательная, игровая, рефлексивно-оценочная, художественно-эстетическая и другие виды деятельности;</w:t>
      </w:r>
    </w:p>
    <w:p w:rsidR="00F171FF" w:rsidRPr="00F171FF" w:rsidRDefault="00F171FF" w:rsidP="00F171FF">
      <w:pPr>
        <w:spacing w:line="267" w:lineRule="auto"/>
        <w:ind w:left="500" w:hanging="360"/>
        <w:rPr>
          <w:rFonts w:eastAsia="Times New Roman"/>
          <w:sz w:val="24"/>
          <w:szCs w:val="24"/>
        </w:rPr>
      </w:pPr>
      <w:r w:rsidRPr="00F171FF">
        <w:rPr>
          <w:rFonts w:eastAsia="Times New Roman"/>
          <w:sz w:val="24"/>
          <w:szCs w:val="24"/>
        </w:rPr>
        <w:t xml:space="preserve">–   дискуссионные  формы,  просмотр  и  обсуждение  актуальных  фильмов, </w:t>
      </w:r>
    </w:p>
    <w:p w:rsidR="00F171FF" w:rsidRPr="00F171FF" w:rsidRDefault="00F171FF" w:rsidP="00F171FF">
      <w:pPr>
        <w:spacing w:line="267" w:lineRule="auto"/>
        <w:ind w:left="500" w:hanging="360"/>
        <w:rPr>
          <w:sz w:val="24"/>
          <w:szCs w:val="24"/>
        </w:rPr>
      </w:pPr>
      <w:r w:rsidRPr="00F171FF">
        <w:rPr>
          <w:rFonts w:eastAsia="Times New Roman"/>
          <w:sz w:val="24"/>
          <w:szCs w:val="24"/>
        </w:rPr>
        <w:t xml:space="preserve">   театральных спектаклей,  разыгрывание ситуаций для решения моральных дилемм</w:t>
      </w:r>
    </w:p>
    <w:p w:rsidR="00F171FF" w:rsidRPr="00F171FF" w:rsidRDefault="00F171FF" w:rsidP="00F171FF">
      <w:pPr>
        <w:spacing w:line="264" w:lineRule="auto"/>
        <w:ind w:right="520"/>
        <w:rPr>
          <w:sz w:val="24"/>
          <w:szCs w:val="24"/>
        </w:rPr>
      </w:pPr>
      <w:r w:rsidRPr="00F171FF">
        <w:rPr>
          <w:rFonts w:eastAsia="Times New Roman"/>
          <w:sz w:val="24"/>
          <w:szCs w:val="24"/>
        </w:rPr>
        <w:t>и осуществления нравственного выбора и иные разновидности занятий;</w:t>
      </w:r>
    </w:p>
    <w:p w:rsidR="00F171FF" w:rsidRPr="00F171FF" w:rsidRDefault="00F171FF" w:rsidP="00F171FF">
      <w:pPr>
        <w:spacing w:line="29" w:lineRule="exact"/>
        <w:rPr>
          <w:sz w:val="24"/>
          <w:szCs w:val="24"/>
        </w:rPr>
      </w:pPr>
    </w:p>
    <w:p w:rsidR="00F171FF" w:rsidRPr="00F171FF" w:rsidRDefault="00F171FF" w:rsidP="00F171FF">
      <w:pPr>
        <w:spacing w:line="271" w:lineRule="auto"/>
        <w:ind w:left="500" w:hanging="360"/>
        <w:rPr>
          <w:sz w:val="24"/>
          <w:szCs w:val="24"/>
        </w:rPr>
      </w:pPr>
      <w:r w:rsidRPr="00F171FF">
        <w:rPr>
          <w:rFonts w:eastAsia="Times New Roman"/>
          <w:sz w:val="24"/>
          <w:szCs w:val="24"/>
        </w:rPr>
        <w:t>– 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F171FF" w:rsidRPr="00F171FF" w:rsidRDefault="00F171FF" w:rsidP="00F171FF">
      <w:pPr>
        <w:spacing w:line="4" w:lineRule="exact"/>
        <w:rPr>
          <w:sz w:val="24"/>
          <w:szCs w:val="24"/>
        </w:rPr>
      </w:pPr>
    </w:p>
    <w:p w:rsidR="00F171FF" w:rsidRPr="00F171FF" w:rsidRDefault="00F171FF" w:rsidP="00F171FF">
      <w:pPr>
        <w:spacing w:line="40" w:lineRule="exact"/>
        <w:rPr>
          <w:sz w:val="24"/>
          <w:szCs w:val="24"/>
        </w:rPr>
      </w:pPr>
    </w:p>
    <w:p w:rsidR="00F171FF" w:rsidRPr="00F171FF" w:rsidRDefault="00F171FF" w:rsidP="00F171FF">
      <w:pPr>
        <w:ind w:left="500"/>
        <w:rPr>
          <w:sz w:val="24"/>
          <w:szCs w:val="24"/>
        </w:rPr>
      </w:pPr>
      <w:r w:rsidRPr="00F171FF">
        <w:rPr>
          <w:rFonts w:eastAsia="Times New Roman"/>
          <w:iCs/>
          <w:sz w:val="24"/>
          <w:szCs w:val="24"/>
        </w:rPr>
        <w:t>Воспитание,  социализация  и  духовно-нравственное  развитие  в  сфере  отношения  к</w:t>
      </w:r>
    </w:p>
    <w:p w:rsidR="00F171FF" w:rsidRPr="00F171FF" w:rsidRDefault="00F171FF" w:rsidP="00F171FF">
      <w:pPr>
        <w:spacing w:line="40" w:lineRule="exact"/>
        <w:rPr>
          <w:sz w:val="24"/>
          <w:szCs w:val="24"/>
        </w:rPr>
      </w:pPr>
    </w:p>
    <w:p w:rsidR="00F171FF" w:rsidRPr="00F171FF" w:rsidRDefault="00F171FF" w:rsidP="00F171FF">
      <w:pPr>
        <w:ind w:left="140"/>
        <w:rPr>
          <w:sz w:val="24"/>
          <w:szCs w:val="24"/>
        </w:rPr>
      </w:pPr>
      <w:r w:rsidRPr="00F171FF">
        <w:rPr>
          <w:rFonts w:eastAsia="Times New Roman"/>
          <w:iCs/>
          <w:sz w:val="24"/>
          <w:szCs w:val="24"/>
        </w:rPr>
        <w:t>закону, государству и гражданскому обществу предусматривают:</w:t>
      </w:r>
    </w:p>
    <w:p w:rsidR="00F171FF" w:rsidRPr="00F171FF" w:rsidRDefault="00F171FF" w:rsidP="00F171FF">
      <w:pPr>
        <w:spacing w:line="60" w:lineRule="exact"/>
        <w:rPr>
          <w:sz w:val="24"/>
          <w:szCs w:val="24"/>
        </w:rPr>
      </w:pPr>
    </w:p>
    <w:p w:rsidR="00F171FF" w:rsidRPr="00F171FF" w:rsidRDefault="00F171FF" w:rsidP="00F171FF">
      <w:pPr>
        <w:spacing w:line="273" w:lineRule="auto"/>
        <w:ind w:left="500" w:hanging="360"/>
        <w:rPr>
          <w:sz w:val="24"/>
          <w:szCs w:val="24"/>
        </w:rPr>
      </w:pPr>
      <w:r w:rsidRPr="00F171FF">
        <w:rPr>
          <w:rFonts w:eastAsia="Times New Roman"/>
          <w:sz w:val="24"/>
          <w:szCs w:val="24"/>
        </w:rPr>
        <w:t>–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171FF" w:rsidRPr="00F171FF" w:rsidRDefault="00F171FF" w:rsidP="00F171FF">
      <w:pPr>
        <w:spacing w:line="18" w:lineRule="exact"/>
        <w:rPr>
          <w:sz w:val="24"/>
          <w:szCs w:val="24"/>
        </w:rPr>
      </w:pPr>
    </w:p>
    <w:p w:rsidR="00F171FF" w:rsidRPr="00F171FF" w:rsidRDefault="00F171FF" w:rsidP="00F171FF">
      <w:pPr>
        <w:spacing w:line="274" w:lineRule="auto"/>
        <w:ind w:left="500" w:hanging="360"/>
        <w:rPr>
          <w:sz w:val="24"/>
          <w:szCs w:val="24"/>
        </w:rPr>
      </w:pPr>
      <w:r w:rsidRPr="00F171FF">
        <w:rPr>
          <w:rFonts w:eastAsia="Times New Roman"/>
          <w:sz w:val="24"/>
          <w:szCs w:val="24"/>
        </w:rPr>
        <w:t>–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F171FF" w:rsidRPr="00F171FF" w:rsidRDefault="00F171FF" w:rsidP="00F171FF">
      <w:pPr>
        <w:spacing w:line="13" w:lineRule="exact"/>
        <w:rPr>
          <w:sz w:val="24"/>
          <w:szCs w:val="24"/>
        </w:rPr>
      </w:pPr>
    </w:p>
    <w:p w:rsidR="00F171FF" w:rsidRPr="00F171FF" w:rsidRDefault="00F171FF" w:rsidP="00F171FF">
      <w:pPr>
        <w:spacing w:line="271" w:lineRule="auto"/>
        <w:ind w:left="500" w:hanging="360"/>
        <w:rPr>
          <w:sz w:val="24"/>
          <w:szCs w:val="24"/>
        </w:rPr>
      </w:pPr>
      <w:r w:rsidRPr="00F171FF">
        <w:rPr>
          <w:rFonts w:eastAsia="Times New Roman"/>
          <w:sz w:val="24"/>
          <w:szCs w:val="24"/>
        </w:rPr>
        <w:t>–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F171FF" w:rsidRPr="00F171FF" w:rsidRDefault="00F171FF" w:rsidP="00F171FF">
      <w:pPr>
        <w:spacing w:line="17" w:lineRule="exact"/>
        <w:rPr>
          <w:sz w:val="24"/>
          <w:szCs w:val="24"/>
        </w:rPr>
      </w:pPr>
    </w:p>
    <w:p w:rsidR="00F171FF" w:rsidRPr="00F171FF" w:rsidRDefault="00F171FF" w:rsidP="00F171FF">
      <w:pPr>
        <w:spacing w:line="271" w:lineRule="auto"/>
        <w:ind w:left="500" w:hanging="360"/>
        <w:jc w:val="right"/>
        <w:rPr>
          <w:sz w:val="24"/>
          <w:szCs w:val="24"/>
        </w:rPr>
      </w:pPr>
      <w:r w:rsidRPr="00F171FF">
        <w:rPr>
          <w:rFonts w:eastAsia="Times New Roman"/>
          <w:sz w:val="24"/>
          <w:szCs w:val="24"/>
        </w:rPr>
        <w:t>–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p>
    <w:p w:rsidR="00F171FF" w:rsidRPr="00F171FF" w:rsidRDefault="00F171FF" w:rsidP="00F171FF">
      <w:pPr>
        <w:spacing w:line="9" w:lineRule="exact"/>
        <w:rPr>
          <w:sz w:val="24"/>
          <w:szCs w:val="24"/>
        </w:rPr>
      </w:pPr>
    </w:p>
    <w:p w:rsidR="00F171FF" w:rsidRPr="00F171FF" w:rsidRDefault="00F171FF" w:rsidP="00F171FF">
      <w:pPr>
        <w:ind w:left="500"/>
        <w:rPr>
          <w:sz w:val="24"/>
          <w:szCs w:val="24"/>
        </w:rPr>
      </w:pPr>
      <w:r w:rsidRPr="00F171FF">
        <w:rPr>
          <w:rFonts w:eastAsia="Times New Roman"/>
          <w:sz w:val="24"/>
          <w:szCs w:val="24"/>
        </w:rPr>
        <w:t>явлениям. Формирование антикоррупционного мировоззрения.</w:t>
      </w:r>
    </w:p>
    <w:p w:rsidR="00F171FF" w:rsidRPr="00F171FF" w:rsidRDefault="00F171FF" w:rsidP="00F171FF">
      <w:pPr>
        <w:spacing w:line="52" w:lineRule="exact"/>
        <w:rPr>
          <w:sz w:val="24"/>
          <w:szCs w:val="24"/>
        </w:rPr>
      </w:pPr>
    </w:p>
    <w:p w:rsidR="00F171FF" w:rsidRPr="00F171FF" w:rsidRDefault="00F171FF" w:rsidP="00F171FF">
      <w:pPr>
        <w:spacing w:line="264" w:lineRule="auto"/>
        <w:ind w:left="140" w:firstLine="360"/>
        <w:rPr>
          <w:sz w:val="24"/>
          <w:szCs w:val="24"/>
        </w:rPr>
      </w:pPr>
      <w:r w:rsidRPr="00F171FF">
        <w:rPr>
          <w:rFonts w:eastAsia="Times New Roman"/>
          <w:iCs/>
          <w:sz w:val="24"/>
          <w:szCs w:val="24"/>
        </w:rPr>
        <w:t>Воспитание, социализация и духовно-нравственное развитие в данной области осуществляются:</w:t>
      </w:r>
    </w:p>
    <w:p w:rsidR="00F171FF" w:rsidRPr="00F171FF" w:rsidRDefault="00F171FF" w:rsidP="00F171FF">
      <w:pPr>
        <w:spacing w:line="29" w:lineRule="exact"/>
        <w:rPr>
          <w:sz w:val="24"/>
          <w:szCs w:val="24"/>
        </w:rPr>
      </w:pPr>
    </w:p>
    <w:p w:rsidR="00F171FF" w:rsidRPr="00F171FF" w:rsidRDefault="00F171FF" w:rsidP="00F171FF">
      <w:pPr>
        <w:spacing w:line="264" w:lineRule="auto"/>
        <w:ind w:left="500" w:hanging="360"/>
        <w:rPr>
          <w:sz w:val="24"/>
          <w:szCs w:val="24"/>
        </w:rPr>
      </w:pPr>
      <w:r w:rsidRPr="00F171FF">
        <w:rPr>
          <w:rFonts w:eastAsia="Times New Roman"/>
          <w:sz w:val="24"/>
          <w:szCs w:val="24"/>
        </w:rPr>
        <w:t>– в рамках общественной (участие в самоуправлении), проектной, добровольческой, игровой, коммуникативной и других видов деятельности;</w:t>
      </w:r>
    </w:p>
    <w:p w:rsidR="00F171FF" w:rsidRPr="00F171FF" w:rsidRDefault="00F171FF" w:rsidP="00F171FF">
      <w:pPr>
        <w:spacing w:line="32" w:lineRule="exact"/>
        <w:rPr>
          <w:sz w:val="24"/>
          <w:szCs w:val="24"/>
        </w:rPr>
      </w:pPr>
    </w:p>
    <w:p w:rsidR="00F171FF" w:rsidRPr="00F171FF" w:rsidRDefault="00F171FF" w:rsidP="00F171FF">
      <w:pPr>
        <w:spacing w:line="264" w:lineRule="auto"/>
        <w:ind w:left="500" w:hanging="360"/>
        <w:rPr>
          <w:sz w:val="24"/>
          <w:szCs w:val="24"/>
        </w:rPr>
      </w:pPr>
      <w:r w:rsidRPr="00F171FF">
        <w:rPr>
          <w:rFonts w:eastAsia="Times New Roman"/>
          <w:sz w:val="24"/>
          <w:szCs w:val="24"/>
        </w:rPr>
        <w:t>– в следующих формах занятий: деловые игры, имитационные модели, социальные тренажеры;</w:t>
      </w:r>
    </w:p>
    <w:p w:rsidR="00F171FF" w:rsidRPr="00F171FF" w:rsidRDefault="00F171FF" w:rsidP="00F171FF">
      <w:pPr>
        <w:spacing w:line="28" w:lineRule="exact"/>
        <w:rPr>
          <w:sz w:val="24"/>
          <w:szCs w:val="24"/>
        </w:rPr>
      </w:pPr>
    </w:p>
    <w:p w:rsidR="00F171FF" w:rsidRPr="00F171FF" w:rsidRDefault="00F171FF" w:rsidP="00F171FF">
      <w:pPr>
        <w:spacing w:line="271" w:lineRule="auto"/>
        <w:ind w:left="500" w:right="20" w:hanging="360"/>
        <w:rPr>
          <w:sz w:val="24"/>
          <w:szCs w:val="24"/>
        </w:rPr>
      </w:pPr>
      <w:r w:rsidRPr="00F171FF">
        <w:rPr>
          <w:rFonts w:eastAsia="Times New Roman"/>
          <w:sz w:val="24"/>
          <w:szCs w:val="24"/>
        </w:rPr>
        <w:t>– 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F171FF" w:rsidRPr="00F171FF" w:rsidRDefault="00F171FF" w:rsidP="00F171FF">
      <w:pPr>
        <w:spacing w:line="18" w:lineRule="exact"/>
        <w:rPr>
          <w:sz w:val="24"/>
          <w:szCs w:val="24"/>
        </w:rPr>
      </w:pPr>
    </w:p>
    <w:p w:rsidR="00F171FF" w:rsidRPr="00F171FF" w:rsidRDefault="00F171FF" w:rsidP="00F171FF">
      <w:pPr>
        <w:spacing w:line="271" w:lineRule="auto"/>
        <w:ind w:left="140" w:firstLine="360"/>
        <w:jc w:val="both"/>
        <w:rPr>
          <w:sz w:val="24"/>
          <w:szCs w:val="24"/>
        </w:rPr>
      </w:pPr>
      <w:r w:rsidRPr="00F171FF">
        <w:rPr>
          <w:rFonts w:eastAsia="Times New Roman"/>
          <w:iCs/>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F171FF" w:rsidRPr="00F171FF" w:rsidRDefault="00F171FF" w:rsidP="00F171FF">
      <w:pPr>
        <w:spacing w:line="17" w:lineRule="exact"/>
        <w:rPr>
          <w:sz w:val="24"/>
          <w:szCs w:val="24"/>
        </w:rPr>
      </w:pPr>
    </w:p>
    <w:p w:rsidR="00F171FF" w:rsidRPr="00F171FF" w:rsidRDefault="00F171FF" w:rsidP="00F171FF">
      <w:pPr>
        <w:spacing w:line="267" w:lineRule="auto"/>
        <w:ind w:left="500" w:hanging="360"/>
        <w:rPr>
          <w:sz w:val="24"/>
          <w:szCs w:val="24"/>
        </w:rPr>
      </w:pPr>
      <w:r w:rsidRPr="00F171FF">
        <w:rPr>
          <w:rFonts w:eastAsia="Times New Roman"/>
          <w:sz w:val="24"/>
          <w:szCs w:val="24"/>
        </w:rPr>
        <w:t>– воспитание здоровой, счастливой, свободной личности, формирование способности ставить цели и строить жизненные планы;</w:t>
      </w:r>
    </w:p>
    <w:p w:rsidR="00F171FF" w:rsidRPr="00F171FF" w:rsidRDefault="00F171FF" w:rsidP="00F171FF">
      <w:pPr>
        <w:spacing w:line="21" w:lineRule="exact"/>
        <w:rPr>
          <w:sz w:val="24"/>
          <w:szCs w:val="24"/>
        </w:rPr>
      </w:pPr>
    </w:p>
    <w:p w:rsidR="00F171FF" w:rsidRPr="00F171FF" w:rsidRDefault="00F171FF" w:rsidP="00F171FF">
      <w:pPr>
        <w:spacing w:line="271" w:lineRule="auto"/>
        <w:ind w:left="500" w:hanging="360"/>
        <w:rPr>
          <w:sz w:val="24"/>
          <w:szCs w:val="24"/>
        </w:rPr>
      </w:pPr>
      <w:r w:rsidRPr="00F171FF">
        <w:rPr>
          <w:rFonts w:eastAsia="Times New Roman"/>
          <w:sz w:val="24"/>
          <w:szCs w:val="24"/>
        </w:rPr>
        <w:t>– 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F171FF" w:rsidRPr="00F171FF" w:rsidRDefault="00F171FF" w:rsidP="00F171FF">
      <w:pPr>
        <w:spacing w:line="17" w:lineRule="exact"/>
        <w:rPr>
          <w:sz w:val="24"/>
          <w:szCs w:val="24"/>
        </w:rPr>
      </w:pPr>
    </w:p>
    <w:p w:rsidR="00F171FF" w:rsidRPr="00F171FF" w:rsidRDefault="00F171FF" w:rsidP="00C41CC2">
      <w:pPr>
        <w:spacing w:line="267" w:lineRule="auto"/>
        <w:ind w:left="500" w:hanging="360"/>
        <w:rPr>
          <w:sz w:val="24"/>
          <w:szCs w:val="24"/>
        </w:rPr>
      </w:pPr>
      <w:r w:rsidRPr="00F171FF">
        <w:rPr>
          <w:rFonts w:eastAsia="Times New Roman"/>
          <w:sz w:val="24"/>
          <w:szCs w:val="24"/>
        </w:rPr>
        <w:t>– формирование у обучающихся готовности и способности к самостоятельной, творческой и ответственной деятельности;</w:t>
      </w:r>
    </w:p>
    <w:p w:rsidR="00F171FF" w:rsidRPr="00F171FF" w:rsidRDefault="00C41CC2" w:rsidP="00F171FF">
      <w:pPr>
        <w:spacing w:line="271" w:lineRule="auto"/>
        <w:ind w:left="500" w:right="20" w:hanging="360"/>
        <w:rPr>
          <w:sz w:val="24"/>
          <w:szCs w:val="24"/>
        </w:rPr>
      </w:pPr>
      <w:r>
        <w:rPr>
          <w:rFonts w:eastAsia="Times New Roman"/>
          <w:sz w:val="24"/>
          <w:szCs w:val="24"/>
        </w:rPr>
        <w:t>-</w:t>
      </w:r>
      <w:r w:rsidR="00F171FF" w:rsidRPr="00F171FF">
        <w:rPr>
          <w:rFonts w:eastAsia="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171FF" w:rsidRPr="00F171FF" w:rsidRDefault="00F171FF" w:rsidP="00F171FF">
      <w:pPr>
        <w:spacing w:line="21" w:lineRule="exact"/>
        <w:rPr>
          <w:sz w:val="24"/>
          <w:szCs w:val="24"/>
        </w:rPr>
      </w:pPr>
    </w:p>
    <w:p w:rsidR="00F171FF" w:rsidRPr="00F171FF" w:rsidRDefault="00F171FF" w:rsidP="00F171FF">
      <w:pPr>
        <w:spacing w:line="274" w:lineRule="auto"/>
        <w:ind w:left="500" w:right="20" w:hanging="360"/>
        <w:rPr>
          <w:sz w:val="24"/>
          <w:szCs w:val="24"/>
        </w:rPr>
      </w:pPr>
      <w:r w:rsidRPr="00F171FF">
        <w:rPr>
          <w:rFonts w:eastAsia="Times New Roman"/>
          <w:sz w:val="24"/>
          <w:szCs w:val="24"/>
        </w:rPr>
        <w:t>–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F171FF" w:rsidRPr="00F171FF" w:rsidRDefault="00F171FF" w:rsidP="00F171FF">
      <w:pPr>
        <w:spacing w:line="23" w:lineRule="exact"/>
        <w:rPr>
          <w:sz w:val="24"/>
          <w:szCs w:val="24"/>
        </w:rPr>
      </w:pPr>
    </w:p>
    <w:p w:rsidR="00F171FF" w:rsidRPr="00F171FF" w:rsidRDefault="00F171FF" w:rsidP="00F171FF">
      <w:pPr>
        <w:spacing w:line="269" w:lineRule="auto"/>
        <w:ind w:left="500" w:hanging="360"/>
        <w:rPr>
          <w:sz w:val="24"/>
          <w:szCs w:val="24"/>
        </w:rPr>
      </w:pPr>
      <w:r w:rsidRPr="00F171FF">
        <w:rPr>
          <w:rFonts w:eastAsia="Times New Roman"/>
          <w:sz w:val="24"/>
          <w:szCs w:val="24"/>
        </w:rPr>
        <w:t>–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171FF" w:rsidRPr="00F171FF" w:rsidRDefault="00F171FF" w:rsidP="00F171FF">
      <w:pPr>
        <w:spacing w:line="8" w:lineRule="exact"/>
        <w:rPr>
          <w:sz w:val="24"/>
          <w:szCs w:val="24"/>
        </w:rPr>
      </w:pPr>
    </w:p>
    <w:p w:rsidR="00F171FF" w:rsidRPr="00F171FF" w:rsidRDefault="00F171FF" w:rsidP="00F171FF">
      <w:pPr>
        <w:ind w:left="500"/>
        <w:rPr>
          <w:sz w:val="24"/>
          <w:szCs w:val="24"/>
        </w:rPr>
      </w:pPr>
      <w:r w:rsidRPr="00F171FF">
        <w:rPr>
          <w:rFonts w:eastAsia="Times New Roman"/>
          <w:iCs/>
          <w:sz w:val="24"/>
          <w:szCs w:val="24"/>
        </w:rPr>
        <w:t>Для  осуществления  воспитания,  социализации  и  духовно-нравственного  развития  в</w:t>
      </w:r>
    </w:p>
    <w:p w:rsidR="00F171FF" w:rsidRPr="00F171FF" w:rsidRDefault="00F171FF" w:rsidP="00F171FF">
      <w:pPr>
        <w:spacing w:line="56" w:lineRule="exact"/>
        <w:rPr>
          <w:sz w:val="24"/>
          <w:szCs w:val="24"/>
        </w:rPr>
      </w:pPr>
    </w:p>
    <w:p w:rsidR="00F171FF" w:rsidRPr="00F171FF" w:rsidRDefault="00F171FF" w:rsidP="00F171FF">
      <w:pPr>
        <w:spacing w:line="264" w:lineRule="auto"/>
        <w:ind w:left="140" w:right="20"/>
        <w:rPr>
          <w:sz w:val="24"/>
          <w:szCs w:val="24"/>
        </w:rPr>
      </w:pPr>
      <w:r w:rsidRPr="00F171FF">
        <w:rPr>
          <w:rFonts w:eastAsia="Times New Roman"/>
          <w:iCs/>
          <w:sz w:val="24"/>
          <w:szCs w:val="24"/>
        </w:rPr>
        <w:t>сфере отношения обучающихся к себе, своему здоровью, познанию себя, для обеспечения самоопределения, самосовершенствования используются:</w:t>
      </w:r>
    </w:p>
    <w:p w:rsidR="00F171FF" w:rsidRPr="00F171FF" w:rsidRDefault="00F171FF" w:rsidP="00F171FF">
      <w:pPr>
        <w:spacing w:line="29" w:lineRule="exact"/>
        <w:rPr>
          <w:sz w:val="24"/>
          <w:szCs w:val="24"/>
        </w:rPr>
      </w:pPr>
    </w:p>
    <w:p w:rsidR="00F171FF" w:rsidRPr="00F171FF" w:rsidRDefault="00F171FF" w:rsidP="00F171FF">
      <w:pPr>
        <w:spacing w:line="271" w:lineRule="auto"/>
        <w:ind w:left="500" w:right="20" w:hanging="360"/>
        <w:rPr>
          <w:sz w:val="24"/>
          <w:szCs w:val="24"/>
        </w:rPr>
      </w:pPr>
      <w:r w:rsidRPr="00F171FF">
        <w:rPr>
          <w:rFonts w:eastAsia="Times New Roman"/>
          <w:sz w:val="24"/>
          <w:szCs w:val="24"/>
        </w:rPr>
        <w:t>– 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F171FF" w:rsidRPr="00F171FF" w:rsidRDefault="00F171FF" w:rsidP="00F171FF">
      <w:pPr>
        <w:spacing w:line="21" w:lineRule="exact"/>
        <w:rPr>
          <w:sz w:val="24"/>
          <w:szCs w:val="24"/>
        </w:rPr>
      </w:pPr>
    </w:p>
    <w:p w:rsidR="00F171FF" w:rsidRPr="00F171FF" w:rsidRDefault="00F171FF" w:rsidP="00F171FF">
      <w:pPr>
        <w:spacing w:line="269" w:lineRule="auto"/>
        <w:ind w:left="500" w:right="20" w:hanging="360"/>
        <w:rPr>
          <w:sz w:val="24"/>
          <w:szCs w:val="24"/>
        </w:rPr>
      </w:pPr>
      <w:r w:rsidRPr="00F171FF">
        <w:rPr>
          <w:rFonts w:eastAsia="Times New Roman"/>
          <w:sz w:val="24"/>
          <w:szCs w:val="24"/>
        </w:rPr>
        <w:t>– 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F171FF" w:rsidRPr="00F171FF" w:rsidRDefault="00F171FF" w:rsidP="00F171FF">
      <w:pPr>
        <w:spacing w:line="11" w:lineRule="exact"/>
        <w:rPr>
          <w:sz w:val="24"/>
          <w:szCs w:val="24"/>
        </w:rPr>
      </w:pPr>
    </w:p>
    <w:p w:rsidR="00F171FF" w:rsidRPr="00F171FF" w:rsidRDefault="00F171FF" w:rsidP="00F171FF">
      <w:pPr>
        <w:ind w:left="140"/>
        <w:rPr>
          <w:sz w:val="24"/>
          <w:szCs w:val="24"/>
        </w:rPr>
      </w:pPr>
      <w:r w:rsidRPr="00F171FF">
        <w:rPr>
          <w:rFonts w:eastAsia="Times New Roman"/>
          <w:sz w:val="24"/>
          <w:szCs w:val="24"/>
        </w:rPr>
        <w:t>–   массовые общественно-спортивные мероприятия и привлечение к участию в них детей;</w:t>
      </w:r>
    </w:p>
    <w:p w:rsidR="00F171FF" w:rsidRPr="00F171FF" w:rsidRDefault="00F171FF" w:rsidP="00F171FF">
      <w:pPr>
        <w:spacing w:line="52" w:lineRule="exact"/>
        <w:rPr>
          <w:sz w:val="24"/>
          <w:szCs w:val="24"/>
        </w:rPr>
      </w:pPr>
    </w:p>
    <w:p w:rsidR="00F171FF" w:rsidRPr="00F171FF" w:rsidRDefault="00F171FF" w:rsidP="00F171FF">
      <w:pPr>
        <w:spacing w:line="273" w:lineRule="auto"/>
        <w:ind w:left="500" w:right="20" w:hanging="360"/>
        <w:jc w:val="both"/>
        <w:rPr>
          <w:sz w:val="24"/>
          <w:szCs w:val="24"/>
        </w:rPr>
      </w:pPr>
      <w:r w:rsidRPr="00F171FF">
        <w:rPr>
          <w:rFonts w:eastAsia="Times New Roman"/>
          <w:sz w:val="24"/>
          <w:szCs w:val="24"/>
        </w:rPr>
        <w:t>– 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F171FF" w:rsidRPr="00F171FF" w:rsidRDefault="00F171FF" w:rsidP="00F171FF">
      <w:pPr>
        <w:spacing w:line="21" w:lineRule="exact"/>
        <w:rPr>
          <w:sz w:val="24"/>
          <w:szCs w:val="24"/>
        </w:rPr>
      </w:pPr>
    </w:p>
    <w:p w:rsidR="00F171FF" w:rsidRPr="00F171FF" w:rsidRDefault="00F171FF" w:rsidP="00F171FF">
      <w:pPr>
        <w:spacing w:line="264" w:lineRule="auto"/>
        <w:ind w:left="140" w:right="20" w:firstLine="360"/>
        <w:rPr>
          <w:sz w:val="24"/>
          <w:szCs w:val="24"/>
        </w:rPr>
      </w:pPr>
      <w:r w:rsidRPr="00F171FF">
        <w:rPr>
          <w:rFonts w:eastAsia="Times New Roman"/>
          <w:iCs/>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F171FF" w:rsidRPr="00F171FF" w:rsidRDefault="00F171FF" w:rsidP="00F171FF">
      <w:pPr>
        <w:spacing w:line="13" w:lineRule="exact"/>
        <w:rPr>
          <w:sz w:val="24"/>
          <w:szCs w:val="24"/>
        </w:rPr>
      </w:pPr>
    </w:p>
    <w:p w:rsidR="00F171FF" w:rsidRPr="00F171FF" w:rsidRDefault="00F171FF" w:rsidP="00F171FF">
      <w:pPr>
        <w:ind w:left="140"/>
        <w:rPr>
          <w:sz w:val="24"/>
          <w:szCs w:val="24"/>
        </w:rPr>
      </w:pPr>
      <w:r w:rsidRPr="00F171FF">
        <w:rPr>
          <w:rFonts w:eastAsia="Times New Roman"/>
          <w:sz w:val="24"/>
          <w:szCs w:val="24"/>
        </w:rPr>
        <w:t>–   формирование мировоззрения, соответствующего современному уровню развития науки;</w:t>
      </w:r>
    </w:p>
    <w:p w:rsidR="00F171FF" w:rsidRPr="00F171FF" w:rsidRDefault="00F171FF" w:rsidP="00F171FF">
      <w:pPr>
        <w:spacing w:line="56" w:lineRule="exact"/>
        <w:rPr>
          <w:sz w:val="24"/>
          <w:szCs w:val="24"/>
        </w:rPr>
      </w:pPr>
    </w:p>
    <w:p w:rsidR="00F171FF" w:rsidRPr="00F171FF" w:rsidRDefault="00F171FF" w:rsidP="00F171FF">
      <w:pPr>
        <w:spacing w:line="274" w:lineRule="auto"/>
        <w:ind w:left="500" w:hanging="360"/>
        <w:rPr>
          <w:sz w:val="24"/>
          <w:szCs w:val="24"/>
        </w:rPr>
      </w:pPr>
      <w:r w:rsidRPr="00F171FF">
        <w:rPr>
          <w:rFonts w:eastAsia="Times New Roman"/>
          <w:sz w:val="24"/>
          <w:szCs w:val="24"/>
        </w:rPr>
        <w:t>–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F171FF" w:rsidRPr="00F171FF" w:rsidRDefault="00F171FF" w:rsidP="00F171FF">
      <w:pPr>
        <w:spacing w:line="13"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воспитание эстетического отношения к миру, включая эстетику быта, научного и технического творчества, спорта, общественных отношений.</w:t>
      </w:r>
    </w:p>
    <w:p w:rsidR="00F171FF" w:rsidRPr="00F171FF" w:rsidRDefault="00F171FF" w:rsidP="00F171FF">
      <w:pPr>
        <w:spacing w:line="29" w:lineRule="exact"/>
        <w:rPr>
          <w:sz w:val="24"/>
          <w:szCs w:val="24"/>
        </w:rPr>
      </w:pPr>
    </w:p>
    <w:p w:rsidR="00F171FF" w:rsidRPr="00F171FF" w:rsidRDefault="00F171FF" w:rsidP="00F171FF">
      <w:pPr>
        <w:spacing w:line="271" w:lineRule="auto"/>
        <w:ind w:left="140" w:right="20" w:firstLine="360"/>
        <w:jc w:val="both"/>
        <w:rPr>
          <w:sz w:val="24"/>
          <w:szCs w:val="24"/>
        </w:rPr>
      </w:pPr>
      <w:r w:rsidRPr="00F171FF">
        <w:rPr>
          <w:rFonts w:eastAsia="Times New Roman"/>
          <w:iCs/>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F171FF" w:rsidRPr="00F171FF" w:rsidRDefault="00F171FF" w:rsidP="00F171FF">
      <w:pPr>
        <w:spacing w:line="18" w:lineRule="exact"/>
        <w:rPr>
          <w:sz w:val="24"/>
          <w:szCs w:val="24"/>
        </w:rPr>
      </w:pPr>
    </w:p>
    <w:p w:rsidR="00F171FF" w:rsidRPr="00F171FF" w:rsidRDefault="00F171FF" w:rsidP="00F171FF">
      <w:pPr>
        <w:spacing w:line="267" w:lineRule="auto"/>
        <w:ind w:left="500" w:right="20" w:hanging="360"/>
        <w:rPr>
          <w:sz w:val="24"/>
          <w:szCs w:val="24"/>
        </w:rPr>
      </w:pPr>
      <w:r w:rsidRPr="00F171FF">
        <w:rPr>
          <w:rFonts w:eastAsia="Times New Roman"/>
          <w:sz w:val="24"/>
          <w:szCs w:val="24"/>
        </w:rPr>
        <w:t>– 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F171FF" w:rsidRPr="00F171FF" w:rsidRDefault="00F171FF" w:rsidP="00F171FF">
      <w:pPr>
        <w:spacing w:line="9" w:lineRule="exact"/>
        <w:rPr>
          <w:sz w:val="24"/>
          <w:szCs w:val="24"/>
        </w:rPr>
      </w:pPr>
    </w:p>
    <w:p w:rsidR="00F171FF" w:rsidRPr="00F171FF" w:rsidRDefault="00F171FF" w:rsidP="00F171FF">
      <w:pPr>
        <w:ind w:left="140"/>
        <w:rPr>
          <w:sz w:val="24"/>
          <w:szCs w:val="24"/>
        </w:rPr>
      </w:pPr>
      <w:r w:rsidRPr="00F171FF">
        <w:rPr>
          <w:rFonts w:eastAsia="Times New Roman"/>
          <w:sz w:val="24"/>
          <w:szCs w:val="24"/>
        </w:rPr>
        <w:t>–   экскурсии в музеи, на выставки, экологические акции, другие формы занятий;</w:t>
      </w:r>
    </w:p>
    <w:p w:rsidR="00F171FF" w:rsidRPr="00F171FF" w:rsidRDefault="00F171FF" w:rsidP="00F171FF">
      <w:pPr>
        <w:spacing w:line="273" w:lineRule="auto"/>
        <w:ind w:left="500" w:right="20" w:hanging="360"/>
        <w:rPr>
          <w:sz w:val="24"/>
          <w:szCs w:val="24"/>
        </w:rPr>
      </w:pPr>
      <w:r w:rsidRPr="00F171FF">
        <w:rPr>
          <w:rFonts w:eastAsia="Times New Roman"/>
          <w:sz w:val="24"/>
          <w:szCs w:val="24"/>
        </w:rPr>
        <w:t>– 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F171FF" w:rsidRPr="00F171FF" w:rsidRDefault="00F171FF" w:rsidP="00F171FF">
      <w:pPr>
        <w:spacing w:line="22" w:lineRule="exact"/>
        <w:rPr>
          <w:sz w:val="24"/>
          <w:szCs w:val="24"/>
        </w:rPr>
      </w:pPr>
    </w:p>
    <w:p w:rsidR="00F171FF" w:rsidRPr="00F171FF" w:rsidRDefault="00F171FF" w:rsidP="00F171FF">
      <w:pPr>
        <w:spacing w:line="264" w:lineRule="auto"/>
        <w:ind w:left="140" w:right="20" w:firstLine="360"/>
        <w:rPr>
          <w:sz w:val="24"/>
          <w:szCs w:val="24"/>
        </w:rPr>
      </w:pPr>
      <w:r w:rsidRPr="00F171FF">
        <w:rPr>
          <w:rFonts w:eastAsia="Times New Roman"/>
          <w:iCs/>
          <w:sz w:val="24"/>
          <w:szCs w:val="24"/>
        </w:rPr>
        <w:t>Воспитание, социализация и духовно-нравственное развитие в сфере трудовых и социально-экономических отношений предполагают:</w:t>
      </w:r>
    </w:p>
    <w:p w:rsidR="00F171FF" w:rsidRPr="00F171FF" w:rsidRDefault="00F171FF" w:rsidP="00F171FF">
      <w:pPr>
        <w:spacing w:line="29" w:lineRule="exact"/>
        <w:rPr>
          <w:sz w:val="24"/>
          <w:szCs w:val="24"/>
        </w:rPr>
      </w:pPr>
    </w:p>
    <w:p w:rsidR="00F171FF" w:rsidRPr="00F171FF" w:rsidRDefault="00F171FF" w:rsidP="00F171FF">
      <w:pPr>
        <w:spacing w:line="267" w:lineRule="auto"/>
        <w:ind w:left="500" w:right="20" w:hanging="360"/>
        <w:rPr>
          <w:sz w:val="24"/>
          <w:szCs w:val="24"/>
        </w:rPr>
      </w:pPr>
      <w:r w:rsidRPr="00F171FF">
        <w:rPr>
          <w:rFonts w:eastAsia="Times New Roman"/>
          <w:sz w:val="24"/>
          <w:szCs w:val="24"/>
        </w:rPr>
        <w:t>– осознанный выбор будущей профессии и возможностей реализации собственных жизненных планов;</w:t>
      </w:r>
    </w:p>
    <w:p w:rsidR="00F171FF" w:rsidRPr="00F171FF" w:rsidRDefault="00F171FF" w:rsidP="00F171FF">
      <w:pPr>
        <w:spacing w:line="21"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F171FF" w:rsidRPr="00F171FF" w:rsidRDefault="00F171FF" w:rsidP="00F171FF">
      <w:pPr>
        <w:spacing w:line="16" w:lineRule="exact"/>
        <w:rPr>
          <w:sz w:val="24"/>
          <w:szCs w:val="24"/>
        </w:rPr>
      </w:pPr>
    </w:p>
    <w:p w:rsidR="00F171FF" w:rsidRPr="00F171FF" w:rsidRDefault="00F171FF" w:rsidP="00F171FF">
      <w:pPr>
        <w:ind w:left="140"/>
        <w:rPr>
          <w:sz w:val="24"/>
          <w:szCs w:val="24"/>
        </w:rPr>
      </w:pPr>
      <w:r w:rsidRPr="00F171FF">
        <w:rPr>
          <w:rFonts w:eastAsia="Times New Roman"/>
          <w:sz w:val="24"/>
          <w:szCs w:val="24"/>
        </w:rPr>
        <w:t>–   воспитание у детей уважения к труду и людям труда, трудовым достижениям;</w:t>
      </w:r>
    </w:p>
    <w:p w:rsidR="00F171FF" w:rsidRPr="00F171FF" w:rsidRDefault="00F171FF" w:rsidP="00F171FF">
      <w:pPr>
        <w:spacing w:line="56" w:lineRule="exact"/>
        <w:rPr>
          <w:sz w:val="24"/>
          <w:szCs w:val="24"/>
        </w:rPr>
      </w:pPr>
    </w:p>
    <w:p w:rsidR="00F171FF" w:rsidRPr="00F171FF" w:rsidRDefault="00F171FF" w:rsidP="00F171FF">
      <w:pPr>
        <w:spacing w:line="271" w:lineRule="auto"/>
        <w:ind w:left="500" w:right="20" w:hanging="360"/>
        <w:rPr>
          <w:sz w:val="24"/>
          <w:szCs w:val="24"/>
        </w:rPr>
      </w:pPr>
      <w:r w:rsidRPr="00F171FF">
        <w:rPr>
          <w:rFonts w:eastAsia="Times New Roman"/>
          <w:sz w:val="24"/>
          <w:szCs w:val="24"/>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F171FF" w:rsidRPr="00F171FF" w:rsidRDefault="00F171FF" w:rsidP="00F171FF">
      <w:pPr>
        <w:spacing w:line="18" w:lineRule="exact"/>
        <w:rPr>
          <w:sz w:val="24"/>
          <w:szCs w:val="24"/>
        </w:rPr>
      </w:pPr>
    </w:p>
    <w:p w:rsidR="00F171FF" w:rsidRPr="00F171FF" w:rsidRDefault="00F171FF" w:rsidP="00F171FF">
      <w:pPr>
        <w:spacing w:line="264" w:lineRule="auto"/>
        <w:ind w:left="140" w:right="20" w:firstLine="360"/>
        <w:rPr>
          <w:sz w:val="24"/>
          <w:szCs w:val="24"/>
        </w:rPr>
      </w:pPr>
      <w:r w:rsidRPr="00F171FF">
        <w:rPr>
          <w:rFonts w:eastAsia="Times New Roman"/>
          <w:iCs/>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F171FF" w:rsidRPr="00F171FF" w:rsidRDefault="00F171FF" w:rsidP="00F171FF">
      <w:pPr>
        <w:spacing w:line="33"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познавательная, игровая, предметно-практическая, коммуникативная и другие виды деятельности;</w:t>
      </w:r>
    </w:p>
    <w:p w:rsidR="00F171FF" w:rsidRPr="00F171FF" w:rsidRDefault="00F171FF" w:rsidP="00F171FF">
      <w:pPr>
        <w:spacing w:line="28" w:lineRule="exact"/>
        <w:rPr>
          <w:sz w:val="24"/>
          <w:szCs w:val="24"/>
        </w:rPr>
      </w:pPr>
    </w:p>
    <w:p w:rsidR="00F171FF" w:rsidRPr="00F171FF" w:rsidRDefault="00F171FF" w:rsidP="00F171FF">
      <w:pPr>
        <w:spacing w:line="272" w:lineRule="auto"/>
        <w:ind w:left="500" w:right="20" w:hanging="360"/>
        <w:rPr>
          <w:sz w:val="24"/>
          <w:szCs w:val="24"/>
        </w:rPr>
      </w:pPr>
      <w:r w:rsidRPr="00F171FF">
        <w:rPr>
          <w:rFonts w:eastAsia="Times New Roman"/>
          <w:sz w:val="24"/>
          <w:szCs w:val="24"/>
        </w:rPr>
        <w:t>– формы занятий: профориентационное тестирование и консультирование, экскурсии на производство, встречи с представителями различных профессий,  предпринимателями, представителями Вузов и Сузов, формирование информационных банков – с использованием интерактивных форм, имитационных моделей, социальных тренажеров, деловых игр;</w:t>
      </w:r>
    </w:p>
    <w:p w:rsidR="00F171FF" w:rsidRPr="00F171FF" w:rsidRDefault="00F171FF" w:rsidP="00F171FF">
      <w:pPr>
        <w:spacing w:line="5" w:lineRule="exact"/>
        <w:rPr>
          <w:sz w:val="24"/>
          <w:szCs w:val="24"/>
        </w:rPr>
      </w:pPr>
    </w:p>
    <w:p w:rsidR="00F171FF" w:rsidRPr="00F171FF" w:rsidRDefault="00F171FF" w:rsidP="00F171FF">
      <w:pPr>
        <w:ind w:left="140"/>
        <w:rPr>
          <w:sz w:val="24"/>
          <w:szCs w:val="24"/>
        </w:rPr>
      </w:pPr>
      <w:r w:rsidRPr="00F171FF">
        <w:rPr>
          <w:rFonts w:eastAsia="Times New Roman"/>
          <w:sz w:val="24"/>
          <w:szCs w:val="24"/>
        </w:rPr>
        <w:t>–   потенциал   учебных   предметов   предметной   области   «Общественные   науки»,</w:t>
      </w:r>
    </w:p>
    <w:p w:rsidR="00F171FF" w:rsidRPr="00F171FF" w:rsidRDefault="00F171FF" w:rsidP="00F171FF">
      <w:pPr>
        <w:spacing w:line="56" w:lineRule="exact"/>
        <w:rPr>
          <w:sz w:val="24"/>
          <w:szCs w:val="24"/>
        </w:rPr>
      </w:pPr>
    </w:p>
    <w:p w:rsidR="00F171FF" w:rsidRPr="00F171FF" w:rsidRDefault="00F171FF" w:rsidP="00F171FF">
      <w:pPr>
        <w:spacing w:line="264" w:lineRule="auto"/>
        <w:ind w:left="500"/>
        <w:rPr>
          <w:sz w:val="24"/>
          <w:szCs w:val="24"/>
        </w:rPr>
      </w:pPr>
      <w:r w:rsidRPr="00F171FF">
        <w:rPr>
          <w:rFonts w:eastAsia="Times New Roman"/>
          <w:sz w:val="24"/>
          <w:szCs w:val="24"/>
        </w:rPr>
        <w:t>обеспечивающей ориентацию обучающихся в сфере трудовых и социально-экономических отношений.</w:t>
      </w:r>
    </w:p>
    <w:p w:rsidR="00F171FF" w:rsidRPr="00F171FF" w:rsidRDefault="00F171FF" w:rsidP="00F171FF">
      <w:pPr>
        <w:spacing w:line="29" w:lineRule="exact"/>
        <w:rPr>
          <w:sz w:val="24"/>
          <w:szCs w:val="24"/>
        </w:rPr>
      </w:pPr>
    </w:p>
    <w:p w:rsidR="00F171FF" w:rsidRPr="00F171FF" w:rsidRDefault="00F171FF" w:rsidP="00F171FF">
      <w:pPr>
        <w:spacing w:line="273" w:lineRule="auto"/>
        <w:ind w:left="140" w:right="20" w:firstLine="360"/>
        <w:jc w:val="both"/>
        <w:rPr>
          <w:sz w:val="24"/>
          <w:szCs w:val="24"/>
        </w:rPr>
      </w:pPr>
      <w:r w:rsidRPr="00F171FF">
        <w:rPr>
          <w:rFonts w:eastAsia="Times New Roman"/>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F171FF" w:rsidRPr="00F171FF" w:rsidRDefault="00F171FF" w:rsidP="00F171FF">
      <w:pPr>
        <w:spacing w:line="143" w:lineRule="exact"/>
        <w:rPr>
          <w:sz w:val="24"/>
          <w:szCs w:val="24"/>
        </w:rPr>
      </w:pPr>
    </w:p>
    <w:p w:rsidR="00F171FF" w:rsidRPr="00F171FF" w:rsidRDefault="00F171FF" w:rsidP="00F171FF">
      <w:pPr>
        <w:spacing w:line="267" w:lineRule="auto"/>
        <w:ind w:left="140" w:right="100"/>
        <w:rPr>
          <w:sz w:val="24"/>
          <w:szCs w:val="24"/>
        </w:rPr>
      </w:pPr>
      <w:r w:rsidRPr="00F171FF">
        <w:rPr>
          <w:rFonts w:eastAsia="Times New Roman"/>
          <w:b/>
          <w:bCs/>
          <w:sz w:val="24"/>
          <w:szCs w:val="24"/>
        </w:rPr>
        <w:t>2.3.4. Модель организации работы по духовно-нравственному развитию, воспитанию и социализации обучающихся</w:t>
      </w:r>
    </w:p>
    <w:p w:rsidR="00F171FF" w:rsidRPr="00F171FF" w:rsidRDefault="00F171FF" w:rsidP="00F171FF">
      <w:pPr>
        <w:spacing w:line="138" w:lineRule="exact"/>
        <w:rPr>
          <w:sz w:val="24"/>
          <w:szCs w:val="24"/>
        </w:rPr>
      </w:pPr>
    </w:p>
    <w:p w:rsidR="00F171FF" w:rsidRPr="00F171FF" w:rsidRDefault="00F171FF" w:rsidP="00F171FF">
      <w:pPr>
        <w:spacing w:line="271" w:lineRule="auto"/>
        <w:ind w:left="140" w:right="20" w:firstLine="424"/>
        <w:jc w:val="both"/>
        <w:rPr>
          <w:sz w:val="24"/>
          <w:szCs w:val="24"/>
        </w:rPr>
      </w:pPr>
      <w:r w:rsidRPr="00F171FF">
        <w:rPr>
          <w:rFonts w:eastAsia="Times New Roman"/>
          <w:sz w:val="24"/>
          <w:szCs w:val="24"/>
        </w:rPr>
        <w:t xml:space="preserve">Деятельность МКОУ «Суджанская средняя общеобразовательная школа №1» представлена в виде организационной модели духовно-нравственного развития, воспитания и социализации обучающихся и </w:t>
      </w:r>
      <w:r w:rsidRPr="00F171FF">
        <w:rPr>
          <w:rFonts w:eastAsia="Times New Roman"/>
          <w:iCs/>
          <w:sz w:val="24"/>
          <w:szCs w:val="24"/>
        </w:rPr>
        <w:t>осуществляется:</w:t>
      </w:r>
    </w:p>
    <w:p w:rsidR="00F171FF" w:rsidRPr="00F171FF" w:rsidRDefault="00F171FF" w:rsidP="00F171FF">
      <w:pPr>
        <w:spacing w:line="5" w:lineRule="exact"/>
        <w:rPr>
          <w:sz w:val="24"/>
          <w:szCs w:val="24"/>
        </w:rPr>
      </w:pPr>
    </w:p>
    <w:p w:rsidR="00F171FF" w:rsidRPr="00F171FF" w:rsidRDefault="00F171FF" w:rsidP="00F171FF">
      <w:pPr>
        <w:ind w:left="140"/>
        <w:rPr>
          <w:sz w:val="24"/>
          <w:szCs w:val="24"/>
        </w:rPr>
      </w:pPr>
      <w:r w:rsidRPr="00F171FF">
        <w:rPr>
          <w:rFonts w:eastAsia="Times New Roman"/>
          <w:sz w:val="24"/>
          <w:szCs w:val="24"/>
        </w:rPr>
        <w:t>–   на основе базовых национальных ценностей российского общества;</w:t>
      </w:r>
    </w:p>
    <w:p w:rsidR="00F171FF" w:rsidRPr="00F171FF" w:rsidRDefault="00F171FF" w:rsidP="00F171FF">
      <w:pPr>
        <w:spacing w:line="56" w:lineRule="exact"/>
        <w:rPr>
          <w:sz w:val="24"/>
          <w:szCs w:val="24"/>
        </w:rPr>
      </w:pPr>
    </w:p>
    <w:p w:rsidR="00F171FF" w:rsidRPr="00F171FF" w:rsidRDefault="00F171FF" w:rsidP="00F171FF">
      <w:pPr>
        <w:spacing w:line="264" w:lineRule="auto"/>
        <w:ind w:left="500" w:right="40" w:hanging="360"/>
        <w:rPr>
          <w:sz w:val="24"/>
          <w:szCs w:val="24"/>
        </w:rPr>
      </w:pPr>
      <w:r w:rsidRPr="00F171FF">
        <w:rPr>
          <w:rFonts w:eastAsia="Times New Roman"/>
          <w:sz w:val="24"/>
          <w:szCs w:val="24"/>
        </w:rPr>
        <w:t>– при формировании уклада жизни организации, осуществляющей образовательную деятельность;</w:t>
      </w:r>
    </w:p>
    <w:p w:rsidR="00F171FF" w:rsidRPr="00F171FF" w:rsidRDefault="00F171FF" w:rsidP="00F171FF">
      <w:pPr>
        <w:spacing w:line="16" w:lineRule="exact"/>
        <w:rPr>
          <w:sz w:val="24"/>
          <w:szCs w:val="24"/>
        </w:rPr>
      </w:pPr>
    </w:p>
    <w:p w:rsidR="00F171FF" w:rsidRPr="00F171FF" w:rsidRDefault="00F171FF" w:rsidP="00F171FF">
      <w:pPr>
        <w:ind w:left="140"/>
        <w:rPr>
          <w:sz w:val="24"/>
          <w:szCs w:val="24"/>
        </w:rPr>
      </w:pPr>
      <w:r w:rsidRPr="00F171FF">
        <w:rPr>
          <w:rFonts w:eastAsia="Times New Roman"/>
          <w:sz w:val="24"/>
          <w:szCs w:val="24"/>
        </w:rPr>
        <w:t>–   в процессе урочной и внеурочной деятельности;</w:t>
      </w:r>
    </w:p>
    <w:p w:rsidR="00F171FF" w:rsidRPr="00F171FF" w:rsidRDefault="00F171FF" w:rsidP="00F171FF">
      <w:pPr>
        <w:spacing w:line="52"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в рамках сетевой формы реализации образовательных программ, образовательных технологий,</w:t>
      </w:r>
    </w:p>
    <w:p w:rsidR="00F171FF" w:rsidRPr="00F171FF" w:rsidRDefault="00F171FF" w:rsidP="00F171FF">
      <w:pPr>
        <w:spacing w:line="32" w:lineRule="exact"/>
        <w:rPr>
          <w:sz w:val="24"/>
          <w:szCs w:val="24"/>
        </w:rPr>
      </w:pPr>
    </w:p>
    <w:p w:rsidR="00F171FF" w:rsidRPr="00F171FF" w:rsidRDefault="00F171FF" w:rsidP="00F171FF">
      <w:pPr>
        <w:spacing w:line="264" w:lineRule="auto"/>
        <w:ind w:left="500" w:right="20" w:hanging="360"/>
        <w:jc w:val="right"/>
        <w:rPr>
          <w:sz w:val="24"/>
          <w:szCs w:val="24"/>
        </w:rPr>
      </w:pPr>
      <w:r w:rsidRPr="00F171FF">
        <w:rPr>
          <w:rFonts w:eastAsia="Times New Roman"/>
          <w:sz w:val="24"/>
          <w:szCs w:val="24"/>
        </w:rPr>
        <w:t>–   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w:t>
      </w:r>
    </w:p>
    <w:p w:rsidR="00F171FF" w:rsidRPr="00F171FF" w:rsidRDefault="00F171FF" w:rsidP="00F171FF">
      <w:pPr>
        <w:spacing w:line="17" w:lineRule="exact"/>
        <w:rPr>
          <w:sz w:val="24"/>
          <w:szCs w:val="24"/>
        </w:rPr>
      </w:pPr>
    </w:p>
    <w:p w:rsidR="00F171FF" w:rsidRPr="00F171FF" w:rsidRDefault="00F171FF" w:rsidP="00F171FF">
      <w:pPr>
        <w:ind w:left="500"/>
        <w:rPr>
          <w:sz w:val="24"/>
          <w:szCs w:val="24"/>
        </w:rPr>
      </w:pPr>
      <w:r w:rsidRPr="00F171FF">
        <w:rPr>
          <w:rFonts w:eastAsia="Times New Roman"/>
          <w:sz w:val="24"/>
          <w:szCs w:val="24"/>
        </w:rPr>
        <w:t>представителей) и т.д.),</w:t>
      </w:r>
    </w:p>
    <w:p w:rsidR="00F171FF" w:rsidRPr="00F171FF" w:rsidRDefault="00F171FF" w:rsidP="00F171FF">
      <w:pPr>
        <w:spacing w:line="271" w:lineRule="auto"/>
        <w:ind w:left="500" w:right="20" w:hanging="360"/>
        <w:rPr>
          <w:sz w:val="24"/>
          <w:szCs w:val="24"/>
        </w:rPr>
      </w:pPr>
      <w:r w:rsidRPr="00F171FF">
        <w:rPr>
          <w:rFonts w:eastAsia="Times New Roman"/>
          <w:sz w:val="24"/>
          <w:szCs w:val="24"/>
        </w:rPr>
        <w:t>– 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F171FF" w:rsidRPr="00F171FF" w:rsidRDefault="00F171FF" w:rsidP="00F171FF">
      <w:pPr>
        <w:spacing w:line="21" w:lineRule="exact"/>
        <w:rPr>
          <w:sz w:val="24"/>
          <w:szCs w:val="24"/>
        </w:rPr>
      </w:pPr>
    </w:p>
    <w:p w:rsidR="00F171FF" w:rsidRPr="00F171FF" w:rsidRDefault="00F171FF" w:rsidP="00F171FF">
      <w:pPr>
        <w:spacing w:line="25" w:lineRule="exact"/>
        <w:rPr>
          <w:sz w:val="24"/>
          <w:szCs w:val="24"/>
        </w:rPr>
      </w:pPr>
    </w:p>
    <w:p w:rsidR="00F171FF" w:rsidRPr="00F171FF" w:rsidRDefault="00F171FF" w:rsidP="00CA6AF3">
      <w:pPr>
        <w:numPr>
          <w:ilvl w:val="1"/>
          <w:numId w:val="123"/>
        </w:numPr>
        <w:tabs>
          <w:tab w:val="left" w:pos="776"/>
        </w:tabs>
        <w:spacing w:line="274" w:lineRule="auto"/>
        <w:jc w:val="both"/>
        <w:rPr>
          <w:rFonts w:eastAsia="Times New Roman"/>
          <w:sz w:val="24"/>
          <w:szCs w:val="24"/>
        </w:rPr>
      </w:pPr>
      <w:r w:rsidRPr="00F171FF">
        <w:rPr>
          <w:rFonts w:eastAsia="Times New Roman"/>
          <w:sz w:val="24"/>
          <w:szCs w:val="24"/>
        </w:rPr>
        <w:t>формировании уклада жизни МКОУ « Суджанская средняя общеобразовательная школа №1»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МКОУ « Суджанская средняя общеобразовательная школа №1» элементов коллективной жизнедеятельности, обеспечивающих реализацию ценностей и целей.</w:t>
      </w:r>
    </w:p>
    <w:p w:rsidR="00F171FF" w:rsidRPr="00F171FF" w:rsidRDefault="00F171FF" w:rsidP="00F171FF">
      <w:pPr>
        <w:spacing w:line="153" w:lineRule="exact"/>
        <w:rPr>
          <w:sz w:val="24"/>
          <w:szCs w:val="24"/>
        </w:rPr>
      </w:pPr>
    </w:p>
    <w:p w:rsidR="00F171FF" w:rsidRPr="00F171FF" w:rsidRDefault="00F171FF" w:rsidP="00F171FF">
      <w:pPr>
        <w:spacing w:line="264" w:lineRule="auto"/>
        <w:ind w:left="140" w:right="860"/>
        <w:rPr>
          <w:sz w:val="24"/>
          <w:szCs w:val="24"/>
        </w:rPr>
      </w:pPr>
      <w:r w:rsidRPr="00F171FF">
        <w:rPr>
          <w:rFonts w:eastAsia="Times New Roman"/>
          <w:b/>
          <w:bCs/>
          <w:sz w:val="24"/>
          <w:szCs w:val="24"/>
        </w:rPr>
        <w:t>2.3.5. Описание форм и методов организации социально значимой деятельности обучающихся</w:t>
      </w:r>
    </w:p>
    <w:p w:rsidR="00F171FF" w:rsidRPr="00F171FF" w:rsidRDefault="00F171FF" w:rsidP="00F171FF">
      <w:pPr>
        <w:spacing w:line="141" w:lineRule="exact"/>
        <w:rPr>
          <w:sz w:val="24"/>
          <w:szCs w:val="24"/>
        </w:rPr>
      </w:pPr>
    </w:p>
    <w:p w:rsidR="00F171FF" w:rsidRPr="00F171FF" w:rsidRDefault="00F171FF" w:rsidP="00F171FF">
      <w:pPr>
        <w:spacing w:line="264" w:lineRule="auto"/>
        <w:ind w:left="140" w:right="20" w:firstLine="424"/>
        <w:rPr>
          <w:sz w:val="24"/>
          <w:szCs w:val="24"/>
        </w:rPr>
      </w:pPr>
      <w:r w:rsidRPr="00F171FF">
        <w:rPr>
          <w:rFonts w:eastAsia="Times New Roman"/>
          <w:iCs/>
          <w:sz w:val="24"/>
          <w:szCs w:val="24"/>
        </w:rPr>
        <w:t>Организация социально значимой деятельности обучающихся осуществляется в рамках их участия:</w:t>
      </w:r>
    </w:p>
    <w:p w:rsidR="00F171FF" w:rsidRPr="00F171FF" w:rsidRDefault="00F171FF" w:rsidP="00F171FF">
      <w:pPr>
        <w:spacing w:line="29" w:lineRule="exact"/>
        <w:rPr>
          <w:sz w:val="24"/>
          <w:szCs w:val="24"/>
        </w:rPr>
      </w:pPr>
    </w:p>
    <w:p w:rsidR="00F171FF" w:rsidRPr="00F171FF" w:rsidRDefault="00F171FF" w:rsidP="00F171FF">
      <w:pPr>
        <w:spacing w:line="267" w:lineRule="auto"/>
        <w:ind w:left="500" w:right="20" w:hanging="360"/>
        <w:rPr>
          <w:sz w:val="24"/>
          <w:szCs w:val="24"/>
        </w:rPr>
      </w:pPr>
      <w:r w:rsidRPr="00F171FF">
        <w:rPr>
          <w:rFonts w:eastAsia="Times New Roman"/>
          <w:sz w:val="24"/>
          <w:szCs w:val="24"/>
        </w:rPr>
        <w:t>– в общественных объединениях, где происходит содействие реализации и развитию лидерского и творческого потенциала детей;</w:t>
      </w:r>
    </w:p>
    <w:p w:rsidR="00F171FF" w:rsidRPr="00F171FF" w:rsidRDefault="00F171FF" w:rsidP="00F171FF">
      <w:pPr>
        <w:spacing w:line="9" w:lineRule="exact"/>
        <w:rPr>
          <w:sz w:val="24"/>
          <w:szCs w:val="24"/>
        </w:rPr>
      </w:pPr>
    </w:p>
    <w:p w:rsidR="00F171FF" w:rsidRPr="00F171FF" w:rsidRDefault="00F171FF" w:rsidP="00F171FF">
      <w:pPr>
        <w:ind w:left="140"/>
        <w:rPr>
          <w:sz w:val="24"/>
          <w:szCs w:val="24"/>
        </w:rPr>
      </w:pPr>
      <w:r w:rsidRPr="00F171FF">
        <w:rPr>
          <w:rFonts w:eastAsia="Times New Roman"/>
          <w:sz w:val="24"/>
          <w:szCs w:val="24"/>
        </w:rPr>
        <w:t>–   ученическом самоуправлении и управлении образовательной деятельностью;</w:t>
      </w:r>
    </w:p>
    <w:p w:rsidR="00F171FF" w:rsidRPr="00F171FF" w:rsidRDefault="00F171FF" w:rsidP="00F171FF">
      <w:pPr>
        <w:spacing w:line="52"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социально значимых познавательных, творческих, культурных, краеведческих, спортивных и благотворительных проектах, в волонтерском движении.</w:t>
      </w:r>
    </w:p>
    <w:p w:rsidR="00F171FF" w:rsidRPr="00F171FF" w:rsidRDefault="00F171FF" w:rsidP="00F171FF">
      <w:pPr>
        <w:spacing w:line="33" w:lineRule="exact"/>
        <w:rPr>
          <w:sz w:val="24"/>
          <w:szCs w:val="24"/>
        </w:rPr>
      </w:pPr>
    </w:p>
    <w:p w:rsidR="00F171FF" w:rsidRPr="00F171FF" w:rsidRDefault="00F171FF" w:rsidP="00F171FF">
      <w:pPr>
        <w:spacing w:line="272" w:lineRule="auto"/>
        <w:ind w:left="140" w:right="20" w:firstLine="360"/>
        <w:jc w:val="both"/>
        <w:rPr>
          <w:sz w:val="24"/>
          <w:szCs w:val="24"/>
        </w:rPr>
      </w:pPr>
      <w:r w:rsidRPr="00F171FF">
        <w:rPr>
          <w:rFonts w:eastAsia="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F171FF" w:rsidRPr="00F171FF" w:rsidRDefault="00F171FF" w:rsidP="00F171FF">
      <w:pPr>
        <w:spacing w:line="21" w:lineRule="exact"/>
        <w:rPr>
          <w:sz w:val="24"/>
          <w:szCs w:val="24"/>
        </w:rPr>
      </w:pPr>
    </w:p>
    <w:p w:rsidR="00F171FF" w:rsidRPr="00F171FF" w:rsidRDefault="00F171FF" w:rsidP="00F171FF">
      <w:pPr>
        <w:spacing w:line="264" w:lineRule="auto"/>
        <w:ind w:left="140" w:right="40" w:firstLine="360"/>
        <w:jc w:val="both"/>
        <w:rPr>
          <w:sz w:val="24"/>
          <w:szCs w:val="24"/>
        </w:rPr>
      </w:pPr>
      <w:r w:rsidRPr="00F171FF">
        <w:rPr>
          <w:rFonts w:eastAsia="Times New Roman"/>
          <w:iCs/>
          <w:sz w:val="24"/>
          <w:szCs w:val="24"/>
        </w:rPr>
        <w:t>Разработка социальных проектов и программ включает следующие формы и методы организации социально значимой деятельности:</w:t>
      </w:r>
    </w:p>
    <w:p w:rsidR="00F171FF" w:rsidRPr="00F171FF" w:rsidRDefault="00F171FF" w:rsidP="00F171FF">
      <w:pPr>
        <w:spacing w:line="29"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определение обучающимися своей позиции в МКОУ « Суджанская средняя общеобразовательная школа №1» и в Суджанском районе;</w:t>
      </w:r>
    </w:p>
    <w:p w:rsidR="00F171FF" w:rsidRPr="00F171FF" w:rsidRDefault="00F171FF" w:rsidP="00F171FF">
      <w:pPr>
        <w:spacing w:line="32" w:lineRule="exact"/>
        <w:rPr>
          <w:sz w:val="24"/>
          <w:szCs w:val="24"/>
        </w:rPr>
      </w:pPr>
    </w:p>
    <w:p w:rsidR="00F171FF" w:rsidRPr="00F171FF" w:rsidRDefault="00F171FF" w:rsidP="00F171FF">
      <w:pPr>
        <w:spacing w:line="269" w:lineRule="auto"/>
        <w:ind w:left="500" w:right="20" w:hanging="360"/>
        <w:rPr>
          <w:sz w:val="24"/>
          <w:szCs w:val="24"/>
        </w:rPr>
      </w:pPr>
      <w:r w:rsidRPr="00F171FF">
        <w:rPr>
          <w:rFonts w:eastAsia="Times New Roman"/>
          <w:sz w:val="24"/>
          <w:szCs w:val="24"/>
        </w:rPr>
        <w:t>– определение границ среды как объекта социально значимой деятельности обучающихся (среда образовательной организации,  социальная среда г. Суджи и др.);</w:t>
      </w:r>
    </w:p>
    <w:p w:rsidR="00F171FF" w:rsidRPr="00F171FF" w:rsidRDefault="00F171FF" w:rsidP="00F171FF">
      <w:pPr>
        <w:spacing w:line="24" w:lineRule="exact"/>
        <w:rPr>
          <w:sz w:val="24"/>
          <w:szCs w:val="24"/>
        </w:rPr>
      </w:pPr>
    </w:p>
    <w:p w:rsidR="00F171FF" w:rsidRPr="00F171FF" w:rsidRDefault="00F171FF" w:rsidP="00F171FF">
      <w:pPr>
        <w:spacing w:line="271" w:lineRule="auto"/>
        <w:ind w:left="500" w:right="20" w:hanging="360"/>
        <w:rPr>
          <w:sz w:val="24"/>
          <w:szCs w:val="24"/>
        </w:rPr>
      </w:pPr>
      <w:r w:rsidRPr="00F171FF">
        <w:rPr>
          <w:rFonts w:eastAsia="Times New Roman"/>
          <w:sz w:val="24"/>
          <w:szCs w:val="24"/>
        </w:rPr>
        <w:t>– 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F171FF" w:rsidRPr="00F171FF" w:rsidRDefault="00F171FF" w:rsidP="00F171FF">
      <w:pPr>
        <w:spacing w:line="4" w:lineRule="exact"/>
        <w:rPr>
          <w:sz w:val="24"/>
          <w:szCs w:val="24"/>
        </w:rPr>
      </w:pPr>
    </w:p>
    <w:p w:rsidR="00F171FF" w:rsidRPr="00F171FF" w:rsidRDefault="00F171FF" w:rsidP="00F171FF">
      <w:pPr>
        <w:ind w:left="140"/>
        <w:rPr>
          <w:sz w:val="24"/>
          <w:szCs w:val="24"/>
        </w:rPr>
      </w:pPr>
      <w:r w:rsidRPr="00F171FF">
        <w:rPr>
          <w:rFonts w:eastAsia="Times New Roman"/>
          <w:sz w:val="24"/>
          <w:szCs w:val="24"/>
        </w:rPr>
        <w:t>–   разработку  форм  и  организационную  подготовку  непосредственных  и  виртуальных</w:t>
      </w:r>
    </w:p>
    <w:p w:rsidR="00F171FF" w:rsidRPr="00F171FF" w:rsidRDefault="00F171FF" w:rsidP="00F171FF">
      <w:pPr>
        <w:spacing w:line="44" w:lineRule="exact"/>
        <w:rPr>
          <w:sz w:val="24"/>
          <w:szCs w:val="24"/>
        </w:rPr>
      </w:pPr>
    </w:p>
    <w:p w:rsidR="00F171FF" w:rsidRPr="00F171FF" w:rsidRDefault="00F171FF" w:rsidP="00F171FF">
      <w:pPr>
        <w:ind w:left="500"/>
        <w:rPr>
          <w:rFonts w:eastAsia="Times New Roman"/>
          <w:sz w:val="24"/>
          <w:szCs w:val="24"/>
        </w:rPr>
      </w:pPr>
      <w:r w:rsidRPr="00F171FF">
        <w:rPr>
          <w:rFonts w:eastAsia="Times New Roman"/>
          <w:sz w:val="24"/>
          <w:szCs w:val="24"/>
        </w:rPr>
        <w:t>интервью и консультаций.</w:t>
      </w:r>
    </w:p>
    <w:p w:rsidR="00F171FF" w:rsidRPr="00F171FF" w:rsidRDefault="00C41CC2" w:rsidP="00F171FF">
      <w:pPr>
        <w:spacing w:line="264" w:lineRule="auto"/>
        <w:ind w:right="20"/>
        <w:rPr>
          <w:sz w:val="24"/>
          <w:szCs w:val="24"/>
        </w:rPr>
      </w:pPr>
      <w:r>
        <w:rPr>
          <w:rFonts w:eastAsia="Times New Roman"/>
          <w:sz w:val="24"/>
          <w:szCs w:val="24"/>
        </w:rPr>
        <w:t xml:space="preserve">- </w:t>
      </w:r>
      <w:r w:rsidR="00F171FF" w:rsidRPr="00F171FF">
        <w:rPr>
          <w:rFonts w:eastAsia="Times New Roman"/>
          <w:sz w:val="24"/>
          <w:szCs w:val="24"/>
        </w:rPr>
        <w:t xml:space="preserve"> 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F171FF" w:rsidRPr="00F171FF" w:rsidRDefault="00F171FF" w:rsidP="00F171FF">
      <w:pPr>
        <w:spacing w:line="29" w:lineRule="exact"/>
        <w:rPr>
          <w:sz w:val="24"/>
          <w:szCs w:val="24"/>
        </w:rPr>
      </w:pPr>
    </w:p>
    <w:p w:rsidR="00F171FF" w:rsidRPr="00F171FF" w:rsidRDefault="00F171FF" w:rsidP="00F171FF">
      <w:pPr>
        <w:spacing w:line="272" w:lineRule="auto"/>
        <w:ind w:left="500" w:right="20" w:hanging="360"/>
        <w:rPr>
          <w:sz w:val="24"/>
          <w:szCs w:val="24"/>
        </w:rPr>
      </w:pPr>
      <w:r w:rsidRPr="00F171FF">
        <w:rPr>
          <w:rFonts w:eastAsia="Times New Roman"/>
          <w:sz w:val="24"/>
          <w:szCs w:val="24"/>
        </w:rPr>
        <w:t>– 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F171FF" w:rsidRPr="00F171FF" w:rsidRDefault="00F171FF" w:rsidP="00F171FF">
      <w:pPr>
        <w:spacing w:line="16"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разработку, публичную общественную экспертизу социальных проектов, определение очередности в реализации социальных проектов и программ;</w:t>
      </w:r>
    </w:p>
    <w:p w:rsidR="00F171FF" w:rsidRPr="00F171FF" w:rsidRDefault="00F171FF" w:rsidP="00F171FF">
      <w:pPr>
        <w:spacing w:line="33" w:lineRule="exact"/>
        <w:rPr>
          <w:sz w:val="24"/>
          <w:szCs w:val="24"/>
        </w:rPr>
      </w:pPr>
    </w:p>
    <w:p w:rsidR="00F171FF" w:rsidRPr="00F171FF" w:rsidRDefault="00F171FF" w:rsidP="00F171FF">
      <w:pPr>
        <w:spacing w:line="267" w:lineRule="auto"/>
        <w:ind w:left="500" w:right="40" w:hanging="360"/>
        <w:rPr>
          <w:sz w:val="24"/>
          <w:szCs w:val="24"/>
        </w:rPr>
      </w:pPr>
      <w:r w:rsidRPr="00F171FF">
        <w:rPr>
          <w:rFonts w:eastAsia="Times New Roman"/>
          <w:sz w:val="24"/>
          <w:szCs w:val="24"/>
        </w:rPr>
        <w:t>– организацию сбора пожертвований, поиск спонсоров и меценатов для ресурсного обеспечения социальных проектов и программ;</w:t>
      </w:r>
    </w:p>
    <w:p w:rsidR="00F171FF" w:rsidRPr="00F171FF" w:rsidRDefault="00F171FF" w:rsidP="00F171FF">
      <w:pPr>
        <w:spacing w:line="21"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планирование и контроль за исполнением совместных действий обучающихся по реализации социального проекта;</w:t>
      </w:r>
    </w:p>
    <w:p w:rsidR="00F171FF" w:rsidRPr="00F171FF" w:rsidRDefault="00F171FF" w:rsidP="00F171FF">
      <w:pPr>
        <w:spacing w:line="32" w:lineRule="exact"/>
        <w:rPr>
          <w:sz w:val="24"/>
          <w:szCs w:val="24"/>
        </w:rPr>
      </w:pPr>
    </w:p>
    <w:p w:rsidR="00F171FF" w:rsidRPr="00F171FF" w:rsidRDefault="00F171FF" w:rsidP="00F171FF">
      <w:pPr>
        <w:spacing w:line="268" w:lineRule="auto"/>
        <w:ind w:left="500" w:right="40" w:hanging="360"/>
        <w:rPr>
          <w:sz w:val="24"/>
          <w:szCs w:val="24"/>
        </w:rPr>
      </w:pPr>
      <w:r w:rsidRPr="00F171FF">
        <w:rPr>
          <w:rFonts w:eastAsia="Times New Roman"/>
          <w:sz w:val="24"/>
          <w:szCs w:val="24"/>
        </w:rPr>
        <w:t>– 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F171FF" w:rsidRPr="00F171FF" w:rsidRDefault="00F171FF" w:rsidP="00F171FF">
      <w:pPr>
        <w:spacing w:line="8" w:lineRule="exact"/>
        <w:rPr>
          <w:sz w:val="24"/>
          <w:szCs w:val="24"/>
        </w:rPr>
      </w:pPr>
    </w:p>
    <w:p w:rsidR="00F171FF" w:rsidRPr="00F171FF" w:rsidRDefault="00F171FF" w:rsidP="00F171FF">
      <w:pPr>
        <w:ind w:left="500"/>
        <w:rPr>
          <w:sz w:val="24"/>
          <w:szCs w:val="24"/>
        </w:rPr>
      </w:pPr>
      <w:r w:rsidRPr="00F171FF">
        <w:rPr>
          <w:rFonts w:eastAsia="Times New Roman"/>
          <w:iCs/>
          <w:sz w:val="24"/>
          <w:szCs w:val="24"/>
        </w:rPr>
        <w:t>Формами организации социально значимой деятельности обучающихся являются:</w:t>
      </w:r>
    </w:p>
    <w:p w:rsidR="00F171FF" w:rsidRPr="00F171FF" w:rsidRDefault="00F171FF" w:rsidP="00F171FF">
      <w:pPr>
        <w:spacing w:line="52"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деятельность в органах ученического самоуправления, в управляющем совете образовательной организации;</w:t>
      </w:r>
    </w:p>
    <w:p w:rsidR="00F171FF" w:rsidRPr="00F171FF" w:rsidRDefault="00F171FF" w:rsidP="00F171FF">
      <w:pPr>
        <w:spacing w:line="32" w:lineRule="exact"/>
        <w:rPr>
          <w:sz w:val="24"/>
          <w:szCs w:val="24"/>
        </w:rPr>
      </w:pPr>
    </w:p>
    <w:p w:rsidR="00F171FF" w:rsidRPr="00F171FF" w:rsidRDefault="00F171FF" w:rsidP="00F171FF">
      <w:pPr>
        <w:spacing w:line="267" w:lineRule="auto"/>
        <w:ind w:left="500" w:right="20" w:hanging="360"/>
        <w:rPr>
          <w:sz w:val="24"/>
          <w:szCs w:val="24"/>
        </w:rPr>
      </w:pPr>
      <w:r w:rsidRPr="00F171FF">
        <w:rPr>
          <w:rFonts w:eastAsia="Times New Roman"/>
          <w:sz w:val="24"/>
          <w:szCs w:val="24"/>
        </w:rPr>
        <w:t>– деятельность в проектной команде (по социальному и культурному проектированию) на уровне образовательной организации;</w:t>
      </w:r>
    </w:p>
    <w:p w:rsidR="00F171FF" w:rsidRPr="00F171FF" w:rsidRDefault="00F171FF" w:rsidP="00F171FF">
      <w:pPr>
        <w:spacing w:line="21" w:lineRule="exact"/>
        <w:rPr>
          <w:sz w:val="24"/>
          <w:szCs w:val="24"/>
        </w:rPr>
      </w:pPr>
    </w:p>
    <w:p w:rsidR="00F171FF" w:rsidRPr="00F171FF" w:rsidRDefault="00F171FF" w:rsidP="00F171FF">
      <w:pPr>
        <w:spacing w:line="264" w:lineRule="auto"/>
        <w:ind w:left="500" w:right="20" w:hanging="360"/>
        <w:rPr>
          <w:sz w:val="24"/>
          <w:szCs w:val="24"/>
        </w:rPr>
      </w:pPr>
      <w:r w:rsidRPr="00F171FF">
        <w:rPr>
          <w:rFonts w:eastAsia="Times New Roman"/>
          <w:sz w:val="24"/>
          <w:szCs w:val="24"/>
        </w:rPr>
        <w:t>– подготовка и проведение социальных опросов по различным темам и для различных аудиторий по заказу организаций и отдельных лиц;</w:t>
      </w:r>
    </w:p>
    <w:p w:rsidR="00F171FF" w:rsidRPr="00F171FF" w:rsidRDefault="00F171FF" w:rsidP="00F171FF">
      <w:pPr>
        <w:spacing w:line="21" w:lineRule="exact"/>
        <w:rPr>
          <w:sz w:val="24"/>
          <w:szCs w:val="24"/>
        </w:rPr>
      </w:pPr>
    </w:p>
    <w:p w:rsidR="00F171FF" w:rsidRPr="00F171FF" w:rsidRDefault="00F171FF" w:rsidP="00F171FF">
      <w:pPr>
        <w:ind w:left="140"/>
        <w:rPr>
          <w:sz w:val="24"/>
          <w:szCs w:val="24"/>
        </w:rPr>
      </w:pPr>
      <w:r w:rsidRPr="00F171FF">
        <w:rPr>
          <w:rFonts w:eastAsia="Times New Roman"/>
          <w:sz w:val="24"/>
          <w:szCs w:val="24"/>
        </w:rPr>
        <w:t>–   сотрудничество со СМИ;</w:t>
      </w:r>
    </w:p>
    <w:p w:rsidR="00F171FF" w:rsidRPr="00F171FF" w:rsidRDefault="00F171FF" w:rsidP="00F171FF">
      <w:pPr>
        <w:spacing w:line="48" w:lineRule="exact"/>
        <w:rPr>
          <w:sz w:val="24"/>
          <w:szCs w:val="24"/>
        </w:rPr>
      </w:pPr>
    </w:p>
    <w:p w:rsidR="00F171FF" w:rsidRPr="00F171FF" w:rsidRDefault="00F171FF" w:rsidP="00F171FF">
      <w:pPr>
        <w:spacing w:line="267" w:lineRule="auto"/>
        <w:ind w:left="500" w:right="20" w:hanging="360"/>
        <w:rPr>
          <w:sz w:val="24"/>
          <w:szCs w:val="24"/>
        </w:rPr>
      </w:pPr>
      <w:r w:rsidRPr="00F171FF">
        <w:rPr>
          <w:rFonts w:eastAsia="Times New Roman"/>
          <w:sz w:val="24"/>
          <w:szCs w:val="24"/>
        </w:rPr>
        <w:t>– участие в подготовке и проведении внеурочных мероприятий (тематических вечеров, диспутов, предметных недель, выставок и пр.);</w:t>
      </w:r>
    </w:p>
    <w:p w:rsidR="00F171FF" w:rsidRPr="00F171FF" w:rsidRDefault="00F171FF" w:rsidP="00F171FF">
      <w:pPr>
        <w:spacing w:line="9" w:lineRule="exact"/>
        <w:rPr>
          <w:sz w:val="24"/>
          <w:szCs w:val="24"/>
        </w:rPr>
      </w:pPr>
    </w:p>
    <w:p w:rsidR="00F171FF" w:rsidRPr="00F171FF" w:rsidRDefault="00F171FF" w:rsidP="00F171FF">
      <w:pPr>
        <w:ind w:left="140"/>
        <w:rPr>
          <w:sz w:val="24"/>
          <w:szCs w:val="24"/>
        </w:rPr>
      </w:pPr>
      <w:r w:rsidRPr="00F171FF">
        <w:rPr>
          <w:rFonts w:eastAsia="Times New Roman"/>
          <w:sz w:val="24"/>
          <w:szCs w:val="24"/>
        </w:rPr>
        <w:t>–   участие в работе клубов по интересам;</w:t>
      </w:r>
    </w:p>
    <w:p w:rsidR="00F171FF" w:rsidRPr="00F171FF" w:rsidRDefault="00F171FF" w:rsidP="00F171FF">
      <w:pPr>
        <w:spacing w:line="56" w:lineRule="exact"/>
        <w:rPr>
          <w:sz w:val="24"/>
          <w:szCs w:val="24"/>
        </w:rPr>
      </w:pPr>
    </w:p>
    <w:p w:rsidR="00F171FF" w:rsidRPr="00F171FF" w:rsidRDefault="00F171FF" w:rsidP="00F171FF">
      <w:pPr>
        <w:spacing w:line="267" w:lineRule="auto"/>
        <w:ind w:left="500" w:right="40" w:hanging="360"/>
        <w:rPr>
          <w:sz w:val="24"/>
          <w:szCs w:val="24"/>
        </w:rPr>
      </w:pPr>
      <w:r w:rsidRPr="00F171FF">
        <w:rPr>
          <w:rFonts w:eastAsia="Times New Roman"/>
          <w:sz w:val="24"/>
          <w:szCs w:val="24"/>
        </w:rPr>
        <w:t>– 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F171FF" w:rsidRPr="00F171FF" w:rsidRDefault="00F171FF" w:rsidP="00F171FF">
      <w:pPr>
        <w:spacing w:line="22" w:lineRule="exact"/>
        <w:rPr>
          <w:sz w:val="24"/>
          <w:szCs w:val="24"/>
        </w:rPr>
      </w:pPr>
    </w:p>
    <w:p w:rsidR="00F171FF" w:rsidRPr="00F171FF" w:rsidRDefault="00F171FF" w:rsidP="00F171FF">
      <w:pPr>
        <w:spacing w:line="264" w:lineRule="auto"/>
        <w:ind w:left="500" w:right="40" w:hanging="360"/>
        <w:rPr>
          <w:sz w:val="24"/>
          <w:szCs w:val="24"/>
        </w:rPr>
      </w:pPr>
      <w:r w:rsidRPr="00F171FF">
        <w:rPr>
          <w:rFonts w:eastAsia="Times New Roman"/>
          <w:sz w:val="24"/>
          <w:szCs w:val="24"/>
        </w:rPr>
        <w:t>– организация и участие в благотворительных программах и акциях на различном уровне, участие в волонтерском движении;</w:t>
      </w:r>
    </w:p>
    <w:p w:rsidR="00F171FF" w:rsidRPr="00F171FF" w:rsidRDefault="00F171FF" w:rsidP="00F171FF">
      <w:pPr>
        <w:spacing w:line="32" w:lineRule="exact"/>
        <w:rPr>
          <w:sz w:val="24"/>
          <w:szCs w:val="24"/>
        </w:rPr>
      </w:pPr>
    </w:p>
    <w:p w:rsidR="00F171FF" w:rsidRPr="00F171FF" w:rsidRDefault="00F171FF" w:rsidP="00F171FF">
      <w:pPr>
        <w:spacing w:line="9" w:lineRule="exact"/>
        <w:rPr>
          <w:sz w:val="24"/>
          <w:szCs w:val="24"/>
        </w:rPr>
      </w:pPr>
    </w:p>
    <w:p w:rsidR="00F171FF" w:rsidRPr="00F171FF" w:rsidRDefault="00F171FF" w:rsidP="00F171FF">
      <w:pPr>
        <w:ind w:left="140"/>
        <w:rPr>
          <w:sz w:val="24"/>
          <w:szCs w:val="24"/>
        </w:rPr>
      </w:pPr>
      <w:r w:rsidRPr="00F171FF">
        <w:rPr>
          <w:rFonts w:eastAsia="Times New Roman"/>
          <w:sz w:val="24"/>
          <w:szCs w:val="24"/>
        </w:rPr>
        <w:t>–   участие в проектах образовательных и общественных организаций.</w:t>
      </w:r>
    </w:p>
    <w:p w:rsidR="00F171FF" w:rsidRPr="00F171FF" w:rsidRDefault="00F171FF" w:rsidP="00F171FF">
      <w:pPr>
        <w:spacing w:line="184" w:lineRule="exact"/>
        <w:rPr>
          <w:sz w:val="24"/>
          <w:szCs w:val="24"/>
        </w:rPr>
      </w:pPr>
    </w:p>
    <w:p w:rsidR="00F171FF" w:rsidRPr="00F171FF" w:rsidRDefault="00F171FF" w:rsidP="00F171FF">
      <w:pPr>
        <w:spacing w:line="130" w:lineRule="exact"/>
        <w:rPr>
          <w:sz w:val="24"/>
          <w:szCs w:val="24"/>
        </w:rPr>
      </w:pPr>
    </w:p>
    <w:p w:rsidR="00C41CC2" w:rsidRDefault="00C41CC2" w:rsidP="00F171FF">
      <w:pPr>
        <w:ind w:left="140"/>
        <w:rPr>
          <w:rFonts w:eastAsia="Times New Roman"/>
          <w:b/>
          <w:bCs/>
          <w:sz w:val="24"/>
          <w:szCs w:val="24"/>
        </w:rPr>
      </w:pPr>
    </w:p>
    <w:p w:rsidR="00C41CC2" w:rsidRDefault="00C41CC2" w:rsidP="00F171FF">
      <w:pPr>
        <w:ind w:left="140"/>
        <w:rPr>
          <w:rFonts w:eastAsia="Times New Roman"/>
          <w:b/>
          <w:bCs/>
          <w:sz w:val="24"/>
          <w:szCs w:val="24"/>
        </w:rPr>
      </w:pPr>
    </w:p>
    <w:p w:rsidR="00F171FF" w:rsidRPr="00F171FF" w:rsidRDefault="00F171FF" w:rsidP="00F171FF">
      <w:pPr>
        <w:ind w:left="140"/>
        <w:rPr>
          <w:sz w:val="24"/>
          <w:szCs w:val="24"/>
        </w:rPr>
      </w:pPr>
      <w:r w:rsidRPr="00F171FF">
        <w:rPr>
          <w:rFonts w:eastAsia="Times New Roman"/>
          <w:b/>
          <w:bCs/>
          <w:sz w:val="24"/>
          <w:szCs w:val="24"/>
        </w:rPr>
        <w:t>2.3.6. Описание методов и форм профессиональной ориентации</w:t>
      </w:r>
    </w:p>
    <w:p w:rsidR="00F171FF" w:rsidRPr="00F171FF" w:rsidRDefault="00F171FF" w:rsidP="00F171FF">
      <w:pPr>
        <w:spacing w:line="161" w:lineRule="exact"/>
        <w:rPr>
          <w:sz w:val="24"/>
          <w:szCs w:val="24"/>
        </w:rPr>
      </w:pPr>
    </w:p>
    <w:p w:rsidR="00F171FF" w:rsidRPr="00F171FF" w:rsidRDefault="00F171FF" w:rsidP="00F171FF">
      <w:pPr>
        <w:spacing w:line="267" w:lineRule="auto"/>
        <w:ind w:left="140" w:right="20" w:firstLine="424"/>
        <w:rPr>
          <w:sz w:val="24"/>
          <w:szCs w:val="24"/>
        </w:rPr>
      </w:pPr>
      <w:r w:rsidRPr="00F171FF">
        <w:rPr>
          <w:rFonts w:eastAsia="Times New Roman"/>
          <w:iCs/>
          <w:sz w:val="24"/>
          <w:szCs w:val="24"/>
        </w:rPr>
        <w:t>Методами профессиональной ориентации обучающихся в МКОУ « Суджанская средняя общеобразовательная школа №1» являются следующие:</w:t>
      </w:r>
    </w:p>
    <w:p w:rsidR="00F171FF" w:rsidRPr="00F171FF" w:rsidRDefault="00F171FF" w:rsidP="00F171FF">
      <w:pPr>
        <w:spacing w:line="146" w:lineRule="exact"/>
        <w:rPr>
          <w:sz w:val="24"/>
          <w:szCs w:val="24"/>
        </w:rPr>
      </w:pPr>
    </w:p>
    <w:p w:rsidR="00F171FF" w:rsidRPr="00F171FF" w:rsidRDefault="00F171FF" w:rsidP="00CA6AF3">
      <w:pPr>
        <w:numPr>
          <w:ilvl w:val="0"/>
          <w:numId w:val="124"/>
        </w:numPr>
        <w:tabs>
          <w:tab w:val="left" w:pos="500"/>
        </w:tabs>
        <w:spacing w:line="271" w:lineRule="auto"/>
        <w:ind w:right="20"/>
        <w:jc w:val="both"/>
        <w:rPr>
          <w:rFonts w:eastAsia="Times New Roman"/>
          <w:sz w:val="24"/>
          <w:szCs w:val="24"/>
        </w:rPr>
      </w:pPr>
      <w:r w:rsidRPr="00F171FF">
        <w:rPr>
          <w:rFonts w:eastAsia="Times New Roman"/>
          <w:sz w:val="24"/>
          <w:szCs w:val="24"/>
        </w:rPr>
        <w:t>Метод профконсультирования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w:t>
      </w:r>
    </w:p>
    <w:p w:rsidR="00F171FF" w:rsidRPr="00F171FF" w:rsidRDefault="00F171FF" w:rsidP="00F171FF">
      <w:pPr>
        <w:spacing w:line="9" w:lineRule="exact"/>
        <w:rPr>
          <w:rFonts w:eastAsia="Times New Roman"/>
          <w:sz w:val="24"/>
          <w:szCs w:val="24"/>
        </w:rPr>
      </w:pPr>
    </w:p>
    <w:p w:rsidR="00F171FF" w:rsidRPr="00F171FF" w:rsidRDefault="00F171FF" w:rsidP="00F171FF">
      <w:pPr>
        <w:ind w:left="500"/>
        <w:rPr>
          <w:rFonts w:eastAsia="Times New Roman"/>
          <w:sz w:val="24"/>
          <w:szCs w:val="24"/>
        </w:rPr>
      </w:pPr>
      <w:r w:rsidRPr="00F171FF">
        <w:rPr>
          <w:rFonts w:eastAsia="Times New Roman"/>
          <w:sz w:val="24"/>
          <w:szCs w:val="24"/>
        </w:rPr>
        <w:t>– работники соответствующих служб.</w:t>
      </w:r>
    </w:p>
    <w:p w:rsidR="00F171FF" w:rsidRPr="00F171FF" w:rsidRDefault="00F171FF" w:rsidP="00F171FF">
      <w:pPr>
        <w:spacing w:line="52" w:lineRule="exact"/>
        <w:rPr>
          <w:rFonts w:eastAsia="Times New Roman"/>
          <w:sz w:val="24"/>
          <w:szCs w:val="24"/>
        </w:rPr>
      </w:pPr>
    </w:p>
    <w:p w:rsidR="00F171FF" w:rsidRPr="00F171FF" w:rsidRDefault="00F171FF" w:rsidP="00CA6AF3">
      <w:pPr>
        <w:numPr>
          <w:ilvl w:val="0"/>
          <w:numId w:val="124"/>
        </w:numPr>
        <w:tabs>
          <w:tab w:val="left" w:pos="500"/>
        </w:tabs>
        <w:spacing w:line="267" w:lineRule="auto"/>
        <w:ind w:right="20"/>
        <w:rPr>
          <w:rFonts w:eastAsia="Times New Roman"/>
          <w:sz w:val="24"/>
          <w:szCs w:val="24"/>
        </w:rPr>
      </w:pPr>
      <w:r w:rsidRPr="00F171FF">
        <w:rPr>
          <w:rFonts w:eastAsia="Times New Roman"/>
          <w:sz w:val="24"/>
          <w:szCs w:val="24"/>
        </w:rPr>
        <w:t>Метод исследования обучающимся профессионально-трудовой области и себя как потенциального участника этих отношений (активноепознание).</w:t>
      </w:r>
    </w:p>
    <w:p w:rsidR="00F171FF" w:rsidRPr="00F171FF" w:rsidRDefault="00F171FF" w:rsidP="00F171FF">
      <w:pPr>
        <w:spacing w:line="21" w:lineRule="exact"/>
        <w:rPr>
          <w:rFonts w:eastAsia="Times New Roman"/>
          <w:sz w:val="24"/>
          <w:szCs w:val="24"/>
        </w:rPr>
      </w:pPr>
    </w:p>
    <w:p w:rsidR="00F171FF" w:rsidRPr="00F171FF" w:rsidRDefault="00F171FF" w:rsidP="00CA6AF3">
      <w:pPr>
        <w:numPr>
          <w:ilvl w:val="0"/>
          <w:numId w:val="124"/>
        </w:numPr>
        <w:tabs>
          <w:tab w:val="left" w:pos="500"/>
        </w:tabs>
        <w:spacing w:line="274" w:lineRule="auto"/>
        <w:ind w:right="20"/>
        <w:jc w:val="both"/>
        <w:rPr>
          <w:rFonts w:eastAsia="Times New Roman"/>
          <w:sz w:val="24"/>
          <w:szCs w:val="24"/>
        </w:rPr>
      </w:pPr>
      <w:r w:rsidRPr="00F171FF">
        <w:rPr>
          <w:rFonts w:eastAsia="Times New Roman"/>
          <w:sz w:val="24"/>
          <w:szCs w:val="24"/>
        </w:rPr>
        <w:t>Метод предъявления обучающемуся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МКОУ « Суджанская средняя общеобразовательная школа №1».</w:t>
      </w:r>
    </w:p>
    <w:p w:rsidR="00F171FF" w:rsidRPr="00F171FF" w:rsidRDefault="00F171FF" w:rsidP="00CA6AF3">
      <w:pPr>
        <w:numPr>
          <w:ilvl w:val="0"/>
          <w:numId w:val="124"/>
        </w:numPr>
        <w:tabs>
          <w:tab w:val="left" w:pos="500"/>
        </w:tabs>
        <w:spacing w:line="274" w:lineRule="auto"/>
        <w:jc w:val="both"/>
        <w:rPr>
          <w:rFonts w:eastAsia="Times New Roman"/>
          <w:sz w:val="24"/>
          <w:szCs w:val="24"/>
        </w:rPr>
      </w:pPr>
      <w:r w:rsidRPr="00F171FF">
        <w:rPr>
          <w:rFonts w:eastAsia="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F171FF" w:rsidRPr="00F171FF" w:rsidRDefault="00F171FF" w:rsidP="00F171FF">
      <w:pPr>
        <w:spacing w:line="20" w:lineRule="exact"/>
        <w:rPr>
          <w:rFonts w:eastAsia="Times New Roman"/>
          <w:sz w:val="24"/>
          <w:szCs w:val="24"/>
        </w:rPr>
      </w:pPr>
    </w:p>
    <w:p w:rsidR="00F171FF" w:rsidRPr="00F171FF" w:rsidRDefault="00F171FF" w:rsidP="00CA6AF3">
      <w:pPr>
        <w:numPr>
          <w:ilvl w:val="0"/>
          <w:numId w:val="124"/>
        </w:numPr>
        <w:tabs>
          <w:tab w:val="left" w:pos="500"/>
        </w:tabs>
        <w:spacing w:line="267" w:lineRule="auto"/>
        <w:ind w:right="20"/>
        <w:rPr>
          <w:rFonts w:eastAsia="Times New Roman"/>
          <w:sz w:val="24"/>
          <w:szCs w:val="24"/>
        </w:rPr>
      </w:pPr>
      <w:r w:rsidRPr="00F171FF">
        <w:rPr>
          <w:rFonts w:eastAsia="Times New Roman"/>
          <w:sz w:val="24"/>
          <w:szCs w:val="24"/>
        </w:rPr>
        <w:t>Метод публичной демонстрации самим обучающимся своих профессиональных планов, предпочтений либо способностей в той или иной сфере.</w:t>
      </w:r>
    </w:p>
    <w:p w:rsidR="00F171FF" w:rsidRPr="00F171FF" w:rsidRDefault="00F171FF" w:rsidP="00F171FF">
      <w:pPr>
        <w:spacing w:line="21" w:lineRule="exact"/>
        <w:rPr>
          <w:rFonts w:eastAsia="Times New Roman"/>
          <w:sz w:val="24"/>
          <w:szCs w:val="24"/>
        </w:rPr>
      </w:pPr>
    </w:p>
    <w:p w:rsidR="00F171FF" w:rsidRPr="00F171FF" w:rsidRDefault="00F171FF" w:rsidP="00CA6AF3">
      <w:pPr>
        <w:numPr>
          <w:ilvl w:val="0"/>
          <w:numId w:val="124"/>
        </w:numPr>
        <w:tabs>
          <w:tab w:val="left" w:pos="500"/>
        </w:tabs>
        <w:spacing w:line="271" w:lineRule="auto"/>
        <w:ind w:right="20"/>
        <w:jc w:val="both"/>
        <w:rPr>
          <w:rFonts w:eastAsia="Times New Roman"/>
          <w:sz w:val="24"/>
          <w:szCs w:val="24"/>
        </w:rPr>
      </w:pPr>
      <w:r w:rsidRPr="00F171FF">
        <w:rPr>
          <w:rFonts w:eastAsia="Times New Roman"/>
          <w:sz w:val="24"/>
          <w:szCs w:val="24"/>
        </w:rPr>
        <w:t>Метапредметные недели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w:t>
      </w:r>
    </w:p>
    <w:p w:rsidR="00F171FF" w:rsidRPr="00F171FF" w:rsidRDefault="00F171FF" w:rsidP="00CA6AF3">
      <w:pPr>
        <w:numPr>
          <w:ilvl w:val="0"/>
          <w:numId w:val="124"/>
        </w:numPr>
        <w:tabs>
          <w:tab w:val="left" w:pos="500"/>
        </w:tabs>
        <w:spacing w:line="273" w:lineRule="auto"/>
        <w:ind w:right="20"/>
        <w:jc w:val="both"/>
        <w:rPr>
          <w:rFonts w:eastAsia="Times New Roman"/>
          <w:sz w:val="24"/>
          <w:szCs w:val="24"/>
        </w:rPr>
      </w:pPr>
      <w:r w:rsidRPr="00F171FF">
        <w:rPr>
          <w:rFonts w:eastAsia="Times New Roman"/>
          <w:sz w:val="24"/>
          <w:szCs w:val="24"/>
        </w:rPr>
        <w:t>Метод профессиональных проб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F171FF" w:rsidRPr="00F171FF" w:rsidRDefault="00F171FF" w:rsidP="00F171FF">
      <w:pPr>
        <w:spacing w:line="16" w:lineRule="exact"/>
        <w:rPr>
          <w:rFonts w:eastAsia="Times New Roman"/>
          <w:sz w:val="24"/>
          <w:szCs w:val="24"/>
        </w:rPr>
      </w:pPr>
    </w:p>
    <w:p w:rsidR="00F171FF" w:rsidRPr="00F171FF" w:rsidRDefault="00F171FF" w:rsidP="00CA6AF3">
      <w:pPr>
        <w:numPr>
          <w:ilvl w:val="0"/>
          <w:numId w:val="124"/>
        </w:numPr>
        <w:tabs>
          <w:tab w:val="left" w:pos="500"/>
        </w:tabs>
        <w:spacing w:line="274" w:lineRule="auto"/>
        <w:ind w:right="20"/>
        <w:jc w:val="both"/>
        <w:rPr>
          <w:rFonts w:eastAsia="Times New Roman"/>
          <w:sz w:val="24"/>
          <w:szCs w:val="24"/>
        </w:rPr>
      </w:pPr>
      <w:r w:rsidRPr="00F171FF">
        <w:rPr>
          <w:rFonts w:eastAsia="Times New Roman"/>
          <w:sz w:val="24"/>
          <w:szCs w:val="24"/>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F171FF" w:rsidRPr="00F171FF" w:rsidRDefault="00F171FF" w:rsidP="00C41CC2">
      <w:pPr>
        <w:tabs>
          <w:tab w:val="left" w:pos="500"/>
        </w:tabs>
        <w:spacing w:line="274" w:lineRule="auto"/>
        <w:ind w:right="20"/>
        <w:jc w:val="both"/>
        <w:rPr>
          <w:rFonts w:eastAsia="Times New Roman"/>
          <w:sz w:val="24"/>
          <w:szCs w:val="24"/>
        </w:rPr>
      </w:pPr>
      <w:r w:rsidRPr="00F171FF">
        <w:rPr>
          <w:rFonts w:eastAsia="Times New Roman"/>
          <w:sz w:val="24"/>
          <w:szCs w:val="24"/>
        </w:rPr>
        <w:t xml:space="preserve">   Метод моделирования условий труда и имитации обучающимся решения производственных задач – деловая игра, в ходе которой имитируется исполнение обучающимся обязанностейработника.</w:t>
      </w:r>
    </w:p>
    <w:p w:rsidR="00F171FF" w:rsidRPr="00F171FF" w:rsidRDefault="00F171FF" w:rsidP="00F171FF">
      <w:pPr>
        <w:spacing w:line="17" w:lineRule="exact"/>
        <w:rPr>
          <w:rFonts w:eastAsia="Times New Roman"/>
          <w:sz w:val="24"/>
          <w:szCs w:val="24"/>
        </w:rPr>
      </w:pPr>
    </w:p>
    <w:p w:rsidR="00F171FF" w:rsidRPr="00F171FF" w:rsidRDefault="00F171FF" w:rsidP="00CA6AF3">
      <w:pPr>
        <w:numPr>
          <w:ilvl w:val="0"/>
          <w:numId w:val="147"/>
        </w:numPr>
        <w:tabs>
          <w:tab w:val="left" w:pos="500"/>
        </w:tabs>
        <w:spacing w:line="273" w:lineRule="auto"/>
        <w:ind w:right="20"/>
        <w:contextualSpacing/>
        <w:jc w:val="both"/>
        <w:rPr>
          <w:rFonts w:eastAsia="Times New Roman"/>
          <w:sz w:val="24"/>
          <w:szCs w:val="24"/>
        </w:rPr>
      </w:pPr>
      <w:r w:rsidRPr="00F171FF">
        <w:rPr>
          <w:rFonts w:eastAsia="Times New Roman"/>
          <w:sz w:val="24"/>
          <w:szCs w:val="24"/>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F171FF" w:rsidRPr="00F171FF" w:rsidRDefault="00F171FF" w:rsidP="00F171FF">
      <w:pPr>
        <w:spacing w:line="144" w:lineRule="exact"/>
        <w:rPr>
          <w:sz w:val="24"/>
          <w:szCs w:val="24"/>
        </w:rPr>
      </w:pPr>
    </w:p>
    <w:p w:rsidR="00F171FF" w:rsidRPr="00F171FF" w:rsidRDefault="00F171FF" w:rsidP="00F171FF">
      <w:pPr>
        <w:spacing w:line="271" w:lineRule="auto"/>
        <w:ind w:left="140" w:right="20"/>
        <w:jc w:val="both"/>
        <w:rPr>
          <w:sz w:val="24"/>
          <w:szCs w:val="24"/>
        </w:rPr>
      </w:pPr>
      <w:r w:rsidRPr="00F171FF">
        <w:rPr>
          <w:rFonts w:eastAsia="Times New Roman"/>
          <w:b/>
          <w:bCs/>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F171FF" w:rsidRPr="00F171FF" w:rsidRDefault="00F171FF" w:rsidP="00F171FF">
      <w:pPr>
        <w:spacing w:line="130" w:lineRule="exact"/>
        <w:rPr>
          <w:sz w:val="24"/>
          <w:szCs w:val="24"/>
        </w:rPr>
      </w:pPr>
    </w:p>
    <w:p w:rsidR="00F171FF" w:rsidRPr="00F171FF" w:rsidRDefault="00F171FF" w:rsidP="00F171FF">
      <w:pPr>
        <w:spacing w:line="271" w:lineRule="auto"/>
        <w:ind w:left="140" w:right="20" w:firstLine="424"/>
        <w:jc w:val="both"/>
        <w:rPr>
          <w:sz w:val="24"/>
          <w:szCs w:val="24"/>
        </w:rPr>
      </w:pPr>
      <w:r w:rsidRPr="00F171FF">
        <w:rPr>
          <w:rFonts w:eastAsia="Times New Roman"/>
          <w:sz w:val="24"/>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w:t>
      </w:r>
      <w:r w:rsidRPr="00F171FF">
        <w:rPr>
          <w:sz w:val="24"/>
          <w:szCs w:val="24"/>
        </w:rPr>
        <w:t xml:space="preserve"> </w:t>
      </w:r>
      <w:r w:rsidRPr="00F171FF">
        <w:rPr>
          <w:rFonts w:eastAsia="Times New Roman"/>
          <w:sz w:val="24"/>
          <w:szCs w:val="24"/>
        </w:rPr>
        <w:t>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F171FF" w:rsidRPr="00F171FF" w:rsidRDefault="00F171FF" w:rsidP="00F171FF">
      <w:pPr>
        <w:spacing w:line="19" w:lineRule="exact"/>
        <w:rPr>
          <w:sz w:val="24"/>
          <w:szCs w:val="24"/>
        </w:rPr>
      </w:pPr>
    </w:p>
    <w:p w:rsidR="00F171FF" w:rsidRPr="00F171FF" w:rsidRDefault="00F171FF" w:rsidP="00F171FF">
      <w:pPr>
        <w:spacing w:line="274" w:lineRule="auto"/>
        <w:ind w:left="140" w:right="20" w:firstLine="424"/>
        <w:jc w:val="both"/>
        <w:rPr>
          <w:sz w:val="24"/>
          <w:szCs w:val="24"/>
        </w:rPr>
      </w:pPr>
      <w:r w:rsidRPr="00F171FF">
        <w:rPr>
          <w:rFonts w:eastAsia="Times New Roman"/>
          <w:sz w:val="24"/>
          <w:szCs w:val="24"/>
        </w:rPr>
        <w:t>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F171FF" w:rsidRPr="00F171FF" w:rsidRDefault="00F171FF" w:rsidP="00F171FF">
      <w:pPr>
        <w:spacing w:line="15" w:lineRule="exact"/>
        <w:rPr>
          <w:sz w:val="24"/>
          <w:szCs w:val="24"/>
        </w:rPr>
      </w:pPr>
    </w:p>
    <w:p w:rsidR="00F171FF" w:rsidRPr="00F171FF" w:rsidRDefault="00F171FF" w:rsidP="00F171FF">
      <w:pPr>
        <w:spacing w:line="274" w:lineRule="auto"/>
        <w:ind w:left="140" w:right="20" w:firstLine="424"/>
        <w:jc w:val="both"/>
        <w:rPr>
          <w:sz w:val="24"/>
          <w:szCs w:val="24"/>
        </w:rPr>
      </w:pPr>
      <w:r w:rsidRPr="00F171FF">
        <w:rPr>
          <w:rFonts w:eastAsia="Times New Roman"/>
          <w:sz w:val="24"/>
          <w:szCs w:val="24"/>
        </w:rPr>
        <w:t>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F171FF" w:rsidRPr="00F171FF" w:rsidRDefault="00F171FF" w:rsidP="00F171FF">
      <w:pPr>
        <w:spacing w:line="19" w:lineRule="exact"/>
        <w:rPr>
          <w:sz w:val="24"/>
          <w:szCs w:val="24"/>
        </w:rPr>
      </w:pPr>
    </w:p>
    <w:p w:rsidR="00F171FF" w:rsidRPr="00F171FF" w:rsidRDefault="00F171FF" w:rsidP="00F171FF">
      <w:pPr>
        <w:spacing w:line="271" w:lineRule="auto"/>
        <w:ind w:left="140" w:firstLine="424"/>
        <w:jc w:val="both"/>
        <w:rPr>
          <w:sz w:val="24"/>
          <w:szCs w:val="24"/>
        </w:rPr>
      </w:pPr>
      <w:r w:rsidRPr="00F171FF">
        <w:rPr>
          <w:rFonts w:eastAsia="Times New Roman"/>
          <w:sz w:val="24"/>
          <w:szCs w:val="24"/>
        </w:rPr>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w:t>
      </w:r>
    </w:p>
    <w:p w:rsidR="00F171FF" w:rsidRPr="00F171FF" w:rsidRDefault="00F171FF" w:rsidP="00F171FF">
      <w:pPr>
        <w:spacing w:line="18" w:lineRule="exact"/>
        <w:rPr>
          <w:sz w:val="24"/>
          <w:szCs w:val="24"/>
        </w:rPr>
      </w:pPr>
    </w:p>
    <w:p w:rsidR="00F171FF" w:rsidRPr="00F171FF" w:rsidRDefault="00F171FF" w:rsidP="00F171FF">
      <w:pPr>
        <w:spacing w:line="273" w:lineRule="auto"/>
        <w:ind w:left="140"/>
        <w:jc w:val="both"/>
        <w:rPr>
          <w:rFonts w:eastAsia="Times New Roman"/>
          <w:sz w:val="24"/>
          <w:szCs w:val="24"/>
        </w:rPr>
      </w:pPr>
      <w:r w:rsidRPr="00F171FF">
        <w:rPr>
          <w:rFonts w:eastAsia="Times New Roman"/>
          <w:sz w:val="24"/>
          <w:szCs w:val="24"/>
        </w:rPr>
        <w:t>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F171FF" w:rsidRPr="00F171FF" w:rsidRDefault="00F171FF" w:rsidP="00F171FF">
      <w:pPr>
        <w:spacing w:line="271" w:lineRule="auto"/>
        <w:ind w:left="140" w:right="40" w:firstLine="424"/>
        <w:jc w:val="both"/>
        <w:rPr>
          <w:sz w:val="24"/>
          <w:szCs w:val="24"/>
        </w:rPr>
      </w:pPr>
      <w:r w:rsidRPr="00F171FF">
        <w:rPr>
          <w:rFonts w:eastAsia="Times New Roman"/>
          <w:sz w:val="24"/>
          <w:szCs w:val="24"/>
        </w:rPr>
        <w:t>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реализованы в следующихформах:</w:t>
      </w:r>
    </w:p>
    <w:p w:rsidR="00F171FF" w:rsidRPr="00F171FF" w:rsidRDefault="00F171FF" w:rsidP="00F171FF">
      <w:pPr>
        <w:spacing w:line="17" w:lineRule="exact"/>
        <w:rPr>
          <w:sz w:val="24"/>
          <w:szCs w:val="24"/>
        </w:rPr>
      </w:pPr>
    </w:p>
    <w:p w:rsidR="00F171FF" w:rsidRPr="00F171FF" w:rsidRDefault="00F171FF" w:rsidP="00F171FF">
      <w:pPr>
        <w:spacing w:line="267" w:lineRule="auto"/>
        <w:ind w:left="500" w:right="20" w:hanging="360"/>
        <w:rPr>
          <w:sz w:val="24"/>
          <w:szCs w:val="24"/>
        </w:rPr>
      </w:pPr>
      <w:r w:rsidRPr="00F171FF">
        <w:rPr>
          <w:rFonts w:eastAsia="Times New Roman"/>
          <w:sz w:val="24"/>
          <w:szCs w:val="24"/>
        </w:rPr>
        <w:t>– внешней (привлечение возможностей других учреждений и организаций – спортивных клубов, лечебных учреждений, стадионов, библиотек и др.);</w:t>
      </w:r>
    </w:p>
    <w:p w:rsidR="00F171FF" w:rsidRPr="00F171FF" w:rsidRDefault="00F171FF" w:rsidP="00F171FF">
      <w:pPr>
        <w:spacing w:line="25" w:lineRule="exact"/>
        <w:rPr>
          <w:sz w:val="24"/>
          <w:szCs w:val="24"/>
        </w:rPr>
      </w:pPr>
    </w:p>
    <w:p w:rsidR="00F171FF" w:rsidRPr="00F171FF" w:rsidRDefault="00F171FF" w:rsidP="00F171FF">
      <w:pPr>
        <w:spacing w:line="271" w:lineRule="auto"/>
        <w:ind w:left="500" w:right="20" w:hanging="360"/>
        <w:rPr>
          <w:sz w:val="24"/>
          <w:szCs w:val="24"/>
        </w:rPr>
      </w:pPr>
      <w:r w:rsidRPr="00F171FF">
        <w:rPr>
          <w:rFonts w:eastAsia="Times New Roman"/>
          <w:sz w:val="24"/>
          <w:szCs w:val="24"/>
        </w:rPr>
        <w:t>– 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w:t>
      </w:r>
    </w:p>
    <w:p w:rsidR="00F171FF" w:rsidRPr="00F171FF" w:rsidRDefault="00F171FF" w:rsidP="00F171FF">
      <w:pPr>
        <w:spacing w:line="17" w:lineRule="exact"/>
        <w:rPr>
          <w:sz w:val="24"/>
          <w:szCs w:val="24"/>
        </w:rPr>
      </w:pPr>
    </w:p>
    <w:p w:rsidR="00F171FF" w:rsidRPr="00F171FF" w:rsidRDefault="00F171FF" w:rsidP="00F171FF">
      <w:pPr>
        <w:spacing w:line="271" w:lineRule="auto"/>
        <w:ind w:left="500" w:right="20" w:hanging="360"/>
        <w:rPr>
          <w:sz w:val="24"/>
          <w:szCs w:val="24"/>
        </w:rPr>
      </w:pPr>
      <w:r w:rsidRPr="00F171FF">
        <w:rPr>
          <w:rFonts w:eastAsia="Times New Roman"/>
          <w:sz w:val="24"/>
          <w:szCs w:val="24"/>
        </w:rPr>
        <w:t>– 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F171FF" w:rsidRPr="00F171FF" w:rsidRDefault="00F171FF" w:rsidP="00F171FF">
      <w:pPr>
        <w:spacing w:line="21" w:lineRule="exact"/>
        <w:rPr>
          <w:sz w:val="24"/>
          <w:szCs w:val="24"/>
        </w:rPr>
      </w:pPr>
    </w:p>
    <w:p w:rsidR="00F171FF" w:rsidRPr="00F171FF" w:rsidRDefault="00F171FF" w:rsidP="00F171FF">
      <w:pPr>
        <w:spacing w:line="273" w:lineRule="auto"/>
        <w:ind w:left="500" w:right="20" w:hanging="360"/>
        <w:rPr>
          <w:sz w:val="24"/>
          <w:szCs w:val="24"/>
        </w:rPr>
      </w:pPr>
      <w:r w:rsidRPr="00F171FF">
        <w:rPr>
          <w:rFonts w:eastAsia="Times New Roman"/>
          <w:sz w:val="24"/>
          <w:szCs w:val="24"/>
        </w:rPr>
        <w:t>–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F171FF" w:rsidRPr="00F171FF" w:rsidRDefault="00F171FF" w:rsidP="00F171FF">
      <w:pPr>
        <w:spacing w:line="19" w:lineRule="exact"/>
        <w:rPr>
          <w:sz w:val="24"/>
          <w:szCs w:val="24"/>
        </w:rPr>
      </w:pPr>
    </w:p>
    <w:p w:rsidR="00F171FF" w:rsidRPr="00F171FF" w:rsidRDefault="00F171FF" w:rsidP="00F171FF">
      <w:pPr>
        <w:spacing w:line="264" w:lineRule="auto"/>
        <w:ind w:left="140" w:right="40"/>
        <w:rPr>
          <w:sz w:val="24"/>
          <w:szCs w:val="24"/>
        </w:rPr>
      </w:pPr>
      <w:r w:rsidRPr="00F171FF">
        <w:rPr>
          <w:rFonts w:eastAsia="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F171FF" w:rsidRPr="00F171FF" w:rsidRDefault="00F171FF" w:rsidP="00F171FF">
      <w:pPr>
        <w:spacing w:line="29" w:lineRule="exact"/>
        <w:rPr>
          <w:sz w:val="24"/>
          <w:szCs w:val="24"/>
        </w:rPr>
      </w:pPr>
    </w:p>
    <w:p w:rsidR="00F171FF" w:rsidRPr="00F171FF" w:rsidRDefault="00F171FF" w:rsidP="00F171FF">
      <w:pPr>
        <w:spacing w:line="274" w:lineRule="auto"/>
        <w:ind w:left="140" w:right="20" w:firstLine="360"/>
        <w:jc w:val="both"/>
        <w:rPr>
          <w:sz w:val="24"/>
          <w:szCs w:val="24"/>
        </w:rPr>
      </w:pPr>
      <w:r w:rsidRPr="00F171FF">
        <w:rPr>
          <w:rFonts w:eastAsia="Times New Roman"/>
          <w:sz w:val="24"/>
          <w:szCs w:val="24"/>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F171FF" w:rsidRPr="00F171FF" w:rsidRDefault="00F171FF" w:rsidP="00F171FF">
      <w:pPr>
        <w:spacing w:line="20" w:lineRule="exact"/>
        <w:rPr>
          <w:sz w:val="24"/>
          <w:szCs w:val="24"/>
        </w:rPr>
      </w:pPr>
    </w:p>
    <w:p w:rsidR="00F171FF" w:rsidRPr="00F171FF" w:rsidRDefault="00F171FF" w:rsidP="00F171FF">
      <w:pPr>
        <w:spacing w:line="275" w:lineRule="auto"/>
        <w:ind w:left="140" w:firstLine="360"/>
        <w:jc w:val="both"/>
        <w:rPr>
          <w:sz w:val="24"/>
          <w:szCs w:val="24"/>
        </w:rPr>
      </w:pPr>
      <w:r w:rsidRPr="00F171FF">
        <w:rPr>
          <w:rFonts w:eastAsia="Times New Roman"/>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F171FF" w:rsidRPr="00F171FF" w:rsidRDefault="00F171FF" w:rsidP="00F171FF">
      <w:pPr>
        <w:spacing w:line="14" w:lineRule="exact"/>
        <w:rPr>
          <w:sz w:val="24"/>
          <w:szCs w:val="24"/>
        </w:rPr>
      </w:pPr>
    </w:p>
    <w:p w:rsidR="00F171FF" w:rsidRPr="00F171FF" w:rsidRDefault="00F171FF" w:rsidP="00F171FF">
      <w:pPr>
        <w:spacing w:line="274" w:lineRule="auto"/>
        <w:ind w:left="140" w:right="20" w:firstLine="360"/>
        <w:jc w:val="both"/>
        <w:rPr>
          <w:sz w:val="24"/>
          <w:szCs w:val="24"/>
        </w:rPr>
      </w:pPr>
      <w:r w:rsidRPr="00F171FF">
        <w:rPr>
          <w:rFonts w:eastAsia="Times New Roman"/>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F171FF" w:rsidRPr="00F171FF" w:rsidRDefault="00F171FF" w:rsidP="00F171FF">
      <w:pPr>
        <w:spacing w:line="148" w:lineRule="exact"/>
        <w:rPr>
          <w:sz w:val="24"/>
          <w:szCs w:val="24"/>
        </w:rPr>
      </w:pPr>
    </w:p>
    <w:p w:rsidR="00AC0E14" w:rsidRPr="00660524" w:rsidRDefault="00AC0E14">
      <w:pPr>
        <w:spacing w:line="130" w:lineRule="exact"/>
        <w:rPr>
          <w:sz w:val="24"/>
          <w:szCs w:val="24"/>
        </w:rPr>
      </w:pPr>
    </w:p>
    <w:p w:rsidR="00AC0E14" w:rsidRPr="00660524" w:rsidRDefault="00707205">
      <w:pPr>
        <w:ind w:left="140"/>
        <w:rPr>
          <w:sz w:val="24"/>
          <w:szCs w:val="24"/>
        </w:rPr>
      </w:pPr>
      <w:r w:rsidRPr="00660524">
        <w:rPr>
          <w:rFonts w:eastAsia="Times New Roman"/>
          <w:b/>
          <w:bCs/>
          <w:sz w:val="24"/>
          <w:szCs w:val="24"/>
        </w:rPr>
        <w:t>2.3.7. Описание методов и форм профессиональной ориентации</w:t>
      </w:r>
    </w:p>
    <w:p w:rsidR="00AC0E14" w:rsidRPr="00660524" w:rsidRDefault="00AC0E14">
      <w:pPr>
        <w:spacing w:line="161" w:lineRule="exact"/>
        <w:rPr>
          <w:sz w:val="24"/>
          <w:szCs w:val="24"/>
        </w:rPr>
      </w:pPr>
    </w:p>
    <w:p w:rsidR="00AC0E14" w:rsidRPr="00660524" w:rsidRDefault="00707205">
      <w:pPr>
        <w:spacing w:line="267" w:lineRule="auto"/>
        <w:ind w:left="140" w:right="20" w:firstLine="424"/>
        <w:rPr>
          <w:sz w:val="24"/>
          <w:szCs w:val="24"/>
        </w:rPr>
      </w:pPr>
      <w:r w:rsidRPr="00660524">
        <w:rPr>
          <w:rFonts w:eastAsia="Times New Roman"/>
          <w:iCs/>
          <w:sz w:val="24"/>
          <w:szCs w:val="24"/>
        </w:rPr>
        <w:t>Методами профессионал</w:t>
      </w:r>
      <w:r w:rsidR="00C41CC2">
        <w:rPr>
          <w:rFonts w:eastAsia="Times New Roman"/>
          <w:iCs/>
          <w:sz w:val="24"/>
          <w:szCs w:val="24"/>
        </w:rPr>
        <w:t>ьной ориентации обучающихся в МК</w:t>
      </w:r>
      <w:r w:rsidRPr="00660524">
        <w:rPr>
          <w:rFonts w:eastAsia="Times New Roman"/>
          <w:iCs/>
          <w:sz w:val="24"/>
          <w:szCs w:val="24"/>
        </w:rPr>
        <w:t>ОУ «</w:t>
      </w:r>
      <w:r w:rsidR="00C41CC2">
        <w:rPr>
          <w:rFonts w:eastAsia="Times New Roman"/>
          <w:iCs/>
          <w:sz w:val="24"/>
          <w:szCs w:val="24"/>
        </w:rPr>
        <w:t>Суджанская с</w:t>
      </w:r>
      <w:r w:rsidRPr="00660524">
        <w:rPr>
          <w:rFonts w:eastAsia="Times New Roman"/>
          <w:iCs/>
          <w:sz w:val="24"/>
          <w:szCs w:val="24"/>
        </w:rPr>
        <w:t>редняя общеобразо</w:t>
      </w:r>
      <w:r w:rsidR="00C41CC2">
        <w:rPr>
          <w:rFonts w:eastAsia="Times New Roman"/>
          <w:iCs/>
          <w:sz w:val="24"/>
          <w:szCs w:val="24"/>
        </w:rPr>
        <w:t>вательная школа № 1</w:t>
      </w:r>
      <w:r w:rsidRPr="00660524">
        <w:rPr>
          <w:rFonts w:eastAsia="Times New Roman"/>
          <w:iCs/>
          <w:sz w:val="24"/>
          <w:szCs w:val="24"/>
        </w:rPr>
        <w:t>» являются следующие:</w:t>
      </w:r>
    </w:p>
    <w:p w:rsidR="00AC0E14" w:rsidRPr="00660524" w:rsidRDefault="00AC0E14">
      <w:pPr>
        <w:spacing w:line="146" w:lineRule="exact"/>
        <w:rPr>
          <w:sz w:val="24"/>
          <w:szCs w:val="24"/>
        </w:rPr>
      </w:pPr>
    </w:p>
    <w:p w:rsidR="00AC0E14" w:rsidRPr="00660524" w:rsidRDefault="00707205" w:rsidP="00CA6AF3">
      <w:pPr>
        <w:numPr>
          <w:ilvl w:val="0"/>
          <w:numId w:val="124"/>
        </w:numPr>
        <w:tabs>
          <w:tab w:val="left" w:pos="500"/>
        </w:tabs>
        <w:spacing w:line="271" w:lineRule="auto"/>
        <w:ind w:left="500" w:right="20" w:hanging="355"/>
        <w:jc w:val="both"/>
        <w:rPr>
          <w:rFonts w:eastAsia="Times New Roman"/>
          <w:sz w:val="24"/>
          <w:szCs w:val="24"/>
        </w:rPr>
      </w:pPr>
      <w:r w:rsidRPr="00660524">
        <w:rPr>
          <w:rFonts w:eastAsia="Times New Roman"/>
          <w:sz w:val="24"/>
          <w:szCs w:val="24"/>
        </w:rPr>
        <w:t>Метод профконсультирования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w:t>
      </w:r>
    </w:p>
    <w:p w:rsidR="00AC0E14" w:rsidRPr="00660524" w:rsidRDefault="00AC0E14">
      <w:pPr>
        <w:spacing w:line="9" w:lineRule="exact"/>
        <w:rPr>
          <w:rFonts w:eastAsia="Times New Roman"/>
          <w:sz w:val="24"/>
          <w:szCs w:val="24"/>
        </w:rPr>
      </w:pPr>
    </w:p>
    <w:p w:rsidR="00AC0E14" w:rsidRPr="00660524" w:rsidRDefault="00707205">
      <w:pPr>
        <w:ind w:left="500"/>
        <w:rPr>
          <w:rFonts w:eastAsia="Times New Roman"/>
          <w:sz w:val="24"/>
          <w:szCs w:val="24"/>
        </w:rPr>
      </w:pPr>
      <w:r w:rsidRPr="00660524">
        <w:rPr>
          <w:rFonts w:eastAsia="Times New Roman"/>
          <w:sz w:val="24"/>
          <w:szCs w:val="24"/>
        </w:rPr>
        <w:t>– работники соответствующих служб.</w:t>
      </w:r>
    </w:p>
    <w:p w:rsidR="00AC0E14" w:rsidRPr="00660524" w:rsidRDefault="00AC0E14">
      <w:pPr>
        <w:spacing w:line="52" w:lineRule="exact"/>
        <w:rPr>
          <w:rFonts w:eastAsia="Times New Roman"/>
          <w:sz w:val="24"/>
          <w:szCs w:val="24"/>
        </w:rPr>
      </w:pPr>
    </w:p>
    <w:p w:rsidR="00AC0E14" w:rsidRPr="00660524" w:rsidRDefault="00707205" w:rsidP="00CA6AF3">
      <w:pPr>
        <w:numPr>
          <w:ilvl w:val="0"/>
          <w:numId w:val="124"/>
        </w:numPr>
        <w:tabs>
          <w:tab w:val="left" w:pos="500"/>
        </w:tabs>
        <w:spacing w:line="267" w:lineRule="auto"/>
        <w:ind w:left="500" w:right="20" w:hanging="355"/>
        <w:rPr>
          <w:rFonts w:eastAsia="Times New Roman"/>
          <w:sz w:val="24"/>
          <w:szCs w:val="24"/>
        </w:rPr>
      </w:pPr>
      <w:r w:rsidRPr="00660524">
        <w:rPr>
          <w:rFonts w:eastAsia="Times New Roman"/>
          <w:sz w:val="24"/>
          <w:szCs w:val="24"/>
        </w:rPr>
        <w:t>Метод исследования обучающимся профессионально-трудовой области и себя как потенциального участника этих отношений (активноепознание).</w:t>
      </w:r>
    </w:p>
    <w:p w:rsidR="00AC0E14" w:rsidRPr="00660524" w:rsidRDefault="00AC0E14">
      <w:pPr>
        <w:spacing w:line="21" w:lineRule="exact"/>
        <w:rPr>
          <w:rFonts w:eastAsia="Times New Roman"/>
          <w:sz w:val="24"/>
          <w:szCs w:val="24"/>
        </w:rPr>
      </w:pPr>
    </w:p>
    <w:p w:rsidR="00AC0E14" w:rsidRPr="00660524" w:rsidRDefault="00707205" w:rsidP="00CA6AF3">
      <w:pPr>
        <w:numPr>
          <w:ilvl w:val="0"/>
          <w:numId w:val="124"/>
        </w:numPr>
        <w:tabs>
          <w:tab w:val="left" w:pos="500"/>
        </w:tabs>
        <w:spacing w:line="274" w:lineRule="auto"/>
        <w:ind w:left="500" w:right="20" w:hanging="355"/>
        <w:jc w:val="both"/>
        <w:rPr>
          <w:rFonts w:eastAsia="Times New Roman"/>
          <w:sz w:val="24"/>
          <w:szCs w:val="24"/>
        </w:rPr>
      </w:pPr>
      <w:r w:rsidRPr="00660524">
        <w:rPr>
          <w:rFonts w:eastAsia="Times New Roman"/>
          <w:sz w:val="24"/>
          <w:szCs w:val="24"/>
        </w:rPr>
        <w:t>Метод предъявления обучающемуся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w:t>
      </w:r>
    </w:p>
    <w:p w:rsidR="00AC0E14" w:rsidRPr="00660524" w:rsidRDefault="00C41CC2">
      <w:pPr>
        <w:spacing w:line="274" w:lineRule="auto"/>
        <w:ind w:left="500" w:right="20"/>
        <w:jc w:val="both"/>
        <w:rPr>
          <w:sz w:val="24"/>
          <w:szCs w:val="24"/>
        </w:rPr>
      </w:pPr>
      <w:r>
        <w:rPr>
          <w:rFonts w:eastAsia="Times New Roman"/>
          <w:sz w:val="24"/>
          <w:szCs w:val="24"/>
        </w:rPr>
        <w:t>п</w:t>
      </w:r>
      <w:r w:rsidR="00707205" w:rsidRPr="00660524">
        <w:rPr>
          <w:rFonts w:eastAsia="Times New Roman"/>
          <w:sz w:val="24"/>
          <w:szCs w:val="24"/>
        </w:rPr>
        <w:t>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МБОУ «Средняя общеобразовательная школа №52».</w:t>
      </w:r>
    </w:p>
    <w:p w:rsidR="00AC0E14" w:rsidRPr="00660524" w:rsidRDefault="00AC0E14">
      <w:pPr>
        <w:spacing w:line="20" w:lineRule="exact"/>
        <w:rPr>
          <w:sz w:val="24"/>
          <w:szCs w:val="24"/>
        </w:rPr>
      </w:pPr>
    </w:p>
    <w:p w:rsidR="00AC0E14" w:rsidRPr="00660524" w:rsidRDefault="00707205" w:rsidP="00CA6AF3">
      <w:pPr>
        <w:numPr>
          <w:ilvl w:val="0"/>
          <w:numId w:val="125"/>
        </w:numPr>
        <w:tabs>
          <w:tab w:val="left" w:pos="500"/>
        </w:tabs>
        <w:spacing w:line="274" w:lineRule="auto"/>
        <w:ind w:left="500" w:hanging="355"/>
        <w:jc w:val="both"/>
        <w:rPr>
          <w:rFonts w:eastAsia="Times New Roman"/>
          <w:sz w:val="24"/>
          <w:szCs w:val="24"/>
        </w:rPr>
      </w:pPr>
      <w:r w:rsidRPr="00660524">
        <w:rPr>
          <w:rFonts w:eastAsia="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AC0E14" w:rsidRPr="00660524" w:rsidRDefault="00AC0E14">
      <w:pPr>
        <w:spacing w:line="20" w:lineRule="exact"/>
        <w:rPr>
          <w:rFonts w:eastAsia="Times New Roman"/>
          <w:sz w:val="24"/>
          <w:szCs w:val="24"/>
        </w:rPr>
      </w:pPr>
    </w:p>
    <w:p w:rsidR="00AC0E14" w:rsidRPr="00660524" w:rsidRDefault="00707205" w:rsidP="00CA6AF3">
      <w:pPr>
        <w:numPr>
          <w:ilvl w:val="0"/>
          <w:numId w:val="125"/>
        </w:numPr>
        <w:tabs>
          <w:tab w:val="left" w:pos="500"/>
        </w:tabs>
        <w:spacing w:line="267" w:lineRule="auto"/>
        <w:ind w:left="500" w:right="20" w:hanging="355"/>
        <w:rPr>
          <w:rFonts w:eastAsia="Times New Roman"/>
          <w:sz w:val="24"/>
          <w:szCs w:val="24"/>
        </w:rPr>
      </w:pPr>
      <w:r w:rsidRPr="00660524">
        <w:rPr>
          <w:rFonts w:eastAsia="Times New Roman"/>
          <w:sz w:val="24"/>
          <w:szCs w:val="24"/>
        </w:rPr>
        <w:t>Метод публичной демонстрации самим обучающимся своих профессиональных планов, предпочтений либо способностей в той или иной сфере.</w:t>
      </w:r>
    </w:p>
    <w:p w:rsidR="00AC0E14" w:rsidRPr="00660524" w:rsidRDefault="00AC0E14">
      <w:pPr>
        <w:spacing w:line="21" w:lineRule="exact"/>
        <w:rPr>
          <w:rFonts w:eastAsia="Times New Roman"/>
          <w:sz w:val="24"/>
          <w:szCs w:val="24"/>
        </w:rPr>
      </w:pPr>
    </w:p>
    <w:p w:rsidR="00AC0E14" w:rsidRPr="00660524" w:rsidRDefault="00707205" w:rsidP="00CA6AF3">
      <w:pPr>
        <w:numPr>
          <w:ilvl w:val="0"/>
          <w:numId w:val="125"/>
        </w:numPr>
        <w:tabs>
          <w:tab w:val="left" w:pos="500"/>
        </w:tabs>
        <w:spacing w:line="271" w:lineRule="auto"/>
        <w:ind w:left="500" w:right="20" w:hanging="355"/>
        <w:jc w:val="both"/>
        <w:rPr>
          <w:rFonts w:eastAsia="Times New Roman"/>
          <w:sz w:val="24"/>
          <w:szCs w:val="24"/>
        </w:rPr>
      </w:pPr>
      <w:r w:rsidRPr="00660524">
        <w:rPr>
          <w:rFonts w:eastAsia="Times New Roman"/>
          <w:sz w:val="24"/>
          <w:szCs w:val="24"/>
        </w:rPr>
        <w:t>Метапредметные недели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w:t>
      </w:r>
    </w:p>
    <w:p w:rsidR="00AC0E14" w:rsidRPr="00660524" w:rsidRDefault="00AC0E14">
      <w:pPr>
        <w:spacing w:line="17" w:lineRule="exact"/>
        <w:rPr>
          <w:rFonts w:eastAsia="Times New Roman"/>
          <w:sz w:val="24"/>
          <w:szCs w:val="24"/>
        </w:rPr>
      </w:pPr>
    </w:p>
    <w:p w:rsidR="00AC0E14" w:rsidRPr="00660524" w:rsidRDefault="00707205" w:rsidP="00CA6AF3">
      <w:pPr>
        <w:numPr>
          <w:ilvl w:val="0"/>
          <w:numId w:val="125"/>
        </w:numPr>
        <w:tabs>
          <w:tab w:val="left" w:pos="500"/>
        </w:tabs>
        <w:spacing w:line="273" w:lineRule="auto"/>
        <w:ind w:left="500" w:right="20" w:hanging="355"/>
        <w:jc w:val="both"/>
        <w:rPr>
          <w:rFonts w:eastAsia="Times New Roman"/>
          <w:sz w:val="24"/>
          <w:szCs w:val="24"/>
        </w:rPr>
      </w:pPr>
      <w:r w:rsidRPr="00660524">
        <w:rPr>
          <w:rFonts w:eastAsia="Times New Roman"/>
          <w:sz w:val="24"/>
          <w:szCs w:val="24"/>
        </w:rPr>
        <w:t>Метод профессиональных проб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AC0E14" w:rsidRPr="00660524" w:rsidRDefault="00AC0E14">
      <w:pPr>
        <w:spacing w:line="16" w:lineRule="exact"/>
        <w:rPr>
          <w:rFonts w:eastAsia="Times New Roman"/>
          <w:sz w:val="24"/>
          <w:szCs w:val="24"/>
        </w:rPr>
      </w:pPr>
    </w:p>
    <w:p w:rsidR="00AC0E14" w:rsidRPr="00660524" w:rsidRDefault="00707205" w:rsidP="00CA6AF3">
      <w:pPr>
        <w:numPr>
          <w:ilvl w:val="0"/>
          <w:numId w:val="125"/>
        </w:numPr>
        <w:tabs>
          <w:tab w:val="left" w:pos="500"/>
        </w:tabs>
        <w:spacing w:line="274" w:lineRule="auto"/>
        <w:ind w:left="500" w:right="20" w:hanging="355"/>
        <w:jc w:val="both"/>
        <w:rPr>
          <w:rFonts w:eastAsia="Times New Roman"/>
          <w:sz w:val="24"/>
          <w:szCs w:val="24"/>
        </w:rPr>
      </w:pPr>
      <w:r w:rsidRPr="00660524">
        <w:rPr>
          <w:rFonts w:eastAsia="Times New Roman"/>
          <w:sz w:val="24"/>
          <w:szCs w:val="24"/>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AC0E14" w:rsidRPr="00660524" w:rsidRDefault="00AC0E14">
      <w:pPr>
        <w:spacing w:line="18" w:lineRule="exact"/>
        <w:rPr>
          <w:rFonts w:eastAsia="Times New Roman"/>
          <w:sz w:val="24"/>
          <w:szCs w:val="24"/>
        </w:rPr>
      </w:pPr>
    </w:p>
    <w:p w:rsidR="00AC0E14" w:rsidRPr="00660524" w:rsidRDefault="00707205" w:rsidP="00CA6AF3">
      <w:pPr>
        <w:numPr>
          <w:ilvl w:val="0"/>
          <w:numId w:val="125"/>
        </w:numPr>
        <w:tabs>
          <w:tab w:val="left" w:pos="500"/>
        </w:tabs>
        <w:spacing w:line="271" w:lineRule="auto"/>
        <w:ind w:left="500" w:right="20" w:hanging="355"/>
        <w:jc w:val="both"/>
        <w:rPr>
          <w:rFonts w:eastAsia="Times New Roman"/>
          <w:sz w:val="24"/>
          <w:szCs w:val="24"/>
        </w:rPr>
      </w:pPr>
      <w:r w:rsidRPr="00660524">
        <w:rPr>
          <w:rFonts w:eastAsia="Times New Roman"/>
          <w:sz w:val="24"/>
          <w:szCs w:val="24"/>
        </w:rPr>
        <w:t>Метод моделирования условий труда и имитации обучающимся решения производственных задач – деловая игра, в ходе которой имитируется исполнение обучающимся обязанностейработника.</w:t>
      </w:r>
    </w:p>
    <w:p w:rsidR="00AC0E14" w:rsidRPr="00660524" w:rsidRDefault="00AC0E14">
      <w:pPr>
        <w:spacing w:line="17" w:lineRule="exact"/>
        <w:rPr>
          <w:rFonts w:eastAsia="Times New Roman"/>
          <w:sz w:val="24"/>
          <w:szCs w:val="24"/>
        </w:rPr>
      </w:pPr>
    </w:p>
    <w:p w:rsidR="00AC0E14" w:rsidRPr="00660524" w:rsidRDefault="00707205" w:rsidP="00CA6AF3">
      <w:pPr>
        <w:numPr>
          <w:ilvl w:val="0"/>
          <w:numId w:val="125"/>
        </w:numPr>
        <w:tabs>
          <w:tab w:val="left" w:pos="500"/>
        </w:tabs>
        <w:spacing w:line="273" w:lineRule="auto"/>
        <w:ind w:left="500" w:right="20" w:hanging="355"/>
        <w:jc w:val="both"/>
        <w:rPr>
          <w:rFonts w:eastAsia="Times New Roman"/>
          <w:sz w:val="24"/>
          <w:szCs w:val="24"/>
        </w:rPr>
      </w:pPr>
      <w:r w:rsidRPr="00660524">
        <w:rPr>
          <w:rFonts w:eastAsia="Times New Roman"/>
          <w:sz w:val="24"/>
          <w:szCs w:val="24"/>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AC0E14" w:rsidRPr="00660524" w:rsidRDefault="00AC0E14">
      <w:pPr>
        <w:spacing w:line="144"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b/>
          <w:bCs/>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C0E14" w:rsidRPr="00660524" w:rsidRDefault="00AC0E14">
      <w:pPr>
        <w:spacing w:line="130"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w:t>
      </w:r>
    </w:p>
    <w:p w:rsidR="00AC0E14" w:rsidRPr="00660524" w:rsidRDefault="00707205">
      <w:pPr>
        <w:spacing w:line="273" w:lineRule="auto"/>
        <w:ind w:left="140" w:right="20"/>
        <w:jc w:val="both"/>
        <w:rPr>
          <w:sz w:val="24"/>
          <w:szCs w:val="24"/>
        </w:rPr>
      </w:pPr>
      <w:r w:rsidRPr="00660524">
        <w:rPr>
          <w:rFonts w:eastAsia="Times New Roman"/>
          <w:sz w:val="24"/>
          <w:szCs w:val="24"/>
        </w:rPr>
        <w:t>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AC0E14" w:rsidRPr="00660524" w:rsidRDefault="00AC0E14">
      <w:pPr>
        <w:spacing w:line="19"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AC0E14" w:rsidRPr="00660524" w:rsidRDefault="00AC0E14">
      <w:pPr>
        <w:spacing w:line="15"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AC0E14" w:rsidRPr="00660524" w:rsidRDefault="00AC0E14">
      <w:pPr>
        <w:spacing w:line="19" w:lineRule="exact"/>
        <w:rPr>
          <w:sz w:val="24"/>
          <w:szCs w:val="24"/>
        </w:rPr>
      </w:pPr>
    </w:p>
    <w:p w:rsidR="00AC0E14" w:rsidRPr="00660524" w:rsidRDefault="00707205">
      <w:pPr>
        <w:spacing w:line="271" w:lineRule="auto"/>
        <w:ind w:left="140" w:firstLine="424"/>
        <w:jc w:val="both"/>
        <w:rPr>
          <w:sz w:val="24"/>
          <w:szCs w:val="24"/>
        </w:rPr>
      </w:pPr>
      <w:r w:rsidRPr="00660524">
        <w:rPr>
          <w:rFonts w:eastAsia="Times New Roman"/>
          <w:sz w:val="24"/>
          <w:szCs w:val="24"/>
        </w:rPr>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w:t>
      </w:r>
    </w:p>
    <w:p w:rsidR="00AC0E14" w:rsidRPr="00660524" w:rsidRDefault="00AC0E14">
      <w:pPr>
        <w:spacing w:line="18" w:lineRule="exact"/>
        <w:rPr>
          <w:sz w:val="24"/>
          <w:szCs w:val="24"/>
        </w:rPr>
      </w:pPr>
    </w:p>
    <w:p w:rsidR="00AC0E14" w:rsidRPr="00660524" w:rsidRDefault="00707205">
      <w:pPr>
        <w:spacing w:line="273" w:lineRule="auto"/>
        <w:ind w:left="140"/>
        <w:jc w:val="both"/>
        <w:rPr>
          <w:sz w:val="24"/>
          <w:szCs w:val="24"/>
        </w:rPr>
      </w:pPr>
      <w:r w:rsidRPr="00660524">
        <w:rPr>
          <w:rFonts w:eastAsia="Times New Roman"/>
          <w:sz w:val="24"/>
          <w:szCs w:val="24"/>
        </w:rPr>
        <w:t>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AC0E14" w:rsidRPr="00660524" w:rsidRDefault="00AC0E14">
      <w:pPr>
        <w:spacing w:line="19" w:lineRule="exact"/>
        <w:rPr>
          <w:sz w:val="24"/>
          <w:szCs w:val="24"/>
        </w:rPr>
      </w:pPr>
    </w:p>
    <w:p w:rsidR="00AC0E14" w:rsidRPr="00660524" w:rsidRDefault="00707205">
      <w:pPr>
        <w:spacing w:line="271" w:lineRule="auto"/>
        <w:ind w:left="140" w:right="40" w:firstLine="424"/>
        <w:jc w:val="both"/>
        <w:rPr>
          <w:sz w:val="24"/>
          <w:szCs w:val="24"/>
        </w:rPr>
      </w:pPr>
      <w:r w:rsidRPr="00660524">
        <w:rPr>
          <w:rFonts w:eastAsia="Times New Roman"/>
          <w:sz w:val="24"/>
          <w:szCs w:val="24"/>
        </w:rPr>
        <w:t>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реализованы в следующихформах:</w:t>
      </w:r>
    </w:p>
    <w:p w:rsidR="00AC0E14" w:rsidRPr="00660524" w:rsidRDefault="00AC0E14">
      <w:pPr>
        <w:spacing w:line="17"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внешней (привлечение возможностей других учреждений и организаций – спортивных клубов, лечебных учреждений, стадионов, библиотек и др.);</w:t>
      </w:r>
    </w:p>
    <w:p w:rsidR="00AC0E14" w:rsidRPr="00660524" w:rsidRDefault="00AC0E14">
      <w:pPr>
        <w:spacing w:line="25"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w:t>
      </w:r>
    </w:p>
    <w:p w:rsidR="00AC0E14" w:rsidRPr="00660524" w:rsidRDefault="00AC0E14">
      <w:pPr>
        <w:spacing w:line="17"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AC0E14" w:rsidRPr="00660524" w:rsidRDefault="00AC0E14">
      <w:pPr>
        <w:spacing w:line="21" w:lineRule="exact"/>
        <w:rPr>
          <w:sz w:val="24"/>
          <w:szCs w:val="24"/>
        </w:rPr>
      </w:pPr>
    </w:p>
    <w:p w:rsidR="00AC0E14" w:rsidRPr="00660524" w:rsidRDefault="00707205">
      <w:pPr>
        <w:spacing w:line="273" w:lineRule="auto"/>
        <w:ind w:left="500" w:right="20" w:hanging="360"/>
        <w:rPr>
          <w:sz w:val="24"/>
          <w:szCs w:val="24"/>
        </w:rPr>
      </w:pPr>
      <w:r w:rsidRPr="00660524">
        <w:rPr>
          <w:rFonts w:eastAsia="Times New Roman"/>
          <w:sz w:val="24"/>
          <w:szCs w:val="24"/>
        </w:rPr>
        <w:t>–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AC0E14" w:rsidRPr="00660524" w:rsidRDefault="00AC0E14">
      <w:pPr>
        <w:spacing w:line="19" w:lineRule="exact"/>
        <w:rPr>
          <w:sz w:val="24"/>
          <w:szCs w:val="24"/>
        </w:rPr>
      </w:pPr>
    </w:p>
    <w:p w:rsidR="00AC0E14" w:rsidRPr="00660524" w:rsidRDefault="00707205" w:rsidP="00C41CC2">
      <w:pPr>
        <w:spacing w:line="264" w:lineRule="auto"/>
        <w:ind w:left="140" w:right="20" w:firstLine="360"/>
        <w:rPr>
          <w:sz w:val="24"/>
          <w:szCs w:val="24"/>
        </w:rPr>
      </w:pPr>
      <w:r w:rsidRPr="00660524">
        <w:rPr>
          <w:rFonts w:eastAsia="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w:t>
      </w:r>
    </w:p>
    <w:p w:rsidR="00AC0E14" w:rsidRPr="00660524" w:rsidRDefault="00707205">
      <w:pPr>
        <w:spacing w:line="264" w:lineRule="auto"/>
        <w:ind w:left="140" w:right="40"/>
        <w:rPr>
          <w:sz w:val="24"/>
          <w:szCs w:val="24"/>
        </w:rPr>
      </w:pPr>
      <w:r w:rsidRPr="00660524">
        <w:rPr>
          <w:rFonts w:eastAsia="Times New Roman"/>
          <w:sz w:val="24"/>
          <w:szCs w:val="24"/>
        </w:rPr>
        <w:t>абонементы, передвижные выставки. В просветительской работе целесообразно использовать информационные ресурсы сети Интернет.</w:t>
      </w:r>
    </w:p>
    <w:p w:rsidR="00AC0E14" w:rsidRPr="00660524" w:rsidRDefault="00AC0E14">
      <w:pPr>
        <w:spacing w:line="29" w:lineRule="exact"/>
        <w:rPr>
          <w:sz w:val="24"/>
          <w:szCs w:val="24"/>
        </w:rPr>
      </w:pPr>
    </w:p>
    <w:p w:rsidR="00AC0E14" w:rsidRPr="00660524" w:rsidRDefault="00707205">
      <w:pPr>
        <w:spacing w:line="274" w:lineRule="auto"/>
        <w:ind w:left="140" w:right="20" w:firstLine="360"/>
        <w:jc w:val="both"/>
        <w:rPr>
          <w:sz w:val="24"/>
          <w:szCs w:val="24"/>
        </w:rPr>
      </w:pPr>
      <w:r w:rsidRPr="00660524">
        <w:rPr>
          <w:rFonts w:eastAsia="Times New Roman"/>
          <w:sz w:val="24"/>
          <w:szCs w:val="24"/>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AC0E14" w:rsidRPr="00660524" w:rsidRDefault="00AC0E14">
      <w:pPr>
        <w:spacing w:line="20" w:lineRule="exact"/>
        <w:rPr>
          <w:sz w:val="24"/>
          <w:szCs w:val="24"/>
        </w:rPr>
      </w:pPr>
    </w:p>
    <w:p w:rsidR="00AC0E14" w:rsidRPr="00660524" w:rsidRDefault="00707205">
      <w:pPr>
        <w:spacing w:line="275" w:lineRule="auto"/>
        <w:ind w:left="140" w:firstLine="360"/>
        <w:jc w:val="both"/>
        <w:rPr>
          <w:sz w:val="24"/>
          <w:szCs w:val="24"/>
        </w:rPr>
      </w:pPr>
      <w:r w:rsidRPr="00660524">
        <w:rPr>
          <w:rFonts w:eastAsia="Times New Roman"/>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AC0E14" w:rsidRPr="00660524" w:rsidRDefault="00AC0E14">
      <w:pPr>
        <w:spacing w:line="14" w:lineRule="exact"/>
        <w:rPr>
          <w:sz w:val="24"/>
          <w:szCs w:val="24"/>
        </w:rPr>
      </w:pPr>
    </w:p>
    <w:p w:rsidR="00AC0E14" w:rsidRPr="00660524" w:rsidRDefault="00707205">
      <w:pPr>
        <w:spacing w:line="274" w:lineRule="auto"/>
        <w:ind w:left="140" w:right="20" w:firstLine="360"/>
        <w:jc w:val="both"/>
        <w:rPr>
          <w:sz w:val="24"/>
          <w:szCs w:val="24"/>
        </w:rPr>
      </w:pPr>
      <w:r w:rsidRPr="00660524">
        <w:rPr>
          <w:rFonts w:eastAsia="Times New Roman"/>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AC0E14" w:rsidRPr="00660524" w:rsidRDefault="00AC0E14">
      <w:pPr>
        <w:spacing w:line="148" w:lineRule="exact"/>
        <w:rPr>
          <w:sz w:val="24"/>
          <w:szCs w:val="24"/>
        </w:rPr>
      </w:pPr>
    </w:p>
    <w:p w:rsidR="00AC0E14" w:rsidRPr="00660524" w:rsidRDefault="00707205">
      <w:pPr>
        <w:spacing w:line="267" w:lineRule="auto"/>
        <w:ind w:left="140" w:right="720"/>
        <w:rPr>
          <w:sz w:val="24"/>
          <w:szCs w:val="24"/>
        </w:rPr>
      </w:pPr>
      <w:r w:rsidRPr="00660524">
        <w:rPr>
          <w:rFonts w:eastAsia="Times New Roman"/>
          <w:b/>
          <w:bCs/>
          <w:sz w:val="24"/>
          <w:szCs w:val="24"/>
        </w:rPr>
        <w:t>2.3.9. Описание форм и методов повышения педагогической культуры родителей (законных представителей) обучающихся</w:t>
      </w:r>
    </w:p>
    <w:p w:rsidR="00AC0E14" w:rsidRPr="00660524" w:rsidRDefault="00AC0E14">
      <w:pPr>
        <w:spacing w:line="126" w:lineRule="exact"/>
        <w:rPr>
          <w:sz w:val="24"/>
          <w:szCs w:val="24"/>
        </w:rPr>
      </w:pPr>
    </w:p>
    <w:p w:rsidR="00AC0E14" w:rsidRPr="00660524" w:rsidRDefault="00707205">
      <w:pPr>
        <w:tabs>
          <w:tab w:val="left" w:pos="2040"/>
          <w:tab w:val="left" w:pos="3920"/>
          <w:tab w:val="left" w:pos="5200"/>
          <w:tab w:val="left" w:pos="6580"/>
          <w:tab w:val="left" w:pos="7920"/>
        </w:tabs>
        <w:ind w:left="560"/>
        <w:rPr>
          <w:sz w:val="24"/>
          <w:szCs w:val="24"/>
        </w:rPr>
      </w:pPr>
      <w:r w:rsidRPr="00660524">
        <w:rPr>
          <w:rFonts w:eastAsia="Times New Roman"/>
          <w:iCs/>
          <w:sz w:val="24"/>
          <w:szCs w:val="24"/>
        </w:rPr>
        <w:t>Повышение</w:t>
      </w:r>
      <w:r w:rsidRPr="00660524">
        <w:rPr>
          <w:sz w:val="24"/>
          <w:szCs w:val="24"/>
        </w:rPr>
        <w:tab/>
      </w:r>
      <w:r w:rsidRPr="00660524">
        <w:rPr>
          <w:rFonts w:eastAsia="Times New Roman"/>
          <w:iCs/>
          <w:sz w:val="24"/>
          <w:szCs w:val="24"/>
        </w:rPr>
        <w:t>педагогической</w:t>
      </w:r>
      <w:r w:rsidRPr="00660524">
        <w:rPr>
          <w:sz w:val="24"/>
          <w:szCs w:val="24"/>
        </w:rPr>
        <w:tab/>
      </w:r>
      <w:r w:rsidRPr="00660524">
        <w:rPr>
          <w:rFonts w:eastAsia="Times New Roman"/>
          <w:iCs/>
          <w:sz w:val="24"/>
          <w:szCs w:val="24"/>
        </w:rPr>
        <w:t>культуры</w:t>
      </w:r>
      <w:r w:rsidRPr="00660524">
        <w:rPr>
          <w:sz w:val="24"/>
          <w:szCs w:val="24"/>
        </w:rPr>
        <w:tab/>
      </w:r>
      <w:r w:rsidRPr="00660524">
        <w:rPr>
          <w:rFonts w:eastAsia="Times New Roman"/>
          <w:iCs/>
          <w:sz w:val="24"/>
          <w:szCs w:val="24"/>
        </w:rPr>
        <w:t>родителей</w:t>
      </w:r>
      <w:r w:rsidRPr="00660524">
        <w:rPr>
          <w:sz w:val="24"/>
          <w:szCs w:val="24"/>
        </w:rPr>
        <w:tab/>
      </w:r>
      <w:r w:rsidRPr="00660524">
        <w:rPr>
          <w:rFonts w:eastAsia="Times New Roman"/>
          <w:iCs/>
          <w:sz w:val="24"/>
          <w:szCs w:val="24"/>
        </w:rPr>
        <w:t>(законных</w:t>
      </w:r>
      <w:r w:rsidRPr="00660524">
        <w:rPr>
          <w:sz w:val="24"/>
          <w:szCs w:val="24"/>
        </w:rPr>
        <w:tab/>
      </w:r>
      <w:r w:rsidRPr="00660524">
        <w:rPr>
          <w:rFonts w:eastAsia="Times New Roman"/>
          <w:iCs/>
          <w:sz w:val="24"/>
          <w:szCs w:val="24"/>
        </w:rPr>
        <w:t>представителей)</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iCs/>
          <w:sz w:val="24"/>
          <w:szCs w:val="24"/>
        </w:rPr>
        <w:t>обучающихся осуществляется с учетом многообразия их позиций и социальных ролей</w:t>
      </w:r>
      <w:r w:rsidRPr="00660524">
        <w:rPr>
          <w:rFonts w:eastAsia="Times New Roman"/>
          <w:sz w:val="24"/>
          <w:szCs w:val="24"/>
        </w:rPr>
        <w:t>:</w:t>
      </w:r>
    </w:p>
    <w:p w:rsidR="00AC0E14" w:rsidRPr="00660524" w:rsidRDefault="00AC0E14">
      <w:pPr>
        <w:spacing w:line="52"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AC0E14" w:rsidRPr="00660524" w:rsidRDefault="00AC0E14">
      <w:pPr>
        <w:spacing w:line="8" w:lineRule="exact"/>
        <w:rPr>
          <w:sz w:val="24"/>
          <w:szCs w:val="24"/>
        </w:rPr>
      </w:pPr>
    </w:p>
    <w:p w:rsidR="00AC0E14" w:rsidRPr="00660524" w:rsidRDefault="00707205">
      <w:pPr>
        <w:ind w:left="140"/>
        <w:rPr>
          <w:sz w:val="24"/>
          <w:szCs w:val="24"/>
        </w:rPr>
      </w:pPr>
      <w:r w:rsidRPr="00660524">
        <w:rPr>
          <w:rFonts w:eastAsia="Times New Roman"/>
          <w:sz w:val="24"/>
          <w:szCs w:val="24"/>
        </w:rPr>
        <w:t>–   как обладателя и распорядителя ресурсов для воспитания и социализации;</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как непосредственного воспитателя (в рамках школьного и семейного воспитания).</w:t>
      </w:r>
    </w:p>
    <w:p w:rsidR="00AC0E14" w:rsidRPr="00660524" w:rsidRDefault="00AC0E14">
      <w:pPr>
        <w:spacing w:line="40" w:lineRule="exact"/>
        <w:rPr>
          <w:sz w:val="24"/>
          <w:szCs w:val="24"/>
        </w:rPr>
      </w:pPr>
    </w:p>
    <w:p w:rsidR="00AC0E14" w:rsidRPr="00660524" w:rsidRDefault="00707205">
      <w:pPr>
        <w:ind w:left="500"/>
        <w:rPr>
          <w:sz w:val="24"/>
          <w:szCs w:val="24"/>
        </w:rPr>
      </w:pPr>
      <w:r w:rsidRPr="00660524">
        <w:rPr>
          <w:rFonts w:eastAsia="Times New Roman"/>
          <w:iCs/>
          <w:sz w:val="24"/>
          <w:szCs w:val="24"/>
        </w:rPr>
        <w:t>Формами  и  методами  повышения  педагогической  культуры  родителей  (законных</w:t>
      </w:r>
    </w:p>
    <w:p w:rsidR="00AC0E14" w:rsidRPr="00660524" w:rsidRDefault="00AC0E14">
      <w:pPr>
        <w:spacing w:line="45" w:lineRule="exact"/>
        <w:rPr>
          <w:sz w:val="24"/>
          <w:szCs w:val="24"/>
        </w:rPr>
      </w:pPr>
    </w:p>
    <w:p w:rsidR="00AC0E14" w:rsidRPr="00660524" w:rsidRDefault="00707205">
      <w:pPr>
        <w:ind w:left="140"/>
        <w:rPr>
          <w:sz w:val="24"/>
          <w:szCs w:val="24"/>
        </w:rPr>
      </w:pPr>
      <w:r w:rsidRPr="00660524">
        <w:rPr>
          <w:rFonts w:eastAsia="Times New Roman"/>
          <w:iCs/>
          <w:sz w:val="24"/>
          <w:szCs w:val="24"/>
        </w:rPr>
        <w:t>представителей) обучающихся являются:</w:t>
      </w:r>
    </w:p>
    <w:p w:rsidR="00AC0E14" w:rsidRPr="00660524" w:rsidRDefault="00AC0E14">
      <w:pPr>
        <w:spacing w:line="56"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C0E14" w:rsidRPr="00660524" w:rsidRDefault="00C41CC2">
      <w:pPr>
        <w:spacing w:line="272" w:lineRule="auto"/>
        <w:ind w:left="500" w:right="20" w:hanging="360"/>
        <w:rPr>
          <w:sz w:val="24"/>
          <w:szCs w:val="24"/>
        </w:rPr>
      </w:pPr>
      <w:r>
        <w:rPr>
          <w:rFonts w:eastAsia="Times New Roman"/>
          <w:sz w:val="24"/>
          <w:szCs w:val="24"/>
        </w:rPr>
        <w:t>-</w:t>
      </w:r>
      <w:r w:rsidR="00707205" w:rsidRPr="00660524">
        <w:rPr>
          <w:rFonts w:eastAsia="Times New Roman"/>
          <w:sz w:val="24"/>
          <w:szCs w:val="24"/>
        </w:rPr>
        <w:t xml:space="preserve"> 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AC0E14" w:rsidRPr="00660524" w:rsidRDefault="00AC0E14">
      <w:pPr>
        <w:spacing w:line="17" w:lineRule="exact"/>
        <w:rPr>
          <w:sz w:val="24"/>
          <w:szCs w:val="24"/>
        </w:rPr>
      </w:pPr>
    </w:p>
    <w:p w:rsidR="00AC0E14" w:rsidRPr="00660524" w:rsidRDefault="00707205">
      <w:pPr>
        <w:spacing w:line="267" w:lineRule="auto"/>
        <w:ind w:left="500" w:right="40" w:hanging="360"/>
        <w:rPr>
          <w:sz w:val="24"/>
          <w:szCs w:val="24"/>
        </w:rPr>
      </w:pPr>
      <w:r w:rsidRPr="00660524">
        <w:rPr>
          <w:rFonts w:eastAsia="Times New Roman"/>
          <w:sz w:val="24"/>
          <w:szCs w:val="24"/>
        </w:rPr>
        <w:t>– консультирование педагогическими работниками родителей (только в случае вербализованного запроса со стороны родителей);</w:t>
      </w:r>
    </w:p>
    <w:p w:rsidR="00AC0E14" w:rsidRPr="00660524" w:rsidRDefault="00AC0E14">
      <w:pPr>
        <w:spacing w:line="21"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C0E14" w:rsidRPr="00660524" w:rsidRDefault="00AC0E14">
      <w:pPr>
        <w:spacing w:line="150"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b/>
          <w:bCs/>
          <w:sz w:val="24"/>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AC0E14" w:rsidRPr="00660524" w:rsidRDefault="00AC0E14">
      <w:pPr>
        <w:spacing w:line="129" w:lineRule="exact"/>
        <w:rPr>
          <w:sz w:val="24"/>
          <w:szCs w:val="24"/>
        </w:rPr>
      </w:pPr>
    </w:p>
    <w:p w:rsidR="00AC0E14" w:rsidRPr="00660524" w:rsidRDefault="00707205">
      <w:pPr>
        <w:spacing w:line="264" w:lineRule="auto"/>
        <w:ind w:left="140" w:right="600" w:firstLine="424"/>
        <w:rPr>
          <w:sz w:val="24"/>
          <w:szCs w:val="24"/>
        </w:rPr>
      </w:pPr>
      <w:r w:rsidRPr="00660524">
        <w:rPr>
          <w:rFonts w:eastAsia="Times New Roman"/>
          <w:iCs/>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AC0E14" w:rsidRPr="00660524" w:rsidRDefault="00AC0E14">
      <w:pPr>
        <w:spacing w:line="29" w:lineRule="exact"/>
        <w:rPr>
          <w:sz w:val="24"/>
          <w:szCs w:val="24"/>
        </w:rPr>
      </w:pPr>
    </w:p>
    <w:p w:rsidR="00AC0E14" w:rsidRPr="00660524" w:rsidRDefault="00707205">
      <w:pPr>
        <w:spacing w:line="269" w:lineRule="auto"/>
        <w:ind w:left="500" w:right="20" w:hanging="360"/>
        <w:rPr>
          <w:sz w:val="24"/>
          <w:szCs w:val="24"/>
        </w:rPr>
      </w:pPr>
      <w:r w:rsidRPr="00660524">
        <w:rPr>
          <w:rFonts w:eastAsia="Times New Roman"/>
          <w:sz w:val="24"/>
          <w:szCs w:val="24"/>
        </w:rPr>
        <w:t>–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C0E14" w:rsidRPr="00660524" w:rsidRDefault="00AC0E14">
      <w:pPr>
        <w:spacing w:line="24"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C0E14" w:rsidRPr="00660524" w:rsidRDefault="00AC0E14">
      <w:pPr>
        <w:spacing w:line="28"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C0E14" w:rsidRPr="00660524" w:rsidRDefault="00AC0E14">
      <w:pPr>
        <w:spacing w:line="17" w:lineRule="exact"/>
        <w:rPr>
          <w:sz w:val="24"/>
          <w:szCs w:val="24"/>
        </w:rPr>
      </w:pPr>
    </w:p>
    <w:p w:rsidR="00AC0E14" w:rsidRPr="00660524" w:rsidRDefault="00707205">
      <w:pPr>
        <w:spacing w:line="267" w:lineRule="auto"/>
        <w:ind w:left="500" w:right="20" w:hanging="360"/>
        <w:jc w:val="right"/>
        <w:rPr>
          <w:sz w:val="24"/>
          <w:szCs w:val="24"/>
        </w:rPr>
      </w:pPr>
      <w:r w:rsidRPr="00660524">
        <w:rPr>
          <w:rFonts w:eastAsia="Times New Roman"/>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AC0E14" w:rsidRPr="00660524" w:rsidRDefault="00AC0E14">
      <w:pPr>
        <w:spacing w:line="21" w:lineRule="exact"/>
        <w:rPr>
          <w:sz w:val="24"/>
          <w:szCs w:val="24"/>
        </w:rPr>
      </w:pPr>
    </w:p>
    <w:p w:rsidR="00AC0E14" w:rsidRPr="00660524" w:rsidRDefault="00707205">
      <w:pPr>
        <w:spacing w:line="267" w:lineRule="auto"/>
        <w:ind w:left="500"/>
        <w:rPr>
          <w:sz w:val="24"/>
          <w:szCs w:val="24"/>
        </w:rPr>
      </w:pPr>
      <w:r w:rsidRPr="00660524">
        <w:rPr>
          <w:rFonts w:eastAsia="Times New Roman"/>
          <w:sz w:val="24"/>
          <w:szCs w:val="24"/>
        </w:rPr>
        <w:t>потребность в физическом самосовершенствовании, занятиях спортивно-оздоровительной деятельностью;</w:t>
      </w:r>
    </w:p>
    <w:p w:rsidR="00AC0E14" w:rsidRPr="00660524" w:rsidRDefault="00AC0E14">
      <w:pPr>
        <w:spacing w:line="22"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AC0E14" w:rsidRPr="00660524" w:rsidRDefault="00AC0E14">
      <w:pPr>
        <w:spacing w:line="4" w:lineRule="exact"/>
        <w:rPr>
          <w:sz w:val="24"/>
          <w:szCs w:val="24"/>
        </w:rPr>
      </w:pPr>
    </w:p>
    <w:p w:rsidR="00AC0E14" w:rsidRPr="00660524" w:rsidRDefault="00707205">
      <w:pPr>
        <w:ind w:left="140"/>
        <w:rPr>
          <w:sz w:val="24"/>
          <w:szCs w:val="24"/>
        </w:rPr>
      </w:pPr>
      <w:r w:rsidRPr="00660524">
        <w:rPr>
          <w:rFonts w:eastAsia="Times New Roman"/>
          <w:sz w:val="24"/>
          <w:szCs w:val="24"/>
        </w:rPr>
        <w:t>–   неприятие вредных привычек: курения, употребления алкоголя, наркотиков.</w:t>
      </w:r>
    </w:p>
    <w:p w:rsidR="00AC0E14" w:rsidRPr="00660524" w:rsidRDefault="00AC0E14">
      <w:pPr>
        <w:spacing w:line="56" w:lineRule="exact"/>
        <w:rPr>
          <w:sz w:val="24"/>
          <w:szCs w:val="24"/>
        </w:rPr>
      </w:pPr>
    </w:p>
    <w:p w:rsidR="00AC0E14" w:rsidRPr="00660524" w:rsidRDefault="00707205">
      <w:pPr>
        <w:spacing w:line="264" w:lineRule="auto"/>
        <w:ind w:left="140" w:right="660" w:firstLine="360"/>
        <w:rPr>
          <w:sz w:val="24"/>
          <w:szCs w:val="24"/>
        </w:rPr>
      </w:pPr>
      <w:r w:rsidRPr="00660524">
        <w:rPr>
          <w:rFonts w:eastAsia="Times New Roman"/>
          <w:iCs/>
          <w:sz w:val="24"/>
          <w:szCs w:val="24"/>
        </w:rPr>
        <w:t>Результаты духовно-нравственного развития, воспитания и социализации в сфере отношения обучающихся к России как к Родине (Отечеству):</w:t>
      </w:r>
    </w:p>
    <w:p w:rsidR="00AC0E14" w:rsidRPr="00660524" w:rsidRDefault="00AC0E14">
      <w:pPr>
        <w:spacing w:line="33"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AC0E14" w:rsidRPr="00660524" w:rsidRDefault="00AC0E14">
      <w:pPr>
        <w:spacing w:line="16"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AC0E14" w:rsidRPr="00660524" w:rsidRDefault="00AC0E14">
      <w:pPr>
        <w:spacing w:line="17"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C0E14" w:rsidRPr="00660524" w:rsidRDefault="00AC0E14">
      <w:pPr>
        <w:spacing w:line="8" w:lineRule="exact"/>
        <w:rPr>
          <w:sz w:val="24"/>
          <w:szCs w:val="24"/>
        </w:rPr>
      </w:pPr>
    </w:p>
    <w:p w:rsidR="00AC0E14" w:rsidRPr="00660524" w:rsidRDefault="00707205">
      <w:pPr>
        <w:ind w:left="140"/>
        <w:rPr>
          <w:sz w:val="24"/>
          <w:szCs w:val="24"/>
        </w:rPr>
      </w:pPr>
      <w:r w:rsidRPr="00660524">
        <w:rPr>
          <w:rFonts w:eastAsia="Times New Roman"/>
          <w:sz w:val="24"/>
          <w:szCs w:val="24"/>
        </w:rPr>
        <w:t>–   воспитание уважения к культуре, языкам, традициям и обычаям народов, проживающих</w:t>
      </w:r>
    </w:p>
    <w:p w:rsidR="00AC0E14" w:rsidRPr="00660524" w:rsidRDefault="00AC0E14">
      <w:pPr>
        <w:spacing w:line="40" w:lineRule="exact"/>
        <w:rPr>
          <w:sz w:val="24"/>
          <w:szCs w:val="24"/>
        </w:rPr>
      </w:pPr>
    </w:p>
    <w:p w:rsidR="00AC0E14" w:rsidRPr="00660524" w:rsidRDefault="00707205">
      <w:pPr>
        <w:ind w:left="500"/>
        <w:rPr>
          <w:sz w:val="24"/>
          <w:szCs w:val="24"/>
        </w:rPr>
      </w:pPr>
      <w:r w:rsidRPr="00660524">
        <w:rPr>
          <w:rFonts w:eastAsia="Times New Roman"/>
          <w:sz w:val="24"/>
          <w:szCs w:val="24"/>
        </w:rPr>
        <w:t>в Российской Федерации.</w:t>
      </w:r>
    </w:p>
    <w:p w:rsidR="00AC0E14" w:rsidRPr="00660524" w:rsidRDefault="00707205">
      <w:pPr>
        <w:spacing w:line="264" w:lineRule="auto"/>
        <w:ind w:left="140" w:right="640" w:firstLine="360"/>
        <w:rPr>
          <w:sz w:val="24"/>
          <w:szCs w:val="24"/>
        </w:rPr>
      </w:pPr>
      <w:r w:rsidRPr="00660524">
        <w:rPr>
          <w:rFonts w:eastAsia="Times New Roman"/>
          <w:iCs/>
          <w:sz w:val="24"/>
          <w:szCs w:val="24"/>
        </w:rPr>
        <w:t>Результаты духовно-нравственного развития, воспитания и социализации в сфере отношения обучающихся к закону, государству и к гражданскому обществу:</w:t>
      </w:r>
    </w:p>
    <w:p w:rsidR="00AC0E14" w:rsidRPr="00660524" w:rsidRDefault="00AC0E14">
      <w:pPr>
        <w:spacing w:line="29" w:lineRule="exact"/>
        <w:rPr>
          <w:sz w:val="24"/>
          <w:szCs w:val="24"/>
        </w:rPr>
      </w:pPr>
    </w:p>
    <w:p w:rsidR="00AC0E14" w:rsidRPr="00660524" w:rsidRDefault="00707205">
      <w:pPr>
        <w:spacing w:line="273" w:lineRule="auto"/>
        <w:ind w:left="500" w:hanging="360"/>
        <w:rPr>
          <w:sz w:val="24"/>
          <w:szCs w:val="24"/>
        </w:rPr>
      </w:pPr>
      <w:r w:rsidRPr="00660524">
        <w:rPr>
          <w:rFonts w:eastAsia="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C0E14" w:rsidRPr="00660524" w:rsidRDefault="00AC0E14">
      <w:pPr>
        <w:spacing w:line="22" w:lineRule="exact"/>
        <w:rPr>
          <w:sz w:val="24"/>
          <w:szCs w:val="24"/>
        </w:rPr>
      </w:pPr>
    </w:p>
    <w:p w:rsidR="00AC0E14" w:rsidRPr="00660524" w:rsidRDefault="00707205">
      <w:pPr>
        <w:spacing w:line="273" w:lineRule="auto"/>
        <w:ind w:left="500" w:hanging="360"/>
        <w:rPr>
          <w:sz w:val="24"/>
          <w:szCs w:val="24"/>
        </w:rPr>
      </w:pPr>
      <w:r w:rsidRPr="00660524">
        <w:rPr>
          <w:rFonts w:eastAsia="Times New Roman"/>
          <w:sz w:val="24"/>
          <w:szCs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C0E14" w:rsidRPr="00660524" w:rsidRDefault="00AC0E14">
      <w:pPr>
        <w:spacing w:line="16"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C0E14" w:rsidRPr="00660524" w:rsidRDefault="00AC0E14">
      <w:pPr>
        <w:spacing w:line="13"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C0E14" w:rsidRPr="00660524" w:rsidRDefault="00AC0E14">
      <w:pPr>
        <w:spacing w:line="21"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C0E14" w:rsidRPr="00660524" w:rsidRDefault="00AC0E14">
      <w:pPr>
        <w:spacing w:line="21" w:lineRule="exact"/>
        <w:rPr>
          <w:sz w:val="24"/>
          <w:szCs w:val="24"/>
        </w:rPr>
      </w:pPr>
    </w:p>
    <w:p w:rsidR="00AC0E14" w:rsidRPr="00660524" w:rsidRDefault="00707205">
      <w:pPr>
        <w:spacing w:line="269" w:lineRule="auto"/>
        <w:ind w:left="500" w:hanging="360"/>
        <w:rPr>
          <w:sz w:val="24"/>
          <w:szCs w:val="24"/>
        </w:rPr>
      </w:pPr>
      <w:r w:rsidRPr="00660524">
        <w:rPr>
          <w:rFonts w:eastAsia="Times New Roman"/>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C0E14" w:rsidRPr="00660524" w:rsidRDefault="00AC0E14">
      <w:pPr>
        <w:spacing w:line="25" w:lineRule="exact"/>
        <w:rPr>
          <w:sz w:val="24"/>
          <w:szCs w:val="24"/>
        </w:rPr>
      </w:pPr>
    </w:p>
    <w:p w:rsidR="00AC0E14" w:rsidRPr="00660524" w:rsidRDefault="00707205">
      <w:pPr>
        <w:spacing w:line="264" w:lineRule="auto"/>
        <w:ind w:left="140" w:right="640" w:firstLine="360"/>
        <w:rPr>
          <w:sz w:val="24"/>
          <w:szCs w:val="24"/>
        </w:rPr>
      </w:pPr>
      <w:r w:rsidRPr="00660524">
        <w:rPr>
          <w:rFonts w:eastAsia="Times New Roman"/>
          <w:iCs/>
          <w:sz w:val="24"/>
          <w:szCs w:val="24"/>
        </w:rPr>
        <w:t>Результаты духовно-нравственного развития, воспитания и социализации в сфере отношений обучающихся с окружающими людьми:</w:t>
      </w:r>
    </w:p>
    <w:p w:rsidR="00AC0E14" w:rsidRPr="00660524" w:rsidRDefault="00AC0E14">
      <w:pPr>
        <w:spacing w:line="33"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AC0E14" w:rsidRPr="00660524" w:rsidRDefault="00AC0E14">
      <w:pPr>
        <w:spacing w:line="16" w:lineRule="exact"/>
        <w:rPr>
          <w:sz w:val="24"/>
          <w:szCs w:val="24"/>
        </w:rPr>
      </w:pPr>
    </w:p>
    <w:p w:rsidR="00AC0E14" w:rsidRPr="00660524" w:rsidRDefault="00707205">
      <w:pPr>
        <w:spacing w:line="268" w:lineRule="auto"/>
        <w:ind w:left="500" w:right="20" w:hanging="360"/>
        <w:rPr>
          <w:sz w:val="24"/>
          <w:szCs w:val="24"/>
        </w:rPr>
      </w:pPr>
      <w:r w:rsidRPr="00660524">
        <w:rPr>
          <w:rFonts w:eastAsia="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AC0E14" w:rsidRPr="00660524" w:rsidRDefault="00AC0E14">
      <w:pPr>
        <w:spacing w:line="20"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w:t>
      </w:r>
    </w:p>
    <w:p w:rsidR="00AC0E14" w:rsidRPr="00660524" w:rsidRDefault="00AC0E14">
      <w:pPr>
        <w:spacing w:line="4" w:lineRule="exact"/>
        <w:rPr>
          <w:sz w:val="24"/>
          <w:szCs w:val="24"/>
        </w:rPr>
      </w:pPr>
    </w:p>
    <w:p w:rsidR="00AC0E14" w:rsidRPr="00660524" w:rsidRDefault="00707205">
      <w:pPr>
        <w:ind w:left="500"/>
        <w:rPr>
          <w:sz w:val="24"/>
          <w:szCs w:val="24"/>
        </w:rPr>
      </w:pPr>
      <w:r w:rsidRPr="00660524">
        <w:rPr>
          <w:rFonts w:eastAsia="Times New Roman"/>
          <w:sz w:val="24"/>
          <w:szCs w:val="24"/>
        </w:rPr>
        <w:t>— своему и других людей, умение оказывать первую помощь;</w:t>
      </w:r>
    </w:p>
    <w:p w:rsidR="00AC0E14" w:rsidRPr="00660524" w:rsidRDefault="00AC0E14">
      <w:pPr>
        <w:spacing w:line="56"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00" w:lineRule="exact"/>
        <w:rPr>
          <w:sz w:val="24"/>
          <w:szCs w:val="24"/>
        </w:rPr>
      </w:pPr>
    </w:p>
    <w:p w:rsidR="00AC0E14" w:rsidRPr="00660524" w:rsidRDefault="00AC0E14">
      <w:pPr>
        <w:spacing w:line="237"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AC0E14" w:rsidRPr="00660524" w:rsidRDefault="00AC0E14">
      <w:pPr>
        <w:spacing w:line="21" w:lineRule="exact"/>
        <w:rPr>
          <w:sz w:val="24"/>
          <w:szCs w:val="24"/>
        </w:rPr>
      </w:pPr>
    </w:p>
    <w:p w:rsidR="00AC0E14" w:rsidRPr="00660524" w:rsidRDefault="00707205">
      <w:pPr>
        <w:spacing w:line="272" w:lineRule="auto"/>
        <w:ind w:left="140" w:firstLine="424"/>
        <w:jc w:val="both"/>
        <w:rPr>
          <w:sz w:val="24"/>
          <w:szCs w:val="24"/>
        </w:rPr>
      </w:pPr>
      <w:r w:rsidRPr="00660524">
        <w:rPr>
          <w:rFonts w:eastAsia="Times New Roman"/>
          <w:iCs/>
          <w:sz w:val="24"/>
          <w:szCs w:val="24"/>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rsidR="00AC0E14" w:rsidRPr="00660524" w:rsidRDefault="00AC0E14">
      <w:pPr>
        <w:spacing w:line="21" w:lineRule="exact"/>
        <w:rPr>
          <w:sz w:val="24"/>
          <w:szCs w:val="24"/>
        </w:rPr>
      </w:pPr>
    </w:p>
    <w:p w:rsidR="00AC0E14" w:rsidRPr="00660524" w:rsidRDefault="00707205">
      <w:pPr>
        <w:spacing w:line="272" w:lineRule="auto"/>
        <w:ind w:left="500" w:hanging="360"/>
        <w:rPr>
          <w:sz w:val="24"/>
          <w:szCs w:val="24"/>
        </w:rPr>
      </w:pPr>
      <w:r w:rsidRPr="00660524">
        <w:rPr>
          <w:rFonts w:eastAsia="Times New Roman"/>
          <w:sz w:val="24"/>
          <w:szCs w:val="24"/>
        </w:rPr>
        <w:t>–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C0E14" w:rsidRPr="00660524" w:rsidRDefault="00AC0E14">
      <w:pPr>
        <w:spacing w:line="20"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C0E14" w:rsidRPr="00660524" w:rsidRDefault="00AC0E14">
      <w:pPr>
        <w:spacing w:line="17"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C0E14" w:rsidRPr="00660524" w:rsidRDefault="00AC0E14">
      <w:pPr>
        <w:spacing w:line="17"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эстетическое отношение к миру, готовность к эстетическому обустройству собственного быта.</w:t>
      </w:r>
    </w:p>
    <w:p w:rsidR="00AC0E14" w:rsidRPr="00660524" w:rsidRDefault="00AC0E14">
      <w:pPr>
        <w:spacing w:line="29" w:lineRule="exact"/>
        <w:rPr>
          <w:sz w:val="24"/>
          <w:szCs w:val="24"/>
        </w:rPr>
      </w:pPr>
    </w:p>
    <w:p w:rsidR="00AC0E14" w:rsidRPr="00660524" w:rsidRDefault="00707205">
      <w:pPr>
        <w:spacing w:line="271" w:lineRule="auto"/>
        <w:ind w:left="140" w:firstLine="360"/>
        <w:jc w:val="both"/>
        <w:rPr>
          <w:sz w:val="24"/>
          <w:szCs w:val="24"/>
        </w:rPr>
      </w:pPr>
      <w:r w:rsidRPr="00660524">
        <w:rPr>
          <w:rFonts w:eastAsia="Times New Roman"/>
          <w:sz w:val="24"/>
          <w:szCs w:val="24"/>
        </w:rPr>
        <w:t>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w:t>
      </w:r>
    </w:p>
    <w:p w:rsidR="00AC0E14" w:rsidRPr="00660524" w:rsidRDefault="00AC0E14">
      <w:pPr>
        <w:spacing w:line="17" w:lineRule="exact"/>
        <w:rPr>
          <w:sz w:val="24"/>
          <w:szCs w:val="24"/>
        </w:rPr>
      </w:pPr>
    </w:p>
    <w:p w:rsidR="00AC0E14" w:rsidRPr="00660524" w:rsidRDefault="00707205">
      <w:pPr>
        <w:spacing w:line="267" w:lineRule="auto"/>
        <w:ind w:left="140" w:firstLine="360"/>
        <w:jc w:val="both"/>
        <w:rPr>
          <w:sz w:val="24"/>
          <w:szCs w:val="24"/>
        </w:rPr>
      </w:pPr>
      <w:r w:rsidRPr="00660524">
        <w:rPr>
          <w:rFonts w:eastAsia="Times New Roman"/>
          <w:iCs/>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AC0E14" w:rsidRPr="00660524" w:rsidRDefault="00AC0E14">
      <w:pPr>
        <w:spacing w:line="10" w:lineRule="exact"/>
        <w:rPr>
          <w:sz w:val="24"/>
          <w:szCs w:val="24"/>
        </w:rPr>
      </w:pPr>
    </w:p>
    <w:p w:rsidR="00AC0E14" w:rsidRPr="00660524" w:rsidRDefault="00707205">
      <w:pPr>
        <w:ind w:left="140"/>
        <w:rPr>
          <w:sz w:val="24"/>
          <w:szCs w:val="24"/>
        </w:rPr>
      </w:pPr>
      <w:r w:rsidRPr="00660524">
        <w:rPr>
          <w:rFonts w:eastAsia="Times New Roman"/>
          <w:sz w:val="24"/>
          <w:szCs w:val="24"/>
        </w:rPr>
        <w:t>–   уважение всех форм собственности, готовность к защите своейсобственности;</w:t>
      </w:r>
    </w:p>
    <w:p w:rsidR="00AC0E14" w:rsidRPr="00660524" w:rsidRDefault="00AC0E14">
      <w:pPr>
        <w:spacing w:line="56"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осознанный выбор будущей профессии как путь и способ реализации собственных жизненных планов;</w:t>
      </w:r>
    </w:p>
    <w:p w:rsidR="00AC0E14" w:rsidRPr="00660524" w:rsidRDefault="00AC0E14">
      <w:pPr>
        <w:spacing w:line="28"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C0E14" w:rsidRPr="00660524" w:rsidRDefault="00AC0E14">
      <w:pPr>
        <w:spacing w:line="17"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C0E14" w:rsidRPr="00660524" w:rsidRDefault="00AC0E14">
      <w:pPr>
        <w:spacing w:line="21"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готовность к самообслуживанию, включая обучение и выполнение домашних обязанностей.</w:t>
      </w:r>
    </w:p>
    <w:p w:rsidR="00AC0E14" w:rsidRPr="00660524" w:rsidRDefault="00AC0E14">
      <w:pPr>
        <w:spacing w:line="29"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C0E14" w:rsidRPr="00660524" w:rsidRDefault="00707205">
      <w:pPr>
        <w:spacing w:line="271" w:lineRule="auto"/>
        <w:ind w:left="140" w:right="20"/>
        <w:jc w:val="both"/>
        <w:rPr>
          <w:sz w:val="24"/>
          <w:szCs w:val="24"/>
        </w:rPr>
      </w:pPr>
      <w:r w:rsidRPr="00660524">
        <w:rPr>
          <w:rFonts w:eastAsia="Times New Roman"/>
          <w:b/>
          <w:bCs/>
          <w:sz w:val="24"/>
          <w:szCs w:val="24"/>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C0E14" w:rsidRPr="00660524" w:rsidRDefault="00AC0E14">
      <w:pPr>
        <w:spacing w:line="129"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iCs/>
          <w:sz w:val="24"/>
          <w:szCs w:val="24"/>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AC0E14" w:rsidRPr="00660524" w:rsidRDefault="00AC0E14">
      <w:pPr>
        <w:spacing w:line="22"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xml:space="preserve">– степень учета в </w:t>
      </w:r>
      <w:r w:rsidR="009913B9" w:rsidRPr="00660524">
        <w:rPr>
          <w:rFonts w:eastAsia="Times New Roman"/>
          <w:sz w:val="24"/>
          <w:szCs w:val="24"/>
        </w:rPr>
        <w:t xml:space="preserve">МКОУ «Суджанская СОШ №1» </w:t>
      </w:r>
      <w:r w:rsidRPr="00660524">
        <w:rPr>
          <w:rFonts w:eastAsia="Times New Roman"/>
          <w:sz w:val="24"/>
          <w:szCs w:val="24"/>
        </w:rPr>
        <w:t>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AC0E14" w:rsidRPr="00660524" w:rsidRDefault="00AC0E14">
      <w:pPr>
        <w:spacing w:line="16" w:lineRule="exact"/>
        <w:rPr>
          <w:sz w:val="24"/>
          <w:szCs w:val="24"/>
        </w:rPr>
      </w:pPr>
    </w:p>
    <w:p w:rsidR="00AC0E14" w:rsidRPr="00660524" w:rsidRDefault="00707205">
      <w:pPr>
        <w:spacing w:line="274" w:lineRule="auto"/>
        <w:ind w:left="500" w:right="20" w:hanging="360"/>
        <w:rPr>
          <w:sz w:val="24"/>
          <w:szCs w:val="24"/>
        </w:rPr>
      </w:pPr>
      <w:r w:rsidRPr="00660524">
        <w:rPr>
          <w:rFonts w:eastAsia="Times New Roman"/>
          <w:sz w:val="24"/>
          <w:szCs w:val="24"/>
        </w:rPr>
        <w:t>– степень конкретности и измеримости задач по обеспечению жизни и здоровья обучающихся; уровень обусловленности задач анализом ситуации в</w:t>
      </w:r>
      <w:r w:rsidR="009913B9" w:rsidRPr="00660524">
        <w:rPr>
          <w:rFonts w:eastAsia="Times New Roman"/>
          <w:sz w:val="24"/>
          <w:szCs w:val="24"/>
        </w:rPr>
        <w:t xml:space="preserve"> МКОУ «Суджанская СОШ №1»</w:t>
      </w:r>
      <w:r w:rsidRPr="00660524">
        <w:rPr>
          <w:rFonts w:eastAsia="Times New Roman"/>
          <w:sz w:val="24"/>
          <w:szCs w:val="24"/>
        </w:rPr>
        <w:t>, ученическом классе, учебной группе; уровень дифференциации работы исходя из состояния здоровья отдельных категорий обучающихся;</w:t>
      </w:r>
    </w:p>
    <w:p w:rsidR="00AC0E14" w:rsidRPr="00660524" w:rsidRDefault="00AC0E14">
      <w:pPr>
        <w:spacing w:line="13" w:lineRule="exact"/>
        <w:rPr>
          <w:sz w:val="24"/>
          <w:szCs w:val="24"/>
        </w:rPr>
      </w:pPr>
    </w:p>
    <w:p w:rsidR="00AC0E14" w:rsidRPr="00660524" w:rsidRDefault="00707205">
      <w:pPr>
        <w:spacing w:line="274" w:lineRule="auto"/>
        <w:ind w:left="500" w:right="20" w:hanging="360"/>
        <w:rPr>
          <w:sz w:val="24"/>
          <w:szCs w:val="24"/>
        </w:rPr>
      </w:pPr>
      <w:r w:rsidRPr="00660524">
        <w:rPr>
          <w:rFonts w:eastAsia="Times New Roman"/>
          <w:sz w:val="24"/>
          <w:szCs w:val="24"/>
        </w:rPr>
        <w:t>– 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C0E14" w:rsidRPr="00660524" w:rsidRDefault="00AC0E14">
      <w:pPr>
        <w:spacing w:line="28"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уровень безопасности для обучающихся среды</w:t>
      </w:r>
      <w:r w:rsidR="009913B9" w:rsidRPr="00660524">
        <w:rPr>
          <w:rFonts w:eastAsia="Times New Roman"/>
          <w:sz w:val="24"/>
          <w:szCs w:val="24"/>
        </w:rPr>
        <w:t xml:space="preserve"> МКОУ «Суджанская СОШ №1»</w:t>
      </w:r>
      <w:r w:rsidRPr="00660524">
        <w:rPr>
          <w:rFonts w:eastAsia="Times New Roman"/>
          <w:sz w:val="24"/>
          <w:szCs w:val="24"/>
        </w:rPr>
        <w:t>, реалистичность количества и достаточность мероприятий;</w:t>
      </w:r>
    </w:p>
    <w:p w:rsidR="00AC0E14" w:rsidRPr="00660524" w:rsidRDefault="00AC0E14">
      <w:pPr>
        <w:spacing w:line="24"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AC0E14" w:rsidRPr="00660524" w:rsidRDefault="00AC0E14">
      <w:pPr>
        <w:spacing w:line="21" w:lineRule="exact"/>
        <w:rPr>
          <w:sz w:val="24"/>
          <w:szCs w:val="24"/>
        </w:rPr>
      </w:pPr>
    </w:p>
    <w:p w:rsidR="00AC0E14" w:rsidRPr="00660524" w:rsidRDefault="00707205">
      <w:pPr>
        <w:spacing w:line="274" w:lineRule="auto"/>
        <w:ind w:left="500" w:hanging="360"/>
        <w:rPr>
          <w:sz w:val="24"/>
          <w:szCs w:val="24"/>
        </w:rPr>
      </w:pPr>
      <w:r w:rsidRPr="00660524">
        <w:rPr>
          <w:rFonts w:eastAsia="Times New Roman"/>
          <w:sz w:val="24"/>
          <w:szCs w:val="24"/>
        </w:rPr>
        <w:t>– степеньучета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AC0E14" w:rsidRPr="00660524" w:rsidRDefault="00AC0E14">
      <w:pPr>
        <w:spacing w:line="14" w:lineRule="exact"/>
        <w:rPr>
          <w:sz w:val="24"/>
          <w:szCs w:val="24"/>
        </w:rPr>
      </w:pPr>
    </w:p>
    <w:p w:rsidR="00AC0E14" w:rsidRPr="00660524" w:rsidRDefault="00707205">
      <w:pPr>
        <w:spacing w:line="274" w:lineRule="auto"/>
        <w:ind w:left="500" w:right="20" w:hanging="360"/>
        <w:rPr>
          <w:sz w:val="24"/>
          <w:szCs w:val="24"/>
        </w:rPr>
      </w:pPr>
      <w:r w:rsidRPr="00660524">
        <w:rPr>
          <w:rFonts w:eastAsia="Times New Roman"/>
          <w:sz w:val="24"/>
          <w:szCs w:val="24"/>
        </w:rPr>
        <w:t>– 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AC0E14" w:rsidRPr="00660524" w:rsidRDefault="00AC0E14">
      <w:pPr>
        <w:spacing w:line="13" w:lineRule="exact"/>
        <w:rPr>
          <w:sz w:val="24"/>
          <w:szCs w:val="24"/>
        </w:rPr>
      </w:pPr>
    </w:p>
    <w:p w:rsidR="00AC0E14" w:rsidRPr="00660524" w:rsidRDefault="00707205">
      <w:pPr>
        <w:spacing w:line="267" w:lineRule="auto"/>
        <w:ind w:left="500" w:right="40" w:hanging="360"/>
        <w:rPr>
          <w:sz w:val="24"/>
          <w:szCs w:val="24"/>
        </w:rPr>
      </w:pPr>
      <w:r w:rsidRPr="00660524">
        <w:rPr>
          <w:rFonts w:eastAsia="Times New Roman"/>
          <w:sz w:val="24"/>
          <w:szCs w:val="24"/>
        </w:rPr>
        <w:t>– согласованностьс психологом мероприятий, обеспечивающих позитивные межличностные отношения обучающихся, с психологом;</w:t>
      </w:r>
    </w:p>
    <w:p w:rsidR="00AC0E14" w:rsidRPr="00660524" w:rsidRDefault="00707205">
      <w:pPr>
        <w:spacing w:line="272" w:lineRule="auto"/>
        <w:ind w:left="500" w:right="20" w:hanging="360"/>
        <w:rPr>
          <w:sz w:val="24"/>
          <w:szCs w:val="24"/>
        </w:rPr>
      </w:pPr>
      <w:r w:rsidRPr="00660524">
        <w:rPr>
          <w:rFonts w:eastAsia="Times New Roman"/>
          <w:sz w:val="24"/>
          <w:szCs w:val="24"/>
        </w:rPr>
        <w:t>– 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C0E14" w:rsidRPr="00660524" w:rsidRDefault="00AC0E14">
      <w:pPr>
        <w:spacing w:line="17"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уровень поддержки позитивной динамики академических достижений обучающихся, степень дифференциации стимулирования обучения отдельных категорийобучающихся;</w:t>
      </w:r>
    </w:p>
    <w:p w:rsidR="00AC0E14" w:rsidRPr="00660524" w:rsidRDefault="00AC0E14">
      <w:pPr>
        <w:spacing w:line="21" w:lineRule="exact"/>
        <w:rPr>
          <w:sz w:val="24"/>
          <w:szCs w:val="24"/>
        </w:rPr>
      </w:pPr>
    </w:p>
    <w:p w:rsidR="00AC0E14" w:rsidRPr="00660524" w:rsidRDefault="00707205">
      <w:pPr>
        <w:spacing w:line="273" w:lineRule="auto"/>
        <w:ind w:left="500" w:right="20" w:hanging="360"/>
        <w:rPr>
          <w:sz w:val="24"/>
          <w:szCs w:val="24"/>
        </w:rPr>
      </w:pPr>
      <w:r w:rsidRPr="00660524">
        <w:rPr>
          <w:rFonts w:eastAsia="Times New Roman"/>
          <w:sz w:val="24"/>
          <w:szCs w:val="24"/>
        </w:rPr>
        <w:t>– 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AC0E14" w:rsidRPr="00660524" w:rsidRDefault="00AC0E14">
      <w:pPr>
        <w:spacing w:line="16"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обеспечение условий защиты детей от информации, причиняющей вред их здоровью и психическому развитию;</w:t>
      </w:r>
    </w:p>
    <w:p w:rsidR="00AC0E14" w:rsidRPr="00660524" w:rsidRDefault="00AC0E14">
      <w:pPr>
        <w:spacing w:line="32" w:lineRule="exact"/>
        <w:rPr>
          <w:sz w:val="24"/>
          <w:szCs w:val="24"/>
        </w:rPr>
      </w:pPr>
    </w:p>
    <w:p w:rsidR="00AC0E14" w:rsidRPr="00660524" w:rsidRDefault="00707205">
      <w:pPr>
        <w:spacing w:line="272" w:lineRule="auto"/>
        <w:ind w:left="500" w:right="20" w:hanging="360"/>
        <w:rPr>
          <w:sz w:val="24"/>
          <w:szCs w:val="24"/>
        </w:rPr>
      </w:pPr>
      <w:r w:rsidRPr="00660524">
        <w:rPr>
          <w:rFonts w:eastAsia="Times New Roman"/>
          <w:sz w:val="24"/>
          <w:szCs w:val="24"/>
        </w:rPr>
        <w:t>– 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AC0E14" w:rsidRPr="00660524" w:rsidRDefault="00AC0E14">
      <w:pPr>
        <w:spacing w:line="22" w:lineRule="exact"/>
        <w:rPr>
          <w:sz w:val="24"/>
          <w:szCs w:val="24"/>
        </w:rPr>
      </w:pPr>
    </w:p>
    <w:p w:rsidR="00AC0E14" w:rsidRPr="00660524" w:rsidRDefault="00707205">
      <w:pPr>
        <w:spacing w:line="272" w:lineRule="auto"/>
        <w:ind w:left="140" w:right="20" w:firstLine="360"/>
        <w:jc w:val="both"/>
        <w:rPr>
          <w:sz w:val="24"/>
          <w:szCs w:val="24"/>
        </w:rPr>
      </w:pPr>
      <w:r w:rsidRPr="00660524">
        <w:rPr>
          <w:rFonts w:eastAsia="Times New Roman"/>
          <w:iCs/>
          <w:sz w:val="24"/>
          <w:szCs w:val="24"/>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AC0E14" w:rsidRPr="00660524" w:rsidRDefault="00AC0E14">
      <w:pPr>
        <w:spacing w:line="25" w:lineRule="exact"/>
        <w:rPr>
          <w:sz w:val="24"/>
          <w:szCs w:val="24"/>
        </w:rPr>
      </w:pPr>
    </w:p>
    <w:p w:rsidR="00AC0E14" w:rsidRPr="00660524" w:rsidRDefault="00707205">
      <w:pPr>
        <w:spacing w:line="273" w:lineRule="auto"/>
        <w:ind w:left="500" w:right="20" w:hanging="360"/>
        <w:rPr>
          <w:sz w:val="24"/>
          <w:szCs w:val="24"/>
        </w:rPr>
      </w:pPr>
      <w:r w:rsidRPr="00660524">
        <w:rPr>
          <w:rFonts w:eastAsia="Times New Roman"/>
          <w:sz w:val="24"/>
          <w:szCs w:val="24"/>
        </w:rPr>
        <w:t>– степень конкретности задач патриотического, гражданского, экологического воспитания, уровень обусловленности формулировок задач анализом ситуации в</w:t>
      </w:r>
      <w:r w:rsidR="009913B9" w:rsidRPr="00660524">
        <w:rPr>
          <w:rFonts w:eastAsia="Times New Roman"/>
          <w:sz w:val="24"/>
          <w:szCs w:val="24"/>
        </w:rPr>
        <w:t xml:space="preserve"> МКОУ «Суджанская СОШ №1»</w:t>
      </w:r>
      <w:r w:rsidRPr="00660524">
        <w:rPr>
          <w:rFonts w:eastAsia="Times New Roman"/>
          <w:sz w:val="24"/>
          <w:szCs w:val="24"/>
        </w:rPr>
        <w:t>, ученическом классе, учебной группе; учет возрастных особенностей, традиций образовательной организации, специфики ученического класса;</w:t>
      </w:r>
    </w:p>
    <w:p w:rsidR="00AC0E14" w:rsidRPr="00660524" w:rsidRDefault="00AC0E14">
      <w:pPr>
        <w:spacing w:line="14" w:lineRule="exact"/>
        <w:rPr>
          <w:sz w:val="24"/>
          <w:szCs w:val="24"/>
        </w:rPr>
      </w:pPr>
    </w:p>
    <w:p w:rsidR="00AC0E14" w:rsidRPr="00660524" w:rsidRDefault="00707205">
      <w:pPr>
        <w:spacing w:line="274" w:lineRule="auto"/>
        <w:ind w:left="500" w:right="20" w:hanging="360"/>
        <w:rPr>
          <w:sz w:val="24"/>
          <w:szCs w:val="24"/>
        </w:rPr>
      </w:pPr>
      <w:r w:rsidRPr="00660524">
        <w:rPr>
          <w:rFonts w:eastAsia="Times New Roman"/>
          <w:sz w:val="24"/>
          <w:szCs w:val="24"/>
        </w:rPr>
        <w:t xml:space="preserve">– степень реалистичности количества и достаточности мероприятий, вовлеченность обучающихся в общественную самоорганизацию жизни </w:t>
      </w:r>
      <w:r w:rsidR="009913B9" w:rsidRPr="00660524">
        <w:rPr>
          <w:rFonts w:eastAsia="Times New Roman"/>
          <w:sz w:val="24"/>
          <w:szCs w:val="24"/>
        </w:rPr>
        <w:t xml:space="preserve">МКОУ «Суджанская СОШ №1» </w:t>
      </w:r>
      <w:r w:rsidRPr="00660524">
        <w:rPr>
          <w:rFonts w:eastAsia="Times New Roman"/>
          <w:sz w:val="24"/>
          <w:szCs w:val="24"/>
        </w:rPr>
        <w:t>(тематика, форма и содержание которых адекватны задачам патриотического, гражданского, трудового, экологического воспитания обучающихся);</w:t>
      </w:r>
    </w:p>
    <w:p w:rsidR="00AC0E14" w:rsidRPr="00660524" w:rsidRDefault="00AC0E14">
      <w:pPr>
        <w:spacing w:line="13"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C0E14" w:rsidRPr="00660524" w:rsidRDefault="00AC0E14">
      <w:pPr>
        <w:spacing w:line="16" w:lineRule="exact"/>
        <w:rPr>
          <w:sz w:val="24"/>
          <w:szCs w:val="24"/>
        </w:rPr>
      </w:pPr>
    </w:p>
    <w:p w:rsidR="00AC0E14" w:rsidRPr="00660524" w:rsidRDefault="00707205">
      <w:pPr>
        <w:spacing w:line="268" w:lineRule="auto"/>
        <w:ind w:left="500" w:right="20" w:hanging="360"/>
        <w:rPr>
          <w:sz w:val="24"/>
          <w:szCs w:val="24"/>
        </w:rPr>
      </w:pPr>
      <w:r w:rsidRPr="00660524">
        <w:rPr>
          <w:rFonts w:eastAsia="Times New Roman"/>
          <w:sz w:val="24"/>
          <w:szCs w:val="24"/>
        </w:rPr>
        <w:t>– интенсивностьвзаимодействия с социальными институтами, социальными организациями, отдельными лицами – субъектами актуальных социальных практик;</w:t>
      </w:r>
    </w:p>
    <w:p w:rsidR="00AC0E14" w:rsidRPr="00660524" w:rsidRDefault="00AC0E14">
      <w:pPr>
        <w:spacing w:line="8" w:lineRule="exact"/>
        <w:rPr>
          <w:sz w:val="24"/>
          <w:szCs w:val="24"/>
        </w:rPr>
      </w:pPr>
    </w:p>
    <w:p w:rsidR="00AC0E14" w:rsidRPr="00660524" w:rsidRDefault="00707205">
      <w:pPr>
        <w:ind w:left="140"/>
        <w:rPr>
          <w:sz w:val="24"/>
          <w:szCs w:val="24"/>
        </w:rPr>
      </w:pPr>
      <w:r w:rsidRPr="00660524">
        <w:rPr>
          <w:rFonts w:eastAsia="Times New Roman"/>
          <w:sz w:val="24"/>
          <w:szCs w:val="24"/>
        </w:rPr>
        <w:t>–   согласованностьмероприятийпатриотического,гражданского,трудового,</w:t>
      </w:r>
    </w:p>
    <w:p w:rsidR="00AC0E14" w:rsidRPr="00660524" w:rsidRDefault="00AC0E14">
      <w:pPr>
        <w:spacing w:line="56" w:lineRule="exact"/>
        <w:rPr>
          <w:sz w:val="24"/>
          <w:szCs w:val="24"/>
        </w:rPr>
      </w:pPr>
    </w:p>
    <w:p w:rsidR="00AC0E14" w:rsidRPr="00660524" w:rsidRDefault="00707205">
      <w:pPr>
        <w:spacing w:line="264" w:lineRule="auto"/>
        <w:ind w:left="500" w:right="20"/>
        <w:rPr>
          <w:sz w:val="24"/>
          <w:szCs w:val="24"/>
        </w:rPr>
      </w:pPr>
      <w:r w:rsidRPr="00660524">
        <w:rPr>
          <w:rFonts w:eastAsia="Times New Roman"/>
          <w:sz w:val="24"/>
          <w:szCs w:val="24"/>
        </w:rPr>
        <w:t>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AC0E14" w:rsidRPr="00660524" w:rsidRDefault="00AC0E14">
      <w:pPr>
        <w:spacing w:line="25" w:lineRule="exact"/>
        <w:rPr>
          <w:sz w:val="24"/>
          <w:szCs w:val="24"/>
        </w:rPr>
      </w:pPr>
    </w:p>
    <w:p w:rsidR="00AC0E14" w:rsidRPr="00660524" w:rsidRDefault="00707205">
      <w:pPr>
        <w:spacing w:line="274" w:lineRule="auto"/>
        <w:ind w:left="140" w:firstLine="360"/>
        <w:jc w:val="both"/>
        <w:rPr>
          <w:sz w:val="24"/>
          <w:szCs w:val="24"/>
        </w:rPr>
      </w:pPr>
      <w:r w:rsidRPr="00660524">
        <w:rPr>
          <w:rFonts w:eastAsia="Times New Roman"/>
          <w:sz w:val="24"/>
          <w:szCs w:val="24"/>
        </w:rPr>
        <w:t>Степень реализации</w:t>
      </w:r>
      <w:r w:rsidR="009913B9" w:rsidRPr="00660524">
        <w:rPr>
          <w:rFonts w:eastAsia="Times New Roman"/>
          <w:sz w:val="24"/>
          <w:szCs w:val="24"/>
        </w:rPr>
        <w:t xml:space="preserve">  МКОУ «Суджанская СОШ №1</w:t>
      </w:r>
      <w:r w:rsidRPr="00660524">
        <w:rPr>
          <w:rFonts w:eastAsia="Times New Roman"/>
          <w:sz w:val="24"/>
          <w:szCs w:val="24"/>
        </w:rPr>
        <w:t>»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AC0E14" w:rsidRPr="00660524" w:rsidRDefault="00AC0E14">
      <w:pPr>
        <w:spacing w:line="13" w:lineRule="exact"/>
        <w:rPr>
          <w:sz w:val="24"/>
          <w:szCs w:val="24"/>
        </w:rPr>
      </w:pPr>
    </w:p>
    <w:p w:rsidR="00AC0E14" w:rsidRPr="00660524" w:rsidRDefault="00707205">
      <w:pPr>
        <w:spacing w:line="267" w:lineRule="auto"/>
        <w:ind w:left="140" w:right="20" w:firstLine="360"/>
        <w:jc w:val="both"/>
        <w:rPr>
          <w:sz w:val="24"/>
          <w:szCs w:val="24"/>
        </w:rPr>
      </w:pPr>
      <w:r w:rsidRPr="00660524">
        <w:rPr>
          <w:rFonts w:eastAsia="Times New Roman"/>
          <w:sz w:val="24"/>
          <w:szCs w:val="24"/>
        </w:rPr>
        <w:t xml:space="preserve">Степень реальности достижений школы в воспитании и социализации подростков выражается в доле выпускников </w:t>
      </w:r>
      <w:r w:rsidR="009913B9" w:rsidRPr="00660524">
        <w:rPr>
          <w:rFonts w:eastAsia="Times New Roman"/>
          <w:sz w:val="24"/>
          <w:szCs w:val="24"/>
        </w:rPr>
        <w:t>МКОУ «Суджанская СОШ №1»</w:t>
      </w:r>
    </w:p>
    <w:p w:rsidR="00AC0E14" w:rsidRPr="00660524" w:rsidRDefault="00707205" w:rsidP="00C41CC2">
      <w:pPr>
        <w:spacing w:line="264" w:lineRule="auto"/>
        <w:ind w:right="20"/>
        <w:rPr>
          <w:sz w:val="24"/>
          <w:szCs w:val="24"/>
        </w:rPr>
      </w:pPr>
      <w:r w:rsidRPr="00660524">
        <w:rPr>
          <w:rFonts w:eastAsia="Times New Roman"/>
          <w:sz w:val="24"/>
          <w:szCs w:val="24"/>
        </w:rPr>
        <w:t>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AC0E14" w:rsidRPr="00660524" w:rsidRDefault="00AC0E14">
      <w:pPr>
        <w:spacing w:line="145" w:lineRule="exact"/>
        <w:rPr>
          <w:sz w:val="24"/>
          <w:szCs w:val="24"/>
        </w:rPr>
      </w:pPr>
    </w:p>
    <w:p w:rsidR="00AC0E14" w:rsidRPr="00660524" w:rsidRDefault="00707205">
      <w:pPr>
        <w:ind w:left="140"/>
        <w:rPr>
          <w:sz w:val="24"/>
          <w:szCs w:val="24"/>
        </w:rPr>
      </w:pPr>
      <w:r w:rsidRPr="00660524">
        <w:rPr>
          <w:rFonts w:eastAsia="Times New Roman"/>
          <w:b/>
          <w:bCs/>
          <w:sz w:val="24"/>
          <w:szCs w:val="24"/>
        </w:rPr>
        <w:t>2.4. Программа коррекционнойработы</w:t>
      </w:r>
    </w:p>
    <w:p w:rsidR="00AC0E14" w:rsidRPr="00660524" w:rsidRDefault="00AC0E14">
      <w:pPr>
        <w:spacing w:line="160" w:lineRule="exact"/>
        <w:rPr>
          <w:sz w:val="24"/>
          <w:szCs w:val="24"/>
        </w:rPr>
      </w:pPr>
    </w:p>
    <w:p w:rsidR="00AC0E14" w:rsidRPr="00660524" w:rsidRDefault="00707205">
      <w:pPr>
        <w:ind w:left="140"/>
        <w:rPr>
          <w:sz w:val="24"/>
          <w:szCs w:val="24"/>
        </w:rPr>
      </w:pPr>
      <w:r w:rsidRPr="00660524">
        <w:rPr>
          <w:rFonts w:eastAsia="Times New Roman"/>
          <w:b/>
          <w:bCs/>
          <w:sz w:val="24"/>
          <w:szCs w:val="24"/>
        </w:rPr>
        <w:t>Пояснительная записка</w:t>
      </w:r>
    </w:p>
    <w:p w:rsidR="00AC0E14" w:rsidRPr="00660524" w:rsidRDefault="00AC0E14">
      <w:pPr>
        <w:spacing w:line="48" w:lineRule="exact"/>
        <w:rPr>
          <w:sz w:val="24"/>
          <w:szCs w:val="24"/>
        </w:rPr>
      </w:pPr>
    </w:p>
    <w:p w:rsidR="00AC0E14" w:rsidRPr="00660524" w:rsidRDefault="00707205">
      <w:pPr>
        <w:spacing w:line="273" w:lineRule="auto"/>
        <w:ind w:left="140" w:firstLine="424"/>
        <w:jc w:val="both"/>
        <w:rPr>
          <w:sz w:val="24"/>
          <w:szCs w:val="24"/>
        </w:rPr>
      </w:pPr>
      <w:r w:rsidRPr="00660524">
        <w:rPr>
          <w:rFonts w:eastAsia="Times New Roman"/>
          <w:sz w:val="24"/>
          <w:szCs w:val="24"/>
        </w:rPr>
        <w:t xml:space="preserve">Программа коррекционной работы (ПКР) является неотъемлемым структурным компонентом ООП СОО </w:t>
      </w:r>
      <w:r w:rsidR="009913B9" w:rsidRPr="00660524">
        <w:rPr>
          <w:rFonts w:eastAsia="Times New Roman"/>
          <w:sz w:val="24"/>
          <w:szCs w:val="24"/>
        </w:rPr>
        <w:t>МКОУ «Суджанская СОШ №1» .</w:t>
      </w:r>
      <w:r w:rsidRPr="00660524">
        <w:rPr>
          <w:rFonts w:eastAsia="Times New Roman"/>
          <w:sz w:val="24"/>
          <w:szCs w:val="24"/>
        </w:rPr>
        <w:t xml:space="preserve">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w:t>
      </w:r>
      <w:r w:rsidRPr="00660524">
        <w:rPr>
          <w:rFonts w:eastAsia="Calibri"/>
          <w:sz w:val="24"/>
          <w:szCs w:val="24"/>
        </w:rPr>
        <w:t>среднего</w:t>
      </w:r>
      <w:r w:rsidRPr="00660524">
        <w:rPr>
          <w:rFonts w:eastAsia="Times New Roman"/>
          <w:sz w:val="24"/>
          <w:szCs w:val="24"/>
        </w:rPr>
        <w:t xml:space="preserve"> общего образования.</w:t>
      </w:r>
    </w:p>
    <w:p w:rsidR="00AC0E14" w:rsidRPr="00660524" w:rsidRDefault="00AC0E14">
      <w:pPr>
        <w:spacing w:line="15" w:lineRule="exact"/>
        <w:rPr>
          <w:sz w:val="24"/>
          <w:szCs w:val="24"/>
        </w:rPr>
      </w:pPr>
    </w:p>
    <w:p w:rsidR="00AC0E14" w:rsidRPr="00660524" w:rsidRDefault="00707205">
      <w:pPr>
        <w:spacing w:line="275" w:lineRule="auto"/>
        <w:ind w:left="140" w:firstLine="424"/>
        <w:jc w:val="both"/>
        <w:rPr>
          <w:sz w:val="24"/>
          <w:szCs w:val="24"/>
        </w:rPr>
      </w:pPr>
      <w:r w:rsidRPr="00660524">
        <w:rPr>
          <w:rFonts w:eastAsia="Times New Roman"/>
          <w:sz w:val="24"/>
          <w:szCs w:val="24"/>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C0E14" w:rsidRPr="00660524" w:rsidRDefault="00AC0E14">
      <w:pPr>
        <w:spacing w:line="18" w:lineRule="exact"/>
        <w:rPr>
          <w:sz w:val="24"/>
          <w:szCs w:val="24"/>
        </w:rPr>
      </w:pPr>
    </w:p>
    <w:p w:rsidR="00AC0E14" w:rsidRPr="00660524" w:rsidRDefault="00707205">
      <w:pPr>
        <w:spacing w:line="269" w:lineRule="auto"/>
        <w:ind w:left="140" w:right="20" w:firstLine="424"/>
        <w:jc w:val="both"/>
        <w:rPr>
          <w:sz w:val="24"/>
          <w:szCs w:val="24"/>
        </w:rPr>
      </w:pPr>
      <w:r w:rsidRPr="00660524">
        <w:rPr>
          <w:rFonts w:eastAsia="Times New Roman"/>
          <w:sz w:val="24"/>
          <w:szCs w:val="24"/>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AC0E14" w:rsidRPr="00660524" w:rsidRDefault="00AC0E14">
      <w:pPr>
        <w:spacing w:line="12" w:lineRule="exact"/>
        <w:rPr>
          <w:sz w:val="24"/>
          <w:szCs w:val="24"/>
        </w:rPr>
      </w:pPr>
    </w:p>
    <w:p w:rsidR="00AC0E14" w:rsidRPr="00660524" w:rsidRDefault="00707205">
      <w:pPr>
        <w:ind w:left="560"/>
        <w:rPr>
          <w:sz w:val="24"/>
          <w:szCs w:val="24"/>
        </w:rPr>
      </w:pPr>
      <w:r w:rsidRPr="00660524">
        <w:rPr>
          <w:rFonts w:eastAsia="Times New Roman"/>
          <w:sz w:val="24"/>
          <w:szCs w:val="24"/>
        </w:rPr>
        <w:t>Программа коррекционной работы на уровне среднего общего образования обязательна</w:t>
      </w:r>
    </w:p>
    <w:p w:rsidR="00AC0E14" w:rsidRPr="00660524" w:rsidRDefault="00AC0E14">
      <w:pPr>
        <w:spacing w:line="52" w:lineRule="exact"/>
        <w:rPr>
          <w:sz w:val="24"/>
          <w:szCs w:val="24"/>
        </w:rPr>
      </w:pPr>
    </w:p>
    <w:p w:rsidR="00AC0E14" w:rsidRPr="00660524" w:rsidRDefault="00707205" w:rsidP="00CA6AF3">
      <w:pPr>
        <w:numPr>
          <w:ilvl w:val="0"/>
          <w:numId w:val="126"/>
        </w:numPr>
        <w:tabs>
          <w:tab w:val="left" w:pos="432"/>
        </w:tabs>
        <w:spacing w:line="271" w:lineRule="auto"/>
        <w:ind w:left="140" w:right="20" w:firstLine="5"/>
        <w:jc w:val="both"/>
        <w:rPr>
          <w:rFonts w:eastAsia="Times New Roman"/>
          <w:sz w:val="24"/>
          <w:szCs w:val="24"/>
        </w:rPr>
      </w:pPr>
      <w:r w:rsidRPr="00660524">
        <w:rPr>
          <w:rFonts w:eastAsia="Times New Roman"/>
          <w:sz w:val="24"/>
          <w:szCs w:val="24"/>
        </w:rPr>
        <w:t>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AC0E14" w:rsidRPr="00660524" w:rsidRDefault="00AC0E14">
      <w:pPr>
        <w:spacing w:line="5" w:lineRule="exact"/>
        <w:rPr>
          <w:rFonts w:eastAsia="Times New Roman"/>
          <w:sz w:val="24"/>
          <w:szCs w:val="24"/>
        </w:rPr>
      </w:pPr>
    </w:p>
    <w:p w:rsidR="00AC0E14" w:rsidRPr="00660524" w:rsidRDefault="00707205">
      <w:pPr>
        <w:ind w:left="560"/>
        <w:rPr>
          <w:rFonts w:eastAsia="Times New Roman"/>
          <w:sz w:val="24"/>
          <w:szCs w:val="24"/>
        </w:rPr>
      </w:pPr>
      <w:r w:rsidRPr="00660524">
        <w:rPr>
          <w:rFonts w:eastAsia="Times New Roman"/>
          <w:iCs/>
          <w:sz w:val="24"/>
          <w:szCs w:val="24"/>
        </w:rPr>
        <w:t>Программа коррекционной работы среднего общего образования обеспечивает:</w:t>
      </w:r>
    </w:p>
    <w:p w:rsidR="00AC0E14" w:rsidRPr="00660524" w:rsidRDefault="00AC0E14">
      <w:pPr>
        <w:spacing w:line="60" w:lineRule="exact"/>
        <w:rPr>
          <w:rFonts w:eastAsia="Times New Roman"/>
          <w:sz w:val="24"/>
          <w:szCs w:val="24"/>
        </w:rPr>
      </w:pPr>
    </w:p>
    <w:p w:rsidR="00AC0E14" w:rsidRPr="00660524" w:rsidRDefault="00707205">
      <w:pPr>
        <w:spacing w:line="269" w:lineRule="auto"/>
        <w:ind w:left="500" w:right="20" w:hanging="360"/>
        <w:rPr>
          <w:rFonts w:eastAsia="Times New Roman"/>
          <w:sz w:val="24"/>
          <w:szCs w:val="24"/>
        </w:rPr>
      </w:pPr>
      <w:r w:rsidRPr="00660524">
        <w:rPr>
          <w:rFonts w:eastAsia="Times New Roman"/>
          <w:sz w:val="24"/>
          <w:szCs w:val="24"/>
        </w:rPr>
        <w:t>–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AC0E14" w:rsidRPr="00660524" w:rsidRDefault="00AC0E14">
      <w:pPr>
        <w:spacing w:line="19" w:lineRule="exact"/>
        <w:rPr>
          <w:rFonts w:eastAsia="Times New Roman"/>
          <w:sz w:val="24"/>
          <w:szCs w:val="24"/>
        </w:rPr>
      </w:pPr>
    </w:p>
    <w:p w:rsidR="00AC0E14" w:rsidRPr="00660524" w:rsidRDefault="00707205">
      <w:pPr>
        <w:spacing w:line="267" w:lineRule="auto"/>
        <w:ind w:left="500" w:right="40" w:hanging="360"/>
        <w:rPr>
          <w:rFonts w:eastAsia="Times New Roman"/>
          <w:sz w:val="24"/>
          <w:szCs w:val="24"/>
        </w:rPr>
      </w:pPr>
      <w:r w:rsidRPr="00660524">
        <w:rPr>
          <w:rFonts w:eastAsia="Times New Roman"/>
          <w:sz w:val="24"/>
          <w:szCs w:val="24"/>
        </w:rPr>
        <w:t>– дальнейшую социальную адаптацию и интеграцию детей с особыми образовательными потребностями.</w:t>
      </w:r>
    </w:p>
    <w:p w:rsidR="00AC0E14" w:rsidRPr="00660524" w:rsidRDefault="00AC0E14">
      <w:pPr>
        <w:spacing w:line="22" w:lineRule="exact"/>
        <w:rPr>
          <w:rFonts w:eastAsia="Times New Roman"/>
          <w:sz w:val="24"/>
          <w:szCs w:val="24"/>
        </w:rPr>
      </w:pPr>
    </w:p>
    <w:p w:rsidR="00AC0E14" w:rsidRPr="00660524" w:rsidRDefault="00707205">
      <w:pPr>
        <w:spacing w:line="274" w:lineRule="auto"/>
        <w:ind w:left="140" w:right="20" w:firstLine="360"/>
        <w:rPr>
          <w:rFonts w:eastAsia="Times New Roman"/>
          <w:sz w:val="24"/>
          <w:szCs w:val="24"/>
        </w:rPr>
      </w:pPr>
      <w:r w:rsidRPr="00660524">
        <w:rPr>
          <w:rFonts w:eastAsia="Times New Roman"/>
          <w:sz w:val="24"/>
          <w:szCs w:val="24"/>
        </w:rPr>
        <w:t>Образовательный процесс детей с ОВЗ органи</w:t>
      </w:r>
      <w:r w:rsidR="009913B9" w:rsidRPr="00660524">
        <w:rPr>
          <w:rFonts w:eastAsia="Times New Roman"/>
          <w:sz w:val="24"/>
          <w:szCs w:val="24"/>
        </w:rPr>
        <w:t>зуется в соответствии с ООП МКОУ «Суджанская СОШ №1»</w:t>
      </w:r>
      <w:r w:rsidRPr="00660524">
        <w:rPr>
          <w:rFonts w:eastAsia="Times New Roman"/>
          <w:sz w:val="24"/>
          <w:szCs w:val="24"/>
        </w:rPr>
        <w:t>, учебным планом, годовым календарным графиком и расписанием занятий, разрабатываемыми и утверждаемыми образовательной организацией, а также индивидуальными образовательными программами для детей с ОВЗ, разработанными с учетом особенностей психофизического развития и возможностей детей с ОВЗ.</w:t>
      </w:r>
    </w:p>
    <w:p w:rsidR="00AC0E14" w:rsidRPr="00660524" w:rsidRDefault="00AC0E14">
      <w:pPr>
        <w:spacing w:line="17" w:lineRule="exact"/>
        <w:rPr>
          <w:rFonts w:eastAsia="Times New Roman"/>
          <w:sz w:val="24"/>
          <w:szCs w:val="24"/>
        </w:rPr>
      </w:pPr>
    </w:p>
    <w:p w:rsidR="00AC0E14" w:rsidRPr="00660524" w:rsidRDefault="00707205">
      <w:pPr>
        <w:spacing w:line="274" w:lineRule="auto"/>
        <w:ind w:left="140" w:right="20" w:firstLine="360"/>
        <w:jc w:val="both"/>
        <w:rPr>
          <w:rFonts w:eastAsia="Times New Roman"/>
          <w:sz w:val="24"/>
          <w:szCs w:val="24"/>
        </w:rPr>
      </w:pPr>
      <w:r w:rsidRPr="00660524">
        <w:rPr>
          <w:rFonts w:eastAsia="Times New Roman"/>
          <w:sz w:val="24"/>
          <w:szCs w:val="24"/>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r w:rsidR="009913B9" w:rsidRPr="00660524">
        <w:rPr>
          <w:rFonts w:eastAsia="Times New Roman"/>
          <w:sz w:val="24"/>
          <w:szCs w:val="24"/>
        </w:rPr>
        <w:t xml:space="preserve"> </w:t>
      </w:r>
      <w:r w:rsidRPr="00660524">
        <w:rPr>
          <w:rFonts w:eastAsia="Times New Roman"/>
          <w:sz w:val="24"/>
          <w:szCs w:val="24"/>
        </w:rPr>
        <w:t>воспитания.</w:t>
      </w:r>
    </w:p>
    <w:p w:rsidR="00AC0E14" w:rsidRPr="00660524" w:rsidRDefault="00C41CC2" w:rsidP="00CA6AF3">
      <w:pPr>
        <w:numPr>
          <w:ilvl w:val="0"/>
          <w:numId w:val="127"/>
        </w:numPr>
        <w:tabs>
          <w:tab w:val="left" w:pos="820"/>
        </w:tabs>
        <w:spacing w:line="267" w:lineRule="auto"/>
        <w:ind w:left="140" w:right="20" w:firstLine="469"/>
        <w:rPr>
          <w:rFonts w:eastAsia="Times New Roman"/>
          <w:sz w:val="24"/>
          <w:szCs w:val="24"/>
        </w:rPr>
      </w:pPr>
      <w:r>
        <w:rPr>
          <w:rFonts w:eastAsia="Times New Roman"/>
          <w:sz w:val="24"/>
          <w:szCs w:val="24"/>
        </w:rPr>
        <w:t xml:space="preserve"> </w:t>
      </w:r>
      <w:r w:rsidR="009913B9" w:rsidRPr="00660524">
        <w:rPr>
          <w:rFonts w:eastAsia="Times New Roman"/>
          <w:sz w:val="24"/>
          <w:szCs w:val="24"/>
        </w:rPr>
        <w:t>МКОУ «Суджанская СОШ №1</w:t>
      </w:r>
      <w:r w:rsidR="00707205" w:rsidRPr="00660524">
        <w:rPr>
          <w:rFonts w:eastAsia="Times New Roman"/>
          <w:sz w:val="24"/>
          <w:szCs w:val="24"/>
        </w:rPr>
        <w:t>» предполагается создание условий «мягкой» дифференциации без последующего открытия классов КО.</w:t>
      </w:r>
    </w:p>
    <w:p w:rsidR="00AC0E14" w:rsidRPr="00660524" w:rsidRDefault="00AC0E14">
      <w:pPr>
        <w:spacing w:line="21" w:lineRule="exact"/>
        <w:rPr>
          <w:rFonts w:eastAsia="Times New Roman"/>
          <w:sz w:val="24"/>
          <w:szCs w:val="24"/>
        </w:rPr>
      </w:pPr>
    </w:p>
    <w:p w:rsidR="00AC0E14" w:rsidRPr="00660524" w:rsidRDefault="00707205">
      <w:pPr>
        <w:spacing w:line="274" w:lineRule="auto"/>
        <w:ind w:left="140" w:right="20" w:firstLine="360"/>
        <w:rPr>
          <w:rFonts w:eastAsia="Times New Roman"/>
          <w:sz w:val="24"/>
          <w:szCs w:val="24"/>
        </w:rPr>
      </w:pPr>
      <w:r w:rsidRPr="00660524">
        <w:rPr>
          <w:rFonts w:eastAsia="Times New Roman"/>
          <w:sz w:val="24"/>
          <w:szCs w:val="24"/>
        </w:rPr>
        <w:t>Родители детей с ОВЗ всегда имеют возможность изменить образовательный маршрут ребёнка и подобрать более подходящее особенностям ребёнка образовательноеучреждение. Образование обучающихся с ограниченными возможностями здоровья (далее –дети с ОВЗ) осуществляется либо по индивидуальной ОП, либо по данной ОП совместно с обучающимися, не имеющими таких ограничений, посредством обеспечения детям с ОВЗ условий обучения и социальной адаптации, не снижающих в целом уровень образования для детей, не имеющих таковых ограничений.</w:t>
      </w:r>
    </w:p>
    <w:p w:rsidR="00AC0E14" w:rsidRPr="00660524" w:rsidRDefault="00AC0E14">
      <w:pPr>
        <w:spacing w:line="18" w:lineRule="exact"/>
        <w:rPr>
          <w:rFonts w:eastAsia="Times New Roman"/>
          <w:sz w:val="24"/>
          <w:szCs w:val="24"/>
        </w:rPr>
      </w:pPr>
    </w:p>
    <w:p w:rsidR="00AC0E14" w:rsidRPr="00660524" w:rsidRDefault="00707205">
      <w:pPr>
        <w:spacing w:line="271" w:lineRule="auto"/>
        <w:ind w:left="140" w:right="20" w:firstLine="360"/>
        <w:jc w:val="both"/>
        <w:rPr>
          <w:rFonts w:eastAsia="Times New Roman"/>
          <w:sz w:val="24"/>
          <w:szCs w:val="24"/>
        </w:rPr>
      </w:pPr>
      <w:r w:rsidRPr="00660524">
        <w:rPr>
          <w:rFonts w:eastAsia="Times New Roman"/>
          <w:sz w:val="24"/>
          <w:szCs w:val="24"/>
        </w:rPr>
        <w:t>Классные руководители, учителя-предметники, социальный педагог, педагог-психолог школы ведут плановую коррекционную работу по выявлению затруднений у обучающихся, оказывая им необходимую помощь.</w:t>
      </w:r>
    </w:p>
    <w:p w:rsidR="00AC0E14" w:rsidRPr="00660524" w:rsidRDefault="00AC0E14">
      <w:pPr>
        <w:spacing w:line="17" w:lineRule="exact"/>
        <w:rPr>
          <w:rFonts w:eastAsia="Times New Roman"/>
          <w:sz w:val="24"/>
          <w:szCs w:val="24"/>
        </w:rPr>
      </w:pPr>
    </w:p>
    <w:p w:rsidR="00AC0E14" w:rsidRPr="00660524" w:rsidRDefault="00707205">
      <w:pPr>
        <w:spacing w:line="267" w:lineRule="auto"/>
        <w:ind w:left="140" w:right="20" w:firstLine="360"/>
        <w:rPr>
          <w:rFonts w:eastAsia="Times New Roman"/>
          <w:sz w:val="24"/>
          <w:szCs w:val="24"/>
        </w:rPr>
      </w:pPr>
      <w:r w:rsidRPr="00660524">
        <w:rPr>
          <w:rFonts w:eastAsia="Times New Roman"/>
          <w:sz w:val="24"/>
          <w:szCs w:val="24"/>
        </w:rPr>
        <w:t>Программа коррекционной работы разработана на весь период освоения уровня среднего общего образования.</w:t>
      </w:r>
    </w:p>
    <w:p w:rsidR="00AC0E14" w:rsidRPr="00660524" w:rsidRDefault="00AC0E14">
      <w:pPr>
        <w:spacing w:line="151" w:lineRule="exact"/>
        <w:rPr>
          <w:sz w:val="24"/>
          <w:szCs w:val="24"/>
        </w:rPr>
      </w:pPr>
    </w:p>
    <w:p w:rsidR="00AC0E14" w:rsidRPr="00660524" w:rsidRDefault="00707205">
      <w:pPr>
        <w:spacing w:line="271" w:lineRule="auto"/>
        <w:ind w:left="140" w:right="20"/>
        <w:jc w:val="both"/>
        <w:rPr>
          <w:sz w:val="24"/>
          <w:szCs w:val="24"/>
        </w:rPr>
      </w:pPr>
      <w:r w:rsidRPr="00660524">
        <w:rPr>
          <w:rFonts w:eastAsia="Times New Roman"/>
          <w:b/>
          <w:bCs/>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AC0E14" w:rsidRPr="00660524" w:rsidRDefault="00AC0E14">
      <w:pPr>
        <w:spacing w:line="129" w:lineRule="exact"/>
        <w:rPr>
          <w:sz w:val="24"/>
          <w:szCs w:val="24"/>
        </w:rPr>
      </w:pPr>
    </w:p>
    <w:p w:rsidR="00AC0E14" w:rsidRPr="00660524" w:rsidRDefault="00707205" w:rsidP="00CA6AF3">
      <w:pPr>
        <w:numPr>
          <w:ilvl w:val="1"/>
          <w:numId w:val="128"/>
        </w:numPr>
        <w:tabs>
          <w:tab w:val="left" w:pos="948"/>
        </w:tabs>
        <w:spacing w:line="274" w:lineRule="auto"/>
        <w:ind w:left="140" w:firstLine="429"/>
        <w:jc w:val="both"/>
        <w:rPr>
          <w:rFonts w:eastAsia="Times New Roman"/>
          <w:sz w:val="24"/>
          <w:szCs w:val="24"/>
        </w:rPr>
      </w:pPr>
      <w:r w:rsidRPr="00660524">
        <w:rPr>
          <w:rFonts w:eastAsia="Times New Roman"/>
          <w:sz w:val="24"/>
          <w:szCs w:val="24"/>
        </w:rPr>
        <w:t>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AC0E14" w:rsidRPr="00660524" w:rsidRDefault="00AC0E14">
      <w:pPr>
        <w:spacing w:line="22" w:lineRule="exact"/>
        <w:rPr>
          <w:rFonts w:eastAsia="Times New Roman"/>
          <w:sz w:val="24"/>
          <w:szCs w:val="24"/>
        </w:rPr>
      </w:pPr>
    </w:p>
    <w:p w:rsidR="00AC0E14" w:rsidRPr="00660524" w:rsidRDefault="00707205">
      <w:pPr>
        <w:spacing w:line="271" w:lineRule="auto"/>
        <w:ind w:left="140" w:right="20" w:firstLine="424"/>
        <w:jc w:val="both"/>
        <w:rPr>
          <w:rFonts w:eastAsia="Times New Roman"/>
          <w:sz w:val="24"/>
          <w:szCs w:val="24"/>
        </w:rPr>
      </w:pPr>
      <w:r w:rsidRPr="00660524">
        <w:rPr>
          <w:rFonts w:eastAsia="Times New Roman"/>
          <w:sz w:val="24"/>
          <w:szCs w:val="24"/>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пути;икомплексности).</w:t>
      </w:r>
    </w:p>
    <w:p w:rsidR="00AC0E14" w:rsidRPr="00660524" w:rsidRDefault="00AC0E14">
      <w:pPr>
        <w:spacing w:line="26" w:lineRule="exact"/>
        <w:rPr>
          <w:rFonts w:eastAsia="Times New Roman"/>
          <w:sz w:val="24"/>
          <w:szCs w:val="24"/>
        </w:rPr>
      </w:pPr>
    </w:p>
    <w:p w:rsidR="00AC0E14" w:rsidRPr="00660524" w:rsidRDefault="00707205">
      <w:pPr>
        <w:spacing w:line="273" w:lineRule="auto"/>
        <w:ind w:left="140" w:right="20" w:firstLine="424"/>
        <w:jc w:val="both"/>
        <w:rPr>
          <w:rFonts w:eastAsia="Times New Roman"/>
          <w:sz w:val="24"/>
          <w:szCs w:val="24"/>
        </w:rPr>
      </w:pPr>
      <w:r w:rsidRPr="00660524">
        <w:rPr>
          <w:rFonts w:eastAsia="Times New Roman"/>
          <w:iCs/>
          <w:sz w:val="24"/>
          <w:szCs w:val="24"/>
        </w:rPr>
        <w:t xml:space="preserve">Цель программы коррекционной работы </w:t>
      </w:r>
      <w:r w:rsidRPr="00660524">
        <w:rPr>
          <w:rFonts w:eastAsia="Times New Roman"/>
          <w:sz w:val="24"/>
          <w:szCs w:val="24"/>
        </w:rPr>
        <w:t>— разработать систему комплексной</w:t>
      </w:r>
      <w:r w:rsidRPr="00660524">
        <w:rPr>
          <w:rFonts w:eastAsia="Times New Roman"/>
          <w:iCs/>
          <w:sz w:val="24"/>
          <w:szCs w:val="24"/>
        </w:rPr>
        <w:t xml:space="preserve"> </w:t>
      </w:r>
      <w:r w:rsidRPr="00660524">
        <w:rPr>
          <w:rFonts w:eastAsia="Times New Roman"/>
          <w:sz w:val="24"/>
          <w:szCs w:val="24"/>
        </w:rPr>
        <w:t>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AC0E14" w:rsidRPr="00660524" w:rsidRDefault="00AC0E14">
      <w:pPr>
        <w:spacing w:line="8" w:lineRule="exact"/>
        <w:rPr>
          <w:rFonts w:eastAsia="Times New Roman"/>
          <w:sz w:val="24"/>
          <w:szCs w:val="24"/>
        </w:rPr>
      </w:pPr>
    </w:p>
    <w:p w:rsidR="00AC0E14" w:rsidRPr="00660524" w:rsidRDefault="00707205">
      <w:pPr>
        <w:ind w:left="500"/>
        <w:rPr>
          <w:rFonts w:eastAsia="Times New Roman"/>
          <w:sz w:val="24"/>
          <w:szCs w:val="24"/>
        </w:rPr>
      </w:pPr>
      <w:r w:rsidRPr="00660524">
        <w:rPr>
          <w:rFonts w:eastAsia="Times New Roman"/>
          <w:iCs/>
          <w:sz w:val="24"/>
          <w:szCs w:val="24"/>
        </w:rPr>
        <w:t>Цель определяет задачи:</w:t>
      </w:r>
    </w:p>
    <w:p w:rsidR="00AC0E14" w:rsidRPr="00660524" w:rsidRDefault="00AC0E14">
      <w:pPr>
        <w:spacing w:line="52" w:lineRule="exact"/>
        <w:rPr>
          <w:rFonts w:eastAsia="Times New Roman"/>
          <w:sz w:val="24"/>
          <w:szCs w:val="24"/>
        </w:rPr>
      </w:pPr>
    </w:p>
    <w:p w:rsidR="00AC0E14" w:rsidRPr="00660524" w:rsidRDefault="00707205">
      <w:pPr>
        <w:spacing w:line="264" w:lineRule="auto"/>
        <w:ind w:left="500" w:right="480" w:hanging="360"/>
        <w:rPr>
          <w:rFonts w:eastAsia="Times New Roman"/>
          <w:sz w:val="24"/>
          <w:szCs w:val="24"/>
        </w:rPr>
      </w:pPr>
      <w:r w:rsidRPr="00660524">
        <w:rPr>
          <w:rFonts w:eastAsia="Times New Roman"/>
          <w:sz w:val="24"/>
          <w:szCs w:val="24"/>
        </w:rPr>
        <w:t>– выявление особых образовательных потребностей обучающихся с ОВЗ, инвалидов, а также подростков, попавших в трудную жизненную ситуацию;</w:t>
      </w:r>
    </w:p>
    <w:p w:rsidR="00AC0E14" w:rsidRPr="00660524" w:rsidRDefault="00AC0E14">
      <w:pPr>
        <w:spacing w:line="32" w:lineRule="exact"/>
        <w:rPr>
          <w:rFonts w:eastAsia="Times New Roman"/>
          <w:sz w:val="24"/>
          <w:szCs w:val="24"/>
        </w:rPr>
      </w:pPr>
    </w:p>
    <w:p w:rsidR="00AC0E14" w:rsidRPr="00660524" w:rsidRDefault="00707205">
      <w:pPr>
        <w:spacing w:line="264" w:lineRule="auto"/>
        <w:ind w:left="500" w:right="460" w:hanging="360"/>
        <w:rPr>
          <w:rFonts w:eastAsia="Times New Roman"/>
          <w:sz w:val="24"/>
          <w:szCs w:val="24"/>
        </w:rPr>
      </w:pPr>
      <w:r w:rsidRPr="00660524">
        <w:rPr>
          <w:rFonts w:eastAsia="Times New Roman"/>
          <w:sz w:val="24"/>
          <w:szCs w:val="24"/>
        </w:rPr>
        <w:t>– создание условий для успешного освоения программы (ее элементов) и прохождения итоговой аттестации;</w:t>
      </w:r>
    </w:p>
    <w:p w:rsidR="00AC0E14" w:rsidRPr="00660524" w:rsidRDefault="00AC0E14">
      <w:pPr>
        <w:spacing w:line="28" w:lineRule="exact"/>
        <w:rPr>
          <w:rFonts w:eastAsia="Times New Roman"/>
          <w:sz w:val="24"/>
          <w:szCs w:val="24"/>
        </w:rPr>
      </w:pPr>
    </w:p>
    <w:p w:rsidR="00AC0E14" w:rsidRPr="00660524" w:rsidRDefault="00707205">
      <w:pPr>
        <w:spacing w:line="264" w:lineRule="auto"/>
        <w:ind w:left="500" w:right="40" w:hanging="360"/>
        <w:rPr>
          <w:rFonts w:eastAsia="Times New Roman"/>
          <w:sz w:val="24"/>
          <w:szCs w:val="24"/>
        </w:rPr>
      </w:pPr>
      <w:r w:rsidRPr="00660524">
        <w:rPr>
          <w:rFonts w:eastAsia="Times New Roman"/>
          <w:sz w:val="24"/>
          <w:szCs w:val="24"/>
        </w:rPr>
        <w:t>– коррекция (минимизация) имеющихся нарушений (личностных, регулятивных, когнитивных, коммуникативных);</w:t>
      </w:r>
    </w:p>
    <w:p w:rsidR="00AC0E14" w:rsidRPr="00660524" w:rsidRDefault="00AC0E14">
      <w:pPr>
        <w:spacing w:line="33" w:lineRule="exact"/>
        <w:rPr>
          <w:rFonts w:eastAsia="Times New Roman"/>
          <w:sz w:val="24"/>
          <w:szCs w:val="24"/>
        </w:rPr>
      </w:pPr>
    </w:p>
    <w:p w:rsidR="00AC0E14" w:rsidRPr="00660524" w:rsidRDefault="00707205">
      <w:pPr>
        <w:spacing w:line="264" w:lineRule="auto"/>
        <w:ind w:left="500" w:right="500" w:hanging="360"/>
        <w:rPr>
          <w:rFonts w:eastAsia="Times New Roman"/>
          <w:sz w:val="24"/>
          <w:szCs w:val="24"/>
        </w:rPr>
      </w:pPr>
      <w:r w:rsidRPr="00660524">
        <w:rPr>
          <w:rFonts w:eastAsia="Times New Roman"/>
          <w:sz w:val="24"/>
          <w:szCs w:val="24"/>
        </w:rPr>
        <w:t>– обеспечение непрерывной коррекционно-развивающей работы в единстве урочной и внеурочной деятельности;</w:t>
      </w:r>
    </w:p>
    <w:p w:rsidR="00AC0E14" w:rsidRPr="00660524" w:rsidRDefault="00AC0E14">
      <w:pPr>
        <w:spacing w:line="24" w:lineRule="exact"/>
        <w:rPr>
          <w:rFonts w:eastAsia="Times New Roman"/>
          <w:sz w:val="24"/>
          <w:szCs w:val="24"/>
        </w:rPr>
      </w:pPr>
    </w:p>
    <w:p w:rsidR="00AC0E14" w:rsidRPr="00660524" w:rsidRDefault="00707205">
      <w:pPr>
        <w:spacing w:line="267" w:lineRule="auto"/>
        <w:ind w:left="500" w:right="20" w:hanging="360"/>
        <w:rPr>
          <w:rFonts w:eastAsia="Times New Roman"/>
          <w:sz w:val="24"/>
          <w:szCs w:val="24"/>
        </w:rPr>
      </w:pPr>
      <w:r w:rsidRPr="00660524">
        <w:rPr>
          <w:rFonts w:eastAsia="Times New Roman"/>
          <w:sz w:val="24"/>
          <w:szCs w:val="24"/>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w:t>
      </w:r>
    </w:p>
    <w:p w:rsidR="00AC0E14" w:rsidRPr="00660524" w:rsidRDefault="00C41CC2">
      <w:pPr>
        <w:spacing w:line="264" w:lineRule="auto"/>
        <w:ind w:left="500" w:right="20"/>
        <w:rPr>
          <w:sz w:val="24"/>
          <w:szCs w:val="24"/>
        </w:rPr>
      </w:pPr>
      <w:r>
        <w:rPr>
          <w:rFonts w:eastAsia="Times New Roman"/>
          <w:sz w:val="24"/>
          <w:szCs w:val="24"/>
        </w:rPr>
        <w:t>-- к</w:t>
      </w:r>
      <w:r w:rsidR="00707205" w:rsidRPr="00660524">
        <w:rPr>
          <w:rFonts w:eastAsia="Times New Roman"/>
          <w:sz w:val="24"/>
          <w:szCs w:val="24"/>
        </w:rPr>
        <w:t>онсультированию, профессиональной ориентации, профессиональному самоопределению;</w:t>
      </w:r>
    </w:p>
    <w:p w:rsidR="00AC0E14" w:rsidRPr="00660524" w:rsidRDefault="00AC0E14">
      <w:pPr>
        <w:spacing w:line="29" w:lineRule="exact"/>
        <w:rPr>
          <w:sz w:val="24"/>
          <w:szCs w:val="24"/>
        </w:rPr>
      </w:pPr>
    </w:p>
    <w:p w:rsidR="00AC0E14" w:rsidRPr="00660524" w:rsidRDefault="00707205">
      <w:pPr>
        <w:spacing w:line="264" w:lineRule="auto"/>
        <w:ind w:left="500" w:right="820" w:hanging="360"/>
        <w:rPr>
          <w:sz w:val="24"/>
          <w:szCs w:val="24"/>
        </w:rPr>
      </w:pPr>
      <w:r w:rsidRPr="00660524">
        <w:rPr>
          <w:rFonts w:eastAsia="Times New Roman"/>
          <w:sz w:val="24"/>
          <w:szCs w:val="24"/>
        </w:rPr>
        <w:t>– осуществление консультативной работы с педагогами, родителями, социальными работниками, а также потенциальными работодателями;</w:t>
      </w:r>
    </w:p>
    <w:p w:rsidR="00AC0E14" w:rsidRPr="00660524" w:rsidRDefault="00AC0E14">
      <w:pPr>
        <w:spacing w:line="20" w:lineRule="exact"/>
        <w:rPr>
          <w:sz w:val="24"/>
          <w:szCs w:val="24"/>
        </w:rPr>
      </w:pPr>
    </w:p>
    <w:p w:rsidR="00AC0E14" w:rsidRPr="00660524" w:rsidRDefault="00707205">
      <w:pPr>
        <w:ind w:left="140"/>
        <w:rPr>
          <w:sz w:val="24"/>
          <w:szCs w:val="24"/>
        </w:rPr>
      </w:pPr>
      <w:r w:rsidRPr="00660524">
        <w:rPr>
          <w:rFonts w:eastAsia="Times New Roman"/>
          <w:sz w:val="24"/>
          <w:szCs w:val="24"/>
        </w:rPr>
        <w:t>–   проведение информационно-просветительских мероприятий.</w:t>
      </w:r>
    </w:p>
    <w:p w:rsidR="00AC0E14" w:rsidRPr="00660524" w:rsidRDefault="00AC0E14">
      <w:pPr>
        <w:spacing w:line="176" w:lineRule="exact"/>
        <w:rPr>
          <w:sz w:val="24"/>
          <w:szCs w:val="24"/>
        </w:rPr>
      </w:pPr>
    </w:p>
    <w:p w:rsidR="00AC0E14" w:rsidRPr="00660524" w:rsidRDefault="00707205">
      <w:pPr>
        <w:spacing w:line="273" w:lineRule="auto"/>
        <w:ind w:left="140"/>
        <w:jc w:val="both"/>
        <w:rPr>
          <w:sz w:val="24"/>
          <w:szCs w:val="24"/>
        </w:rPr>
      </w:pPr>
      <w:r w:rsidRPr="00660524">
        <w:rPr>
          <w:rFonts w:eastAsia="Times New Roman"/>
          <w:b/>
          <w:bCs/>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AC0E14" w:rsidRPr="00660524" w:rsidRDefault="00AC0E14">
      <w:pPr>
        <w:spacing w:line="129"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AC0E14" w:rsidRPr="00660524" w:rsidRDefault="00AC0E14">
      <w:pPr>
        <w:spacing w:line="11" w:lineRule="exact"/>
        <w:rPr>
          <w:sz w:val="24"/>
          <w:szCs w:val="24"/>
        </w:rPr>
      </w:pPr>
    </w:p>
    <w:p w:rsidR="00AC0E14" w:rsidRPr="00660524" w:rsidRDefault="00707205">
      <w:pPr>
        <w:ind w:left="140"/>
        <w:rPr>
          <w:sz w:val="24"/>
          <w:szCs w:val="24"/>
        </w:rPr>
      </w:pPr>
      <w:r w:rsidRPr="00660524">
        <w:rPr>
          <w:rFonts w:eastAsia="Times New Roman"/>
          <w:b/>
          <w:bCs/>
          <w:sz w:val="24"/>
          <w:szCs w:val="24"/>
        </w:rPr>
        <w:t>Характеристикасодержания</w:t>
      </w:r>
    </w:p>
    <w:p w:rsidR="00AC0E14" w:rsidRPr="00660524" w:rsidRDefault="00AC0E14">
      <w:pPr>
        <w:spacing w:line="32" w:lineRule="exact"/>
        <w:rPr>
          <w:sz w:val="24"/>
          <w:szCs w:val="24"/>
        </w:rPr>
      </w:pPr>
    </w:p>
    <w:p w:rsidR="00AC0E14" w:rsidRPr="00660524" w:rsidRDefault="00707205" w:rsidP="009913B9">
      <w:pPr>
        <w:ind w:left="560"/>
        <w:rPr>
          <w:rFonts w:eastAsia="Times New Roman"/>
          <w:sz w:val="24"/>
          <w:szCs w:val="24"/>
        </w:rPr>
      </w:pPr>
      <w:r w:rsidRPr="00660524">
        <w:rPr>
          <w:rFonts w:eastAsia="Times New Roman"/>
          <w:iCs/>
          <w:sz w:val="24"/>
          <w:szCs w:val="24"/>
        </w:rPr>
        <w:t xml:space="preserve">Диагностическое направление работы </w:t>
      </w:r>
      <w:r w:rsidRPr="00660524">
        <w:rPr>
          <w:rFonts w:eastAsia="Times New Roman"/>
          <w:sz w:val="24"/>
          <w:szCs w:val="24"/>
        </w:rPr>
        <w:t xml:space="preserve">в </w:t>
      </w:r>
      <w:r w:rsidR="009913B9" w:rsidRPr="00660524">
        <w:rPr>
          <w:rFonts w:eastAsia="Times New Roman"/>
          <w:sz w:val="24"/>
          <w:szCs w:val="24"/>
        </w:rPr>
        <w:t xml:space="preserve">МКОУ «Суджанская СОШ №1» </w:t>
      </w:r>
      <w:r w:rsidRPr="00660524">
        <w:rPr>
          <w:rFonts w:eastAsia="Times New Roman"/>
          <w:sz w:val="24"/>
          <w:szCs w:val="24"/>
        </w:rP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AC0E14" w:rsidRPr="00660524" w:rsidRDefault="00AC0E14">
      <w:pPr>
        <w:spacing w:line="16"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 xml:space="preserve">Диагностическое направление коррекционной работы в </w:t>
      </w:r>
      <w:r w:rsidR="009913B9" w:rsidRPr="00660524">
        <w:rPr>
          <w:rFonts w:eastAsia="Times New Roman"/>
          <w:sz w:val="24"/>
          <w:szCs w:val="24"/>
        </w:rPr>
        <w:t xml:space="preserve">МКОУ «Суджанская СОШ №1» </w:t>
      </w:r>
      <w:r w:rsidRPr="00660524">
        <w:rPr>
          <w:rFonts w:eastAsia="Times New Roman"/>
          <w:sz w:val="24"/>
          <w:szCs w:val="24"/>
        </w:rPr>
        <w:t>проводят классные руководители, учителя-предметники и все специалисты (педагог-психолог, социальный педагог, учитель-логопед,дефектолог).</w:t>
      </w:r>
    </w:p>
    <w:p w:rsidR="00AC0E14" w:rsidRPr="00660524" w:rsidRDefault="00AC0E14">
      <w:pPr>
        <w:spacing w:line="17" w:lineRule="exact"/>
        <w:rPr>
          <w:rFonts w:eastAsia="Times New Roman"/>
          <w:sz w:val="24"/>
          <w:szCs w:val="24"/>
        </w:rPr>
      </w:pPr>
    </w:p>
    <w:p w:rsidR="00AC0E14" w:rsidRPr="00660524" w:rsidRDefault="00707205">
      <w:pPr>
        <w:spacing w:line="271" w:lineRule="auto"/>
        <w:ind w:left="140" w:firstLine="424"/>
        <w:jc w:val="both"/>
        <w:rPr>
          <w:rFonts w:eastAsia="Times New Roman"/>
          <w:sz w:val="24"/>
          <w:szCs w:val="24"/>
        </w:rPr>
      </w:pPr>
      <w:r w:rsidRPr="00660524">
        <w:rPr>
          <w:rFonts w:eastAsia="Times New Roman"/>
          <w:sz w:val="24"/>
          <w:szCs w:val="24"/>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AC0E14" w:rsidRPr="00660524" w:rsidRDefault="00AC0E14">
      <w:pPr>
        <w:spacing w:line="21" w:lineRule="exact"/>
        <w:rPr>
          <w:rFonts w:eastAsia="Times New Roman"/>
          <w:sz w:val="24"/>
          <w:szCs w:val="24"/>
        </w:rPr>
      </w:pPr>
    </w:p>
    <w:p w:rsidR="009913B9" w:rsidRPr="00660524" w:rsidRDefault="00707205" w:rsidP="009913B9">
      <w:pPr>
        <w:spacing w:line="272" w:lineRule="auto"/>
        <w:ind w:left="140" w:firstLine="424"/>
        <w:jc w:val="both"/>
        <w:rPr>
          <w:rFonts w:eastAsia="Times New Roman"/>
          <w:sz w:val="24"/>
          <w:szCs w:val="24"/>
        </w:rPr>
      </w:pPr>
      <w:r w:rsidRPr="00660524">
        <w:rPr>
          <w:rFonts w:eastAsia="Times New Roman"/>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w:t>
      </w:r>
      <w:r w:rsidR="009913B9" w:rsidRPr="00660524">
        <w:rPr>
          <w:rFonts w:eastAsia="Times New Roman"/>
          <w:sz w:val="24"/>
          <w:szCs w:val="24"/>
        </w:rPr>
        <w:t xml:space="preserve"> МКОУ «Суджанская СОШ №1» </w:t>
      </w:r>
      <w:r w:rsidRPr="00660524">
        <w:rPr>
          <w:rFonts w:eastAsia="Times New Roman"/>
          <w:sz w:val="24"/>
          <w:szCs w:val="24"/>
        </w:rPr>
        <w:t xml:space="preserve"> </w:t>
      </w:r>
    </w:p>
    <w:p w:rsidR="00AC0E14" w:rsidRPr="00660524" w:rsidRDefault="00707205" w:rsidP="009913B9">
      <w:pPr>
        <w:tabs>
          <w:tab w:val="left" w:pos="440"/>
        </w:tabs>
        <w:rPr>
          <w:rFonts w:eastAsia="Times New Roman"/>
          <w:sz w:val="24"/>
          <w:szCs w:val="24"/>
        </w:rPr>
      </w:pPr>
      <w:r w:rsidRPr="00660524">
        <w:rPr>
          <w:rFonts w:eastAsia="Times New Roman"/>
          <w:sz w:val="24"/>
          <w:szCs w:val="24"/>
        </w:rPr>
        <w:t>к диагностической работе привлекаются разные специалисты.</w:t>
      </w:r>
    </w:p>
    <w:p w:rsidR="00AC0E14" w:rsidRPr="00660524" w:rsidRDefault="00AC0E14">
      <w:pPr>
        <w:spacing w:line="56" w:lineRule="exact"/>
        <w:rPr>
          <w:rFonts w:eastAsia="Times New Roman"/>
          <w:sz w:val="24"/>
          <w:szCs w:val="24"/>
        </w:rPr>
      </w:pPr>
    </w:p>
    <w:p w:rsidR="00AC0E14" w:rsidRPr="00660524" w:rsidRDefault="00707205" w:rsidP="00CA6AF3">
      <w:pPr>
        <w:numPr>
          <w:ilvl w:val="1"/>
          <w:numId w:val="129"/>
        </w:numPr>
        <w:tabs>
          <w:tab w:val="left" w:pos="920"/>
        </w:tabs>
        <w:spacing w:line="264" w:lineRule="auto"/>
        <w:ind w:left="140" w:right="20" w:firstLine="429"/>
        <w:rPr>
          <w:rFonts w:eastAsia="Times New Roman"/>
          <w:sz w:val="24"/>
          <w:szCs w:val="24"/>
        </w:rPr>
      </w:pPr>
      <w:r w:rsidRPr="00660524">
        <w:rPr>
          <w:rFonts w:eastAsia="Times New Roman"/>
          <w:sz w:val="24"/>
          <w:szCs w:val="24"/>
        </w:rPr>
        <w:t>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AC0E14" w:rsidRPr="00660524" w:rsidRDefault="00AC0E14">
      <w:pPr>
        <w:spacing w:line="29"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iCs/>
          <w:sz w:val="24"/>
          <w:szCs w:val="24"/>
        </w:rPr>
        <w:t xml:space="preserve">Коррекционно-развивающее направление работы </w:t>
      </w:r>
      <w:r w:rsidRPr="00660524">
        <w:rPr>
          <w:rFonts w:eastAsia="Times New Roman"/>
          <w:sz w:val="24"/>
          <w:szCs w:val="24"/>
        </w:rPr>
        <w:t>позволяет преодолеть</w:t>
      </w:r>
      <w:r w:rsidRPr="00660524">
        <w:rPr>
          <w:rFonts w:eastAsia="Times New Roman"/>
          <w:iCs/>
          <w:sz w:val="24"/>
          <w:szCs w:val="24"/>
        </w:rPr>
        <w:t xml:space="preserve"> </w:t>
      </w:r>
      <w:r w:rsidRPr="00660524">
        <w:rPr>
          <w:rFonts w:eastAsia="Times New Roman"/>
          <w:sz w:val="24"/>
          <w:szCs w:val="24"/>
        </w:rP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(педагогом-психологом, учителем-логопедом, дефектологом, социальным педагогом) разрабатываются индивидуально ориентированные рабочие коррекционные программы. Эти программы создаются на дискретные, более короткие сроки (полугодие,,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AC0E14" w:rsidRPr="00660524" w:rsidRDefault="00707205">
      <w:pPr>
        <w:spacing w:line="264" w:lineRule="auto"/>
        <w:ind w:left="140" w:right="40" w:firstLine="424"/>
        <w:rPr>
          <w:sz w:val="24"/>
          <w:szCs w:val="24"/>
        </w:rPr>
      </w:pPr>
      <w:r w:rsidRPr="00660524">
        <w:rPr>
          <w:rFonts w:eastAsia="Times New Roman"/>
          <w:sz w:val="24"/>
          <w:szCs w:val="24"/>
        </w:rPr>
        <w:t>Коррекционное направление ПКР осуществляется в единстве урочной и внеурочной деятельности.</w:t>
      </w:r>
    </w:p>
    <w:p w:rsidR="00AC0E14" w:rsidRPr="00660524" w:rsidRDefault="00AC0E14">
      <w:pPr>
        <w:spacing w:line="29" w:lineRule="exact"/>
        <w:rPr>
          <w:sz w:val="24"/>
          <w:szCs w:val="24"/>
        </w:rPr>
      </w:pPr>
    </w:p>
    <w:p w:rsidR="00AC0E14" w:rsidRPr="00660524" w:rsidRDefault="00707205" w:rsidP="00CA6AF3">
      <w:pPr>
        <w:numPr>
          <w:ilvl w:val="0"/>
          <w:numId w:val="130"/>
        </w:numPr>
        <w:tabs>
          <w:tab w:val="left" w:pos="844"/>
        </w:tabs>
        <w:spacing w:line="272" w:lineRule="auto"/>
        <w:ind w:left="140" w:right="20" w:firstLine="429"/>
        <w:jc w:val="both"/>
        <w:rPr>
          <w:rFonts w:eastAsia="Times New Roman"/>
          <w:sz w:val="24"/>
          <w:szCs w:val="24"/>
        </w:rPr>
      </w:pPr>
      <w:r w:rsidRPr="00660524">
        <w:rPr>
          <w:rFonts w:eastAsia="Times New Roman"/>
          <w:sz w:val="24"/>
          <w:szCs w:val="24"/>
        </w:rPr>
        <w:t>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учителем-логопедом, педагогом-психологом. Специалисты проводят коррекционную работу во внеурочной деятельности.</w:t>
      </w:r>
    </w:p>
    <w:p w:rsidR="00AC0E14" w:rsidRPr="00660524" w:rsidRDefault="00AC0E14">
      <w:pPr>
        <w:spacing w:line="16" w:lineRule="exact"/>
        <w:rPr>
          <w:rFonts w:eastAsia="Times New Roman"/>
          <w:sz w:val="24"/>
          <w:szCs w:val="24"/>
        </w:rPr>
      </w:pPr>
    </w:p>
    <w:p w:rsidR="00AC0E14" w:rsidRPr="00660524" w:rsidRDefault="00707205">
      <w:pPr>
        <w:spacing w:line="273" w:lineRule="auto"/>
        <w:ind w:left="140" w:firstLine="424"/>
        <w:jc w:val="both"/>
        <w:rPr>
          <w:rFonts w:eastAsia="Times New Roman"/>
          <w:sz w:val="24"/>
          <w:szCs w:val="24"/>
        </w:rPr>
      </w:pPr>
      <w:r w:rsidRPr="00660524">
        <w:rPr>
          <w:rFonts w:eastAsia="Times New Roman"/>
          <w:sz w:val="24"/>
          <w:szCs w:val="24"/>
        </w:rPr>
        <w:t>Подросткам, попавшим в трудную жизненную ситуацию, рекомендованы занятия с педагогом-психологом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AC0E14" w:rsidRPr="00660524" w:rsidRDefault="00AC0E14">
      <w:pPr>
        <w:spacing w:line="16" w:lineRule="exact"/>
        <w:rPr>
          <w:rFonts w:eastAsia="Times New Roman"/>
          <w:sz w:val="24"/>
          <w:szCs w:val="24"/>
        </w:rPr>
      </w:pPr>
    </w:p>
    <w:p w:rsidR="00AC0E14" w:rsidRPr="00660524" w:rsidRDefault="00707205">
      <w:pPr>
        <w:spacing w:line="271" w:lineRule="auto"/>
        <w:ind w:left="140" w:right="40" w:firstLine="424"/>
        <w:jc w:val="both"/>
        <w:rPr>
          <w:rFonts w:eastAsia="Times New Roman"/>
          <w:sz w:val="24"/>
          <w:szCs w:val="24"/>
        </w:rPr>
      </w:pPr>
      <w:r w:rsidRPr="00660524">
        <w:rPr>
          <w:rFonts w:eastAsia="Times New Roman"/>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AC0E14" w:rsidRPr="00660524" w:rsidRDefault="00AC0E14">
      <w:pPr>
        <w:spacing w:line="17"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AC0E14" w:rsidRPr="00660524" w:rsidRDefault="00AC0E14">
      <w:pPr>
        <w:spacing w:line="13" w:lineRule="exact"/>
        <w:rPr>
          <w:rFonts w:eastAsia="Times New Roman"/>
          <w:sz w:val="24"/>
          <w:szCs w:val="24"/>
        </w:rPr>
      </w:pPr>
    </w:p>
    <w:p w:rsidR="00AC0E14" w:rsidRPr="00660524" w:rsidRDefault="00707205">
      <w:pPr>
        <w:spacing w:line="274" w:lineRule="auto"/>
        <w:ind w:left="140" w:right="20" w:firstLine="424"/>
        <w:jc w:val="both"/>
        <w:rPr>
          <w:rFonts w:eastAsia="Times New Roman"/>
          <w:sz w:val="24"/>
          <w:szCs w:val="24"/>
        </w:rPr>
      </w:pPr>
      <w:r w:rsidRPr="00660524">
        <w:rPr>
          <w:rFonts w:eastAsia="Times New Roman"/>
          <w:iCs/>
          <w:sz w:val="24"/>
          <w:szCs w:val="24"/>
        </w:rPr>
        <w:t xml:space="preserve">Консультативное направление работы </w:t>
      </w:r>
      <w:r w:rsidRPr="00660524">
        <w:rPr>
          <w:rFonts w:eastAsia="Times New Roman"/>
          <w:sz w:val="24"/>
          <w:szCs w:val="24"/>
        </w:rPr>
        <w:t>решает задачи конструктивного взаимодействия</w:t>
      </w:r>
      <w:r w:rsidRPr="00660524">
        <w:rPr>
          <w:rFonts w:eastAsia="Times New Roman"/>
          <w:iCs/>
          <w:sz w:val="24"/>
          <w:szCs w:val="24"/>
        </w:rPr>
        <w:t xml:space="preserve"> </w:t>
      </w:r>
      <w:r w:rsidRPr="00660524">
        <w:rPr>
          <w:rFonts w:eastAsia="Times New Roman"/>
          <w:sz w:val="24"/>
          <w:szCs w:val="24"/>
        </w:rPr>
        <w:t>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AC0E14" w:rsidRPr="00660524" w:rsidRDefault="00AC0E14">
      <w:pPr>
        <w:spacing w:line="18" w:lineRule="exact"/>
        <w:rPr>
          <w:rFonts w:eastAsia="Times New Roman"/>
          <w:sz w:val="24"/>
          <w:szCs w:val="24"/>
        </w:rPr>
      </w:pPr>
    </w:p>
    <w:p w:rsidR="00AC0E14" w:rsidRPr="00660524" w:rsidRDefault="00707205">
      <w:pPr>
        <w:spacing w:line="271" w:lineRule="auto"/>
        <w:ind w:left="140" w:right="20" w:firstLine="424"/>
        <w:jc w:val="both"/>
        <w:rPr>
          <w:rFonts w:eastAsia="Times New Roman"/>
          <w:sz w:val="24"/>
          <w:szCs w:val="24"/>
        </w:rPr>
      </w:pPr>
      <w:r w:rsidRPr="00660524">
        <w:rPr>
          <w:rFonts w:eastAsia="Times New Roman"/>
          <w:iCs/>
          <w:sz w:val="24"/>
          <w:szCs w:val="24"/>
        </w:rPr>
        <w:t xml:space="preserve">Консультативное направление программы </w:t>
      </w:r>
      <w:r w:rsidRPr="00660524">
        <w:rPr>
          <w:rFonts w:eastAsia="Times New Roman"/>
          <w:sz w:val="24"/>
          <w:szCs w:val="24"/>
        </w:rPr>
        <w:t>коррекционной работы осуществляется во</w:t>
      </w:r>
      <w:r w:rsidRPr="00660524">
        <w:rPr>
          <w:rFonts w:eastAsia="Times New Roman"/>
          <w:iCs/>
          <w:sz w:val="24"/>
          <w:szCs w:val="24"/>
        </w:rPr>
        <w:t xml:space="preserve"> </w:t>
      </w:r>
      <w:r w:rsidRPr="00660524">
        <w:rPr>
          <w:rFonts w:eastAsia="Times New Roman"/>
          <w:sz w:val="24"/>
          <w:szCs w:val="24"/>
        </w:rPr>
        <w:t>внеурочной и внеучебной деятельности классным руководителем и группой специалистов: логопедом, психологом, социальным педагогом.</w:t>
      </w:r>
    </w:p>
    <w:p w:rsidR="00AC0E14" w:rsidRPr="00660524" w:rsidRDefault="00AC0E14">
      <w:pPr>
        <w:spacing w:line="21" w:lineRule="exact"/>
        <w:rPr>
          <w:rFonts w:eastAsia="Times New Roman"/>
          <w:sz w:val="24"/>
          <w:szCs w:val="24"/>
        </w:rPr>
      </w:pPr>
    </w:p>
    <w:p w:rsidR="00AC0E14" w:rsidRPr="00660524" w:rsidRDefault="00707205">
      <w:pPr>
        <w:spacing w:line="273" w:lineRule="auto"/>
        <w:ind w:left="140" w:right="20" w:firstLine="424"/>
        <w:jc w:val="both"/>
        <w:rPr>
          <w:rFonts w:eastAsia="Times New Roman"/>
          <w:sz w:val="24"/>
          <w:szCs w:val="24"/>
        </w:rPr>
      </w:pPr>
      <w:r w:rsidRPr="00660524">
        <w:rPr>
          <w:rFonts w:eastAsia="Times New Roman"/>
          <w:sz w:val="24"/>
          <w:szCs w:val="24"/>
        </w:rPr>
        <w:t>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AC0E14" w:rsidRPr="00660524" w:rsidRDefault="00AC0E14">
      <w:pPr>
        <w:spacing w:line="18" w:lineRule="exact"/>
        <w:rPr>
          <w:rFonts w:eastAsia="Times New Roman"/>
          <w:sz w:val="24"/>
          <w:szCs w:val="24"/>
        </w:rPr>
      </w:pPr>
    </w:p>
    <w:p w:rsidR="00AC0E14" w:rsidRPr="00660524" w:rsidRDefault="00707205">
      <w:pPr>
        <w:spacing w:line="272" w:lineRule="auto"/>
        <w:ind w:left="140" w:right="20" w:firstLine="424"/>
        <w:jc w:val="both"/>
        <w:rPr>
          <w:rFonts w:eastAsia="Times New Roman"/>
          <w:sz w:val="24"/>
          <w:szCs w:val="24"/>
        </w:rPr>
      </w:pPr>
      <w:r w:rsidRPr="00660524">
        <w:rPr>
          <w:rFonts w:eastAsia="Times New Roman"/>
          <w:sz w:val="24"/>
          <w:szCs w:val="24"/>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AC0E14" w:rsidRPr="00660524" w:rsidRDefault="00AC0E14">
      <w:pPr>
        <w:spacing w:line="17" w:lineRule="exact"/>
        <w:rPr>
          <w:rFonts w:eastAsia="Times New Roman"/>
          <w:sz w:val="24"/>
          <w:szCs w:val="24"/>
        </w:rPr>
      </w:pPr>
    </w:p>
    <w:p w:rsidR="00AC0E14" w:rsidRPr="00660524" w:rsidRDefault="00707205">
      <w:pPr>
        <w:spacing w:line="272" w:lineRule="auto"/>
        <w:ind w:left="140" w:right="20" w:firstLine="424"/>
        <w:jc w:val="both"/>
        <w:rPr>
          <w:rFonts w:eastAsia="Times New Roman"/>
          <w:sz w:val="24"/>
          <w:szCs w:val="24"/>
        </w:rPr>
      </w:pPr>
      <w:r w:rsidRPr="00660524">
        <w:rPr>
          <w:rFonts w:eastAsia="Times New Roman"/>
          <w:sz w:val="24"/>
          <w:szCs w:val="24"/>
        </w:rPr>
        <w:t>Работа педагога-психолога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AC0E14" w:rsidRPr="00660524" w:rsidRDefault="00AC0E14">
      <w:pPr>
        <w:spacing w:line="25" w:lineRule="exact"/>
        <w:rPr>
          <w:rFonts w:eastAsia="Times New Roman"/>
          <w:sz w:val="24"/>
          <w:szCs w:val="24"/>
        </w:rPr>
      </w:pPr>
    </w:p>
    <w:p w:rsidR="00AC0E14" w:rsidRPr="00660524" w:rsidRDefault="00707205">
      <w:pPr>
        <w:spacing w:line="264" w:lineRule="auto"/>
        <w:ind w:left="140" w:right="20" w:firstLine="424"/>
        <w:rPr>
          <w:rFonts w:eastAsia="Times New Roman"/>
          <w:sz w:val="24"/>
          <w:szCs w:val="24"/>
        </w:rPr>
      </w:pPr>
      <w:r w:rsidRPr="00660524">
        <w:rPr>
          <w:rFonts w:eastAsia="Times New Roman"/>
          <w:sz w:val="24"/>
          <w:szCs w:val="24"/>
        </w:rPr>
        <w:t>Учитель-логопед реализует консультативное направление ПКР в работе с подростками с нарушениями речи, их родителями, педагогами, со школьной администрацией (позапросу).</w:t>
      </w:r>
    </w:p>
    <w:p w:rsidR="00AC0E14" w:rsidRPr="00660524" w:rsidRDefault="00AC0E14">
      <w:pPr>
        <w:spacing w:line="24" w:lineRule="exact"/>
        <w:rPr>
          <w:rFonts w:eastAsia="Times New Roman"/>
          <w:sz w:val="24"/>
          <w:szCs w:val="24"/>
        </w:rPr>
      </w:pPr>
    </w:p>
    <w:p w:rsidR="00AC0E14" w:rsidRPr="00660524" w:rsidRDefault="00707205" w:rsidP="00CA6AF3">
      <w:pPr>
        <w:numPr>
          <w:ilvl w:val="0"/>
          <w:numId w:val="130"/>
        </w:numPr>
        <w:tabs>
          <w:tab w:val="left" w:pos="836"/>
        </w:tabs>
        <w:spacing w:line="267" w:lineRule="auto"/>
        <w:ind w:left="140" w:right="20" w:firstLine="429"/>
        <w:jc w:val="both"/>
        <w:rPr>
          <w:rFonts w:eastAsia="Times New Roman"/>
          <w:sz w:val="24"/>
          <w:szCs w:val="24"/>
        </w:rPr>
      </w:pPr>
      <w:r w:rsidRPr="00660524">
        <w:rPr>
          <w:rFonts w:eastAsia="Times New Roman"/>
          <w:sz w:val="24"/>
          <w:szCs w:val="24"/>
        </w:rPr>
        <w:t>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w:t>
      </w:r>
    </w:p>
    <w:p w:rsidR="00AC0E14" w:rsidRPr="00660524" w:rsidRDefault="00707205">
      <w:pPr>
        <w:spacing w:line="264" w:lineRule="auto"/>
        <w:ind w:left="140" w:right="40"/>
        <w:jc w:val="both"/>
        <w:rPr>
          <w:sz w:val="24"/>
          <w:szCs w:val="24"/>
        </w:rPr>
      </w:pPr>
      <w:r w:rsidRPr="00660524">
        <w:rPr>
          <w:rFonts w:eastAsia="Times New Roman"/>
          <w:sz w:val="24"/>
          <w:szCs w:val="24"/>
        </w:rPr>
        <w:t>рассказывает о динамике речевого развития школьников, их затруднениях и предлагает рекомендации по преодолению речевых недостатков.</w:t>
      </w:r>
    </w:p>
    <w:p w:rsidR="00AC0E14" w:rsidRPr="00660524" w:rsidRDefault="00AC0E14">
      <w:pPr>
        <w:spacing w:line="29"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AC0E14" w:rsidRPr="00660524" w:rsidRDefault="00AC0E14">
      <w:pPr>
        <w:spacing w:line="14"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AC0E14" w:rsidRPr="00660524" w:rsidRDefault="00AC0E14">
      <w:pPr>
        <w:spacing w:line="21" w:lineRule="exact"/>
        <w:rPr>
          <w:sz w:val="24"/>
          <w:szCs w:val="24"/>
        </w:rPr>
      </w:pPr>
    </w:p>
    <w:p w:rsidR="00AC0E14" w:rsidRPr="00660524" w:rsidRDefault="00707205">
      <w:pPr>
        <w:spacing w:line="272" w:lineRule="auto"/>
        <w:ind w:left="140" w:right="20" w:firstLine="424"/>
        <w:jc w:val="both"/>
        <w:rPr>
          <w:sz w:val="24"/>
          <w:szCs w:val="24"/>
        </w:rPr>
      </w:pPr>
      <w:r w:rsidRPr="00660524">
        <w:rPr>
          <w:rFonts w:eastAsia="Times New Roman"/>
          <w:sz w:val="24"/>
          <w:szCs w:val="24"/>
        </w:rPr>
        <w:t>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AC0E14" w:rsidRPr="00660524" w:rsidRDefault="00AC0E14">
      <w:pPr>
        <w:spacing w:line="17"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AC0E14" w:rsidRPr="00660524" w:rsidRDefault="00AC0E14">
      <w:pPr>
        <w:spacing w:line="21" w:lineRule="exact"/>
        <w:rPr>
          <w:sz w:val="24"/>
          <w:szCs w:val="24"/>
        </w:rPr>
      </w:pPr>
    </w:p>
    <w:p w:rsidR="00AC0E14" w:rsidRPr="00660524" w:rsidRDefault="00707205">
      <w:pPr>
        <w:spacing w:line="264" w:lineRule="auto"/>
        <w:ind w:left="140" w:right="40" w:firstLine="424"/>
        <w:jc w:val="both"/>
        <w:rPr>
          <w:sz w:val="24"/>
          <w:szCs w:val="24"/>
        </w:rPr>
      </w:pPr>
      <w:r w:rsidRPr="00660524">
        <w:rPr>
          <w:rFonts w:eastAsia="Times New Roman"/>
          <w:sz w:val="24"/>
          <w:szCs w:val="24"/>
        </w:rPr>
        <w:t>Направления коррекционной работы реализуются в урочной и внеурочной деятельности.</w:t>
      </w:r>
    </w:p>
    <w:p w:rsidR="00AC0E14" w:rsidRPr="00660524" w:rsidRDefault="00AC0E14">
      <w:pPr>
        <w:spacing w:line="161" w:lineRule="exact"/>
        <w:rPr>
          <w:sz w:val="24"/>
          <w:szCs w:val="24"/>
        </w:rPr>
      </w:pPr>
    </w:p>
    <w:p w:rsidR="00AC0E14" w:rsidRPr="00660524" w:rsidRDefault="00707205">
      <w:pPr>
        <w:spacing w:line="269" w:lineRule="auto"/>
        <w:ind w:left="140" w:right="20"/>
        <w:jc w:val="both"/>
        <w:rPr>
          <w:sz w:val="24"/>
          <w:szCs w:val="24"/>
        </w:rPr>
      </w:pPr>
      <w:r w:rsidRPr="00660524">
        <w:rPr>
          <w:rFonts w:eastAsia="Times New Roman"/>
          <w:b/>
          <w:bCs/>
          <w:sz w:val="24"/>
          <w:szCs w:val="24"/>
        </w:rPr>
        <w:t>2.4.3.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AC0E14" w:rsidRPr="00660524" w:rsidRDefault="00AC0E14">
      <w:pPr>
        <w:spacing w:line="136" w:lineRule="exact"/>
        <w:rPr>
          <w:sz w:val="24"/>
          <w:szCs w:val="24"/>
        </w:rPr>
      </w:pPr>
    </w:p>
    <w:p w:rsidR="00AC0E14" w:rsidRPr="00660524" w:rsidRDefault="00707205">
      <w:pPr>
        <w:spacing w:line="272" w:lineRule="auto"/>
        <w:ind w:left="140" w:right="20" w:firstLine="424"/>
        <w:jc w:val="both"/>
        <w:rPr>
          <w:sz w:val="24"/>
          <w:szCs w:val="24"/>
        </w:rPr>
      </w:pPr>
      <w:r w:rsidRPr="00660524">
        <w:rPr>
          <w:rFonts w:eastAsia="Times New Roman"/>
          <w:sz w:val="24"/>
          <w:szCs w:val="24"/>
        </w:rPr>
        <w:t xml:space="preserve">Для реализации требований к ПКР, обозначенных в ФГОС, в </w:t>
      </w:r>
      <w:r w:rsidR="009913B9" w:rsidRPr="00660524">
        <w:rPr>
          <w:rFonts w:eastAsia="Times New Roman"/>
          <w:sz w:val="24"/>
          <w:szCs w:val="24"/>
        </w:rPr>
        <w:t xml:space="preserve">МКОУ «Суджанская СОШ №1» </w:t>
      </w:r>
      <w:r w:rsidRPr="00660524">
        <w:rPr>
          <w:rFonts w:eastAsia="Times New Roman"/>
          <w:sz w:val="24"/>
          <w:szCs w:val="24"/>
        </w:rPr>
        <w:t>создана рабочая группа, в которую наряду с основными педагогами включены следующие специалисты: педагог-психолог, учитель-логопед, социальный педагог.</w:t>
      </w:r>
    </w:p>
    <w:p w:rsidR="00AC0E14" w:rsidRPr="00660524" w:rsidRDefault="00AC0E14">
      <w:pPr>
        <w:spacing w:line="18" w:lineRule="exact"/>
        <w:rPr>
          <w:sz w:val="24"/>
          <w:szCs w:val="24"/>
        </w:rPr>
      </w:pPr>
    </w:p>
    <w:p w:rsidR="00AC0E14" w:rsidRPr="00660524" w:rsidRDefault="00707205">
      <w:pPr>
        <w:spacing w:line="274" w:lineRule="auto"/>
        <w:ind w:left="140" w:firstLine="424"/>
        <w:jc w:val="both"/>
        <w:rPr>
          <w:sz w:val="24"/>
          <w:szCs w:val="24"/>
        </w:rPr>
      </w:pPr>
      <w:r w:rsidRPr="00660524">
        <w:rPr>
          <w:rFonts w:eastAsia="Times New Roman"/>
          <w:sz w:val="24"/>
          <w:szCs w:val="24"/>
        </w:rPr>
        <w:t>ПКР разработана рабочей группой поэтапно: на подготовительном этапе определяется нормативно-правовое обеспечение коррекционной работы, анализируется состав обучающихся с ОВЗ в</w:t>
      </w:r>
      <w:r w:rsidR="009913B9" w:rsidRPr="00660524">
        <w:rPr>
          <w:rFonts w:eastAsia="Times New Roman"/>
          <w:sz w:val="24"/>
          <w:szCs w:val="24"/>
        </w:rPr>
        <w:t xml:space="preserve"> МКОУ «Суджанская СОШ №1</w:t>
      </w:r>
      <w:r w:rsidRPr="00660524">
        <w:rPr>
          <w:rFonts w:eastAsia="Times New Roman"/>
          <w:sz w:val="24"/>
          <w:szCs w:val="24"/>
        </w:rPr>
        <w:t>»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AC0E14" w:rsidRPr="00660524" w:rsidRDefault="00AC0E14">
      <w:pPr>
        <w:spacing w:line="20"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AC0E14" w:rsidRPr="00660524" w:rsidRDefault="00AC0E14">
      <w:pPr>
        <w:spacing w:line="6" w:lineRule="exact"/>
        <w:rPr>
          <w:sz w:val="24"/>
          <w:szCs w:val="24"/>
        </w:rPr>
      </w:pPr>
    </w:p>
    <w:p w:rsidR="00AC0E14" w:rsidRPr="00660524" w:rsidRDefault="00707205">
      <w:pPr>
        <w:ind w:left="560"/>
        <w:rPr>
          <w:sz w:val="24"/>
          <w:szCs w:val="24"/>
        </w:rPr>
      </w:pPr>
      <w:r w:rsidRPr="00660524">
        <w:rPr>
          <w:rFonts w:eastAsia="Times New Roman"/>
          <w:sz w:val="24"/>
          <w:szCs w:val="24"/>
        </w:rPr>
        <w:t>На заключительном этапе осуществляется внутренняя экспертиза программы, возможна</w:t>
      </w:r>
    </w:p>
    <w:p w:rsidR="00AC0E14" w:rsidRPr="00660524" w:rsidRDefault="00AC0E14">
      <w:pPr>
        <w:spacing w:line="52" w:lineRule="exact"/>
        <w:rPr>
          <w:sz w:val="24"/>
          <w:szCs w:val="24"/>
        </w:rPr>
      </w:pPr>
    </w:p>
    <w:p w:rsidR="00AC0E14" w:rsidRPr="00660524" w:rsidRDefault="00707205" w:rsidP="00CA6AF3">
      <w:pPr>
        <w:numPr>
          <w:ilvl w:val="0"/>
          <w:numId w:val="131"/>
        </w:numPr>
        <w:tabs>
          <w:tab w:val="left" w:pos="575"/>
        </w:tabs>
        <w:spacing w:line="271" w:lineRule="auto"/>
        <w:ind w:left="140" w:right="20" w:firstLine="5"/>
        <w:jc w:val="both"/>
        <w:rPr>
          <w:rFonts w:eastAsia="Times New Roman"/>
          <w:sz w:val="24"/>
          <w:szCs w:val="24"/>
        </w:rPr>
      </w:pPr>
      <w:r w:rsidRPr="00660524">
        <w:rPr>
          <w:rFonts w:eastAsia="Times New Roman"/>
          <w:sz w:val="24"/>
          <w:szCs w:val="24"/>
        </w:rPr>
        <w:t>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AC0E14" w:rsidRPr="00660524" w:rsidRDefault="00707205">
      <w:pPr>
        <w:ind w:left="560"/>
        <w:rPr>
          <w:sz w:val="24"/>
          <w:szCs w:val="24"/>
        </w:rPr>
      </w:pPr>
      <w:r w:rsidRPr="00660524">
        <w:rPr>
          <w:rFonts w:eastAsia="Times New Roman"/>
          <w:sz w:val="24"/>
          <w:szCs w:val="24"/>
        </w:rPr>
        <w:t>Для  реализации  ПКР  в  образовательной  организации  создана  служба  комплексного</w:t>
      </w:r>
    </w:p>
    <w:p w:rsidR="00AC0E14" w:rsidRPr="00660524" w:rsidRDefault="00AC0E14">
      <w:pPr>
        <w:spacing w:line="52" w:lineRule="exact"/>
        <w:rPr>
          <w:sz w:val="24"/>
          <w:szCs w:val="24"/>
        </w:rPr>
      </w:pPr>
    </w:p>
    <w:p w:rsidR="00AC0E14" w:rsidRPr="00660524" w:rsidRDefault="00707205">
      <w:pPr>
        <w:spacing w:line="267" w:lineRule="auto"/>
        <w:ind w:left="140" w:right="20"/>
        <w:jc w:val="both"/>
        <w:rPr>
          <w:sz w:val="24"/>
          <w:szCs w:val="24"/>
        </w:rPr>
      </w:pPr>
      <w:r w:rsidRPr="00660524">
        <w:rPr>
          <w:rFonts w:eastAsia="Times New Roman"/>
          <w:sz w:val="24"/>
          <w:szCs w:val="24"/>
        </w:rPr>
        <w:t>психолого-медико-социального сопровождения и поддержки обучающихся с ограниченными возможностями здоровья.</w:t>
      </w:r>
    </w:p>
    <w:p w:rsidR="00AC0E14" w:rsidRPr="00660524" w:rsidRDefault="00AC0E14">
      <w:pPr>
        <w:spacing w:line="26" w:lineRule="exact"/>
        <w:rPr>
          <w:sz w:val="24"/>
          <w:szCs w:val="24"/>
        </w:rPr>
      </w:pPr>
    </w:p>
    <w:p w:rsidR="00AC0E14" w:rsidRPr="00660524" w:rsidRDefault="00707205">
      <w:pPr>
        <w:spacing w:line="269" w:lineRule="auto"/>
        <w:ind w:left="140" w:right="20" w:firstLine="424"/>
        <w:jc w:val="both"/>
        <w:rPr>
          <w:sz w:val="24"/>
          <w:szCs w:val="24"/>
        </w:rPr>
      </w:pPr>
      <w:r w:rsidRPr="00660524">
        <w:rPr>
          <w:rFonts w:eastAsia="Times New Roman"/>
          <w:sz w:val="24"/>
          <w:szCs w:val="24"/>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AC0E14" w:rsidRPr="00660524" w:rsidRDefault="00AC0E14">
      <w:pPr>
        <w:spacing w:line="12" w:lineRule="exact"/>
        <w:rPr>
          <w:sz w:val="24"/>
          <w:szCs w:val="24"/>
        </w:rPr>
      </w:pPr>
    </w:p>
    <w:p w:rsidR="00AC0E14" w:rsidRPr="00660524" w:rsidRDefault="00707205">
      <w:pPr>
        <w:ind w:left="560"/>
        <w:rPr>
          <w:sz w:val="24"/>
          <w:szCs w:val="24"/>
        </w:rPr>
      </w:pPr>
      <w:r w:rsidRPr="00660524">
        <w:rPr>
          <w:rFonts w:eastAsia="Times New Roman"/>
          <w:sz w:val="24"/>
          <w:szCs w:val="24"/>
        </w:rPr>
        <w:t>Комплексное психолого-медико-социальное сопровождение и поддержка обучающихся</w:t>
      </w:r>
    </w:p>
    <w:p w:rsidR="00AC0E14" w:rsidRPr="00660524" w:rsidRDefault="00AC0E14">
      <w:pPr>
        <w:spacing w:line="53" w:lineRule="exact"/>
        <w:rPr>
          <w:sz w:val="24"/>
          <w:szCs w:val="24"/>
        </w:rPr>
      </w:pPr>
    </w:p>
    <w:p w:rsidR="00AC0E14" w:rsidRPr="00660524" w:rsidRDefault="00707205" w:rsidP="00CA6AF3">
      <w:pPr>
        <w:numPr>
          <w:ilvl w:val="0"/>
          <w:numId w:val="132"/>
        </w:numPr>
        <w:tabs>
          <w:tab w:val="left" w:pos="319"/>
        </w:tabs>
        <w:spacing w:line="273" w:lineRule="auto"/>
        <w:ind w:left="140" w:right="20" w:firstLine="5"/>
        <w:jc w:val="both"/>
        <w:rPr>
          <w:rFonts w:eastAsia="Times New Roman"/>
          <w:sz w:val="24"/>
          <w:szCs w:val="24"/>
        </w:rPr>
      </w:pPr>
      <w:r w:rsidRPr="00660524">
        <w:rPr>
          <w:rFonts w:eastAsia="Times New Roman"/>
          <w:sz w:val="24"/>
          <w:szCs w:val="24"/>
        </w:rPr>
        <w:t>ограниченными возможностями здоровья, инвалидов и школьников, попавших в сложную жизненную ситуацию, обеспечиваются педагогом-психологом, медицинским работником, социальным педагогом, логопедом, регламентируются лок</w:t>
      </w:r>
      <w:r w:rsidR="009913B9" w:rsidRPr="00660524">
        <w:rPr>
          <w:rFonts w:eastAsia="Times New Roman"/>
          <w:sz w:val="24"/>
          <w:szCs w:val="24"/>
        </w:rPr>
        <w:t>альными нормативными актами МКОУ «Суджанская СОШ №1</w:t>
      </w:r>
      <w:r w:rsidRPr="00660524">
        <w:rPr>
          <w:rFonts w:eastAsia="Times New Roman"/>
          <w:sz w:val="24"/>
          <w:szCs w:val="24"/>
        </w:rPr>
        <w:t>», уставом; реализуются преимущественно во внеурочной деятельности.</w:t>
      </w:r>
    </w:p>
    <w:p w:rsidR="00AC0E14" w:rsidRPr="00660524" w:rsidRDefault="00AC0E14">
      <w:pPr>
        <w:spacing w:line="18" w:lineRule="exact"/>
        <w:rPr>
          <w:rFonts w:eastAsia="Times New Roman"/>
          <w:sz w:val="24"/>
          <w:szCs w:val="24"/>
        </w:rPr>
      </w:pPr>
    </w:p>
    <w:p w:rsidR="00AC0E14" w:rsidRPr="00660524" w:rsidRDefault="00707205">
      <w:pPr>
        <w:spacing w:line="272" w:lineRule="auto"/>
        <w:ind w:left="140" w:right="20" w:firstLine="424"/>
        <w:jc w:val="both"/>
        <w:rPr>
          <w:rFonts w:eastAsia="Times New Roman"/>
          <w:sz w:val="24"/>
          <w:szCs w:val="24"/>
        </w:rPr>
      </w:pPr>
      <w:r w:rsidRPr="00660524">
        <w:rPr>
          <w:rFonts w:eastAsia="Times New Roman"/>
          <w:sz w:val="24"/>
          <w:szCs w:val="24"/>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AC0E14" w:rsidRPr="00660524" w:rsidRDefault="00AC0E14">
      <w:pPr>
        <w:spacing w:line="25" w:lineRule="exact"/>
        <w:rPr>
          <w:rFonts w:eastAsia="Times New Roman"/>
          <w:sz w:val="24"/>
          <w:szCs w:val="24"/>
        </w:rPr>
      </w:pPr>
    </w:p>
    <w:p w:rsidR="00AC0E14" w:rsidRPr="00660524" w:rsidRDefault="00707205">
      <w:pPr>
        <w:spacing w:line="272" w:lineRule="auto"/>
        <w:ind w:left="140" w:firstLine="424"/>
        <w:jc w:val="both"/>
        <w:rPr>
          <w:rFonts w:eastAsia="Times New Roman"/>
          <w:sz w:val="24"/>
          <w:szCs w:val="24"/>
        </w:rPr>
      </w:pPr>
      <w:r w:rsidRPr="00660524">
        <w:rPr>
          <w:rFonts w:eastAsia="Times New Roman"/>
          <w:sz w:val="24"/>
          <w:szCs w:val="24"/>
        </w:rPr>
        <w:t xml:space="preserve">Медицинская поддержка и сопровождение обучающихся с ограниченными возможностями здоровья в </w:t>
      </w:r>
      <w:r w:rsidR="009913B9" w:rsidRPr="00660524">
        <w:rPr>
          <w:rFonts w:eastAsia="Times New Roman"/>
          <w:sz w:val="24"/>
          <w:szCs w:val="24"/>
        </w:rPr>
        <w:t xml:space="preserve">МКОУ «Суджанская СОШ №1» </w:t>
      </w:r>
      <w:r w:rsidRPr="00660524">
        <w:rPr>
          <w:rFonts w:eastAsia="Times New Roman"/>
          <w:sz w:val="24"/>
          <w:szCs w:val="24"/>
        </w:rPr>
        <w:t>осуществляются медицинским работником (врачом, медицинской сестрой) на регулярной основе.</w:t>
      </w:r>
    </w:p>
    <w:p w:rsidR="00AC0E14" w:rsidRPr="00660524" w:rsidRDefault="00AC0E14">
      <w:pPr>
        <w:spacing w:line="21" w:lineRule="exact"/>
        <w:rPr>
          <w:rFonts w:eastAsia="Times New Roman"/>
          <w:sz w:val="24"/>
          <w:szCs w:val="24"/>
        </w:rPr>
      </w:pPr>
    </w:p>
    <w:p w:rsidR="00AC0E14" w:rsidRPr="00660524" w:rsidRDefault="00707205">
      <w:pPr>
        <w:spacing w:line="274" w:lineRule="auto"/>
        <w:ind w:left="140" w:right="20" w:firstLine="424"/>
        <w:jc w:val="both"/>
        <w:rPr>
          <w:rFonts w:eastAsia="Times New Roman"/>
          <w:sz w:val="24"/>
          <w:szCs w:val="24"/>
        </w:rPr>
      </w:pPr>
      <w:r w:rsidRPr="00660524">
        <w:rPr>
          <w:rFonts w:eastAsia="Times New Roman"/>
          <w:sz w:val="24"/>
          <w:szCs w:val="24"/>
        </w:rPr>
        <w:t>Социально-педагогическое сопровождение школьников с ограниченными возможностями здоровья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w:t>
      </w:r>
    </w:p>
    <w:p w:rsidR="00AC0E14" w:rsidRPr="00660524" w:rsidRDefault="00AC0E14">
      <w:pPr>
        <w:spacing w:line="15" w:lineRule="exact"/>
        <w:rPr>
          <w:rFonts w:eastAsia="Times New Roman"/>
          <w:sz w:val="24"/>
          <w:szCs w:val="24"/>
        </w:rPr>
      </w:pPr>
    </w:p>
    <w:p w:rsidR="00AC0E14" w:rsidRPr="00660524" w:rsidRDefault="00707205" w:rsidP="00CA6AF3">
      <w:pPr>
        <w:numPr>
          <w:ilvl w:val="0"/>
          <w:numId w:val="132"/>
        </w:numPr>
        <w:tabs>
          <w:tab w:val="left" w:pos="360"/>
        </w:tabs>
        <w:spacing w:line="271" w:lineRule="auto"/>
        <w:ind w:left="140" w:right="20" w:firstLine="5"/>
        <w:jc w:val="both"/>
        <w:rPr>
          <w:rFonts w:eastAsia="Times New Roman"/>
          <w:sz w:val="24"/>
          <w:szCs w:val="24"/>
        </w:rPr>
      </w:pPr>
      <w:r w:rsidRPr="00660524">
        <w:rPr>
          <w:rFonts w:eastAsia="Times New Roman"/>
          <w:sz w:val="24"/>
          <w:szCs w:val="24"/>
        </w:rPr>
        <w:t>классными руководителями,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AC0E14" w:rsidRPr="00660524" w:rsidRDefault="00AC0E14">
      <w:pPr>
        <w:spacing w:line="17" w:lineRule="exact"/>
        <w:rPr>
          <w:rFonts w:eastAsia="Times New Roman"/>
          <w:sz w:val="24"/>
          <w:szCs w:val="24"/>
        </w:rPr>
      </w:pPr>
    </w:p>
    <w:p w:rsidR="00AC0E14" w:rsidRPr="00660524" w:rsidRDefault="00707205">
      <w:pPr>
        <w:spacing w:line="271" w:lineRule="auto"/>
        <w:ind w:left="140" w:right="20" w:firstLine="424"/>
        <w:jc w:val="both"/>
        <w:rPr>
          <w:rFonts w:eastAsia="Times New Roman"/>
          <w:sz w:val="24"/>
          <w:szCs w:val="24"/>
        </w:rPr>
      </w:pPr>
      <w:r w:rsidRPr="00660524">
        <w:rPr>
          <w:rFonts w:eastAsia="Times New Roman"/>
          <w:sz w:val="24"/>
          <w:szCs w:val="24"/>
        </w:rPr>
        <w:t>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w:t>
      </w:r>
    </w:p>
    <w:p w:rsidR="00AC0E14" w:rsidRPr="00660524" w:rsidRDefault="00AC0E14">
      <w:pPr>
        <w:spacing w:line="17" w:lineRule="exact"/>
        <w:rPr>
          <w:rFonts w:eastAsia="Times New Roman"/>
          <w:sz w:val="24"/>
          <w:szCs w:val="24"/>
        </w:rPr>
      </w:pPr>
    </w:p>
    <w:p w:rsidR="00AC0E14" w:rsidRPr="00660524" w:rsidRDefault="00707205">
      <w:pPr>
        <w:spacing w:line="273" w:lineRule="auto"/>
        <w:ind w:left="140" w:right="20" w:firstLine="424"/>
        <w:jc w:val="both"/>
        <w:rPr>
          <w:rFonts w:eastAsia="Times New Roman"/>
          <w:sz w:val="24"/>
          <w:szCs w:val="24"/>
        </w:rPr>
      </w:pPr>
      <w:r w:rsidRPr="00660524">
        <w:rPr>
          <w:rFonts w:eastAsia="Times New Roman"/>
          <w:sz w:val="24"/>
          <w:szCs w:val="24"/>
        </w:rPr>
        <w:t>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AC0E14" w:rsidRPr="00660524" w:rsidRDefault="00AC0E14">
      <w:pPr>
        <w:spacing w:line="16"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Работа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AC0E14" w:rsidRPr="00660524" w:rsidRDefault="006E673D" w:rsidP="006E673D">
      <w:pPr>
        <w:ind w:right="-119"/>
        <w:jc w:val="center"/>
        <w:rPr>
          <w:sz w:val="24"/>
          <w:szCs w:val="24"/>
        </w:rPr>
      </w:pPr>
      <w:r>
        <w:rPr>
          <w:rFonts w:eastAsia="Calibri"/>
          <w:sz w:val="24"/>
          <w:szCs w:val="24"/>
        </w:rPr>
        <w:t>Педа</w:t>
      </w:r>
      <w:r w:rsidR="00707205" w:rsidRPr="00660524">
        <w:rPr>
          <w:rFonts w:eastAsia="Times New Roman"/>
          <w:sz w:val="24"/>
          <w:szCs w:val="24"/>
        </w:rPr>
        <w:t>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осуществляет информационно-просветительскую работу с родителями (законными представителями) и педагогами. Данная работа включает чтение лекций, проведение обучающих семинаров и тренингов.</w:t>
      </w:r>
    </w:p>
    <w:p w:rsidR="00AC0E14" w:rsidRPr="00660524" w:rsidRDefault="00AC0E14">
      <w:pPr>
        <w:spacing w:line="14"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 xml:space="preserve">Значительная роль в организации психолого-педагогического сопровождения обучающихся с ОВЗ принадлежит психолого-педагогическому консилиуму </w:t>
      </w:r>
      <w:r w:rsidR="009913B9" w:rsidRPr="00660524">
        <w:rPr>
          <w:rFonts w:eastAsia="Times New Roman"/>
          <w:sz w:val="24"/>
          <w:szCs w:val="24"/>
        </w:rPr>
        <w:t xml:space="preserve">МКОУ «Суджанская СОШ №1» </w:t>
      </w:r>
      <w:r w:rsidRPr="00660524">
        <w:rPr>
          <w:rFonts w:eastAsia="Times New Roman"/>
          <w:sz w:val="24"/>
          <w:szCs w:val="24"/>
        </w:rPr>
        <w:t>(ППК).</w:t>
      </w:r>
    </w:p>
    <w:p w:rsidR="00AC0E14" w:rsidRPr="00660524" w:rsidRDefault="00AC0E14">
      <w:pPr>
        <w:spacing w:line="18" w:lineRule="exact"/>
        <w:rPr>
          <w:sz w:val="24"/>
          <w:szCs w:val="24"/>
        </w:rPr>
      </w:pPr>
    </w:p>
    <w:p w:rsidR="00AC0E14" w:rsidRPr="00660524" w:rsidRDefault="00707205">
      <w:pPr>
        <w:spacing w:line="275" w:lineRule="auto"/>
        <w:ind w:left="140" w:firstLine="424"/>
        <w:jc w:val="both"/>
        <w:rPr>
          <w:sz w:val="24"/>
          <w:szCs w:val="24"/>
        </w:rPr>
      </w:pPr>
      <w:r w:rsidRPr="00660524">
        <w:rPr>
          <w:rFonts w:eastAsia="Times New Roman"/>
          <w:iCs/>
          <w:sz w:val="24"/>
          <w:szCs w:val="24"/>
        </w:rPr>
        <w:t xml:space="preserve">Его цель </w:t>
      </w:r>
      <w:r w:rsidRPr="00660524">
        <w:rPr>
          <w:rFonts w:eastAsia="Times New Roman"/>
          <w:sz w:val="24"/>
          <w:szCs w:val="24"/>
        </w:rPr>
        <w:t>– уточнение особых образовательных потребностей обучающихся с ОВЗ и</w:t>
      </w:r>
      <w:r w:rsidRPr="00660524">
        <w:rPr>
          <w:rFonts w:eastAsia="Times New Roman"/>
          <w:iCs/>
          <w:sz w:val="24"/>
          <w:szCs w:val="24"/>
        </w:rPr>
        <w:t xml:space="preserve"> </w:t>
      </w:r>
      <w:r w:rsidRPr="00660524">
        <w:rPr>
          <w:rFonts w:eastAsia="Times New Roman"/>
          <w:sz w:val="24"/>
          <w:szCs w:val="24"/>
        </w:rPr>
        <w:t>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AC0E14" w:rsidRPr="00660524" w:rsidRDefault="00AC0E14">
      <w:pPr>
        <w:spacing w:line="19" w:lineRule="exact"/>
        <w:rPr>
          <w:sz w:val="24"/>
          <w:szCs w:val="24"/>
        </w:rPr>
      </w:pPr>
    </w:p>
    <w:p w:rsidR="00AC0E14" w:rsidRPr="00660524" w:rsidRDefault="00707205" w:rsidP="00CA6AF3">
      <w:pPr>
        <w:numPr>
          <w:ilvl w:val="2"/>
          <w:numId w:val="133"/>
        </w:numPr>
        <w:tabs>
          <w:tab w:val="left" w:pos="836"/>
        </w:tabs>
        <w:spacing w:line="264" w:lineRule="auto"/>
        <w:ind w:left="140" w:right="20" w:firstLine="429"/>
        <w:rPr>
          <w:rFonts w:eastAsia="Times New Roman"/>
          <w:sz w:val="24"/>
          <w:szCs w:val="24"/>
        </w:rPr>
      </w:pPr>
      <w:r w:rsidRPr="00660524">
        <w:rPr>
          <w:rFonts w:eastAsia="Times New Roman"/>
          <w:sz w:val="24"/>
          <w:szCs w:val="24"/>
        </w:rPr>
        <w:t>состав ППК входят: педагог-психолог, учитель-логопед, педагоги и представитель администрации. Родители (законные представители) уведомляются о проведении ППК.</w:t>
      </w:r>
    </w:p>
    <w:p w:rsidR="00AC0E14" w:rsidRPr="00660524" w:rsidRDefault="00AC0E14">
      <w:pPr>
        <w:spacing w:line="28" w:lineRule="exact"/>
        <w:rPr>
          <w:rFonts w:eastAsia="Times New Roman"/>
          <w:sz w:val="24"/>
          <w:szCs w:val="24"/>
        </w:rPr>
      </w:pPr>
    </w:p>
    <w:p w:rsidR="00AC0E14" w:rsidRPr="00660524" w:rsidRDefault="00707205">
      <w:pPr>
        <w:spacing w:line="271" w:lineRule="auto"/>
        <w:ind w:left="140" w:right="20" w:firstLine="424"/>
        <w:jc w:val="both"/>
        <w:rPr>
          <w:rFonts w:eastAsia="Times New Roman"/>
          <w:sz w:val="24"/>
          <w:szCs w:val="24"/>
        </w:rPr>
      </w:pPr>
      <w:r w:rsidRPr="00660524">
        <w:rPr>
          <w:rFonts w:eastAsia="Times New Roman"/>
          <w:sz w:val="24"/>
          <w:szCs w:val="24"/>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AC0E14" w:rsidRPr="00660524" w:rsidRDefault="00AC0E14">
      <w:pPr>
        <w:spacing w:line="17" w:lineRule="exact"/>
        <w:rPr>
          <w:rFonts w:eastAsia="Times New Roman"/>
          <w:sz w:val="24"/>
          <w:szCs w:val="24"/>
        </w:rPr>
      </w:pPr>
    </w:p>
    <w:p w:rsidR="00AC0E14" w:rsidRPr="00660524" w:rsidRDefault="00707205">
      <w:pPr>
        <w:spacing w:line="271" w:lineRule="auto"/>
        <w:ind w:left="500" w:right="20" w:hanging="360"/>
        <w:rPr>
          <w:rFonts w:eastAsia="Times New Roman"/>
          <w:sz w:val="24"/>
          <w:szCs w:val="24"/>
        </w:rPr>
      </w:pPr>
      <w:r w:rsidRPr="00660524">
        <w:rPr>
          <w:rFonts w:eastAsia="Times New Roman"/>
          <w:sz w:val="24"/>
          <w:szCs w:val="24"/>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AC0E14" w:rsidRPr="00660524" w:rsidRDefault="00AC0E14">
      <w:pPr>
        <w:spacing w:line="21" w:lineRule="exact"/>
        <w:rPr>
          <w:rFonts w:eastAsia="Times New Roman"/>
          <w:sz w:val="24"/>
          <w:szCs w:val="24"/>
        </w:rPr>
      </w:pPr>
    </w:p>
    <w:p w:rsidR="00AC0E14" w:rsidRPr="00660524" w:rsidRDefault="00707205">
      <w:pPr>
        <w:spacing w:line="271" w:lineRule="auto"/>
        <w:ind w:left="500" w:right="20" w:hanging="360"/>
        <w:rPr>
          <w:rFonts w:eastAsia="Times New Roman"/>
          <w:sz w:val="24"/>
          <w:szCs w:val="24"/>
        </w:rPr>
      </w:pPr>
      <w:r w:rsidRPr="00660524">
        <w:rPr>
          <w:rFonts w:eastAsia="Times New Roman"/>
          <w:sz w:val="24"/>
          <w:szCs w:val="24"/>
        </w:rPr>
        <w:t>–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AC0E14" w:rsidRPr="00660524" w:rsidRDefault="00AC0E14">
      <w:pPr>
        <w:spacing w:line="16" w:lineRule="exact"/>
        <w:rPr>
          <w:rFonts w:eastAsia="Times New Roman"/>
          <w:sz w:val="24"/>
          <w:szCs w:val="24"/>
        </w:rPr>
      </w:pPr>
    </w:p>
    <w:p w:rsidR="00AC0E14" w:rsidRPr="00660524" w:rsidRDefault="00707205">
      <w:pPr>
        <w:spacing w:line="264" w:lineRule="auto"/>
        <w:ind w:left="500" w:right="40" w:hanging="360"/>
        <w:rPr>
          <w:rFonts w:eastAsia="Times New Roman"/>
          <w:sz w:val="24"/>
          <w:szCs w:val="24"/>
        </w:rPr>
      </w:pPr>
      <w:r w:rsidRPr="00660524">
        <w:rPr>
          <w:rFonts w:eastAsia="Times New Roman"/>
          <w:sz w:val="24"/>
          <w:szCs w:val="24"/>
        </w:rPr>
        <w:t>– диагностики по окончании четверти (триместра) и учебного года с целью мониторинга динамики школьника и выработки рекомендаций по дальнейшемуобучению;</w:t>
      </w:r>
    </w:p>
    <w:p w:rsidR="00AC0E14" w:rsidRPr="00660524" w:rsidRDefault="00AC0E14">
      <w:pPr>
        <w:spacing w:line="20" w:lineRule="exact"/>
        <w:rPr>
          <w:rFonts w:eastAsia="Times New Roman"/>
          <w:sz w:val="24"/>
          <w:szCs w:val="24"/>
        </w:rPr>
      </w:pPr>
    </w:p>
    <w:p w:rsidR="00AC0E14" w:rsidRPr="00660524" w:rsidRDefault="00707205">
      <w:pPr>
        <w:ind w:left="140"/>
        <w:rPr>
          <w:rFonts w:eastAsia="Times New Roman"/>
          <w:sz w:val="24"/>
          <w:szCs w:val="24"/>
        </w:rPr>
      </w:pPr>
      <w:r w:rsidRPr="00660524">
        <w:rPr>
          <w:rFonts w:eastAsia="Times New Roman"/>
          <w:sz w:val="24"/>
          <w:szCs w:val="24"/>
        </w:rPr>
        <w:t>–   диагностики в нештатных (конфликтных) случаях.</w:t>
      </w:r>
    </w:p>
    <w:p w:rsidR="00AC0E14" w:rsidRPr="00660524" w:rsidRDefault="00AC0E14">
      <w:pPr>
        <w:spacing w:line="52" w:lineRule="exact"/>
        <w:rPr>
          <w:rFonts w:eastAsia="Times New Roman"/>
          <w:sz w:val="24"/>
          <w:szCs w:val="24"/>
        </w:rPr>
      </w:pPr>
    </w:p>
    <w:p w:rsidR="00AC0E14" w:rsidRPr="00660524" w:rsidRDefault="00707205" w:rsidP="00CA6AF3">
      <w:pPr>
        <w:numPr>
          <w:ilvl w:val="1"/>
          <w:numId w:val="133"/>
        </w:numPr>
        <w:tabs>
          <w:tab w:val="left" w:pos="876"/>
        </w:tabs>
        <w:spacing w:line="271" w:lineRule="auto"/>
        <w:ind w:left="140" w:right="20" w:firstLine="365"/>
        <w:jc w:val="both"/>
        <w:rPr>
          <w:rFonts w:eastAsia="Times New Roman"/>
          <w:sz w:val="24"/>
          <w:szCs w:val="24"/>
        </w:rPr>
      </w:pPr>
      <w:r w:rsidRPr="00660524">
        <w:rPr>
          <w:rFonts w:eastAsia="Times New Roman"/>
          <w:sz w:val="24"/>
          <w:szCs w:val="24"/>
        </w:rPr>
        <w:t>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AC0E14" w:rsidRPr="00660524" w:rsidRDefault="00AC0E14">
      <w:pPr>
        <w:spacing w:line="17" w:lineRule="exact"/>
        <w:rPr>
          <w:rFonts w:eastAsia="Times New Roman"/>
          <w:sz w:val="24"/>
          <w:szCs w:val="24"/>
        </w:rPr>
      </w:pPr>
    </w:p>
    <w:p w:rsidR="00AC0E14" w:rsidRPr="00660524" w:rsidRDefault="00707205">
      <w:pPr>
        <w:spacing w:line="274" w:lineRule="auto"/>
        <w:ind w:left="140" w:right="20" w:firstLine="360"/>
        <w:jc w:val="both"/>
        <w:rPr>
          <w:rFonts w:eastAsia="Times New Roman"/>
          <w:sz w:val="24"/>
          <w:szCs w:val="24"/>
        </w:rPr>
      </w:pPr>
      <w:r w:rsidRPr="00660524">
        <w:rPr>
          <w:rFonts w:eastAsia="Times New Roman"/>
          <w:sz w:val="24"/>
          <w:szCs w:val="24"/>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AC0E14" w:rsidRPr="00660524" w:rsidRDefault="00AC0E14">
      <w:pPr>
        <w:spacing w:line="13" w:lineRule="exact"/>
        <w:rPr>
          <w:rFonts w:eastAsia="Times New Roman"/>
          <w:sz w:val="24"/>
          <w:szCs w:val="24"/>
        </w:rPr>
      </w:pPr>
    </w:p>
    <w:p w:rsidR="00AC0E14" w:rsidRPr="00660524" w:rsidRDefault="00707205">
      <w:pPr>
        <w:spacing w:line="267" w:lineRule="auto"/>
        <w:ind w:left="140" w:right="20" w:firstLine="360"/>
        <w:jc w:val="both"/>
        <w:rPr>
          <w:rFonts w:eastAsia="Times New Roman"/>
          <w:sz w:val="24"/>
          <w:szCs w:val="24"/>
        </w:rPr>
      </w:pPr>
      <w:r w:rsidRPr="00660524">
        <w:rPr>
          <w:rFonts w:eastAsia="Times New Roman"/>
          <w:sz w:val="24"/>
          <w:szCs w:val="24"/>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w:t>
      </w:r>
    </w:p>
    <w:p w:rsidR="00AC0E14" w:rsidRPr="00660524" w:rsidRDefault="00707205">
      <w:pPr>
        <w:spacing w:line="264" w:lineRule="auto"/>
        <w:ind w:left="140"/>
        <w:jc w:val="both"/>
        <w:rPr>
          <w:sz w:val="24"/>
          <w:szCs w:val="24"/>
        </w:rPr>
      </w:pPr>
      <w:r w:rsidRPr="00660524">
        <w:rPr>
          <w:rFonts w:eastAsia="Times New Roman"/>
          <w:sz w:val="24"/>
          <w:szCs w:val="24"/>
        </w:rPr>
        <w:t>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AC0E14" w:rsidRPr="00660524" w:rsidRDefault="00AC0E14">
      <w:pPr>
        <w:spacing w:line="157" w:lineRule="exact"/>
        <w:rPr>
          <w:sz w:val="24"/>
          <w:szCs w:val="24"/>
        </w:rPr>
      </w:pPr>
    </w:p>
    <w:p w:rsidR="00AC0E14" w:rsidRPr="00660524" w:rsidRDefault="00707205">
      <w:pPr>
        <w:spacing w:line="272" w:lineRule="auto"/>
        <w:ind w:left="140" w:right="20"/>
        <w:jc w:val="both"/>
        <w:rPr>
          <w:sz w:val="24"/>
          <w:szCs w:val="24"/>
        </w:rPr>
      </w:pPr>
      <w:r w:rsidRPr="00660524">
        <w:rPr>
          <w:rFonts w:eastAsia="Times New Roman"/>
          <w:b/>
          <w:bCs/>
          <w:sz w:val="24"/>
          <w:szCs w:val="24"/>
        </w:rPr>
        <w:t>2.4.4.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AC0E14" w:rsidRPr="00660524" w:rsidRDefault="00AC0E14">
      <w:pPr>
        <w:spacing w:line="129" w:lineRule="exact"/>
        <w:rPr>
          <w:sz w:val="24"/>
          <w:szCs w:val="24"/>
        </w:rPr>
      </w:pPr>
    </w:p>
    <w:p w:rsidR="00AC0E14" w:rsidRPr="00660524" w:rsidRDefault="00707205">
      <w:pPr>
        <w:spacing w:line="275" w:lineRule="auto"/>
        <w:ind w:left="140" w:right="20" w:firstLine="424"/>
        <w:jc w:val="both"/>
        <w:rPr>
          <w:sz w:val="24"/>
          <w:szCs w:val="24"/>
        </w:rPr>
      </w:pPr>
      <w:r w:rsidRPr="00660524">
        <w:rPr>
          <w:rFonts w:eastAsia="Times New Roman"/>
          <w:sz w:val="24"/>
          <w:szCs w:val="24"/>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учителя-логопеда, педагога-психолога, медицинских работников</w:t>
      </w:r>
      <w:r w:rsidR="009913B9" w:rsidRPr="00660524">
        <w:rPr>
          <w:rFonts w:eastAsia="Times New Roman"/>
          <w:sz w:val="24"/>
          <w:szCs w:val="24"/>
        </w:rPr>
        <w:t xml:space="preserve"> МКОУ «Суджанская СОШ №1»</w:t>
      </w:r>
      <w:r w:rsidRPr="00660524">
        <w:rPr>
          <w:rFonts w:eastAsia="Times New Roman"/>
          <w:sz w:val="24"/>
          <w:szCs w:val="24"/>
        </w:rPr>
        <w:t>;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AC0E14" w:rsidRPr="00660524" w:rsidRDefault="00AC0E14">
      <w:pPr>
        <w:spacing w:line="18" w:lineRule="exact"/>
        <w:rPr>
          <w:sz w:val="24"/>
          <w:szCs w:val="24"/>
        </w:rPr>
      </w:pPr>
    </w:p>
    <w:p w:rsidR="00AC0E14" w:rsidRPr="00660524" w:rsidRDefault="00707205">
      <w:pPr>
        <w:spacing w:line="269" w:lineRule="auto"/>
        <w:ind w:left="140" w:right="20" w:firstLine="424"/>
        <w:jc w:val="both"/>
        <w:rPr>
          <w:sz w:val="24"/>
          <w:szCs w:val="24"/>
        </w:rPr>
      </w:pPr>
      <w:r w:rsidRPr="00660524">
        <w:rPr>
          <w:rFonts w:eastAsia="Times New Roman"/>
          <w:sz w:val="24"/>
          <w:szCs w:val="24"/>
        </w:rP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AC0E14" w:rsidRPr="00660524" w:rsidRDefault="00AC0E14">
      <w:pPr>
        <w:spacing w:line="24" w:lineRule="exact"/>
        <w:rPr>
          <w:sz w:val="24"/>
          <w:szCs w:val="24"/>
        </w:rPr>
      </w:pPr>
    </w:p>
    <w:p w:rsidR="00AC0E14" w:rsidRPr="00660524" w:rsidRDefault="00707205" w:rsidP="00CA6AF3">
      <w:pPr>
        <w:numPr>
          <w:ilvl w:val="1"/>
          <w:numId w:val="134"/>
        </w:numPr>
        <w:tabs>
          <w:tab w:val="left" w:pos="804"/>
        </w:tabs>
        <w:spacing w:line="271" w:lineRule="auto"/>
        <w:ind w:left="140" w:right="20" w:firstLine="429"/>
        <w:jc w:val="both"/>
        <w:rPr>
          <w:rFonts w:eastAsia="Times New Roman"/>
          <w:sz w:val="24"/>
          <w:szCs w:val="24"/>
        </w:rPr>
      </w:pPr>
      <w:r w:rsidRPr="00660524">
        <w:rPr>
          <w:rFonts w:eastAsia="Times New Roman"/>
          <w:sz w:val="24"/>
          <w:szCs w:val="24"/>
        </w:rPr>
        <w:t>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коррекционно-развивающие задачи на каждом уроке,</w:t>
      </w:r>
    </w:p>
    <w:p w:rsidR="00AC0E14" w:rsidRPr="00660524" w:rsidRDefault="00AC0E14">
      <w:pPr>
        <w:spacing w:line="17" w:lineRule="exact"/>
        <w:rPr>
          <w:rFonts w:eastAsia="Times New Roman"/>
          <w:sz w:val="24"/>
          <w:szCs w:val="24"/>
        </w:rPr>
      </w:pPr>
    </w:p>
    <w:p w:rsidR="00AC0E14" w:rsidRPr="00660524" w:rsidRDefault="00707205" w:rsidP="00CA6AF3">
      <w:pPr>
        <w:numPr>
          <w:ilvl w:val="0"/>
          <w:numId w:val="134"/>
        </w:numPr>
        <w:tabs>
          <w:tab w:val="left" w:pos="459"/>
        </w:tabs>
        <w:spacing w:line="271" w:lineRule="auto"/>
        <w:ind w:left="140" w:right="20" w:firstLine="5"/>
        <w:jc w:val="both"/>
        <w:rPr>
          <w:rFonts w:eastAsia="Times New Roman"/>
          <w:sz w:val="24"/>
          <w:szCs w:val="24"/>
        </w:rPr>
      </w:pPr>
      <w:r w:rsidRPr="00660524">
        <w:rPr>
          <w:rFonts w:eastAsia="Times New Roman"/>
          <w:sz w:val="24"/>
          <w:szCs w:val="24"/>
        </w:rPr>
        <w:t>помощью специалистов осуществляет отбор содержания учебного материала (с обязательным учетом особых образовательных потребностей обучающихся с ОВЗ), использует специальные методы и приемы.</w:t>
      </w:r>
    </w:p>
    <w:p w:rsidR="00AC0E14" w:rsidRPr="00660524" w:rsidRDefault="00AC0E14">
      <w:pPr>
        <w:spacing w:line="17" w:lineRule="exact"/>
        <w:rPr>
          <w:rFonts w:eastAsia="Times New Roman"/>
          <w:sz w:val="24"/>
          <w:szCs w:val="24"/>
        </w:rPr>
      </w:pPr>
    </w:p>
    <w:p w:rsidR="00AC0E14" w:rsidRPr="00660524" w:rsidRDefault="00707205">
      <w:pPr>
        <w:spacing w:line="271" w:lineRule="auto"/>
        <w:ind w:left="140" w:right="20" w:firstLine="424"/>
        <w:jc w:val="both"/>
        <w:rPr>
          <w:rFonts w:eastAsia="Times New Roman"/>
          <w:sz w:val="24"/>
          <w:szCs w:val="24"/>
        </w:rPr>
      </w:pPr>
      <w:r w:rsidRPr="00660524">
        <w:rPr>
          <w:rFonts w:eastAsia="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AC0E14" w:rsidRPr="00660524" w:rsidRDefault="00AC0E14">
      <w:pPr>
        <w:spacing w:line="21" w:lineRule="exact"/>
        <w:rPr>
          <w:rFonts w:eastAsia="Times New Roman"/>
          <w:sz w:val="24"/>
          <w:szCs w:val="24"/>
        </w:rPr>
      </w:pPr>
    </w:p>
    <w:p w:rsidR="00AC0E14" w:rsidRPr="00660524" w:rsidRDefault="00707205" w:rsidP="00CA6AF3">
      <w:pPr>
        <w:numPr>
          <w:ilvl w:val="1"/>
          <w:numId w:val="134"/>
        </w:numPr>
        <w:tabs>
          <w:tab w:val="left" w:pos="972"/>
        </w:tabs>
        <w:spacing w:line="272" w:lineRule="auto"/>
        <w:ind w:left="140" w:right="20" w:firstLine="429"/>
        <w:jc w:val="both"/>
        <w:rPr>
          <w:rFonts w:eastAsia="Times New Roman"/>
          <w:sz w:val="24"/>
          <w:szCs w:val="24"/>
        </w:rPr>
      </w:pPr>
      <w:r w:rsidRPr="00660524">
        <w:rPr>
          <w:rFonts w:eastAsia="Times New Roman"/>
          <w:sz w:val="24"/>
          <w:szCs w:val="24"/>
        </w:rPr>
        <w:t>части, формируемой участниками образовательных отношений, реализация коррекционной работы в учебной урочной деятельности осуществляется при наличии нелинейного расписания, позволяющего проводить уроки с обучающимися со сходными нарушениями из разных классов параллели.</w:t>
      </w:r>
    </w:p>
    <w:p w:rsidR="00AC0E14" w:rsidRPr="00660524" w:rsidRDefault="00AC0E14">
      <w:pPr>
        <w:spacing w:line="20" w:lineRule="exact"/>
        <w:rPr>
          <w:rFonts w:eastAsia="Times New Roman"/>
          <w:sz w:val="24"/>
          <w:szCs w:val="24"/>
        </w:rPr>
      </w:pPr>
    </w:p>
    <w:p w:rsidR="00AC0E14" w:rsidRPr="00660524" w:rsidRDefault="00707205">
      <w:pPr>
        <w:spacing w:line="271" w:lineRule="auto"/>
        <w:ind w:left="140" w:right="20" w:firstLine="424"/>
        <w:jc w:val="both"/>
        <w:rPr>
          <w:rFonts w:eastAsia="Times New Roman"/>
          <w:sz w:val="24"/>
          <w:szCs w:val="24"/>
        </w:rPr>
      </w:pPr>
      <w:r w:rsidRPr="00660524">
        <w:rPr>
          <w:rFonts w:eastAsia="Times New Roman"/>
          <w:sz w:val="24"/>
          <w:szCs w:val="24"/>
        </w:rPr>
        <w:t>Эта работа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AC0E14" w:rsidRPr="00660524" w:rsidRDefault="00AC0E14">
      <w:pPr>
        <w:spacing w:line="21" w:lineRule="exact"/>
        <w:rPr>
          <w:rFonts w:eastAsia="Times New Roman"/>
          <w:sz w:val="24"/>
          <w:szCs w:val="24"/>
        </w:rPr>
      </w:pPr>
    </w:p>
    <w:p w:rsidR="00AC0E14" w:rsidRPr="00660524" w:rsidRDefault="00707205">
      <w:pPr>
        <w:spacing w:line="274" w:lineRule="auto"/>
        <w:ind w:left="140" w:firstLine="424"/>
        <w:jc w:val="both"/>
        <w:rPr>
          <w:rFonts w:eastAsia="Times New Roman"/>
          <w:sz w:val="24"/>
          <w:szCs w:val="24"/>
        </w:rPr>
      </w:pPr>
      <w:r w:rsidRPr="00660524">
        <w:rPr>
          <w:rFonts w:eastAsia="Times New Roman"/>
          <w:sz w:val="24"/>
          <w:szCs w:val="24"/>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AC0E14" w:rsidRPr="00660524" w:rsidRDefault="00AC0E14">
      <w:pPr>
        <w:spacing w:line="14" w:lineRule="exact"/>
        <w:rPr>
          <w:rFonts w:eastAsia="Times New Roman"/>
          <w:sz w:val="24"/>
          <w:szCs w:val="24"/>
        </w:rPr>
      </w:pPr>
    </w:p>
    <w:p w:rsidR="00AC0E14" w:rsidRPr="00660524" w:rsidRDefault="00707205">
      <w:pPr>
        <w:spacing w:line="271" w:lineRule="auto"/>
        <w:ind w:left="140" w:right="20" w:firstLine="424"/>
        <w:jc w:val="both"/>
        <w:rPr>
          <w:rFonts w:eastAsia="Times New Roman"/>
          <w:sz w:val="24"/>
          <w:szCs w:val="24"/>
        </w:rPr>
      </w:pPr>
      <w:r w:rsidRPr="00660524">
        <w:rPr>
          <w:rFonts w:eastAsia="Times New Roman"/>
          <w:sz w:val="24"/>
          <w:szCs w:val="24"/>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AC0E14" w:rsidRPr="00660524" w:rsidRDefault="00707205">
      <w:pPr>
        <w:spacing w:line="267" w:lineRule="auto"/>
        <w:ind w:left="140" w:right="40"/>
        <w:rPr>
          <w:sz w:val="24"/>
          <w:szCs w:val="24"/>
        </w:rPr>
      </w:pPr>
      <w:r w:rsidRPr="00660524">
        <w:rPr>
          <w:rFonts w:eastAsia="Times New Roman"/>
          <w:b/>
          <w:bCs/>
          <w:sz w:val="24"/>
          <w:szCs w:val="24"/>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AC0E14" w:rsidRPr="00660524" w:rsidRDefault="00AC0E14">
      <w:pPr>
        <w:spacing w:line="130" w:lineRule="exact"/>
        <w:rPr>
          <w:sz w:val="24"/>
          <w:szCs w:val="24"/>
        </w:rPr>
      </w:pPr>
    </w:p>
    <w:p w:rsidR="00AC0E14" w:rsidRPr="00660524" w:rsidRDefault="00707205" w:rsidP="00CA6AF3">
      <w:pPr>
        <w:numPr>
          <w:ilvl w:val="1"/>
          <w:numId w:val="135"/>
        </w:numPr>
        <w:tabs>
          <w:tab w:val="left" w:pos="828"/>
        </w:tabs>
        <w:spacing w:line="267" w:lineRule="auto"/>
        <w:ind w:left="140" w:firstLine="429"/>
        <w:rPr>
          <w:rFonts w:eastAsia="Times New Roman"/>
          <w:sz w:val="24"/>
          <w:szCs w:val="24"/>
        </w:rPr>
      </w:pPr>
      <w:r w:rsidRPr="00660524">
        <w:rPr>
          <w:rFonts w:eastAsia="Times New Roman"/>
          <w:sz w:val="24"/>
          <w:szCs w:val="24"/>
        </w:rPr>
        <w:t>итоге проведения коррекционной работы обучающиеся с ОВЗ в достаточной мере осваивают основную образовательную программу ФГОС СОО.</w:t>
      </w:r>
    </w:p>
    <w:p w:rsidR="00AC0E14" w:rsidRPr="00660524" w:rsidRDefault="00AC0E14">
      <w:pPr>
        <w:spacing w:line="29" w:lineRule="exact"/>
        <w:rPr>
          <w:rFonts w:eastAsia="Times New Roman"/>
          <w:sz w:val="24"/>
          <w:szCs w:val="24"/>
        </w:rPr>
      </w:pPr>
    </w:p>
    <w:p w:rsidR="00AC0E14" w:rsidRPr="00660524" w:rsidRDefault="00707205">
      <w:pPr>
        <w:spacing w:line="264" w:lineRule="auto"/>
        <w:ind w:left="140" w:firstLine="424"/>
        <w:jc w:val="both"/>
        <w:rPr>
          <w:rFonts w:eastAsia="Times New Roman"/>
          <w:sz w:val="24"/>
          <w:szCs w:val="24"/>
        </w:rPr>
      </w:pPr>
      <w:r w:rsidRPr="00660524">
        <w:rPr>
          <w:rFonts w:eastAsia="Times New Roman"/>
          <w:sz w:val="24"/>
          <w:szCs w:val="24"/>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w:t>
      </w:r>
    </w:p>
    <w:p w:rsidR="00AC0E14" w:rsidRPr="00660524" w:rsidRDefault="00AC0E14">
      <w:pPr>
        <w:spacing w:line="25" w:lineRule="exact"/>
        <w:rPr>
          <w:rFonts w:eastAsia="Times New Roman"/>
          <w:sz w:val="24"/>
          <w:szCs w:val="24"/>
        </w:rPr>
      </w:pPr>
    </w:p>
    <w:p w:rsidR="00AC0E14" w:rsidRPr="00660524" w:rsidRDefault="00707205">
      <w:pPr>
        <w:spacing w:line="267" w:lineRule="auto"/>
        <w:ind w:left="140"/>
        <w:rPr>
          <w:rFonts w:eastAsia="Times New Roman"/>
          <w:sz w:val="24"/>
          <w:szCs w:val="24"/>
        </w:rPr>
      </w:pPr>
      <w:r w:rsidRPr="00660524">
        <w:rPr>
          <w:rFonts w:eastAsia="Times New Roman"/>
          <w:sz w:val="24"/>
          <w:szCs w:val="24"/>
        </w:rPr>
        <w:t>образованию и достаточные способности к самопознанию, саморазвитию, самоопределению.</w:t>
      </w:r>
    </w:p>
    <w:p w:rsidR="00AC0E14" w:rsidRPr="00660524" w:rsidRDefault="00AC0E14">
      <w:pPr>
        <w:spacing w:line="21" w:lineRule="exact"/>
        <w:rPr>
          <w:rFonts w:eastAsia="Times New Roman"/>
          <w:sz w:val="24"/>
          <w:szCs w:val="24"/>
        </w:rPr>
      </w:pPr>
    </w:p>
    <w:p w:rsidR="00AC0E14" w:rsidRPr="00660524" w:rsidRDefault="00707205">
      <w:pPr>
        <w:spacing w:line="272" w:lineRule="auto"/>
        <w:ind w:left="140" w:firstLine="424"/>
        <w:jc w:val="both"/>
        <w:rPr>
          <w:rFonts w:eastAsia="Times New Roman"/>
          <w:sz w:val="24"/>
          <w:szCs w:val="24"/>
        </w:rPr>
      </w:pPr>
      <w:r w:rsidRPr="00660524">
        <w:rPr>
          <w:rFonts w:eastAsia="Times New Roman"/>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w:t>
      </w:r>
    </w:p>
    <w:p w:rsidR="00AC0E14" w:rsidRPr="00660524" w:rsidRDefault="00AC0E14">
      <w:pPr>
        <w:spacing w:line="8" w:lineRule="exact"/>
        <w:rPr>
          <w:rFonts w:eastAsia="Times New Roman"/>
          <w:sz w:val="24"/>
          <w:szCs w:val="24"/>
        </w:rPr>
      </w:pPr>
    </w:p>
    <w:p w:rsidR="00AC0E14" w:rsidRPr="00660524" w:rsidRDefault="00707205" w:rsidP="00CA6AF3">
      <w:pPr>
        <w:numPr>
          <w:ilvl w:val="0"/>
          <w:numId w:val="135"/>
        </w:numPr>
        <w:tabs>
          <w:tab w:val="left" w:pos="320"/>
        </w:tabs>
        <w:ind w:left="320" w:hanging="175"/>
        <w:rPr>
          <w:rFonts w:eastAsia="Times New Roman"/>
          <w:sz w:val="24"/>
          <w:szCs w:val="24"/>
        </w:rPr>
      </w:pPr>
      <w:r w:rsidRPr="00660524">
        <w:rPr>
          <w:rFonts w:eastAsia="Times New Roman"/>
          <w:sz w:val="24"/>
          <w:szCs w:val="24"/>
        </w:rPr>
        <w:t>выбранных профессиональных образовательных организациях разногоуровня.</w:t>
      </w:r>
    </w:p>
    <w:p w:rsidR="00AC0E14" w:rsidRPr="00660524" w:rsidRDefault="00AC0E14">
      <w:pPr>
        <w:spacing w:line="40" w:lineRule="exact"/>
        <w:rPr>
          <w:rFonts w:eastAsia="Times New Roman"/>
          <w:sz w:val="24"/>
          <w:szCs w:val="24"/>
        </w:rPr>
      </w:pPr>
    </w:p>
    <w:p w:rsidR="00AC0E14" w:rsidRPr="00660524" w:rsidRDefault="00707205">
      <w:pPr>
        <w:ind w:left="500"/>
        <w:rPr>
          <w:rFonts w:eastAsia="Times New Roman"/>
          <w:sz w:val="24"/>
          <w:szCs w:val="24"/>
        </w:rPr>
      </w:pPr>
      <w:r w:rsidRPr="00660524">
        <w:rPr>
          <w:rFonts w:eastAsia="Times New Roman"/>
          <w:iCs/>
          <w:sz w:val="24"/>
          <w:szCs w:val="24"/>
        </w:rPr>
        <w:t>Личностные результаты:</w:t>
      </w:r>
    </w:p>
    <w:p w:rsidR="00AC0E14" w:rsidRPr="00660524" w:rsidRDefault="00AC0E14">
      <w:pPr>
        <w:spacing w:line="40" w:lineRule="exact"/>
        <w:rPr>
          <w:sz w:val="24"/>
          <w:szCs w:val="24"/>
        </w:rPr>
      </w:pPr>
    </w:p>
    <w:p w:rsidR="00AC0E14" w:rsidRPr="00660524" w:rsidRDefault="00707205">
      <w:pPr>
        <w:ind w:left="140"/>
        <w:rPr>
          <w:sz w:val="24"/>
          <w:szCs w:val="24"/>
        </w:rPr>
      </w:pPr>
      <w:r w:rsidRPr="00660524">
        <w:rPr>
          <w:rFonts w:eastAsia="Times New Roman"/>
          <w:sz w:val="24"/>
          <w:szCs w:val="24"/>
        </w:rPr>
        <w:t>–   сформированная мотивация к труду;</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ответственное отношение к выполнениюзаданий;</w:t>
      </w:r>
    </w:p>
    <w:p w:rsidR="00AC0E14" w:rsidRPr="00660524" w:rsidRDefault="00AC0E14">
      <w:pPr>
        <w:spacing w:line="39" w:lineRule="exact"/>
        <w:rPr>
          <w:sz w:val="24"/>
          <w:szCs w:val="24"/>
        </w:rPr>
      </w:pPr>
    </w:p>
    <w:p w:rsidR="00AC0E14" w:rsidRPr="00660524" w:rsidRDefault="00707205">
      <w:pPr>
        <w:ind w:left="140"/>
        <w:rPr>
          <w:sz w:val="24"/>
          <w:szCs w:val="24"/>
        </w:rPr>
      </w:pPr>
      <w:r w:rsidRPr="00660524">
        <w:rPr>
          <w:rFonts w:eastAsia="Times New Roman"/>
          <w:sz w:val="24"/>
          <w:szCs w:val="24"/>
        </w:rPr>
        <w:t>–   адекватная самооценка и оценка окружающих людей;</w:t>
      </w:r>
    </w:p>
    <w:p w:rsidR="00AC0E14" w:rsidRPr="00660524" w:rsidRDefault="00AC0E14">
      <w:pPr>
        <w:spacing w:line="44" w:lineRule="exact"/>
        <w:rPr>
          <w:sz w:val="24"/>
          <w:szCs w:val="24"/>
        </w:rPr>
      </w:pPr>
    </w:p>
    <w:p w:rsidR="00AC0E14" w:rsidRPr="00660524" w:rsidRDefault="00707205">
      <w:pPr>
        <w:ind w:left="140"/>
        <w:rPr>
          <w:sz w:val="24"/>
          <w:szCs w:val="24"/>
        </w:rPr>
      </w:pPr>
      <w:r w:rsidRPr="00660524">
        <w:rPr>
          <w:rFonts w:eastAsia="Times New Roman"/>
          <w:sz w:val="24"/>
          <w:szCs w:val="24"/>
        </w:rPr>
        <w:t>–   сформированный самоконтроль на основе развития эмоциональных и волевыхкачеств;</w:t>
      </w:r>
    </w:p>
    <w:p w:rsidR="00AC0E14" w:rsidRPr="00660524" w:rsidRDefault="00AC0E14">
      <w:pPr>
        <w:spacing w:line="52"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умение вести диалог с разными людьми, достигать в нем взаимопонимания, находить общие цели и сотрудничать для их достижения;</w:t>
      </w:r>
    </w:p>
    <w:p w:rsidR="00AC0E14" w:rsidRPr="00660524" w:rsidRDefault="00AC0E14">
      <w:pPr>
        <w:spacing w:line="21" w:lineRule="exact"/>
        <w:rPr>
          <w:sz w:val="24"/>
          <w:szCs w:val="24"/>
        </w:rPr>
      </w:pPr>
    </w:p>
    <w:p w:rsidR="00AC0E14" w:rsidRPr="00660524" w:rsidRDefault="00707205">
      <w:pPr>
        <w:ind w:left="140"/>
        <w:rPr>
          <w:sz w:val="24"/>
          <w:szCs w:val="24"/>
        </w:rPr>
      </w:pPr>
      <w:r w:rsidRPr="00660524">
        <w:rPr>
          <w:rFonts w:eastAsia="Times New Roman"/>
          <w:sz w:val="24"/>
          <w:szCs w:val="24"/>
        </w:rPr>
        <w:t>–   понимание ценностей здорового и безопасного образа жизни, наличие потребности в</w:t>
      </w:r>
    </w:p>
    <w:p w:rsidR="00AC0E14" w:rsidRPr="00660524" w:rsidRDefault="00AC0E14">
      <w:pPr>
        <w:spacing w:line="52" w:lineRule="exact"/>
        <w:rPr>
          <w:sz w:val="24"/>
          <w:szCs w:val="24"/>
        </w:rPr>
      </w:pPr>
    </w:p>
    <w:p w:rsidR="00AC0E14" w:rsidRPr="00660524" w:rsidRDefault="00707205">
      <w:pPr>
        <w:spacing w:line="264" w:lineRule="auto"/>
        <w:ind w:left="500"/>
        <w:rPr>
          <w:sz w:val="24"/>
          <w:szCs w:val="24"/>
        </w:rPr>
      </w:pPr>
      <w:r w:rsidRPr="00660524">
        <w:rPr>
          <w:rFonts w:eastAsia="Times New Roman"/>
          <w:sz w:val="24"/>
          <w:szCs w:val="24"/>
        </w:rPr>
        <w:t>физическом самосовершенствовании, занятиях спортивно-оздоровительной деятельностью;</w:t>
      </w:r>
    </w:p>
    <w:p w:rsidR="00AC0E14" w:rsidRPr="00660524" w:rsidRDefault="00AC0E14">
      <w:pPr>
        <w:spacing w:line="28" w:lineRule="exact"/>
        <w:rPr>
          <w:sz w:val="24"/>
          <w:szCs w:val="24"/>
        </w:rPr>
      </w:pPr>
    </w:p>
    <w:p w:rsidR="00AC0E14" w:rsidRPr="00660524" w:rsidRDefault="00707205">
      <w:pPr>
        <w:spacing w:line="252" w:lineRule="auto"/>
        <w:ind w:left="500" w:hanging="360"/>
        <w:rPr>
          <w:sz w:val="24"/>
          <w:szCs w:val="24"/>
        </w:rPr>
      </w:pPr>
      <w:r w:rsidRPr="00660524">
        <w:rPr>
          <w:rFonts w:eastAsia="Times New Roman"/>
          <w:sz w:val="24"/>
          <w:szCs w:val="24"/>
        </w:rPr>
        <w:t>– понимание и неприятие вредных привычек (курения, употребления алкоголя, наркотиков);</w:t>
      </w:r>
    </w:p>
    <w:p w:rsidR="00AC0E14" w:rsidRPr="00660524" w:rsidRDefault="00AC0E14">
      <w:pPr>
        <w:spacing w:line="350"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осознанный выбор будущей профессии и адекватная оценка собственных возможностей по реализации жизненных планов;</w:t>
      </w:r>
    </w:p>
    <w:p w:rsidR="00AC0E14" w:rsidRPr="00660524" w:rsidRDefault="00AC0E14">
      <w:pPr>
        <w:spacing w:line="25"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ответственное отношение к созданию семьи на основе осмысленного принятия ценностей семейной жизни.</w:t>
      </w:r>
    </w:p>
    <w:p w:rsidR="00AC0E14" w:rsidRPr="00660524" w:rsidRDefault="00AC0E14">
      <w:pPr>
        <w:spacing w:line="20" w:lineRule="exact"/>
        <w:rPr>
          <w:sz w:val="24"/>
          <w:szCs w:val="24"/>
        </w:rPr>
      </w:pPr>
    </w:p>
    <w:p w:rsidR="00AC0E14" w:rsidRPr="00660524" w:rsidRDefault="00707205">
      <w:pPr>
        <w:ind w:left="560"/>
        <w:rPr>
          <w:sz w:val="24"/>
          <w:szCs w:val="24"/>
        </w:rPr>
      </w:pPr>
      <w:r w:rsidRPr="00660524">
        <w:rPr>
          <w:rFonts w:eastAsia="Times New Roman"/>
          <w:iCs/>
          <w:sz w:val="24"/>
          <w:szCs w:val="24"/>
        </w:rPr>
        <w:t>Метапредметные результаты:</w:t>
      </w:r>
    </w:p>
    <w:p w:rsidR="00AC0E14" w:rsidRPr="00660524" w:rsidRDefault="00AC0E14">
      <w:pPr>
        <w:spacing w:line="52"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AC0E14" w:rsidRPr="00660524" w:rsidRDefault="00AC0E14">
      <w:pPr>
        <w:spacing w:line="17" w:lineRule="exact"/>
        <w:rPr>
          <w:sz w:val="24"/>
          <w:szCs w:val="24"/>
        </w:rPr>
      </w:pPr>
    </w:p>
    <w:p w:rsidR="00AC0E14" w:rsidRPr="00660524" w:rsidRDefault="00707205">
      <w:pPr>
        <w:spacing w:line="268" w:lineRule="auto"/>
        <w:ind w:left="500" w:hanging="360"/>
        <w:rPr>
          <w:sz w:val="24"/>
          <w:szCs w:val="24"/>
        </w:rPr>
      </w:pPr>
      <w:r w:rsidRPr="00660524">
        <w:rPr>
          <w:rFonts w:eastAsia="Times New Roman"/>
          <w:sz w:val="24"/>
          <w:szCs w:val="24"/>
        </w:rPr>
        <w:t>– овладение навыками познавательной, учебно-исследовательской и проектной деятельности, навыками разрешения проблем;</w:t>
      </w:r>
    </w:p>
    <w:p w:rsidR="00AC0E14" w:rsidRPr="00660524" w:rsidRDefault="00AC0E14">
      <w:pPr>
        <w:spacing w:line="20" w:lineRule="exact"/>
        <w:rPr>
          <w:sz w:val="24"/>
          <w:szCs w:val="24"/>
        </w:rPr>
      </w:pPr>
    </w:p>
    <w:p w:rsidR="00AC0E14" w:rsidRPr="00660524" w:rsidRDefault="00707205">
      <w:pPr>
        <w:spacing w:line="264" w:lineRule="auto"/>
        <w:ind w:left="500" w:hanging="360"/>
        <w:rPr>
          <w:sz w:val="24"/>
          <w:szCs w:val="24"/>
        </w:rPr>
      </w:pPr>
      <w:r w:rsidRPr="00660524">
        <w:rPr>
          <w:rFonts w:eastAsia="Times New Roman"/>
          <w:sz w:val="24"/>
          <w:szCs w:val="24"/>
        </w:rPr>
        <w:t>– самостоятельное (при необходимости – с помощью) нахождение способов решения практических задач, применения различных методов познания;</w:t>
      </w:r>
    </w:p>
    <w:p w:rsidR="00AC0E14" w:rsidRPr="00660524" w:rsidRDefault="00AC0E14">
      <w:pPr>
        <w:spacing w:line="32" w:lineRule="exact"/>
        <w:rPr>
          <w:sz w:val="24"/>
          <w:szCs w:val="24"/>
        </w:rPr>
      </w:pPr>
    </w:p>
    <w:p w:rsidR="00AC0E14" w:rsidRPr="00660524" w:rsidRDefault="00707205">
      <w:pPr>
        <w:spacing w:line="267" w:lineRule="auto"/>
        <w:ind w:left="500" w:right="20" w:hanging="360"/>
        <w:rPr>
          <w:sz w:val="24"/>
          <w:szCs w:val="24"/>
        </w:rPr>
      </w:pPr>
      <w:r w:rsidRPr="00660524">
        <w:rPr>
          <w:rFonts w:eastAsia="Times New Roman"/>
          <w:sz w:val="24"/>
          <w:szCs w:val="24"/>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AC0E14" w:rsidRPr="00660524" w:rsidRDefault="00AC0E14">
      <w:pPr>
        <w:spacing w:line="21"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AC0E14" w:rsidRPr="00660524" w:rsidRDefault="00AC0E14">
      <w:pPr>
        <w:spacing w:line="5" w:lineRule="exact"/>
        <w:rPr>
          <w:sz w:val="24"/>
          <w:szCs w:val="24"/>
        </w:rPr>
      </w:pPr>
    </w:p>
    <w:p w:rsidR="00AC0E14" w:rsidRPr="00660524" w:rsidRDefault="00707205">
      <w:pPr>
        <w:ind w:left="140"/>
        <w:rPr>
          <w:sz w:val="24"/>
          <w:szCs w:val="24"/>
        </w:rPr>
      </w:pPr>
      <w:r w:rsidRPr="00660524">
        <w:rPr>
          <w:rFonts w:eastAsia="Times New Roman"/>
          <w:sz w:val="24"/>
          <w:szCs w:val="24"/>
        </w:rPr>
        <w:t>–   определение назначения и функций различных социальных институтов.</w:t>
      </w:r>
    </w:p>
    <w:p w:rsidR="00AC0E14" w:rsidRPr="00660524" w:rsidRDefault="00707205">
      <w:pPr>
        <w:spacing w:line="271" w:lineRule="auto"/>
        <w:ind w:left="140" w:right="20" w:firstLine="360"/>
        <w:jc w:val="both"/>
        <w:rPr>
          <w:sz w:val="24"/>
          <w:szCs w:val="24"/>
        </w:rPr>
      </w:pPr>
      <w:r w:rsidRPr="00660524">
        <w:rPr>
          <w:rFonts w:eastAsia="Times New Roman"/>
          <w:iCs/>
          <w:sz w:val="24"/>
          <w:szCs w:val="24"/>
        </w:rPr>
        <w:t xml:space="preserve">Предметные результаты </w:t>
      </w:r>
      <w:r w:rsidRPr="00660524">
        <w:rPr>
          <w:rFonts w:eastAsia="Times New Roman"/>
          <w:sz w:val="24"/>
          <w:szCs w:val="24"/>
        </w:rPr>
        <w:t>освоения основной образовательной программы должны</w:t>
      </w:r>
      <w:r w:rsidRPr="00660524">
        <w:rPr>
          <w:rFonts w:eastAsia="Times New Roman"/>
          <w:iCs/>
          <w:sz w:val="24"/>
          <w:szCs w:val="24"/>
        </w:rPr>
        <w:t xml:space="preserve"> </w:t>
      </w:r>
      <w:r w:rsidRPr="00660524">
        <w:rPr>
          <w:rFonts w:eastAsia="Times New Roman"/>
          <w:sz w:val="24"/>
          <w:szCs w:val="24"/>
        </w:rPr>
        <w:t>обеспечивать возможность дальнейшего успешного профессионального обучения и/или профессиональной деятельности школьников с ОВЗ.</w:t>
      </w:r>
    </w:p>
    <w:p w:rsidR="00AC0E14" w:rsidRPr="00660524" w:rsidRDefault="00AC0E14">
      <w:pPr>
        <w:spacing w:line="21" w:lineRule="exact"/>
        <w:rPr>
          <w:sz w:val="24"/>
          <w:szCs w:val="24"/>
        </w:rPr>
      </w:pPr>
    </w:p>
    <w:p w:rsidR="00AC0E14" w:rsidRPr="00660524" w:rsidRDefault="00707205">
      <w:pPr>
        <w:spacing w:line="272" w:lineRule="auto"/>
        <w:ind w:left="140" w:right="20" w:firstLine="424"/>
        <w:jc w:val="both"/>
        <w:rPr>
          <w:sz w:val="24"/>
          <w:szCs w:val="24"/>
        </w:rPr>
      </w:pPr>
      <w:r w:rsidRPr="00660524">
        <w:rPr>
          <w:rFonts w:eastAsia="Times New Roman"/>
          <w:sz w:val="24"/>
          <w:szCs w:val="24"/>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коррекционнойработы.</w:t>
      </w:r>
    </w:p>
    <w:p w:rsidR="00AC0E14" w:rsidRPr="00660524" w:rsidRDefault="00AC0E14">
      <w:pPr>
        <w:spacing w:line="21" w:lineRule="exact"/>
        <w:rPr>
          <w:sz w:val="24"/>
          <w:szCs w:val="24"/>
        </w:rPr>
      </w:pPr>
    </w:p>
    <w:p w:rsidR="00AC0E14" w:rsidRPr="00660524" w:rsidRDefault="00707205">
      <w:pPr>
        <w:spacing w:line="264" w:lineRule="auto"/>
        <w:ind w:left="140" w:right="40" w:firstLine="424"/>
        <w:jc w:val="both"/>
        <w:rPr>
          <w:sz w:val="24"/>
          <w:szCs w:val="24"/>
        </w:rPr>
      </w:pPr>
      <w:r w:rsidRPr="00660524">
        <w:rPr>
          <w:rFonts w:eastAsia="Times New Roman"/>
          <w:sz w:val="24"/>
          <w:szCs w:val="24"/>
        </w:rPr>
        <w:t>На базовом уровне обучающиеся с ОВЗ овладевают общеобразовательными и общекультурными компетенциями в рамках предметных областей ООП СОО.</w:t>
      </w:r>
    </w:p>
    <w:p w:rsidR="00AC0E14" w:rsidRPr="00660524" w:rsidRDefault="00AC0E14">
      <w:pPr>
        <w:spacing w:line="29"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AC0E14" w:rsidRPr="00660524" w:rsidRDefault="00AC0E14">
      <w:pPr>
        <w:spacing w:line="19" w:lineRule="exact"/>
        <w:rPr>
          <w:sz w:val="24"/>
          <w:szCs w:val="24"/>
        </w:rPr>
      </w:pPr>
    </w:p>
    <w:p w:rsidR="00AC0E14" w:rsidRPr="00660524" w:rsidRDefault="00707205">
      <w:pPr>
        <w:spacing w:line="269" w:lineRule="auto"/>
        <w:ind w:left="140" w:right="20" w:firstLine="424"/>
        <w:jc w:val="both"/>
        <w:rPr>
          <w:sz w:val="24"/>
          <w:szCs w:val="24"/>
        </w:rPr>
      </w:pPr>
      <w:r w:rsidRPr="00660524">
        <w:rPr>
          <w:rFonts w:eastAsia="Times New Roman"/>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AC0E14" w:rsidRPr="00660524" w:rsidRDefault="00AC0E14">
      <w:pPr>
        <w:spacing w:line="24" w:lineRule="exact"/>
        <w:rPr>
          <w:sz w:val="24"/>
          <w:szCs w:val="24"/>
        </w:rPr>
      </w:pPr>
    </w:p>
    <w:p w:rsidR="00AC0E14" w:rsidRPr="00660524" w:rsidRDefault="00707205">
      <w:pPr>
        <w:spacing w:line="271" w:lineRule="auto"/>
        <w:ind w:left="140" w:right="20" w:firstLine="424"/>
        <w:jc w:val="both"/>
        <w:rPr>
          <w:sz w:val="24"/>
          <w:szCs w:val="24"/>
        </w:rPr>
      </w:pPr>
      <w:r w:rsidRPr="00660524">
        <w:rPr>
          <w:rFonts w:eastAsia="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AC0E14" w:rsidRPr="00660524" w:rsidRDefault="00AC0E14">
      <w:pPr>
        <w:spacing w:line="5" w:lineRule="exact"/>
        <w:rPr>
          <w:sz w:val="24"/>
          <w:szCs w:val="24"/>
        </w:rPr>
      </w:pPr>
    </w:p>
    <w:p w:rsidR="00AC0E14" w:rsidRPr="00660524" w:rsidRDefault="00707205">
      <w:pPr>
        <w:ind w:left="500"/>
        <w:rPr>
          <w:sz w:val="24"/>
          <w:szCs w:val="24"/>
        </w:rPr>
      </w:pPr>
      <w:r w:rsidRPr="00660524">
        <w:rPr>
          <w:rFonts w:eastAsia="Times New Roman"/>
          <w:iCs/>
          <w:sz w:val="24"/>
          <w:szCs w:val="24"/>
        </w:rPr>
        <w:t>Предметные результаты:</w:t>
      </w:r>
    </w:p>
    <w:p w:rsidR="00AC0E14" w:rsidRPr="00660524" w:rsidRDefault="00AC0E14">
      <w:pPr>
        <w:spacing w:line="56" w:lineRule="exact"/>
        <w:rPr>
          <w:sz w:val="24"/>
          <w:szCs w:val="24"/>
        </w:rPr>
      </w:pPr>
    </w:p>
    <w:p w:rsidR="00AC0E14" w:rsidRPr="00660524" w:rsidRDefault="00707205">
      <w:pPr>
        <w:spacing w:line="271" w:lineRule="auto"/>
        <w:ind w:left="500" w:right="20" w:hanging="360"/>
        <w:rPr>
          <w:sz w:val="24"/>
          <w:szCs w:val="24"/>
        </w:rPr>
      </w:pPr>
      <w:r w:rsidRPr="00660524">
        <w:rPr>
          <w:rFonts w:eastAsia="Times New Roman"/>
          <w:sz w:val="24"/>
          <w:szCs w:val="24"/>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AC0E14" w:rsidRPr="00660524" w:rsidRDefault="00AC0E14">
      <w:pPr>
        <w:spacing w:line="21" w:lineRule="exact"/>
        <w:rPr>
          <w:sz w:val="24"/>
          <w:szCs w:val="24"/>
        </w:rPr>
      </w:pPr>
    </w:p>
    <w:p w:rsidR="00AC0E14" w:rsidRPr="00660524" w:rsidRDefault="00707205">
      <w:pPr>
        <w:spacing w:line="271" w:lineRule="auto"/>
        <w:ind w:left="500" w:hanging="360"/>
        <w:rPr>
          <w:sz w:val="24"/>
          <w:szCs w:val="24"/>
        </w:rPr>
      </w:pPr>
      <w:r w:rsidRPr="00660524">
        <w:rPr>
          <w:rFonts w:eastAsia="Times New Roman"/>
          <w:sz w:val="24"/>
          <w:szCs w:val="24"/>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эмоционально-волевыхвозможностях;</w:t>
      </w:r>
    </w:p>
    <w:p w:rsidR="00AC0E14" w:rsidRPr="00660524" w:rsidRDefault="00AC0E14">
      <w:pPr>
        <w:spacing w:line="17" w:lineRule="exact"/>
        <w:rPr>
          <w:sz w:val="24"/>
          <w:szCs w:val="24"/>
        </w:rPr>
      </w:pPr>
    </w:p>
    <w:p w:rsidR="00AC0E14" w:rsidRPr="00660524" w:rsidRDefault="00707205">
      <w:pPr>
        <w:spacing w:line="264" w:lineRule="auto"/>
        <w:ind w:left="500" w:right="20" w:hanging="360"/>
        <w:rPr>
          <w:sz w:val="24"/>
          <w:szCs w:val="24"/>
        </w:rPr>
      </w:pPr>
      <w:r w:rsidRPr="00660524">
        <w:rPr>
          <w:rFonts w:eastAsia="Times New Roman"/>
          <w:sz w:val="24"/>
          <w:szCs w:val="24"/>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AC0E14" w:rsidRPr="00660524" w:rsidRDefault="00AC0E14">
      <w:pPr>
        <w:spacing w:line="33" w:lineRule="exact"/>
        <w:rPr>
          <w:sz w:val="24"/>
          <w:szCs w:val="24"/>
        </w:rPr>
      </w:pPr>
    </w:p>
    <w:p w:rsidR="00AC0E14" w:rsidRPr="00660524" w:rsidRDefault="00707205">
      <w:pPr>
        <w:spacing w:line="274" w:lineRule="auto"/>
        <w:ind w:left="140" w:right="20" w:firstLine="360"/>
        <w:jc w:val="both"/>
        <w:rPr>
          <w:sz w:val="24"/>
          <w:szCs w:val="24"/>
        </w:rPr>
      </w:pPr>
      <w:r w:rsidRPr="00660524">
        <w:rPr>
          <w:rFonts w:eastAsia="Times New Roman"/>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AC0E14" w:rsidRPr="00660524" w:rsidRDefault="00AC0E14">
      <w:pPr>
        <w:spacing w:line="19" w:lineRule="exact"/>
        <w:rPr>
          <w:sz w:val="24"/>
          <w:szCs w:val="24"/>
        </w:rPr>
      </w:pPr>
    </w:p>
    <w:p w:rsidR="006E673D" w:rsidRDefault="00707205" w:rsidP="006E673D">
      <w:pPr>
        <w:spacing w:line="273" w:lineRule="auto"/>
        <w:ind w:left="140" w:right="20" w:firstLine="424"/>
        <w:rPr>
          <w:rFonts w:eastAsia="Times New Roman"/>
          <w:sz w:val="24"/>
          <w:szCs w:val="24"/>
        </w:rPr>
      </w:pPr>
      <w:r w:rsidRPr="00660524">
        <w:rPr>
          <w:rFonts w:eastAsia="Times New Roman"/>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w:t>
      </w:r>
      <w:r w:rsidR="009913B9" w:rsidRPr="00660524">
        <w:rPr>
          <w:rFonts w:eastAsia="Times New Roman"/>
          <w:sz w:val="24"/>
          <w:szCs w:val="24"/>
        </w:rPr>
        <w:t xml:space="preserve"> МКОУ «Суджанская СОШ №1»</w:t>
      </w:r>
      <w:r w:rsidRPr="00660524">
        <w:rPr>
          <w:rFonts w:eastAsia="Times New Roman"/>
          <w:sz w:val="24"/>
          <w:szCs w:val="24"/>
        </w:rPr>
        <w:t xml:space="preserve">, получают справку об обучении или о периоде обучения </w:t>
      </w:r>
      <w:r w:rsidR="009913B9" w:rsidRPr="00660524">
        <w:rPr>
          <w:rFonts w:eastAsia="Times New Roman"/>
          <w:sz w:val="24"/>
          <w:szCs w:val="24"/>
        </w:rPr>
        <w:t>по образцу, разработанному МКОУ «Суджанская СОШ №1».</w:t>
      </w:r>
    </w:p>
    <w:p w:rsidR="006E673D" w:rsidRDefault="006E673D" w:rsidP="006E673D">
      <w:pPr>
        <w:spacing w:line="273" w:lineRule="auto"/>
        <w:ind w:left="140" w:right="20" w:firstLine="424"/>
        <w:rPr>
          <w:rFonts w:eastAsia="Times New Roman"/>
          <w:sz w:val="24"/>
          <w:szCs w:val="24"/>
        </w:rPr>
      </w:pPr>
    </w:p>
    <w:p w:rsidR="00AC0E14" w:rsidRPr="006E673D" w:rsidRDefault="00707205" w:rsidP="006E673D">
      <w:pPr>
        <w:spacing w:line="273" w:lineRule="auto"/>
        <w:ind w:left="140" w:right="20" w:firstLine="424"/>
        <w:rPr>
          <w:rFonts w:eastAsia="Times New Roman"/>
          <w:b/>
          <w:bCs/>
          <w:sz w:val="28"/>
          <w:szCs w:val="28"/>
        </w:rPr>
      </w:pPr>
      <w:r w:rsidRPr="006E673D">
        <w:rPr>
          <w:rFonts w:eastAsia="Times New Roman"/>
          <w:b/>
          <w:bCs/>
          <w:sz w:val="28"/>
          <w:szCs w:val="28"/>
        </w:rPr>
        <w:t>Организационный раздел примерной основной образовательной программы среднего общего образования</w:t>
      </w:r>
    </w:p>
    <w:p w:rsidR="00AC0E14" w:rsidRPr="00660524" w:rsidRDefault="00AC0E14">
      <w:pPr>
        <w:spacing w:line="130" w:lineRule="exact"/>
        <w:rPr>
          <w:sz w:val="24"/>
          <w:szCs w:val="24"/>
        </w:rPr>
      </w:pPr>
    </w:p>
    <w:p w:rsidR="00AC0E14" w:rsidRPr="00660524" w:rsidRDefault="00707205">
      <w:pPr>
        <w:ind w:left="140"/>
        <w:rPr>
          <w:sz w:val="24"/>
          <w:szCs w:val="24"/>
        </w:rPr>
      </w:pPr>
      <w:r w:rsidRPr="00660524">
        <w:rPr>
          <w:rFonts w:eastAsia="Times New Roman"/>
          <w:b/>
          <w:bCs/>
          <w:sz w:val="24"/>
          <w:szCs w:val="24"/>
        </w:rPr>
        <w:t>3.1. Учебный план</w:t>
      </w:r>
    </w:p>
    <w:p w:rsidR="00AC0E14" w:rsidRPr="00660524" w:rsidRDefault="00AC0E14">
      <w:pPr>
        <w:spacing w:line="164" w:lineRule="exact"/>
        <w:rPr>
          <w:sz w:val="24"/>
          <w:szCs w:val="24"/>
        </w:rPr>
      </w:pPr>
    </w:p>
    <w:p w:rsidR="00AC0E14" w:rsidRPr="00660524" w:rsidRDefault="00707205">
      <w:pPr>
        <w:spacing w:line="273" w:lineRule="auto"/>
        <w:ind w:left="140" w:right="20" w:firstLine="424"/>
        <w:jc w:val="both"/>
        <w:rPr>
          <w:sz w:val="24"/>
          <w:szCs w:val="24"/>
        </w:rPr>
      </w:pPr>
      <w:r w:rsidRPr="00660524">
        <w:rPr>
          <w:rFonts w:eastAsia="Times New Roman"/>
          <w:sz w:val="24"/>
          <w:szCs w:val="24"/>
        </w:rPr>
        <w:t xml:space="preserve">Учебный план </w:t>
      </w:r>
      <w:r w:rsidR="009913B9" w:rsidRPr="00660524">
        <w:rPr>
          <w:rFonts w:eastAsia="Times New Roman"/>
          <w:sz w:val="24"/>
          <w:szCs w:val="24"/>
        </w:rPr>
        <w:t xml:space="preserve">МКОУ «Суджанская СОШ №1» </w:t>
      </w:r>
      <w:r w:rsidRPr="00660524">
        <w:rPr>
          <w:rFonts w:eastAsia="Times New Roman"/>
          <w:sz w:val="24"/>
          <w:szCs w:val="24"/>
        </w:rPr>
        <w:t>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AC0E14" w:rsidRPr="00660524" w:rsidRDefault="00AC0E14">
      <w:pPr>
        <w:spacing w:line="19" w:lineRule="exact"/>
        <w:rPr>
          <w:sz w:val="24"/>
          <w:szCs w:val="24"/>
        </w:rPr>
      </w:pPr>
    </w:p>
    <w:p w:rsidR="00AC0E14" w:rsidRPr="00660524" w:rsidRDefault="00707205">
      <w:pPr>
        <w:spacing w:line="274" w:lineRule="auto"/>
        <w:ind w:left="140" w:right="20" w:firstLine="424"/>
        <w:jc w:val="both"/>
        <w:rPr>
          <w:sz w:val="24"/>
          <w:szCs w:val="24"/>
        </w:rPr>
      </w:pPr>
      <w:r w:rsidRPr="00660524">
        <w:rPr>
          <w:rFonts w:eastAsia="Times New Roman"/>
          <w:sz w:val="24"/>
          <w:szCs w:val="24"/>
        </w:rPr>
        <w:t xml:space="preserve">Организация образовательной деятельности по ООП СОО </w:t>
      </w:r>
      <w:r w:rsidR="009913B9" w:rsidRPr="00660524">
        <w:rPr>
          <w:rFonts w:eastAsia="Times New Roman"/>
          <w:sz w:val="24"/>
          <w:szCs w:val="24"/>
        </w:rPr>
        <w:t xml:space="preserve">МКОУ «Суджанская СОШ №1» </w:t>
      </w:r>
      <w:r w:rsidRPr="00660524">
        <w:rPr>
          <w:rFonts w:eastAsia="Times New Roman"/>
          <w:sz w:val="24"/>
          <w:szCs w:val="24"/>
        </w:rPr>
        <w:t>основана на дифференциации содержания с учетом образовательных потребностей и интересов обучающихся и обеспечивает профильное образование, углубленное изучение профильных учебных предметов, предусматривает организацию активных форм творческой, самостоятельной деятельности учащихся, выполнение ими работ исследовательского характера.</w:t>
      </w:r>
    </w:p>
    <w:p w:rsidR="00AC0E14" w:rsidRPr="00660524" w:rsidRDefault="00AC0E14">
      <w:pPr>
        <w:spacing w:line="18" w:lineRule="exact"/>
        <w:rPr>
          <w:sz w:val="24"/>
          <w:szCs w:val="24"/>
        </w:rPr>
      </w:pPr>
    </w:p>
    <w:p w:rsidR="00AC0E14" w:rsidRPr="00660524" w:rsidRDefault="00AC0E14">
      <w:pPr>
        <w:spacing w:line="33" w:lineRule="exact"/>
        <w:rPr>
          <w:sz w:val="24"/>
          <w:szCs w:val="24"/>
        </w:rPr>
      </w:pPr>
    </w:p>
    <w:p w:rsidR="009913B9" w:rsidRPr="00660524" w:rsidRDefault="009913B9" w:rsidP="009913B9">
      <w:pPr>
        <w:jc w:val="both"/>
        <w:rPr>
          <w:rFonts w:eastAsia="Calibri"/>
          <w:color w:val="000000" w:themeColor="text1"/>
          <w:sz w:val="24"/>
          <w:szCs w:val="24"/>
          <w:lang w:eastAsia="en-US"/>
        </w:rPr>
      </w:pPr>
    </w:p>
    <w:p w:rsidR="009913B9" w:rsidRPr="00660524" w:rsidRDefault="009913B9" w:rsidP="009913B9">
      <w:pPr>
        <w:ind w:firstLine="709"/>
        <w:jc w:val="both"/>
        <w:rPr>
          <w:rFonts w:eastAsia="Times New Roman"/>
          <w:color w:val="000000" w:themeColor="text1"/>
          <w:sz w:val="24"/>
          <w:szCs w:val="24"/>
        </w:rPr>
      </w:pPr>
      <w:r w:rsidRPr="00660524">
        <w:rPr>
          <w:rFonts w:eastAsia="Calibri"/>
          <w:color w:val="000000" w:themeColor="text1"/>
          <w:sz w:val="24"/>
          <w:szCs w:val="24"/>
          <w:lang w:eastAsia="en-US"/>
        </w:rPr>
        <w:t>В 2020-2022 учебном году в 10-11 классе МКОУ «Суджанская  СОШ №1»</w:t>
      </w:r>
      <w:r w:rsidRPr="00660524">
        <w:rPr>
          <w:rFonts w:eastAsia="Times New Roman"/>
          <w:color w:val="000000" w:themeColor="text1"/>
          <w:sz w:val="24"/>
          <w:szCs w:val="24"/>
        </w:rPr>
        <w:t xml:space="preserve"> обеспечивает реализацию универсального профиля обучения.</w:t>
      </w:r>
    </w:p>
    <w:p w:rsidR="009913B9" w:rsidRPr="00660524" w:rsidRDefault="009913B9" w:rsidP="009913B9">
      <w:pPr>
        <w:ind w:firstLine="708"/>
        <w:jc w:val="both"/>
        <w:rPr>
          <w:rFonts w:eastAsia="Calibri"/>
          <w:color w:val="000000" w:themeColor="text1"/>
          <w:sz w:val="24"/>
          <w:szCs w:val="24"/>
          <w:lang w:eastAsia="en-US"/>
        </w:rPr>
      </w:pPr>
    </w:p>
    <w:p w:rsidR="009913B9" w:rsidRPr="00660524" w:rsidRDefault="009913B9" w:rsidP="009913B9">
      <w:pPr>
        <w:ind w:firstLine="708"/>
        <w:jc w:val="both"/>
        <w:rPr>
          <w:rFonts w:eastAsia="Calibri"/>
          <w:color w:val="000000" w:themeColor="text1"/>
          <w:sz w:val="24"/>
          <w:szCs w:val="24"/>
          <w:lang w:eastAsia="en-US"/>
        </w:rPr>
      </w:pPr>
      <w:r w:rsidRPr="00660524">
        <w:rPr>
          <w:rFonts w:eastAsia="Calibri"/>
          <w:color w:val="000000" w:themeColor="text1"/>
          <w:sz w:val="24"/>
          <w:szCs w:val="24"/>
          <w:lang w:eastAsia="en-US"/>
        </w:rPr>
        <w:t xml:space="preserve">Реализация профильного обучения осуществляется за счет изучения отдельных предметов на углубленном уровне. </w:t>
      </w:r>
    </w:p>
    <w:p w:rsidR="009913B9" w:rsidRPr="00660524" w:rsidRDefault="009913B9" w:rsidP="009913B9">
      <w:pPr>
        <w:ind w:firstLine="708"/>
        <w:jc w:val="both"/>
        <w:rPr>
          <w:rFonts w:eastAsia="Calibri"/>
          <w:color w:val="000000" w:themeColor="text1"/>
          <w:sz w:val="24"/>
          <w:szCs w:val="24"/>
          <w:lang w:eastAsia="en-US"/>
        </w:rPr>
      </w:pPr>
      <w:r w:rsidRPr="00660524">
        <w:rPr>
          <w:rFonts w:eastAsia="Calibri"/>
          <w:color w:val="000000" w:themeColor="text1"/>
          <w:sz w:val="24"/>
          <w:szCs w:val="24"/>
          <w:lang w:eastAsia="en-US"/>
        </w:rPr>
        <w:t xml:space="preserve">В связи с этим принцип построения школьного учебного плана для 10 класса основан на идее двухуровневого (базисного и углубленного) федерального  государственного образовательного стандарта среднего общего образования. </w:t>
      </w:r>
    </w:p>
    <w:p w:rsidR="009913B9" w:rsidRPr="00660524" w:rsidRDefault="009913B9" w:rsidP="009913B9">
      <w:pPr>
        <w:widowControl w:val="0"/>
        <w:ind w:left="20" w:right="20" w:firstLine="700"/>
        <w:jc w:val="both"/>
        <w:rPr>
          <w:rFonts w:eastAsia="Times New Roman"/>
          <w:color w:val="000000" w:themeColor="text1"/>
          <w:spacing w:val="-4"/>
          <w:sz w:val="24"/>
          <w:szCs w:val="24"/>
          <w:lang w:eastAsia="en-US"/>
        </w:rPr>
      </w:pPr>
      <w:r w:rsidRPr="00660524">
        <w:rPr>
          <w:rFonts w:eastAsia="Times New Roman"/>
          <w:color w:val="000000" w:themeColor="text1"/>
          <w:spacing w:val="-4"/>
          <w:sz w:val="24"/>
          <w:szCs w:val="24"/>
          <w:lang w:eastAsia="en-US"/>
        </w:rPr>
        <w:t xml:space="preserve">Учебный план </w:t>
      </w:r>
      <w:r w:rsidRPr="00660524">
        <w:rPr>
          <w:rFonts w:eastAsia="Times New Roman"/>
          <w:color w:val="000000" w:themeColor="text1"/>
          <w:spacing w:val="-4"/>
          <w:sz w:val="24"/>
          <w:szCs w:val="24"/>
        </w:rPr>
        <w:t>формировался в соответствии с:</w:t>
      </w:r>
    </w:p>
    <w:p w:rsidR="009913B9" w:rsidRPr="00660524" w:rsidRDefault="009913B9" w:rsidP="009913B9">
      <w:pPr>
        <w:ind w:right="-262" w:firstLine="567"/>
        <w:jc w:val="both"/>
        <w:rPr>
          <w:rFonts w:eastAsia="Times New Roman"/>
          <w:color w:val="000000" w:themeColor="text1"/>
          <w:sz w:val="24"/>
          <w:szCs w:val="24"/>
        </w:rPr>
      </w:pPr>
      <w:r w:rsidRPr="00660524">
        <w:rPr>
          <w:rFonts w:eastAsia="Calibri"/>
          <w:color w:val="000000" w:themeColor="text1"/>
          <w:sz w:val="24"/>
          <w:szCs w:val="24"/>
          <w:lang w:eastAsia="en-US"/>
        </w:rPr>
        <w:t xml:space="preserve"> </w:t>
      </w:r>
      <w:hyperlink r:id="rId13" w:history="1">
        <w:r w:rsidRPr="00660524">
          <w:rPr>
            <w:rFonts w:eastAsia="Times New Roman"/>
            <w:color w:val="000000" w:themeColor="text1"/>
            <w:sz w:val="24"/>
            <w:szCs w:val="24"/>
            <w:lang w:eastAsia="en-US"/>
          </w:rPr>
          <w:t>Федеральным законом от 29.12.2012 № 273-ФЗ "Об образовании в Российской Федерации"</w:t>
        </w:r>
      </w:hyperlink>
      <w:r w:rsidRPr="00660524">
        <w:rPr>
          <w:rFonts w:eastAsia="Times New Roman"/>
          <w:color w:val="000000" w:themeColor="text1"/>
          <w:sz w:val="24"/>
          <w:szCs w:val="24"/>
        </w:rPr>
        <w:t>;</w:t>
      </w:r>
    </w:p>
    <w:p w:rsidR="009913B9" w:rsidRPr="00660524" w:rsidRDefault="009913B9" w:rsidP="009913B9">
      <w:pPr>
        <w:ind w:right="-262" w:firstLine="567"/>
        <w:jc w:val="both"/>
        <w:rPr>
          <w:rFonts w:eastAsia="Times New Roman"/>
          <w:color w:val="000000" w:themeColor="text1"/>
          <w:sz w:val="24"/>
          <w:szCs w:val="24"/>
        </w:rPr>
      </w:pPr>
      <w:r w:rsidRPr="00660524">
        <w:rPr>
          <w:rFonts w:eastAsia="Times New Roman"/>
          <w:color w:val="000000" w:themeColor="text1"/>
          <w:sz w:val="24"/>
          <w:szCs w:val="24"/>
        </w:rPr>
        <w:t xml:space="preserve">Федеральным государственным образовательным стандартом среднего общего образования, утвержденным </w:t>
      </w:r>
      <w:hyperlink r:id="rId14" w:history="1">
        <w:r w:rsidRPr="00660524">
          <w:rPr>
            <w:rFonts w:eastAsia="Times New Roman"/>
            <w:color w:val="000000" w:themeColor="text1"/>
            <w:sz w:val="24"/>
            <w:szCs w:val="24"/>
            <w:lang w:eastAsia="en-US"/>
          </w:rPr>
          <w:t>приказом Министерства образования и науки Российской Федерации от 17.05.2012 № 413</w:t>
        </w:r>
      </w:hyperlink>
      <w:r w:rsidRPr="00660524">
        <w:rPr>
          <w:rFonts w:eastAsia="Times New Roman"/>
          <w:color w:val="000000" w:themeColor="text1"/>
          <w:sz w:val="24"/>
          <w:szCs w:val="24"/>
        </w:rPr>
        <w:t xml:space="preserve"> (с изменениями и дополнениями 29 декабря 2014 г., 31 декабря 2015 г., 29 июня 2017 г.  (далее - ФГОС СОО);</w:t>
      </w:r>
    </w:p>
    <w:p w:rsidR="009913B9" w:rsidRPr="00660524" w:rsidRDefault="009913B9" w:rsidP="009913B9">
      <w:pPr>
        <w:ind w:right="-262" w:firstLine="567"/>
        <w:jc w:val="both"/>
        <w:rPr>
          <w:rFonts w:eastAsia="Times New Roman"/>
          <w:color w:val="000000" w:themeColor="text1"/>
          <w:sz w:val="24"/>
          <w:szCs w:val="24"/>
        </w:rPr>
      </w:pPr>
      <w:r w:rsidRPr="00660524">
        <w:rPr>
          <w:rFonts w:eastAsia="Times New Roman"/>
          <w:color w:val="000000" w:themeColor="text1"/>
          <w:sz w:val="24"/>
          <w:szCs w:val="24"/>
        </w:rPr>
        <w:t>Примерной основной образовательной программой 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года № 2/16-з);</w:t>
      </w:r>
    </w:p>
    <w:p w:rsidR="009913B9" w:rsidRPr="00660524" w:rsidRDefault="009913B9" w:rsidP="009913B9">
      <w:pPr>
        <w:ind w:right="-262" w:firstLine="567"/>
        <w:jc w:val="both"/>
        <w:rPr>
          <w:rFonts w:eastAsia="Times New Roman"/>
          <w:color w:val="000000" w:themeColor="text1"/>
          <w:sz w:val="24"/>
          <w:szCs w:val="24"/>
        </w:rPr>
      </w:pPr>
      <w:r w:rsidRPr="00660524">
        <w:rPr>
          <w:rFonts w:eastAsia="Times New Roman"/>
          <w:color w:val="000000" w:themeColor="text1"/>
          <w:sz w:val="24"/>
          <w:szCs w:val="24"/>
        </w:rPr>
        <w:t>Постановлением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общеобразовательных учреждениях" от 29.12.2010 № 189;</w:t>
      </w:r>
    </w:p>
    <w:p w:rsidR="009913B9" w:rsidRPr="00660524" w:rsidRDefault="00212217" w:rsidP="009913B9">
      <w:pPr>
        <w:ind w:right="-262" w:firstLine="567"/>
        <w:jc w:val="both"/>
        <w:rPr>
          <w:rFonts w:eastAsia="Times New Roman"/>
          <w:color w:val="000000" w:themeColor="text1"/>
          <w:sz w:val="24"/>
          <w:szCs w:val="24"/>
        </w:rPr>
      </w:pPr>
      <w:hyperlink r:id="rId15" w:history="1">
        <w:r w:rsidR="009913B9" w:rsidRPr="00660524">
          <w:rPr>
            <w:rFonts w:eastAsia="Times New Roman"/>
            <w:color w:val="000000" w:themeColor="text1"/>
            <w:sz w:val="24"/>
            <w:szCs w:val="24"/>
            <w:lang w:eastAsia="en-US"/>
          </w:rPr>
          <w:t>Приказом Министерства просвещения Российской Федерации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009913B9" w:rsidRPr="00660524">
        <w:rPr>
          <w:rFonts w:eastAsia="Times New Roman"/>
          <w:color w:val="000000" w:themeColor="text1"/>
          <w:sz w:val="24"/>
          <w:szCs w:val="24"/>
        </w:rPr>
        <w:t>;</w:t>
      </w:r>
    </w:p>
    <w:p w:rsidR="009913B9" w:rsidRPr="00660524" w:rsidRDefault="00212217" w:rsidP="009913B9">
      <w:pPr>
        <w:ind w:right="-262" w:firstLine="567"/>
        <w:jc w:val="both"/>
        <w:rPr>
          <w:rFonts w:eastAsia="Times New Roman"/>
          <w:color w:val="000000" w:themeColor="text1"/>
          <w:sz w:val="24"/>
          <w:szCs w:val="24"/>
        </w:rPr>
      </w:pPr>
      <w:hyperlink r:id="rId16" w:history="1">
        <w:r w:rsidR="009913B9" w:rsidRPr="00660524">
          <w:rPr>
            <w:rFonts w:eastAsia="Times New Roman"/>
            <w:color w:val="000000" w:themeColor="text1"/>
            <w:sz w:val="24"/>
            <w:szCs w:val="24"/>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9913B9" w:rsidRPr="00660524">
        <w:rPr>
          <w:rFonts w:eastAsia="Times New Roman"/>
          <w:color w:val="000000" w:themeColor="text1"/>
          <w:sz w:val="24"/>
          <w:szCs w:val="24"/>
        </w:rPr>
        <w:t xml:space="preserve">, утвержденным </w:t>
      </w:r>
      <w:hyperlink r:id="rId17" w:history="1">
        <w:r w:rsidR="009913B9" w:rsidRPr="00660524">
          <w:rPr>
            <w:rFonts w:eastAsia="Times New Roman"/>
            <w:color w:val="000000" w:themeColor="text1"/>
            <w:sz w:val="24"/>
            <w:szCs w:val="24"/>
            <w:lang w:eastAsia="en-US"/>
          </w:rPr>
          <w:t>приказом Министерства образования и науки Российской Федерации от 30.08.2013 № 1015</w:t>
        </w:r>
      </w:hyperlink>
      <w:r w:rsidR="009913B9" w:rsidRPr="00660524">
        <w:rPr>
          <w:rFonts w:eastAsia="Times New Roman"/>
          <w:color w:val="000000" w:themeColor="text1"/>
          <w:sz w:val="24"/>
          <w:szCs w:val="24"/>
        </w:rPr>
        <w:t xml:space="preserve"> (с изменениями и дополнениями).</w:t>
      </w:r>
    </w:p>
    <w:p w:rsidR="009913B9" w:rsidRPr="00660524" w:rsidRDefault="009913B9" w:rsidP="009913B9">
      <w:pPr>
        <w:jc w:val="both"/>
        <w:rPr>
          <w:color w:val="000000" w:themeColor="text1"/>
          <w:sz w:val="24"/>
          <w:szCs w:val="24"/>
        </w:rPr>
      </w:pPr>
      <w:r w:rsidRPr="00660524">
        <w:rPr>
          <w:color w:val="000000" w:themeColor="text1"/>
          <w:sz w:val="24"/>
          <w:szCs w:val="24"/>
        </w:rPr>
        <w:t>Учебный план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9913B9" w:rsidRPr="00660524" w:rsidRDefault="009913B9" w:rsidP="009913B9">
      <w:pPr>
        <w:jc w:val="both"/>
        <w:rPr>
          <w:rFonts w:eastAsia="Times New Roman"/>
          <w:color w:val="000000" w:themeColor="text1"/>
          <w:sz w:val="24"/>
          <w:szCs w:val="24"/>
        </w:rPr>
      </w:pPr>
      <w:r w:rsidRPr="00660524">
        <w:rPr>
          <w:rFonts w:eastAsia="Times New Roman"/>
          <w:color w:val="000000" w:themeColor="text1"/>
          <w:sz w:val="24"/>
          <w:szCs w:val="24"/>
        </w:rPr>
        <w:t xml:space="preserve">Учебный план в соответствии с </w:t>
      </w:r>
      <w:r w:rsidRPr="00660524">
        <w:rPr>
          <w:bCs/>
          <w:color w:val="000000" w:themeColor="text1"/>
          <w:sz w:val="24"/>
          <w:szCs w:val="24"/>
        </w:rPr>
        <w:t>ФГОС СОО о</w:t>
      </w:r>
      <w:r w:rsidRPr="00660524">
        <w:rPr>
          <w:color w:val="000000" w:themeColor="text1"/>
          <w:sz w:val="24"/>
          <w:szCs w:val="24"/>
        </w:rPr>
        <w:t>пределяет</w:t>
      </w:r>
      <w:r w:rsidRPr="00660524">
        <w:rPr>
          <w:b/>
          <w:color w:val="000000" w:themeColor="text1"/>
          <w:sz w:val="24"/>
          <w:szCs w:val="24"/>
        </w:rPr>
        <w:t xml:space="preserve"> </w:t>
      </w:r>
      <w:r w:rsidRPr="00660524">
        <w:rPr>
          <w:bCs/>
          <w:color w:val="000000" w:themeColor="text1"/>
          <w:sz w:val="24"/>
          <w:szCs w:val="24"/>
        </w:rPr>
        <w:t>минимальное</w:t>
      </w:r>
      <w:r w:rsidRPr="00660524">
        <w:rPr>
          <w:color w:val="000000" w:themeColor="text1"/>
          <w:sz w:val="24"/>
          <w:szCs w:val="24"/>
        </w:rPr>
        <w:t xml:space="preserve"> и </w:t>
      </w:r>
      <w:r w:rsidRPr="00660524">
        <w:rPr>
          <w:bCs/>
          <w:color w:val="000000" w:themeColor="text1"/>
          <w:sz w:val="24"/>
          <w:szCs w:val="24"/>
        </w:rPr>
        <w:t>максимальное количество часов</w:t>
      </w:r>
      <w:r w:rsidRPr="00660524">
        <w:rPr>
          <w:color w:val="000000" w:themeColor="text1"/>
          <w:sz w:val="24"/>
          <w:szCs w:val="24"/>
        </w:rPr>
        <w:t xml:space="preserve"> учебных занятий на уровень среднего общего образования и </w:t>
      </w:r>
      <w:r w:rsidRPr="00660524">
        <w:rPr>
          <w:bCs/>
          <w:color w:val="000000" w:themeColor="text1"/>
          <w:sz w:val="24"/>
          <w:szCs w:val="24"/>
        </w:rPr>
        <w:t>перечень обязательных учебных предметов</w:t>
      </w:r>
      <w:r w:rsidRPr="00660524">
        <w:rPr>
          <w:color w:val="000000" w:themeColor="text1"/>
          <w:sz w:val="24"/>
          <w:szCs w:val="24"/>
        </w:rPr>
        <w:t>, формы промежуточной аттестации.</w:t>
      </w:r>
    </w:p>
    <w:p w:rsidR="009913B9" w:rsidRPr="00660524" w:rsidRDefault="009913B9" w:rsidP="009913B9">
      <w:pPr>
        <w:jc w:val="both"/>
        <w:rPr>
          <w:color w:val="000000" w:themeColor="text1"/>
          <w:sz w:val="24"/>
          <w:szCs w:val="24"/>
        </w:rPr>
      </w:pPr>
      <w:r w:rsidRPr="00660524">
        <w:rPr>
          <w:color w:val="000000" w:themeColor="text1"/>
          <w:sz w:val="24"/>
          <w:szCs w:val="24"/>
        </w:rPr>
        <w:t>Учебный план определяет количество учебных занятий за 2 года на одного обучающегося – не менее 2170 часов и не более 2590 часов (не более 34  часа в неделю при 5-дневной учебной неделе).</w:t>
      </w:r>
    </w:p>
    <w:p w:rsidR="009913B9" w:rsidRPr="00660524" w:rsidRDefault="009913B9" w:rsidP="009913B9">
      <w:pPr>
        <w:ind w:right="-262" w:firstLine="567"/>
        <w:jc w:val="both"/>
        <w:rPr>
          <w:rFonts w:eastAsia="Times New Roman"/>
          <w:color w:val="000000" w:themeColor="text1"/>
          <w:sz w:val="24"/>
          <w:szCs w:val="24"/>
        </w:rPr>
      </w:pPr>
    </w:p>
    <w:p w:rsidR="009913B9" w:rsidRPr="00660524" w:rsidRDefault="009913B9" w:rsidP="009913B9">
      <w:pPr>
        <w:ind w:firstLine="708"/>
        <w:jc w:val="both"/>
        <w:rPr>
          <w:rFonts w:eastAsia="Calibri"/>
          <w:color w:val="000000" w:themeColor="text1"/>
          <w:sz w:val="24"/>
          <w:szCs w:val="24"/>
          <w:lang w:eastAsia="en-US"/>
        </w:rPr>
      </w:pPr>
      <w:r w:rsidRPr="00660524">
        <w:rPr>
          <w:rFonts w:eastAsia="Calibri"/>
          <w:color w:val="000000" w:themeColor="text1"/>
          <w:sz w:val="24"/>
          <w:szCs w:val="24"/>
          <w:lang w:eastAsia="en-US"/>
        </w:rPr>
        <w:t>В учебном плане отражаются и конкретизируются основные показатели:</w:t>
      </w:r>
    </w:p>
    <w:p w:rsidR="009913B9" w:rsidRPr="00660524" w:rsidRDefault="009913B9" w:rsidP="009913B9">
      <w:pPr>
        <w:jc w:val="both"/>
        <w:rPr>
          <w:rFonts w:eastAsia="Calibri"/>
          <w:color w:val="000000" w:themeColor="text1"/>
          <w:sz w:val="24"/>
          <w:szCs w:val="24"/>
          <w:lang w:eastAsia="en-US"/>
        </w:rPr>
      </w:pPr>
      <w:r w:rsidRPr="00660524">
        <w:rPr>
          <w:rFonts w:eastAsia="Calibri"/>
          <w:color w:val="000000" w:themeColor="text1"/>
          <w:sz w:val="24"/>
          <w:szCs w:val="24"/>
          <w:lang w:eastAsia="en-US"/>
        </w:rPr>
        <w:tab/>
        <w:t>- состав учебных предметов;</w:t>
      </w:r>
    </w:p>
    <w:p w:rsidR="009913B9" w:rsidRPr="00660524" w:rsidRDefault="009913B9" w:rsidP="009913B9">
      <w:pPr>
        <w:jc w:val="both"/>
        <w:rPr>
          <w:rFonts w:eastAsia="Calibri"/>
          <w:color w:val="000000" w:themeColor="text1"/>
          <w:sz w:val="24"/>
          <w:szCs w:val="24"/>
          <w:lang w:eastAsia="en-US"/>
        </w:rPr>
      </w:pPr>
      <w:r w:rsidRPr="00660524">
        <w:rPr>
          <w:rFonts w:eastAsia="Calibri"/>
          <w:color w:val="000000" w:themeColor="text1"/>
          <w:sz w:val="24"/>
          <w:szCs w:val="24"/>
          <w:lang w:eastAsia="en-US"/>
        </w:rPr>
        <w:tab/>
        <w:t>- недельное распределение учебного времени, отводимого на освоение содержания образования по классам, учебным предметам;</w:t>
      </w:r>
    </w:p>
    <w:p w:rsidR="009913B9" w:rsidRPr="00660524" w:rsidRDefault="009913B9" w:rsidP="009913B9">
      <w:pPr>
        <w:ind w:firstLine="708"/>
        <w:jc w:val="both"/>
        <w:rPr>
          <w:rFonts w:eastAsia="Calibri"/>
          <w:color w:val="000000" w:themeColor="text1"/>
          <w:sz w:val="24"/>
          <w:szCs w:val="24"/>
          <w:lang w:eastAsia="en-US"/>
        </w:rPr>
      </w:pPr>
      <w:r w:rsidRPr="00660524">
        <w:rPr>
          <w:rFonts w:eastAsia="Calibri"/>
          <w:color w:val="000000" w:themeColor="text1"/>
          <w:sz w:val="24"/>
          <w:szCs w:val="24"/>
          <w:lang w:eastAsia="en-US"/>
        </w:rPr>
        <w:t>- максимально допустимая недельная нагрузка обучающихся;</w:t>
      </w:r>
    </w:p>
    <w:p w:rsidR="009913B9" w:rsidRPr="00660524" w:rsidRDefault="009913B9" w:rsidP="009913B9">
      <w:pPr>
        <w:ind w:firstLine="708"/>
        <w:jc w:val="both"/>
        <w:rPr>
          <w:rFonts w:eastAsia="Calibri"/>
          <w:color w:val="000000" w:themeColor="text1"/>
          <w:sz w:val="24"/>
          <w:szCs w:val="24"/>
          <w:lang w:eastAsia="en-US"/>
        </w:rPr>
      </w:pPr>
      <w:r w:rsidRPr="00660524">
        <w:rPr>
          <w:rFonts w:eastAsia="Calibri"/>
          <w:color w:val="000000" w:themeColor="text1"/>
          <w:sz w:val="24"/>
          <w:szCs w:val="24"/>
          <w:lang w:eastAsia="en-US"/>
        </w:rPr>
        <w:t>-формы промежуточной аттестации.</w:t>
      </w:r>
    </w:p>
    <w:p w:rsidR="009913B9" w:rsidRPr="00660524" w:rsidRDefault="009913B9" w:rsidP="009913B9">
      <w:pPr>
        <w:shd w:val="clear" w:color="auto" w:fill="FFFFFF"/>
        <w:rPr>
          <w:rFonts w:eastAsia="Times New Roman"/>
          <w:color w:val="000000"/>
          <w:sz w:val="24"/>
          <w:szCs w:val="24"/>
        </w:rPr>
      </w:pPr>
      <w:r w:rsidRPr="00660524">
        <w:rPr>
          <w:rFonts w:eastAsia="Times New Roman"/>
          <w:color w:val="000000" w:themeColor="text1"/>
          <w:sz w:val="24"/>
          <w:szCs w:val="24"/>
        </w:rPr>
        <w:t xml:space="preserve">   В учебном плане учтены требования ФГОС СОО (п. 18.3.1) к его наполнению: </w:t>
      </w:r>
      <w:r w:rsidRPr="00660524">
        <w:rPr>
          <w:rFonts w:eastAsia="Times New Roman"/>
          <w:color w:val="000000"/>
          <w:sz w:val="24"/>
          <w:szCs w:val="24"/>
        </w:rPr>
        <w:t>обязательной части (60%) и части, формируемой участниками образовательных отношений (40%).</w:t>
      </w:r>
    </w:p>
    <w:p w:rsidR="009913B9" w:rsidRPr="00660524" w:rsidRDefault="009913B9" w:rsidP="009913B9">
      <w:pPr>
        <w:ind w:right="-262"/>
        <w:jc w:val="both"/>
        <w:rPr>
          <w:rFonts w:eastAsia="Times New Roman"/>
          <w:color w:val="000000" w:themeColor="text1"/>
          <w:sz w:val="24"/>
          <w:szCs w:val="24"/>
        </w:rPr>
      </w:pPr>
    </w:p>
    <w:p w:rsidR="009913B9" w:rsidRPr="00660524" w:rsidRDefault="009913B9" w:rsidP="009913B9">
      <w:pPr>
        <w:ind w:right="-262" w:firstLine="567"/>
        <w:jc w:val="both"/>
        <w:rPr>
          <w:rFonts w:eastAsia="Times New Roman"/>
          <w:color w:val="000000" w:themeColor="text1"/>
          <w:sz w:val="24"/>
          <w:szCs w:val="24"/>
        </w:rPr>
      </w:pPr>
      <w:r w:rsidRPr="00660524">
        <w:rPr>
          <w:rFonts w:eastAsia="Times New Roman"/>
          <w:color w:val="000000" w:themeColor="text1"/>
          <w:sz w:val="24"/>
          <w:szCs w:val="24"/>
        </w:rPr>
        <w:t xml:space="preserve">Учебный план предусматривает изучение обязательных предметных областей, включающих учебные предметы с указанием уровня их освоения (базовый и углублённый):   </w:t>
      </w:r>
    </w:p>
    <w:p w:rsidR="009913B9" w:rsidRPr="00660524" w:rsidRDefault="009913B9" w:rsidP="009913B9">
      <w:pPr>
        <w:ind w:right="-262" w:firstLine="567"/>
        <w:jc w:val="both"/>
        <w:rPr>
          <w:rFonts w:eastAsia="Times New Roman"/>
          <w:b/>
          <w:color w:val="000000" w:themeColor="text1"/>
          <w:sz w:val="24"/>
          <w:szCs w:val="24"/>
        </w:rPr>
      </w:pPr>
      <w:r w:rsidRPr="00660524">
        <w:rPr>
          <w:rFonts w:eastAsia="Times New Roman"/>
          <w:b/>
          <w:color w:val="000000" w:themeColor="text1"/>
          <w:sz w:val="24"/>
          <w:szCs w:val="24"/>
        </w:rPr>
        <w:t>«Русский язык и литература»;</w:t>
      </w:r>
    </w:p>
    <w:p w:rsidR="009913B9" w:rsidRPr="00660524" w:rsidRDefault="009913B9" w:rsidP="009913B9">
      <w:pPr>
        <w:ind w:right="-262" w:firstLine="567"/>
        <w:jc w:val="both"/>
        <w:rPr>
          <w:rFonts w:eastAsia="Times New Roman"/>
          <w:b/>
          <w:color w:val="000000" w:themeColor="text1"/>
          <w:sz w:val="24"/>
          <w:szCs w:val="24"/>
        </w:rPr>
      </w:pPr>
      <w:r w:rsidRPr="00660524">
        <w:rPr>
          <w:rFonts w:eastAsia="Times New Roman"/>
          <w:b/>
          <w:color w:val="000000" w:themeColor="text1"/>
          <w:sz w:val="24"/>
          <w:szCs w:val="24"/>
        </w:rPr>
        <w:t>«Родной язык и родная литература»;</w:t>
      </w:r>
    </w:p>
    <w:p w:rsidR="009913B9" w:rsidRPr="00660524" w:rsidRDefault="009913B9" w:rsidP="009913B9">
      <w:pPr>
        <w:ind w:right="-262" w:firstLine="567"/>
        <w:jc w:val="both"/>
        <w:rPr>
          <w:rFonts w:eastAsia="Times New Roman"/>
          <w:b/>
          <w:color w:val="000000" w:themeColor="text1"/>
          <w:sz w:val="24"/>
          <w:szCs w:val="24"/>
        </w:rPr>
      </w:pPr>
      <w:r w:rsidRPr="00660524">
        <w:rPr>
          <w:rFonts w:eastAsia="Times New Roman"/>
          <w:b/>
          <w:color w:val="000000" w:themeColor="text1"/>
          <w:sz w:val="24"/>
          <w:szCs w:val="24"/>
        </w:rPr>
        <w:t>«Иностранные языки»;</w:t>
      </w:r>
    </w:p>
    <w:p w:rsidR="009913B9" w:rsidRPr="00660524" w:rsidRDefault="009913B9" w:rsidP="009913B9">
      <w:pPr>
        <w:ind w:right="-262" w:firstLine="567"/>
        <w:jc w:val="both"/>
        <w:rPr>
          <w:rFonts w:eastAsia="Times New Roman"/>
          <w:b/>
          <w:color w:val="000000" w:themeColor="text1"/>
          <w:sz w:val="24"/>
          <w:szCs w:val="24"/>
        </w:rPr>
      </w:pPr>
      <w:r w:rsidRPr="00660524">
        <w:rPr>
          <w:rFonts w:eastAsia="Times New Roman"/>
          <w:b/>
          <w:color w:val="000000" w:themeColor="text1"/>
          <w:sz w:val="24"/>
          <w:szCs w:val="24"/>
        </w:rPr>
        <w:t>«Математика  и информатика»;</w:t>
      </w:r>
    </w:p>
    <w:p w:rsidR="009913B9" w:rsidRPr="00660524" w:rsidRDefault="009913B9" w:rsidP="009913B9">
      <w:pPr>
        <w:ind w:right="-262" w:firstLine="567"/>
        <w:jc w:val="both"/>
        <w:rPr>
          <w:rFonts w:eastAsia="Times New Roman"/>
          <w:b/>
          <w:color w:val="000000" w:themeColor="text1"/>
          <w:sz w:val="24"/>
          <w:szCs w:val="24"/>
        </w:rPr>
      </w:pPr>
      <w:r w:rsidRPr="00660524">
        <w:rPr>
          <w:rFonts w:eastAsia="Times New Roman"/>
          <w:b/>
          <w:color w:val="000000" w:themeColor="text1"/>
          <w:sz w:val="24"/>
          <w:szCs w:val="24"/>
        </w:rPr>
        <w:t>«Общественные науки»;</w:t>
      </w:r>
    </w:p>
    <w:p w:rsidR="009913B9" w:rsidRPr="00660524" w:rsidRDefault="009913B9" w:rsidP="009913B9">
      <w:pPr>
        <w:ind w:right="-262" w:firstLine="567"/>
        <w:jc w:val="both"/>
        <w:rPr>
          <w:rFonts w:eastAsia="Times New Roman"/>
          <w:b/>
          <w:color w:val="000000" w:themeColor="text1"/>
          <w:sz w:val="24"/>
          <w:szCs w:val="24"/>
        </w:rPr>
      </w:pPr>
      <w:r w:rsidRPr="00660524">
        <w:rPr>
          <w:rFonts w:eastAsia="Times New Roman"/>
          <w:b/>
          <w:color w:val="000000" w:themeColor="text1"/>
          <w:sz w:val="24"/>
          <w:szCs w:val="24"/>
        </w:rPr>
        <w:t>«Естественные науки»;</w:t>
      </w:r>
    </w:p>
    <w:p w:rsidR="009913B9" w:rsidRPr="00660524" w:rsidRDefault="009913B9" w:rsidP="009913B9">
      <w:pPr>
        <w:ind w:right="-262" w:firstLine="567"/>
        <w:jc w:val="both"/>
        <w:rPr>
          <w:rFonts w:eastAsia="Times New Roman"/>
          <w:b/>
          <w:color w:val="000000" w:themeColor="text1"/>
          <w:sz w:val="24"/>
          <w:szCs w:val="24"/>
        </w:rPr>
      </w:pPr>
      <w:r w:rsidRPr="00660524">
        <w:rPr>
          <w:rFonts w:eastAsia="Times New Roman"/>
          <w:b/>
          <w:color w:val="000000" w:themeColor="text1"/>
          <w:sz w:val="24"/>
          <w:szCs w:val="24"/>
        </w:rPr>
        <w:t>«Физическая культура, экология и основы безопасности жизнедеятельности».</w:t>
      </w:r>
    </w:p>
    <w:p w:rsidR="009913B9" w:rsidRPr="00660524" w:rsidRDefault="009913B9" w:rsidP="009913B9">
      <w:pPr>
        <w:ind w:right="-262" w:firstLine="567"/>
        <w:jc w:val="both"/>
        <w:rPr>
          <w:rFonts w:eastAsia="Times New Roman"/>
          <w:color w:val="000000" w:themeColor="text1"/>
          <w:sz w:val="24"/>
          <w:szCs w:val="24"/>
        </w:rPr>
      </w:pPr>
    </w:p>
    <w:p w:rsidR="009913B9" w:rsidRPr="00660524" w:rsidRDefault="009913B9" w:rsidP="009913B9">
      <w:pPr>
        <w:ind w:right="-262" w:firstLine="567"/>
        <w:jc w:val="both"/>
        <w:rPr>
          <w:rFonts w:eastAsia="Times New Roman"/>
          <w:color w:val="000000" w:themeColor="text1"/>
          <w:sz w:val="24"/>
          <w:szCs w:val="24"/>
        </w:rPr>
      </w:pPr>
      <w:r w:rsidRPr="00660524">
        <w:rPr>
          <w:rFonts w:eastAsia="Times New Roman"/>
          <w:color w:val="000000" w:themeColor="text1"/>
          <w:sz w:val="24"/>
          <w:szCs w:val="24"/>
        </w:rPr>
        <w:t xml:space="preserve">Обязательная часть учебного плана обеспечивает достижение целей среднего общего образования и реализуется через обязательные учебные предметы. </w:t>
      </w:r>
    </w:p>
    <w:p w:rsidR="009913B9" w:rsidRPr="00660524" w:rsidRDefault="009913B9" w:rsidP="009913B9">
      <w:pPr>
        <w:spacing w:before="100" w:beforeAutospacing="1" w:after="100" w:afterAutospacing="1"/>
        <w:jc w:val="both"/>
        <w:rPr>
          <w:rFonts w:eastAsia="Times New Roman"/>
          <w:color w:val="000000" w:themeColor="text1"/>
          <w:sz w:val="24"/>
          <w:szCs w:val="24"/>
        </w:rPr>
      </w:pPr>
      <w:r w:rsidRPr="00660524">
        <w:rPr>
          <w:rFonts w:eastAsia="Times New Roman"/>
          <w:color w:val="000000" w:themeColor="text1"/>
          <w:sz w:val="24"/>
          <w:szCs w:val="24"/>
        </w:rPr>
        <w:t>Учебный план универсального профиля план  содержит 15 учебных предметов и предусматривает изучение не менее одного учебного предмета из каждой предметной области, определенной действующим Стандартом: «Русский язык», «Литература», «Родной язык (русский)», «Иностранный язык (английский)",  «История», «География», «Обществознание», «Математика: алгебра и начала математического анализа, геометрия», «Информатика», «Физика», «Астрономия», «Химия», «Биология», «Физическая культура», «Основы безопасности жизнедеятельности».</w:t>
      </w:r>
    </w:p>
    <w:p w:rsidR="009913B9" w:rsidRPr="00660524" w:rsidRDefault="009913B9" w:rsidP="009913B9">
      <w:pPr>
        <w:ind w:right="120"/>
        <w:jc w:val="both"/>
        <w:rPr>
          <w:rFonts w:eastAsia="Times New Roman"/>
          <w:color w:val="000000" w:themeColor="text1"/>
          <w:sz w:val="24"/>
          <w:szCs w:val="24"/>
        </w:rPr>
      </w:pPr>
      <w:r w:rsidRPr="00660524">
        <w:rPr>
          <w:rFonts w:eastAsia="Times New Roman"/>
          <w:color w:val="000000" w:themeColor="text1"/>
          <w:sz w:val="24"/>
          <w:szCs w:val="24"/>
        </w:rPr>
        <w:t xml:space="preserve">Основная часть учебного плана 10 класса предусматривает изучение обязательных учебных предметов по выбору из обязательных предметных областей: </w:t>
      </w:r>
    </w:p>
    <w:p w:rsidR="009913B9" w:rsidRPr="00660524" w:rsidRDefault="009913B9" w:rsidP="009913B9">
      <w:pPr>
        <w:ind w:right="120"/>
        <w:jc w:val="both"/>
        <w:rPr>
          <w:rFonts w:eastAsia="Times New Roman"/>
          <w:color w:val="000000" w:themeColor="text1"/>
          <w:sz w:val="24"/>
          <w:szCs w:val="24"/>
        </w:rPr>
      </w:pPr>
      <w:r w:rsidRPr="00660524">
        <w:rPr>
          <w:rFonts w:eastAsia="Times New Roman"/>
          <w:color w:val="000000" w:themeColor="text1"/>
          <w:sz w:val="24"/>
          <w:szCs w:val="24"/>
        </w:rPr>
        <w:t xml:space="preserve">- </w:t>
      </w:r>
      <w:r w:rsidRPr="00660524">
        <w:rPr>
          <w:rFonts w:eastAsia="Times New Roman"/>
          <w:b/>
          <w:color w:val="000000" w:themeColor="text1"/>
          <w:sz w:val="24"/>
          <w:szCs w:val="24"/>
          <w:u w:val="single"/>
        </w:rPr>
        <w:t>предметная область «Русский язык и литература</w:t>
      </w:r>
      <w:r w:rsidRPr="00660524">
        <w:rPr>
          <w:rFonts w:eastAsia="Times New Roman"/>
          <w:color w:val="000000" w:themeColor="text1"/>
          <w:sz w:val="24"/>
          <w:szCs w:val="24"/>
          <w:u w:val="single"/>
        </w:rPr>
        <w:t>»</w:t>
      </w:r>
      <w:r w:rsidRPr="00660524">
        <w:rPr>
          <w:rFonts w:eastAsia="Times New Roman"/>
          <w:color w:val="000000" w:themeColor="text1"/>
          <w:sz w:val="24"/>
          <w:szCs w:val="24"/>
        </w:rPr>
        <w:t xml:space="preserve"> включает учебный предмет </w:t>
      </w:r>
    </w:p>
    <w:p w:rsidR="009913B9" w:rsidRPr="00660524" w:rsidRDefault="009913B9" w:rsidP="00CA6AF3">
      <w:pPr>
        <w:pStyle w:val="a5"/>
        <w:numPr>
          <w:ilvl w:val="0"/>
          <w:numId w:val="140"/>
        </w:numPr>
        <w:ind w:right="120"/>
        <w:jc w:val="both"/>
        <w:rPr>
          <w:rFonts w:eastAsia="Times New Roman"/>
          <w:color w:val="000000" w:themeColor="text1"/>
          <w:sz w:val="24"/>
          <w:szCs w:val="24"/>
        </w:rPr>
      </w:pPr>
      <w:r w:rsidRPr="00660524">
        <w:rPr>
          <w:rFonts w:eastAsia="Times New Roman"/>
          <w:color w:val="000000" w:themeColor="text1"/>
          <w:sz w:val="24"/>
          <w:szCs w:val="24"/>
        </w:rPr>
        <w:t>Литература в объёме 3 часа в неделю на базовом уровне в 10 и 11 классе;</w:t>
      </w:r>
    </w:p>
    <w:p w:rsidR="009913B9" w:rsidRPr="00660524" w:rsidRDefault="009913B9" w:rsidP="009913B9">
      <w:pPr>
        <w:ind w:right="-262"/>
        <w:jc w:val="both"/>
        <w:rPr>
          <w:rFonts w:eastAsia="Times New Roman"/>
          <w:color w:val="000000" w:themeColor="text1"/>
          <w:sz w:val="24"/>
          <w:szCs w:val="24"/>
        </w:rPr>
      </w:pPr>
      <w:r w:rsidRPr="00660524">
        <w:rPr>
          <w:rFonts w:eastAsia="Times New Roman"/>
          <w:color w:val="000000" w:themeColor="text1"/>
          <w:sz w:val="24"/>
          <w:szCs w:val="24"/>
        </w:rPr>
        <w:t xml:space="preserve">- </w:t>
      </w:r>
      <w:r w:rsidRPr="00660524">
        <w:rPr>
          <w:rFonts w:eastAsia="Times New Roman"/>
          <w:b/>
          <w:color w:val="000000" w:themeColor="text1"/>
          <w:sz w:val="24"/>
          <w:szCs w:val="24"/>
          <w:u w:val="single"/>
        </w:rPr>
        <w:t>предметная область « Родной язык и родная литература»</w:t>
      </w:r>
      <w:r w:rsidRPr="00660524">
        <w:rPr>
          <w:rFonts w:eastAsia="Times New Roman"/>
          <w:color w:val="000000" w:themeColor="text1"/>
          <w:sz w:val="24"/>
          <w:szCs w:val="24"/>
        </w:rPr>
        <w:t xml:space="preserve"> включена в учебный план среднего общего образования. В связи с отсутствием классов со смешанным национальным составом обучающихся </w:t>
      </w:r>
      <w:r w:rsidRPr="00660524">
        <w:rPr>
          <w:rFonts w:eastAsia="Calibri"/>
          <w:color w:val="000000" w:themeColor="text1"/>
          <w:sz w:val="24"/>
          <w:szCs w:val="24"/>
          <w:lang w:eastAsia="en-US"/>
        </w:rPr>
        <w:t xml:space="preserve">и на основании изменений, внесенных в Федеральный закон «Об образовании в Российской Федерации» (Федеральный закон от 03.08.2018 № 317- ФЗ «О внесении изменений в статьи 11 и 14 Федерального закона «Об образовании в Российской Федерации») </w:t>
      </w:r>
      <w:r w:rsidRPr="00660524">
        <w:rPr>
          <w:rFonts w:eastAsia="Times New Roman"/>
          <w:color w:val="000000" w:themeColor="text1"/>
          <w:sz w:val="24"/>
          <w:szCs w:val="24"/>
        </w:rPr>
        <w:t>изучается родной язык (русский)  в объёме 1 час в неделю на базовом уровне в 10 и 11 классе;</w:t>
      </w:r>
    </w:p>
    <w:p w:rsidR="009913B9" w:rsidRPr="00660524" w:rsidRDefault="009913B9" w:rsidP="009913B9">
      <w:pPr>
        <w:ind w:right="120"/>
        <w:jc w:val="both"/>
        <w:rPr>
          <w:rFonts w:eastAsia="Times New Roman"/>
          <w:color w:val="000000" w:themeColor="text1"/>
          <w:sz w:val="24"/>
          <w:szCs w:val="24"/>
        </w:rPr>
      </w:pPr>
      <w:r w:rsidRPr="00660524">
        <w:rPr>
          <w:rFonts w:eastAsia="Times New Roman"/>
          <w:color w:val="000000" w:themeColor="text1"/>
          <w:sz w:val="24"/>
          <w:szCs w:val="24"/>
        </w:rPr>
        <w:t xml:space="preserve">- </w:t>
      </w:r>
      <w:r w:rsidRPr="00660524">
        <w:rPr>
          <w:rFonts w:eastAsia="Times New Roman"/>
          <w:b/>
          <w:color w:val="000000" w:themeColor="text1"/>
          <w:sz w:val="24"/>
          <w:szCs w:val="24"/>
          <w:u w:val="single"/>
        </w:rPr>
        <w:t>предметная область «Иностранные языки»</w:t>
      </w:r>
      <w:r w:rsidRPr="00660524">
        <w:rPr>
          <w:rFonts w:eastAsia="Times New Roman"/>
          <w:color w:val="000000" w:themeColor="text1"/>
          <w:sz w:val="24"/>
          <w:szCs w:val="24"/>
        </w:rPr>
        <w:t xml:space="preserve"> включает учебный предмет </w:t>
      </w:r>
    </w:p>
    <w:p w:rsidR="009913B9" w:rsidRPr="00660524" w:rsidRDefault="009913B9" w:rsidP="00CA6AF3">
      <w:pPr>
        <w:pStyle w:val="a5"/>
        <w:numPr>
          <w:ilvl w:val="0"/>
          <w:numId w:val="138"/>
        </w:numPr>
        <w:ind w:right="120"/>
        <w:jc w:val="both"/>
        <w:rPr>
          <w:rFonts w:eastAsia="Times New Roman"/>
          <w:color w:val="000000" w:themeColor="text1"/>
          <w:sz w:val="24"/>
          <w:szCs w:val="24"/>
        </w:rPr>
      </w:pPr>
      <w:r w:rsidRPr="00660524">
        <w:rPr>
          <w:rFonts w:eastAsia="Times New Roman"/>
          <w:color w:val="000000" w:themeColor="text1"/>
          <w:sz w:val="24"/>
          <w:szCs w:val="24"/>
        </w:rPr>
        <w:t>Иностранный язык (английский) в объёме 3 часа в неделю на базовом уровне в 10 и 11 классе;</w:t>
      </w:r>
    </w:p>
    <w:p w:rsidR="009913B9" w:rsidRPr="00660524" w:rsidRDefault="009913B9" w:rsidP="009913B9">
      <w:pPr>
        <w:ind w:right="120"/>
        <w:jc w:val="both"/>
        <w:rPr>
          <w:rFonts w:eastAsia="Times New Roman"/>
          <w:color w:val="000000" w:themeColor="text1"/>
          <w:sz w:val="24"/>
          <w:szCs w:val="24"/>
        </w:rPr>
      </w:pPr>
      <w:r w:rsidRPr="00660524">
        <w:rPr>
          <w:rFonts w:eastAsia="Times New Roman"/>
          <w:color w:val="000000" w:themeColor="text1"/>
          <w:sz w:val="24"/>
          <w:szCs w:val="24"/>
        </w:rPr>
        <w:t>-</w:t>
      </w:r>
      <w:r w:rsidRPr="00660524">
        <w:rPr>
          <w:rFonts w:eastAsia="Times New Roman"/>
          <w:b/>
          <w:color w:val="000000" w:themeColor="text1"/>
          <w:sz w:val="24"/>
          <w:szCs w:val="24"/>
          <w:u w:val="single"/>
        </w:rPr>
        <w:t>предметная область «Общественные науки»</w:t>
      </w:r>
      <w:r w:rsidRPr="00660524">
        <w:rPr>
          <w:rFonts w:eastAsia="Times New Roman"/>
          <w:color w:val="000000" w:themeColor="text1"/>
          <w:sz w:val="24"/>
          <w:szCs w:val="24"/>
        </w:rPr>
        <w:t xml:space="preserve"> включает учебные предметы: </w:t>
      </w:r>
    </w:p>
    <w:p w:rsidR="009913B9" w:rsidRPr="00660524" w:rsidRDefault="009913B9" w:rsidP="00CA6AF3">
      <w:pPr>
        <w:pStyle w:val="a5"/>
        <w:numPr>
          <w:ilvl w:val="0"/>
          <w:numId w:val="137"/>
        </w:numPr>
        <w:ind w:right="120"/>
        <w:jc w:val="both"/>
        <w:rPr>
          <w:rFonts w:eastAsia="Times New Roman"/>
          <w:color w:val="000000" w:themeColor="text1"/>
          <w:sz w:val="24"/>
          <w:szCs w:val="24"/>
        </w:rPr>
      </w:pPr>
      <w:r w:rsidRPr="00660524">
        <w:rPr>
          <w:rFonts w:eastAsia="Times New Roman"/>
          <w:color w:val="000000" w:themeColor="text1"/>
          <w:sz w:val="24"/>
          <w:szCs w:val="24"/>
        </w:rPr>
        <w:t xml:space="preserve">История в объёме 2 часа в неделю на базовом уровне в 10 и 11 классе,  </w:t>
      </w:r>
    </w:p>
    <w:p w:rsidR="009913B9" w:rsidRPr="00660524" w:rsidRDefault="009913B9" w:rsidP="009913B9">
      <w:pPr>
        <w:ind w:right="-262"/>
        <w:jc w:val="both"/>
        <w:rPr>
          <w:rFonts w:eastAsia="Times New Roman"/>
          <w:color w:val="000000" w:themeColor="text1"/>
          <w:sz w:val="24"/>
          <w:szCs w:val="24"/>
        </w:rPr>
      </w:pPr>
    </w:p>
    <w:p w:rsidR="009913B9" w:rsidRPr="00660524" w:rsidRDefault="009913B9" w:rsidP="009913B9">
      <w:pPr>
        <w:ind w:right="120"/>
        <w:jc w:val="both"/>
        <w:rPr>
          <w:rFonts w:eastAsia="Times New Roman"/>
          <w:color w:val="000000" w:themeColor="text1"/>
          <w:sz w:val="24"/>
          <w:szCs w:val="24"/>
        </w:rPr>
      </w:pPr>
      <w:r w:rsidRPr="00660524">
        <w:rPr>
          <w:rFonts w:eastAsia="Times New Roman"/>
          <w:color w:val="000000" w:themeColor="text1"/>
          <w:sz w:val="24"/>
          <w:szCs w:val="24"/>
        </w:rPr>
        <w:t xml:space="preserve">- </w:t>
      </w:r>
      <w:r w:rsidRPr="00660524">
        <w:rPr>
          <w:rFonts w:eastAsia="Times New Roman"/>
          <w:b/>
          <w:color w:val="000000" w:themeColor="text1"/>
          <w:sz w:val="24"/>
          <w:szCs w:val="24"/>
          <w:u w:val="single"/>
        </w:rPr>
        <w:t>предметная область «Математика и информатика</w:t>
      </w:r>
      <w:r w:rsidRPr="00660524">
        <w:rPr>
          <w:rFonts w:eastAsia="Times New Roman"/>
          <w:color w:val="000000" w:themeColor="text1"/>
          <w:sz w:val="24"/>
          <w:szCs w:val="24"/>
          <w:u w:val="single"/>
        </w:rPr>
        <w:t>»</w:t>
      </w:r>
      <w:r w:rsidRPr="00660524">
        <w:rPr>
          <w:rFonts w:eastAsia="Times New Roman"/>
          <w:color w:val="000000" w:themeColor="text1"/>
          <w:sz w:val="24"/>
          <w:szCs w:val="24"/>
        </w:rPr>
        <w:t xml:space="preserve"> включает учебные предметы:</w:t>
      </w:r>
    </w:p>
    <w:p w:rsidR="009913B9" w:rsidRPr="00660524" w:rsidRDefault="009913B9" w:rsidP="00CA6AF3">
      <w:pPr>
        <w:pStyle w:val="a5"/>
        <w:numPr>
          <w:ilvl w:val="0"/>
          <w:numId w:val="139"/>
        </w:numPr>
        <w:ind w:right="120"/>
        <w:jc w:val="both"/>
        <w:rPr>
          <w:rFonts w:eastAsia="Times New Roman"/>
          <w:color w:val="000000" w:themeColor="text1"/>
          <w:sz w:val="24"/>
          <w:szCs w:val="24"/>
        </w:rPr>
      </w:pPr>
      <w:r w:rsidRPr="00660524">
        <w:rPr>
          <w:rFonts w:eastAsia="Times New Roman"/>
          <w:color w:val="000000" w:themeColor="text1"/>
          <w:sz w:val="24"/>
          <w:szCs w:val="24"/>
        </w:rPr>
        <w:t xml:space="preserve"> Математика: алгебра и начала математического анализа (4 часа), геометрия (2 часа), которые изучаются синхронно-параллельно в  объёме 6 часов в неделю на углубленном уровне в 10 и 11 классе , </w:t>
      </w:r>
    </w:p>
    <w:p w:rsidR="009913B9" w:rsidRPr="00660524" w:rsidRDefault="009913B9" w:rsidP="009913B9">
      <w:pPr>
        <w:ind w:right="120"/>
        <w:jc w:val="both"/>
        <w:rPr>
          <w:rFonts w:eastAsia="Times New Roman"/>
          <w:color w:val="000000" w:themeColor="text1"/>
          <w:sz w:val="24"/>
          <w:szCs w:val="24"/>
        </w:rPr>
      </w:pPr>
      <w:r w:rsidRPr="00660524">
        <w:rPr>
          <w:rFonts w:eastAsia="Times New Roman"/>
          <w:color w:val="000000" w:themeColor="text1"/>
          <w:sz w:val="24"/>
          <w:szCs w:val="24"/>
        </w:rPr>
        <w:t xml:space="preserve">- </w:t>
      </w:r>
      <w:r w:rsidRPr="00660524">
        <w:rPr>
          <w:rFonts w:eastAsia="Times New Roman"/>
          <w:b/>
          <w:color w:val="000000" w:themeColor="text1"/>
          <w:sz w:val="24"/>
          <w:szCs w:val="24"/>
          <w:u w:val="single"/>
        </w:rPr>
        <w:t>предметная область «Естественные науки»</w:t>
      </w:r>
      <w:r w:rsidRPr="00660524">
        <w:rPr>
          <w:rFonts w:eastAsia="Times New Roman"/>
          <w:color w:val="000000" w:themeColor="text1"/>
          <w:sz w:val="24"/>
          <w:szCs w:val="24"/>
        </w:rPr>
        <w:t xml:space="preserve"> включает учебные предметы:</w:t>
      </w:r>
    </w:p>
    <w:p w:rsidR="009913B9" w:rsidRPr="00660524" w:rsidRDefault="009913B9" w:rsidP="00CA6AF3">
      <w:pPr>
        <w:pStyle w:val="a5"/>
        <w:numPr>
          <w:ilvl w:val="0"/>
          <w:numId w:val="136"/>
        </w:numPr>
        <w:ind w:right="120"/>
        <w:jc w:val="both"/>
        <w:rPr>
          <w:rFonts w:eastAsia="Times New Roman"/>
          <w:color w:val="000000" w:themeColor="text1"/>
          <w:sz w:val="24"/>
          <w:szCs w:val="24"/>
        </w:rPr>
      </w:pPr>
      <w:r w:rsidRPr="00660524">
        <w:rPr>
          <w:rFonts w:eastAsia="Times New Roman"/>
          <w:color w:val="000000" w:themeColor="text1"/>
          <w:sz w:val="24"/>
          <w:szCs w:val="24"/>
        </w:rPr>
        <w:t>Физика в объёме 2 часа в неделю на базовом уровне в в 10 и 11 классе,</w:t>
      </w:r>
    </w:p>
    <w:p w:rsidR="009913B9" w:rsidRPr="00660524" w:rsidRDefault="009913B9" w:rsidP="00CA6AF3">
      <w:pPr>
        <w:pStyle w:val="a5"/>
        <w:numPr>
          <w:ilvl w:val="0"/>
          <w:numId w:val="136"/>
        </w:numPr>
        <w:ind w:right="120"/>
        <w:jc w:val="both"/>
        <w:rPr>
          <w:rFonts w:eastAsia="Times New Roman"/>
          <w:color w:val="000000" w:themeColor="text1"/>
          <w:sz w:val="24"/>
          <w:szCs w:val="24"/>
        </w:rPr>
      </w:pPr>
      <w:r w:rsidRPr="00660524">
        <w:rPr>
          <w:rFonts w:eastAsia="Times New Roman"/>
          <w:color w:val="000000" w:themeColor="text1"/>
          <w:sz w:val="24"/>
          <w:szCs w:val="24"/>
        </w:rPr>
        <w:t>Астрономия в объёме 1 час в неделю на базовом уровне в 11 классе,</w:t>
      </w:r>
    </w:p>
    <w:p w:rsidR="009913B9" w:rsidRPr="00660524" w:rsidRDefault="009913B9" w:rsidP="00CA6AF3">
      <w:pPr>
        <w:pStyle w:val="a5"/>
        <w:numPr>
          <w:ilvl w:val="0"/>
          <w:numId w:val="136"/>
        </w:numPr>
        <w:ind w:right="120"/>
        <w:jc w:val="both"/>
        <w:rPr>
          <w:rFonts w:eastAsia="Times New Roman"/>
          <w:color w:val="000000" w:themeColor="text1"/>
          <w:sz w:val="24"/>
          <w:szCs w:val="24"/>
        </w:rPr>
      </w:pPr>
      <w:r w:rsidRPr="00660524">
        <w:rPr>
          <w:rFonts w:eastAsia="Times New Roman"/>
          <w:color w:val="000000" w:themeColor="text1"/>
          <w:sz w:val="24"/>
          <w:szCs w:val="24"/>
        </w:rPr>
        <w:t>Биология в объёме 3 часа в неделю на профильном уровне в 10 и 11 классе ;</w:t>
      </w:r>
    </w:p>
    <w:p w:rsidR="009913B9" w:rsidRPr="00660524" w:rsidRDefault="009913B9" w:rsidP="009913B9">
      <w:pPr>
        <w:jc w:val="both"/>
        <w:rPr>
          <w:rFonts w:eastAsia="Times New Roman"/>
          <w:color w:val="000000" w:themeColor="text1"/>
          <w:sz w:val="24"/>
          <w:szCs w:val="24"/>
        </w:rPr>
      </w:pPr>
      <w:r w:rsidRPr="00660524">
        <w:rPr>
          <w:rFonts w:eastAsia="Times New Roman"/>
          <w:color w:val="000000" w:themeColor="text1"/>
          <w:sz w:val="24"/>
          <w:szCs w:val="24"/>
        </w:rPr>
        <w:t xml:space="preserve">- </w:t>
      </w:r>
      <w:r w:rsidRPr="00660524">
        <w:rPr>
          <w:rFonts w:eastAsia="Times New Roman"/>
          <w:b/>
          <w:color w:val="000000" w:themeColor="text1"/>
          <w:sz w:val="24"/>
          <w:szCs w:val="24"/>
          <w:u w:val="single"/>
        </w:rPr>
        <w:t>предметная область «Физическая культура, экология  и основы безопасности жизнедеятельности»</w:t>
      </w:r>
      <w:r w:rsidRPr="00660524">
        <w:rPr>
          <w:rFonts w:eastAsia="Times New Roman"/>
          <w:color w:val="000000" w:themeColor="text1"/>
          <w:sz w:val="24"/>
          <w:szCs w:val="24"/>
        </w:rPr>
        <w:t xml:space="preserve"> включает учебные предметы в 10 и 11 классе</w:t>
      </w:r>
    </w:p>
    <w:p w:rsidR="009913B9" w:rsidRPr="00660524" w:rsidRDefault="009913B9" w:rsidP="00CA6AF3">
      <w:pPr>
        <w:pStyle w:val="a5"/>
        <w:numPr>
          <w:ilvl w:val="0"/>
          <w:numId w:val="141"/>
        </w:numPr>
        <w:jc w:val="both"/>
        <w:rPr>
          <w:rFonts w:eastAsia="Times New Roman"/>
          <w:color w:val="000000" w:themeColor="text1"/>
          <w:sz w:val="24"/>
          <w:szCs w:val="24"/>
        </w:rPr>
      </w:pPr>
      <w:r w:rsidRPr="00660524">
        <w:rPr>
          <w:rFonts w:eastAsia="Times New Roman"/>
          <w:color w:val="000000" w:themeColor="text1"/>
          <w:sz w:val="24"/>
          <w:szCs w:val="24"/>
        </w:rPr>
        <w:t>Основы безопасности жизнедеятельности в объёме 1 час в неделю на базовом уровне в 10 и 11 классе .</w:t>
      </w:r>
    </w:p>
    <w:p w:rsidR="009913B9" w:rsidRPr="00660524" w:rsidRDefault="009913B9" w:rsidP="009913B9">
      <w:pPr>
        <w:ind w:right="-262" w:firstLine="567"/>
        <w:jc w:val="both"/>
        <w:rPr>
          <w:rFonts w:eastAsia="Times New Roman"/>
          <w:color w:val="000000" w:themeColor="text1"/>
          <w:sz w:val="24"/>
          <w:szCs w:val="24"/>
        </w:rPr>
      </w:pPr>
    </w:p>
    <w:p w:rsidR="009913B9" w:rsidRPr="00660524" w:rsidRDefault="009913B9" w:rsidP="009913B9">
      <w:pPr>
        <w:ind w:right="-262" w:firstLine="567"/>
        <w:jc w:val="both"/>
        <w:rPr>
          <w:rFonts w:eastAsia="Times New Roman"/>
          <w:color w:val="000000" w:themeColor="text1"/>
          <w:sz w:val="24"/>
          <w:szCs w:val="24"/>
        </w:rPr>
      </w:pPr>
      <w:r w:rsidRPr="00660524">
        <w:rPr>
          <w:rFonts w:eastAsia="Times New Roman"/>
          <w:color w:val="000000" w:themeColor="text1"/>
          <w:sz w:val="24"/>
          <w:szCs w:val="24"/>
        </w:rPr>
        <w:t>Часть учебного плана, формируемая участниками образовательных отношений дополнена следующими учебными предметами  из предметных областей:</w:t>
      </w:r>
    </w:p>
    <w:p w:rsidR="009913B9" w:rsidRPr="00660524" w:rsidRDefault="009913B9" w:rsidP="009913B9">
      <w:pPr>
        <w:ind w:right="120"/>
        <w:jc w:val="both"/>
        <w:rPr>
          <w:rFonts w:eastAsia="Times New Roman"/>
          <w:color w:val="000000" w:themeColor="text1"/>
          <w:sz w:val="24"/>
          <w:szCs w:val="24"/>
        </w:rPr>
      </w:pPr>
      <w:r w:rsidRPr="00660524">
        <w:rPr>
          <w:rFonts w:eastAsia="Times New Roman"/>
          <w:b/>
          <w:color w:val="000000" w:themeColor="text1"/>
          <w:sz w:val="24"/>
          <w:szCs w:val="24"/>
          <w:u w:val="single"/>
        </w:rPr>
        <w:t>предметная область «Русский язык и литература</w:t>
      </w:r>
      <w:r w:rsidRPr="00660524">
        <w:rPr>
          <w:rFonts w:eastAsia="Times New Roman"/>
          <w:color w:val="000000" w:themeColor="text1"/>
          <w:sz w:val="24"/>
          <w:szCs w:val="24"/>
          <w:u w:val="single"/>
        </w:rPr>
        <w:t>»</w:t>
      </w:r>
      <w:r w:rsidRPr="00660524">
        <w:rPr>
          <w:rFonts w:eastAsia="Times New Roman"/>
          <w:color w:val="000000" w:themeColor="text1"/>
          <w:sz w:val="24"/>
          <w:szCs w:val="24"/>
        </w:rPr>
        <w:t xml:space="preserve"> включает учебный предмет </w:t>
      </w:r>
    </w:p>
    <w:p w:rsidR="009913B9" w:rsidRPr="00660524" w:rsidRDefault="009913B9" w:rsidP="00CA6AF3">
      <w:pPr>
        <w:pStyle w:val="a5"/>
        <w:numPr>
          <w:ilvl w:val="0"/>
          <w:numId w:val="140"/>
        </w:numPr>
        <w:ind w:right="120"/>
        <w:jc w:val="both"/>
        <w:rPr>
          <w:rFonts w:eastAsia="Times New Roman"/>
          <w:color w:val="000000" w:themeColor="text1"/>
          <w:sz w:val="24"/>
          <w:szCs w:val="24"/>
        </w:rPr>
      </w:pPr>
      <w:r w:rsidRPr="00660524">
        <w:rPr>
          <w:rFonts w:eastAsia="Times New Roman"/>
          <w:color w:val="000000" w:themeColor="text1"/>
          <w:sz w:val="24"/>
          <w:szCs w:val="24"/>
        </w:rPr>
        <w:t>Русский язык в объёме 3 часа в неделю на углубленном уровне в 10 и 11 классе</w:t>
      </w:r>
    </w:p>
    <w:p w:rsidR="009913B9" w:rsidRPr="00660524" w:rsidRDefault="009913B9" w:rsidP="009913B9">
      <w:pPr>
        <w:ind w:right="120"/>
        <w:jc w:val="both"/>
        <w:rPr>
          <w:rFonts w:eastAsia="Times New Roman"/>
          <w:b/>
          <w:color w:val="000000" w:themeColor="text1"/>
          <w:sz w:val="24"/>
          <w:szCs w:val="24"/>
          <w:u w:val="single"/>
        </w:rPr>
      </w:pPr>
    </w:p>
    <w:p w:rsidR="009913B9" w:rsidRPr="00660524" w:rsidRDefault="009913B9" w:rsidP="009913B9">
      <w:pPr>
        <w:ind w:right="120"/>
        <w:jc w:val="both"/>
        <w:rPr>
          <w:rFonts w:eastAsia="Times New Roman"/>
          <w:color w:val="000000" w:themeColor="text1"/>
          <w:sz w:val="24"/>
          <w:szCs w:val="24"/>
        </w:rPr>
      </w:pPr>
      <w:r w:rsidRPr="00660524">
        <w:rPr>
          <w:rFonts w:eastAsia="Times New Roman"/>
          <w:b/>
          <w:color w:val="000000" w:themeColor="text1"/>
          <w:sz w:val="24"/>
          <w:szCs w:val="24"/>
          <w:u w:val="single"/>
        </w:rPr>
        <w:t>предметная область «Общественные науки»</w:t>
      </w:r>
      <w:r w:rsidRPr="00660524">
        <w:rPr>
          <w:rFonts w:eastAsia="Times New Roman"/>
          <w:color w:val="000000" w:themeColor="text1"/>
          <w:sz w:val="24"/>
          <w:szCs w:val="24"/>
        </w:rPr>
        <w:t xml:space="preserve"> включает учебные предметы: </w:t>
      </w:r>
    </w:p>
    <w:p w:rsidR="009913B9" w:rsidRPr="00660524" w:rsidRDefault="009913B9" w:rsidP="00CA6AF3">
      <w:pPr>
        <w:pStyle w:val="a5"/>
        <w:numPr>
          <w:ilvl w:val="0"/>
          <w:numId w:val="137"/>
        </w:numPr>
        <w:ind w:right="120"/>
        <w:jc w:val="both"/>
        <w:rPr>
          <w:rFonts w:eastAsia="Times New Roman"/>
          <w:color w:val="000000" w:themeColor="text1"/>
          <w:sz w:val="24"/>
          <w:szCs w:val="24"/>
        </w:rPr>
      </w:pPr>
      <w:r w:rsidRPr="00660524">
        <w:rPr>
          <w:rFonts w:eastAsia="Times New Roman"/>
          <w:color w:val="000000" w:themeColor="text1"/>
          <w:sz w:val="24"/>
          <w:szCs w:val="24"/>
        </w:rPr>
        <w:t xml:space="preserve">География в объёме 1 час в неделю на базовом уровне в 10 и 11 классе , </w:t>
      </w:r>
    </w:p>
    <w:p w:rsidR="009913B9" w:rsidRPr="00660524" w:rsidRDefault="009913B9" w:rsidP="00CA6AF3">
      <w:pPr>
        <w:pStyle w:val="a5"/>
        <w:numPr>
          <w:ilvl w:val="0"/>
          <w:numId w:val="137"/>
        </w:numPr>
        <w:ind w:right="120"/>
        <w:jc w:val="both"/>
        <w:rPr>
          <w:rFonts w:eastAsia="Times New Roman"/>
          <w:color w:val="000000" w:themeColor="text1"/>
          <w:sz w:val="24"/>
          <w:szCs w:val="24"/>
        </w:rPr>
      </w:pPr>
      <w:r w:rsidRPr="00660524">
        <w:rPr>
          <w:rFonts w:eastAsia="Times New Roman"/>
          <w:color w:val="000000" w:themeColor="text1"/>
          <w:sz w:val="24"/>
          <w:szCs w:val="24"/>
        </w:rPr>
        <w:t>Обществознание в объёме 2 часа в неделю на базовом уровне в 10 и 11 классе,</w:t>
      </w:r>
    </w:p>
    <w:p w:rsidR="009913B9" w:rsidRPr="00660524" w:rsidRDefault="009913B9" w:rsidP="009913B9">
      <w:pPr>
        <w:ind w:right="-262" w:firstLine="567"/>
        <w:jc w:val="both"/>
        <w:rPr>
          <w:rFonts w:eastAsia="Times New Roman"/>
          <w:color w:val="000000" w:themeColor="text1"/>
          <w:sz w:val="24"/>
          <w:szCs w:val="24"/>
        </w:rPr>
      </w:pPr>
    </w:p>
    <w:p w:rsidR="009913B9" w:rsidRPr="00660524" w:rsidRDefault="009913B9" w:rsidP="009913B9">
      <w:pPr>
        <w:ind w:right="120"/>
        <w:jc w:val="both"/>
        <w:rPr>
          <w:rFonts w:eastAsia="Times New Roman"/>
          <w:color w:val="000000" w:themeColor="text1"/>
          <w:sz w:val="24"/>
          <w:szCs w:val="24"/>
        </w:rPr>
      </w:pPr>
      <w:r w:rsidRPr="00660524">
        <w:rPr>
          <w:rFonts w:eastAsia="Times New Roman"/>
          <w:color w:val="000000" w:themeColor="text1"/>
          <w:sz w:val="24"/>
          <w:szCs w:val="24"/>
        </w:rPr>
        <w:t xml:space="preserve">- </w:t>
      </w:r>
      <w:r w:rsidRPr="00660524">
        <w:rPr>
          <w:rFonts w:eastAsia="Times New Roman"/>
          <w:b/>
          <w:color w:val="000000" w:themeColor="text1"/>
          <w:sz w:val="24"/>
          <w:szCs w:val="24"/>
          <w:u w:val="single"/>
        </w:rPr>
        <w:t>предметная область «Математика и информатика</w:t>
      </w:r>
      <w:r w:rsidRPr="00660524">
        <w:rPr>
          <w:rFonts w:eastAsia="Times New Roman"/>
          <w:color w:val="000000" w:themeColor="text1"/>
          <w:sz w:val="24"/>
          <w:szCs w:val="24"/>
          <w:u w:val="single"/>
        </w:rPr>
        <w:t>»</w:t>
      </w:r>
      <w:r w:rsidRPr="00660524">
        <w:rPr>
          <w:rFonts w:eastAsia="Times New Roman"/>
          <w:color w:val="000000" w:themeColor="text1"/>
          <w:sz w:val="24"/>
          <w:szCs w:val="24"/>
        </w:rPr>
        <w:t xml:space="preserve"> включает учебный предмет:</w:t>
      </w:r>
    </w:p>
    <w:p w:rsidR="009913B9" w:rsidRPr="00660524" w:rsidRDefault="009913B9" w:rsidP="009913B9">
      <w:pPr>
        <w:pStyle w:val="a5"/>
        <w:ind w:right="120"/>
        <w:jc w:val="both"/>
        <w:rPr>
          <w:rFonts w:eastAsia="Times New Roman"/>
          <w:color w:val="000000" w:themeColor="text1"/>
          <w:sz w:val="24"/>
          <w:szCs w:val="24"/>
        </w:rPr>
      </w:pPr>
    </w:p>
    <w:p w:rsidR="009913B9" w:rsidRPr="00660524" w:rsidRDefault="009913B9" w:rsidP="00CA6AF3">
      <w:pPr>
        <w:pStyle w:val="a5"/>
        <w:numPr>
          <w:ilvl w:val="0"/>
          <w:numId w:val="139"/>
        </w:numPr>
        <w:ind w:right="120"/>
        <w:jc w:val="both"/>
        <w:rPr>
          <w:rFonts w:eastAsia="Times New Roman"/>
          <w:color w:val="000000" w:themeColor="text1"/>
          <w:sz w:val="24"/>
          <w:szCs w:val="24"/>
        </w:rPr>
      </w:pPr>
      <w:r w:rsidRPr="00660524">
        <w:rPr>
          <w:rFonts w:eastAsia="Times New Roman"/>
          <w:color w:val="000000" w:themeColor="text1"/>
          <w:sz w:val="24"/>
          <w:szCs w:val="24"/>
        </w:rPr>
        <w:t>Информатика  в объёме 1 час в неделю на базовом уровне в 10 и 11 классе;</w:t>
      </w:r>
    </w:p>
    <w:p w:rsidR="009913B9" w:rsidRPr="00660524" w:rsidRDefault="009913B9" w:rsidP="009913B9">
      <w:pPr>
        <w:ind w:right="120"/>
        <w:jc w:val="both"/>
        <w:rPr>
          <w:rFonts w:eastAsia="Times New Roman"/>
          <w:color w:val="000000" w:themeColor="text1"/>
          <w:sz w:val="24"/>
          <w:szCs w:val="24"/>
        </w:rPr>
      </w:pPr>
    </w:p>
    <w:p w:rsidR="009913B9" w:rsidRPr="00660524" w:rsidRDefault="009913B9" w:rsidP="009913B9">
      <w:pPr>
        <w:ind w:right="120"/>
        <w:jc w:val="both"/>
        <w:rPr>
          <w:rFonts w:eastAsia="Times New Roman"/>
          <w:color w:val="000000" w:themeColor="text1"/>
          <w:sz w:val="24"/>
          <w:szCs w:val="24"/>
        </w:rPr>
      </w:pPr>
      <w:r w:rsidRPr="00660524">
        <w:rPr>
          <w:rFonts w:eastAsia="Times New Roman"/>
          <w:color w:val="000000" w:themeColor="text1"/>
          <w:sz w:val="24"/>
          <w:szCs w:val="24"/>
        </w:rPr>
        <w:t xml:space="preserve">- </w:t>
      </w:r>
      <w:r w:rsidRPr="00660524">
        <w:rPr>
          <w:rFonts w:eastAsia="Times New Roman"/>
          <w:b/>
          <w:color w:val="000000" w:themeColor="text1"/>
          <w:sz w:val="24"/>
          <w:szCs w:val="24"/>
          <w:u w:val="single"/>
        </w:rPr>
        <w:t>предметная область «Естественные науки»</w:t>
      </w:r>
      <w:r w:rsidRPr="00660524">
        <w:rPr>
          <w:rFonts w:eastAsia="Times New Roman"/>
          <w:color w:val="000000" w:themeColor="text1"/>
          <w:sz w:val="24"/>
          <w:szCs w:val="24"/>
        </w:rPr>
        <w:t xml:space="preserve"> включает учебный предмет:</w:t>
      </w:r>
    </w:p>
    <w:p w:rsidR="009913B9" w:rsidRPr="00660524" w:rsidRDefault="009913B9" w:rsidP="00CA6AF3">
      <w:pPr>
        <w:pStyle w:val="a5"/>
        <w:numPr>
          <w:ilvl w:val="0"/>
          <w:numId w:val="136"/>
        </w:numPr>
        <w:ind w:right="120"/>
        <w:jc w:val="both"/>
        <w:rPr>
          <w:rFonts w:eastAsia="Times New Roman"/>
          <w:color w:val="000000" w:themeColor="text1"/>
          <w:sz w:val="24"/>
          <w:szCs w:val="24"/>
        </w:rPr>
      </w:pPr>
      <w:r w:rsidRPr="00660524">
        <w:rPr>
          <w:rFonts w:eastAsia="Times New Roman"/>
          <w:color w:val="000000" w:themeColor="text1"/>
          <w:sz w:val="24"/>
          <w:szCs w:val="24"/>
        </w:rPr>
        <w:t xml:space="preserve">Химия в объёме 1 час в неделю на базовом уровне в 10 и 11 классе, </w:t>
      </w:r>
    </w:p>
    <w:p w:rsidR="009913B9" w:rsidRPr="00660524" w:rsidRDefault="009913B9" w:rsidP="009913B9">
      <w:pPr>
        <w:pStyle w:val="a5"/>
        <w:ind w:left="795" w:right="120"/>
        <w:jc w:val="both"/>
        <w:rPr>
          <w:rFonts w:eastAsia="Times New Roman"/>
          <w:color w:val="000000" w:themeColor="text1"/>
          <w:sz w:val="24"/>
          <w:szCs w:val="24"/>
        </w:rPr>
      </w:pPr>
    </w:p>
    <w:p w:rsidR="009913B9" w:rsidRPr="00660524" w:rsidRDefault="009913B9" w:rsidP="009913B9">
      <w:pPr>
        <w:jc w:val="both"/>
        <w:rPr>
          <w:rFonts w:eastAsia="Times New Roman"/>
          <w:color w:val="000000" w:themeColor="text1"/>
          <w:sz w:val="24"/>
          <w:szCs w:val="24"/>
        </w:rPr>
      </w:pPr>
      <w:r w:rsidRPr="00660524">
        <w:rPr>
          <w:rFonts w:eastAsia="Times New Roman"/>
          <w:color w:val="000000" w:themeColor="text1"/>
          <w:sz w:val="24"/>
          <w:szCs w:val="24"/>
        </w:rPr>
        <w:t xml:space="preserve">- </w:t>
      </w:r>
      <w:r w:rsidRPr="00660524">
        <w:rPr>
          <w:rFonts w:eastAsia="Times New Roman"/>
          <w:b/>
          <w:color w:val="000000" w:themeColor="text1"/>
          <w:sz w:val="24"/>
          <w:szCs w:val="24"/>
          <w:u w:val="single"/>
        </w:rPr>
        <w:t>предметная область «Физическая культура, экология  и основы безопасности жизнедеятельности»</w:t>
      </w:r>
      <w:r w:rsidRPr="00660524">
        <w:rPr>
          <w:rFonts w:eastAsia="Times New Roman"/>
          <w:color w:val="000000" w:themeColor="text1"/>
          <w:sz w:val="24"/>
          <w:szCs w:val="24"/>
        </w:rPr>
        <w:t xml:space="preserve"> включает учебный предмет: </w:t>
      </w:r>
    </w:p>
    <w:p w:rsidR="009913B9" w:rsidRPr="00660524" w:rsidRDefault="009913B9" w:rsidP="00CA6AF3">
      <w:pPr>
        <w:pStyle w:val="a5"/>
        <w:numPr>
          <w:ilvl w:val="0"/>
          <w:numId w:val="141"/>
        </w:numPr>
        <w:jc w:val="both"/>
        <w:rPr>
          <w:rFonts w:eastAsia="Times New Roman"/>
          <w:color w:val="000000" w:themeColor="text1"/>
          <w:sz w:val="24"/>
          <w:szCs w:val="24"/>
        </w:rPr>
      </w:pPr>
      <w:r w:rsidRPr="00660524">
        <w:rPr>
          <w:rFonts w:eastAsia="Times New Roman"/>
          <w:color w:val="000000" w:themeColor="text1"/>
          <w:sz w:val="24"/>
          <w:szCs w:val="24"/>
        </w:rPr>
        <w:t xml:space="preserve">Физическая культура в объёме 2 часа в неделю на базовом уровне в 10 и 11 классе, </w:t>
      </w:r>
    </w:p>
    <w:p w:rsidR="009913B9" w:rsidRPr="00660524" w:rsidRDefault="009913B9" w:rsidP="009913B9">
      <w:pPr>
        <w:ind w:right="-262"/>
        <w:jc w:val="both"/>
        <w:rPr>
          <w:rFonts w:eastAsia="Times New Roman"/>
          <w:color w:val="000000" w:themeColor="text1"/>
          <w:sz w:val="24"/>
          <w:szCs w:val="24"/>
        </w:rPr>
      </w:pPr>
    </w:p>
    <w:p w:rsidR="009913B9" w:rsidRPr="00660524" w:rsidRDefault="009913B9" w:rsidP="009913B9">
      <w:pPr>
        <w:ind w:left="720" w:right="-262"/>
        <w:jc w:val="both"/>
        <w:rPr>
          <w:rFonts w:eastAsia="Times New Roman"/>
          <w:color w:val="000000" w:themeColor="text1"/>
          <w:sz w:val="24"/>
          <w:szCs w:val="24"/>
        </w:rPr>
      </w:pPr>
      <w:r w:rsidRPr="00660524">
        <w:rPr>
          <w:rFonts w:eastAsia="Times New Roman"/>
          <w:color w:val="000000" w:themeColor="text1"/>
          <w:sz w:val="24"/>
          <w:szCs w:val="24"/>
        </w:rPr>
        <w:t>Так же часть учебного плана, формируемая участникам образовательных отношений, реализуется через элективные курсы:</w:t>
      </w:r>
    </w:p>
    <w:p w:rsidR="009913B9" w:rsidRPr="00660524" w:rsidRDefault="009913B9" w:rsidP="00CA6AF3">
      <w:pPr>
        <w:pStyle w:val="a5"/>
        <w:numPr>
          <w:ilvl w:val="0"/>
          <w:numId w:val="141"/>
        </w:numPr>
        <w:ind w:right="-262"/>
        <w:jc w:val="both"/>
        <w:rPr>
          <w:rFonts w:eastAsia="Times New Roman"/>
          <w:color w:val="000000" w:themeColor="text1"/>
          <w:sz w:val="24"/>
          <w:szCs w:val="24"/>
        </w:rPr>
      </w:pPr>
      <w:r w:rsidRPr="00660524">
        <w:rPr>
          <w:rFonts w:eastAsia="Times New Roman"/>
          <w:color w:val="000000" w:themeColor="text1"/>
          <w:sz w:val="24"/>
          <w:szCs w:val="24"/>
        </w:rPr>
        <w:t>«Решение экспериментальных задач по химии» в объёме 1 час в неделю в 10 классе,</w:t>
      </w:r>
    </w:p>
    <w:p w:rsidR="009913B9" w:rsidRPr="00660524" w:rsidRDefault="009913B9" w:rsidP="00CA6AF3">
      <w:pPr>
        <w:pStyle w:val="a5"/>
        <w:numPr>
          <w:ilvl w:val="0"/>
          <w:numId w:val="141"/>
        </w:numPr>
        <w:ind w:right="-262"/>
        <w:jc w:val="both"/>
        <w:rPr>
          <w:rFonts w:eastAsia="Times New Roman"/>
          <w:color w:val="000000" w:themeColor="text1"/>
          <w:sz w:val="24"/>
          <w:szCs w:val="24"/>
        </w:rPr>
      </w:pPr>
      <w:r w:rsidRPr="00660524">
        <w:rPr>
          <w:rFonts w:eastAsia="Times New Roman"/>
          <w:color w:val="000000" w:themeColor="text1"/>
          <w:sz w:val="24"/>
          <w:szCs w:val="24"/>
        </w:rPr>
        <w:t>«Право» в объёме 1 час в неделю на базовом уровне в 10 и 11 классе,  что обеспечивает реализацию индивидуальных потребностей обучающихся.</w:t>
      </w:r>
    </w:p>
    <w:p w:rsidR="009913B9" w:rsidRPr="00660524" w:rsidRDefault="009913B9" w:rsidP="009913B9">
      <w:pPr>
        <w:ind w:right="-262" w:firstLine="567"/>
        <w:jc w:val="both"/>
        <w:rPr>
          <w:rFonts w:eastAsia="Times New Roman"/>
          <w:color w:val="000000" w:themeColor="text1"/>
          <w:sz w:val="24"/>
          <w:szCs w:val="24"/>
        </w:rPr>
      </w:pPr>
      <w:r w:rsidRPr="00660524">
        <w:rPr>
          <w:rFonts w:eastAsia="Times New Roman"/>
          <w:color w:val="000000" w:themeColor="text1"/>
          <w:sz w:val="24"/>
          <w:szCs w:val="24"/>
        </w:rPr>
        <w:t xml:space="preserve"> </w:t>
      </w:r>
    </w:p>
    <w:p w:rsidR="009913B9" w:rsidRPr="00660524" w:rsidRDefault="009913B9" w:rsidP="009913B9">
      <w:pPr>
        <w:ind w:right="-262" w:firstLine="567"/>
        <w:jc w:val="both"/>
        <w:rPr>
          <w:rFonts w:eastAsia="Times New Roman"/>
          <w:color w:val="000000" w:themeColor="text1"/>
          <w:sz w:val="24"/>
          <w:szCs w:val="24"/>
        </w:rPr>
      </w:pPr>
      <w:r w:rsidRPr="00660524">
        <w:rPr>
          <w:rFonts w:eastAsia="Times New Roman"/>
          <w:color w:val="000000" w:themeColor="text1"/>
          <w:sz w:val="24"/>
          <w:szCs w:val="24"/>
        </w:rPr>
        <w:t xml:space="preserve">Вместе с тем учтено, что обязательным компонентом учебного плана среднего общего образования является Индивидуальный проект. Индивидуальный проект представляет собой особую форму организации деятельности обучающихся (учебное исследование или учебный проект). </w:t>
      </w:r>
    </w:p>
    <w:p w:rsidR="009913B9" w:rsidRPr="00660524" w:rsidRDefault="009913B9" w:rsidP="009913B9">
      <w:pPr>
        <w:ind w:right="-262" w:firstLine="567"/>
        <w:jc w:val="both"/>
        <w:rPr>
          <w:rFonts w:eastAsia="Times New Roman"/>
          <w:color w:val="000000" w:themeColor="text1"/>
          <w:sz w:val="24"/>
          <w:szCs w:val="24"/>
        </w:rPr>
      </w:pPr>
      <w:r w:rsidRPr="00660524">
        <w:rPr>
          <w:rFonts w:eastAsia="Times New Roman"/>
          <w:color w:val="000000" w:themeColor="text1"/>
          <w:sz w:val="24"/>
          <w:szCs w:val="24"/>
        </w:rPr>
        <w:t xml:space="preserve">В соответствии с ФГОС СОО </w:t>
      </w:r>
      <w:r w:rsidRPr="00660524">
        <w:rPr>
          <w:rFonts w:eastAsia="Times New Roman"/>
          <w:b/>
          <w:color w:val="000000" w:themeColor="text1"/>
          <w:sz w:val="24"/>
          <w:szCs w:val="24"/>
        </w:rPr>
        <w:t xml:space="preserve">индивидуальный проект выполняется обучающимся в течение  двух лет (10-11 класс) в рамках учебного времени, специально отведенного учебным планом,  будет представлен в виде завершённого учебного исследования или разработанного проекта: информационного, творческого, социального, прикладного, конструкторского, инженерного.  Реализуется в </w:t>
      </w:r>
      <w:r w:rsidRPr="00660524">
        <w:rPr>
          <w:rFonts w:eastAsia="Times New Roman"/>
          <w:color w:val="000000" w:themeColor="text1"/>
          <w:sz w:val="24"/>
          <w:szCs w:val="24"/>
        </w:rPr>
        <w:t xml:space="preserve">в объёме 1 час в неделю  уровне в 10 и 11 классе. </w:t>
      </w:r>
      <w:r w:rsidRPr="00660524">
        <w:rPr>
          <w:rFonts w:eastAsia="Times New Roman"/>
          <w:b/>
          <w:color w:val="000000" w:themeColor="text1"/>
          <w:sz w:val="24"/>
          <w:szCs w:val="24"/>
        </w:rPr>
        <w:t xml:space="preserve"> </w:t>
      </w:r>
      <w:r w:rsidRPr="00660524">
        <w:rPr>
          <w:rFonts w:eastAsia="Times New Roman"/>
          <w:color w:val="000000" w:themeColor="text1"/>
          <w:sz w:val="24"/>
          <w:szCs w:val="24"/>
        </w:rPr>
        <w:t>За счет внеурочной деятельности будут выделены часы на консультирование с учителем в соответствии с выбранным учащимися итоговым индивидуальным проектом.</w:t>
      </w:r>
    </w:p>
    <w:p w:rsidR="009913B9" w:rsidRPr="00660524" w:rsidRDefault="009913B9" w:rsidP="009913B9">
      <w:pPr>
        <w:ind w:right="540" w:hanging="567"/>
        <w:jc w:val="both"/>
        <w:rPr>
          <w:color w:val="000000" w:themeColor="text1"/>
          <w:sz w:val="24"/>
          <w:szCs w:val="24"/>
        </w:rPr>
      </w:pPr>
      <w:r w:rsidRPr="00660524">
        <w:rPr>
          <w:rFonts w:eastAsia="Calibri"/>
          <w:color w:val="000000" w:themeColor="text1"/>
          <w:sz w:val="24"/>
          <w:szCs w:val="24"/>
        </w:rPr>
        <w:t xml:space="preserve">    </w:t>
      </w:r>
      <w:r w:rsidRPr="00660524">
        <w:rPr>
          <w:rFonts w:eastAsia="Times New Roman"/>
          <w:color w:val="000000" w:themeColor="text1"/>
          <w:sz w:val="24"/>
          <w:szCs w:val="24"/>
        </w:rPr>
        <w:t xml:space="preserve">    Учебный план обеспечивает выполнение гигиенических требований к режиму образовательного процесса, установленных СанПин. При разработке плана учитывалось наличие педагогических кадров, материально- техническое оснащение школы.</w:t>
      </w:r>
    </w:p>
    <w:p w:rsidR="009913B9" w:rsidRPr="00660524" w:rsidRDefault="009913B9" w:rsidP="009913B9">
      <w:pPr>
        <w:jc w:val="both"/>
        <w:rPr>
          <w:color w:val="000000" w:themeColor="text1"/>
          <w:sz w:val="24"/>
          <w:szCs w:val="24"/>
        </w:rPr>
      </w:pPr>
    </w:p>
    <w:p w:rsidR="00EF1056" w:rsidRPr="00660524" w:rsidRDefault="009913B9" w:rsidP="00EF1056">
      <w:pPr>
        <w:ind w:firstLine="567"/>
        <w:jc w:val="both"/>
        <w:rPr>
          <w:rFonts w:eastAsia="Calibri"/>
          <w:color w:val="000000" w:themeColor="text1"/>
          <w:sz w:val="24"/>
          <w:szCs w:val="24"/>
          <w:lang w:eastAsia="en-US"/>
        </w:rPr>
        <w:sectPr w:rsidR="00EF1056" w:rsidRPr="00660524" w:rsidSect="00EF1056">
          <w:pgSz w:w="11900" w:h="16838"/>
          <w:pgMar w:top="1134" w:right="985" w:bottom="1134" w:left="709" w:header="0" w:footer="0" w:gutter="0"/>
          <w:cols w:space="720" w:equalWidth="0">
            <w:col w:w="10206"/>
          </w:cols>
          <w:docGrid w:linePitch="299"/>
        </w:sectPr>
      </w:pPr>
      <w:r w:rsidRPr="00660524">
        <w:rPr>
          <w:rFonts w:eastAsia="Times New Roman"/>
          <w:color w:val="000000" w:themeColor="text1"/>
          <w:sz w:val="24"/>
          <w:szCs w:val="24"/>
        </w:rPr>
        <w:t>Режим работы школы определяется пятидневной рабочей неделей в первую смену. Общий объем нагрузки в течении дня не должен превышать для обучающихся 10-11 классах – не более 7 уроков. Продолжительность урока – 40 минут.</w:t>
      </w:r>
      <w:r w:rsidRPr="00660524">
        <w:rPr>
          <w:rFonts w:eastAsia="Calibri"/>
          <w:color w:val="000000" w:themeColor="text1"/>
          <w:sz w:val="24"/>
          <w:szCs w:val="24"/>
          <w:lang w:eastAsia="en-US"/>
        </w:rPr>
        <w:t xml:space="preserve"> Продолжительность каникул в течение учебного года составляет не менее 30 календарных </w:t>
      </w:r>
      <w:r w:rsidR="00EF1056" w:rsidRPr="00660524">
        <w:rPr>
          <w:rFonts w:eastAsia="Calibri"/>
          <w:color w:val="000000" w:themeColor="text1"/>
          <w:sz w:val="24"/>
          <w:szCs w:val="24"/>
          <w:lang w:eastAsia="en-US"/>
        </w:rPr>
        <w:t>дней, летом – не менее 8 недель.</w:t>
      </w:r>
    </w:p>
    <w:p w:rsidR="009913B9" w:rsidRPr="00660524" w:rsidRDefault="009913B9" w:rsidP="00EF1056">
      <w:pPr>
        <w:spacing w:line="343" w:lineRule="exact"/>
        <w:rPr>
          <w:b/>
          <w:color w:val="000000" w:themeColor="text1"/>
          <w:sz w:val="24"/>
          <w:szCs w:val="24"/>
        </w:rPr>
      </w:pPr>
      <w:r w:rsidRPr="00660524">
        <w:rPr>
          <w:b/>
          <w:color w:val="000000" w:themeColor="text1"/>
          <w:sz w:val="24"/>
          <w:szCs w:val="24"/>
        </w:rPr>
        <w:t>Учебный план 10-11 класса на 2020-2022 годы (универсальный профиль)</w:t>
      </w:r>
    </w:p>
    <w:p w:rsidR="009913B9" w:rsidRPr="00660524" w:rsidRDefault="009913B9" w:rsidP="009913B9">
      <w:pPr>
        <w:tabs>
          <w:tab w:val="left" w:pos="4275"/>
        </w:tabs>
        <w:rPr>
          <w:sz w:val="24"/>
          <w:szCs w:val="24"/>
        </w:rPr>
      </w:pPr>
    </w:p>
    <w:tbl>
      <w:tblPr>
        <w:tblStyle w:val="a6"/>
        <w:tblW w:w="10598" w:type="dxa"/>
        <w:tblInd w:w="-785" w:type="dxa"/>
        <w:tblLayout w:type="fixed"/>
        <w:tblLook w:val="04A0"/>
      </w:tblPr>
      <w:tblGrid>
        <w:gridCol w:w="2660"/>
        <w:gridCol w:w="11"/>
        <w:gridCol w:w="2620"/>
        <w:gridCol w:w="771"/>
        <w:gridCol w:w="425"/>
        <w:gridCol w:w="709"/>
        <w:gridCol w:w="709"/>
        <w:gridCol w:w="708"/>
        <w:gridCol w:w="709"/>
        <w:gridCol w:w="425"/>
        <w:gridCol w:w="851"/>
      </w:tblGrid>
      <w:tr w:rsidR="009913B9" w:rsidRPr="00660524" w:rsidTr="006E673D">
        <w:tc>
          <w:tcPr>
            <w:tcW w:w="2671" w:type="dxa"/>
            <w:gridSpan w:val="2"/>
          </w:tcPr>
          <w:p w:rsidR="009913B9" w:rsidRPr="00660524" w:rsidRDefault="009913B9" w:rsidP="00EF1056">
            <w:pPr>
              <w:tabs>
                <w:tab w:val="left" w:pos="4275"/>
              </w:tabs>
              <w:rPr>
                <w:sz w:val="24"/>
                <w:szCs w:val="24"/>
              </w:rPr>
            </w:pPr>
            <w:r w:rsidRPr="00660524">
              <w:rPr>
                <w:sz w:val="24"/>
                <w:szCs w:val="24"/>
              </w:rPr>
              <w:t>Предметные области</w:t>
            </w:r>
          </w:p>
        </w:tc>
        <w:tc>
          <w:tcPr>
            <w:tcW w:w="2620" w:type="dxa"/>
          </w:tcPr>
          <w:p w:rsidR="009913B9" w:rsidRPr="00660524" w:rsidRDefault="009913B9" w:rsidP="00EF1056">
            <w:pPr>
              <w:tabs>
                <w:tab w:val="left" w:pos="4275"/>
              </w:tabs>
              <w:rPr>
                <w:sz w:val="24"/>
                <w:szCs w:val="24"/>
              </w:rPr>
            </w:pPr>
            <w:r w:rsidRPr="00660524">
              <w:rPr>
                <w:sz w:val="24"/>
                <w:szCs w:val="24"/>
              </w:rPr>
              <w:t>Учебные предметы</w:t>
            </w:r>
          </w:p>
        </w:tc>
        <w:tc>
          <w:tcPr>
            <w:tcW w:w="1196" w:type="dxa"/>
            <w:gridSpan w:val="2"/>
          </w:tcPr>
          <w:p w:rsidR="009913B9" w:rsidRPr="00660524" w:rsidRDefault="009913B9" w:rsidP="00EF1056">
            <w:pPr>
              <w:tabs>
                <w:tab w:val="left" w:pos="4275"/>
              </w:tabs>
              <w:rPr>
                <w:sz w:val="24"/>
                <w:szCs w:val="24"/>
              </w:rPr>
            </w:pPr>
          </w:p>
          <w:p w:rsidR="009913B9" w:rsidRPr="00660524" w:rsidRDefault="009913B9" w:rsidP="00EF1056">
            <w:pPr>
              <w:tabs>
                <w:tab w:val="left" w:pos="4275"/>
              </w:tabs>
              <w:rPr>
                <w:sz w:val="24"/>
                <w:szCs w:val="24"/>
              </w:rPr>
            </w:pPr>
            <w:r w:rsidRPr="00660524">
              <w:rPr>
                <w:sz w:val="24"/>
                <w:szCs w:val="24"/>
              </w:rPr>
              <w:t>Уровень</w:t>
            </w:r>
          </w:p>
        </w:tc>
        <w:tc>
          <w:tcPr>
            <w:tcW w:w="1418" w:type="dxa"/>
            <w:gridSpan w:val="2"/>
          </w:tcPr>
          <w:p w:rsidR="009913B9" w:rsidRPr="00660524" w:rsidRDefault="009913B9" w:rsidP="00EF1056">
            <w:pPr>
              <w:tabs>
                <w:tab w:val="left" w:pos="4275"/>
              </w:tabs>
              <w:rPr>
                <w:sz w:val="24"/>
                <w:szCs w:val="24"/>
              </w:rPr>
            </w:pPr>
          </w:p>
          <w:p w:rsidR="009913B9" w:rsidRPr="00660524" w:rsidRDefault="009913B9" w:rsidP="00EF1056">
            <w:pPr>
              <w:tabs>
                <w:tab w:val="left" w:pos="4275"/>
              </w:tabs>
              <w:rPr>
                <w:sz w:val="24"/>
                <w:szCs w:val="24"/>
              </w:rPr>
            </w:pPr>
            <w:r w:rsidRPr="00660524">
              <w:rPr>
                <w:sz w:val="24"/>
                <w:szCs w:val="24"/>
              </w:rPr>
              <w:t xml:space="preserve">Количество  учебных часов в неделю </w:t>
            </w:r>
            <w:r w:rsidRPr="00660524">
              <w:rPr>
                <w:b/>
                <w:sz w:val="24"/>
                <w:szCs w:val="24"/>
              </w:rPr>
              <w:t>10 класс</w:t>
            </w:r>
          </w:p>
        </w:tc>
        <w:tc>
          <w:tcPr>
            <w:tcW w:w="1417" w:type="dxa"/>
            <w:gridSpan w:val="2"/>
          </w:tcPr>
          <w:p w:rsidR="009913B9" w:rsidRPr="00660524" w:rsidRDefault="009913B9" w:rsidP="00EF1056">
            <w:pPr>
              <w:tabs>
                <w:tab w:val="left" w:pos="4275"/>
              </w:tabs>
              <w:rPr>
                <w:sz w:val="24"/>
                <w:szCs w:val="24"/>
              </w:rPr>
            </w:pPr>
          </w:p>
          <w:p w:rsidR="009913B9" w:rsidRPr="00660524" w:rsidRDefault="009913B9" w:rsidP="00EF1056">
            <w:pPr>
              <w:tabs>
                <w:tab w:val="left" w:pos="4275"/>
              </w:tabs>
              <w:rPr>
                <w:sz w:val="24"/>
                <w:szCs w:val="24"/>
              </w:rPr>
            </w:pPr>
            <w:r w:rsidRPr="00660524">
              <w:rPr>
                <w:sz w:val="24"/>
                <w:szCs w:val="24"/>
              </w:rPr>
              <w:t>Количество  учебных часов в неделю</w:t>
            </w:r>
          </w:p>
          <w:p w:rsidR="009913B9" w:rsidRPr="00660524" w:rsidRDefault="009913B9" w:rsidP="00EF1056">
            <w:pPr>
              <w:tabs>
                <w:tab w:val="left" w:pos="4275"/>
              </w:tabs>
              <w:rPr>
                <w:b/>
                <w:sz w:val="24"/>
                <w:szCs w:val="24"/>
              </w:rPr>
            </w:pPr>
            <w:r w:rsidRPr="00660524">
              <w:rPr>
                <w:b/>
                <w:sz w:val="24"/>
                <w:szCs w:val="24"/>
              </w:rPr>
              <w:t>11 класс</w:t>
            </w:r>
          </w:p>
        </w:tc>
        <w:tc>
          <w:tcPr>
            <w:tcW w:w="1276" w:type="dxa"/>
            <w:gridSpan w:val="2"/>
          </w:tcPr>
          <w:p w:rsidR="009913B9" w:rsidRPr="00660524" w:rsidRDefault="009913B9" w:rsidP="00EF1056">
            <w:pPr>
              <w:tabs>
                <w:tab w:val="left" w:pos="4275"/>
              </w:tabs>
              <w:rPr>
                <w:sz w:val="24"/>
                <w:szCs w:val="24"/>
              </w:rPr>
            </w:pPr>
          </w:p>
          <w:p w:rsidR="009913B9" w:rsidRPr="00660524" w:rsidRDefault="009913B9" w:rsidP="00EF1056">
            <w:pPr>
              <w:tabs>
                <w:tab w:val="left" w:pos="4275"/>
              </w:tabs>
              <w:rPr>
                <w:sz w:val="24"/>
                <w:szCs w:val="24"/>
              </w:rPr>
            </w:pPr>
            <w:r w:rsidRPr="00660524">
              <w:rPr>
                <w:sz w:val="24"/>
                <w:szCs w:val="24"/>
              </w:rPr>
              <w:t>ФПА</w:t>
            </w:r>
          </w:p>
        </w:tc>
      </w:tr>
      <w:tr w:rsidR="009913B9" w:rsidRPr="00660524" w:rsidTr="006E673D">
        <w:tc>
          <w:tcPr>
            <w:tcW w:w="2660" w:type="dxa"/>
          </w:tcPr>
          <w:p w:rsidR="009913B9" w:rsidRPr="00660524" w:rsidRDefault="009913B9" w:rsidP="00EF1056">
            <w:pPr>
              <w:tabs>
                <w:tab w:val="left" w:pos="4275"/>
              </w:tabs>
              <w:rPr>
                <w:b/>
                <w:sz w:val="24"/>
                <w:szCs w:val="24"/>
              </w:rPr>
            </w:pPr>
          </w:p>
        </w:tc>
        <w:tc>
          <w:tcPr>
            <w:tcW w:w="7938" w:type="dxa"/>
            <w:gridSpan w:val="10"/>
          </w:tcPr>
          <w:p w:rsidR="009913B9" w:rsidRPr="00660524" w:rsidRDefault="009913B9" w:rsidP="00EF1056">
            <w:pPr>
              <w:tabs>
                <w:tab w:val="left" w:pos="4275"/>
              </w:tabs>
              <w:rPr>
                <w:b/>
                <w:sz w:val="24"/>
                <w:szCs w:val="24"/>
              </w:rPr>
            </w:pPr>
            <w:r w:rsidRPr="00660524">
              <w:rPr>
                <w:b/>
                <w:sz w:val="24"/>
                <w:szCs w:val="24"/>
              </w:rPr>
              <w:t>Обязательная часть</w:t>
            </w:r>
          </w:p>
        </w:tc>
      </w:tr>
      <w:tr w:rsidR="009913B9" w:rsidRPr="00660524" w:rsidTr="006E673D">
        <w:trPr>
          <w:trHeight w:val="562"/>
        </w:trPr>
        <w:tc>
          <w:tcPr>
            <w:tcW w:w="2671" w:type="dxa"/>
            <w:gridSpan w:val="2"/>
          </w:tcPr>
          <w:p w:rsidR="009913B9" w:rsidRPr="00660524" w:rsidRDefault="009913B9" w:rsidP="00EF1056">
            <w:pPr>
              <w:tabs>
                <w:tab w:val="left" w:pos="4275"/>
              </w:tabs>
              <w:rPr>
                <w:sz w:val="24"/>
                <w:szCs w:val="24"/>
              </w:rPr>
            </w:pPr>
            <w:r w:rsidRPr="00660524">
              <w:rPr>
                <w:sz w:val="24"/>
                <w:szCs w:val="24"/>
              </w:rPr>
              <w:t>Русский язык и литература</w:t>
            </w:r>
          </w:p>
        </w:tc>
        <w:tc>
          <w:tcPr>
            <w:tcW w:w="2620" w:type="dxa"/>
          </w:tcPr>
          <w:p w:rsidR="009913B9" w:rsidRPr="00660524" w:rsidRDefault="009913B9" w:rsidP="00EF1056">
            <w:pPr>
              <w:tabs>
                <w:tab w:val="left" w:pos="4275"/>
              </w:tabs>
              <w:rPr>
                <w:sz w:val="24"/>
                <w:szCs w:val="24"/>
              </w:rPr>
            </w:pPr>
            <w:r w:rsidRPr="00660524">
              <w:rPr>
                <w:sz w:val="24"/>
                <w:szCs w:val="24"/>
              </w:rPr>
              <w:t>Литература</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3</w:t>
            </w:r>
          </w:p>
        </w:tc>
        <w:tc>
          <w:tcPr>
            <w:tcW w:w="1134" w:type="dxa"/>
            <w:gridSpan w:val="2"/>
          </w:tcPr>
          <w:p w:rsidR="009913B9" w:rsidRPr="00660524" w:rsidRDefault="009913B9" w:rsidP="00EF1056">
            <w:pPr>
              <w:tabs>
                <w:tab w:val="left" w:pos="4275"/>
              </w:tabs>
              <w:rPr>
                <w:sz w:val="24"/>
                <w:szCs w:val="24"/>
              </w:rPr>
            </w:pPr>
            <w:r w:rsidRPr="00660524">
              <w:rPr>
                <w:sz w:val="24"/>
                <w:szCs w:val="24"/>
              </w:rPr>
              <w:t>3</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71" w:type="dxa"/>
            <w:gridSpan w:val="2"/>
            <w:vMerge w:val="restart"/>
          </w:tcPr>
          <w:p w:rsidR="009913B9" w:rsidRPr="00660524" w:rsidRDefault="009913B9" w:rsidP="00EF1056">
            <w:pPr>
              <w:tabs>
                <w:tab w:val="left" w:pos="4275"/>
              </w:tabs>
              <w:rPr>
                <w:sz w:val="24"/>
                <w:szCs w:val="24"/>
              </w:rPr>
            </w:pPr>
            <w:r w:rsidRPr="00660524">
              <w:rPr>
                <w:sz w:val="24"/>
                <w:szCs w:val="24"/>
              </w:rPr>
              <w:t>Родной язык и родная литература</w:t>
            </w:r>
          </w:p>
        </w:tc>
        <w:tc>
          <w:tcPr>
            <w:tcW w:w="2620" w:type="dxa"/>
          </w:tcPr>
          <w:p w:rsidR="009913B9" w:rsidRPr="00660524" w:rsidRDefault="009913B9" w:rsidP="00EF1056">
            <w:pPr>
              <w:tabs>
                <w:tab w:val="left" w:pos="4275"/>
              </w:tabs>
              <w:rPr>
                <w:sz w:val="24"/>
                <w:szCs w:val="24"/>
              </w:rPr>
            </w:pPr>
            <w:r w:rsidRPr="00660524">
              <w:rPr>
                <w:sz w:val="24"/>
                <w:szCs w:val="24"/>
              </w:rPr>
              <w:t>Родной язык (русский)</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1</w:t>
            </w:r>
          </w:p>
        </w:tc>
        <w:tc>
          <w:tcPr>
            <w:tcW w:w="1134" w:type="dxa"/>
            <w:gridSpan w:val="2"/>
          </w:tcPr>
          <w:p w:rsidR="009913B9" w:rsidRPr="00660524" w:rsidRDefault="009913B9" w:rsidP="00EF1056">
            <w:pPr>
              <w:tabs>
                <w:tab w:val="left" w:pos="4275"/>
              </w:tabs>
              <w:rPr>
                <w:sz w:val="24"/>
                <w:szCs w:val="24"/>
              </w:rPr>
            </w:pPr>
            <w:r w:rsidRPr="00660524">
              <w:rPr>
                <w:sz w:val="24"/>
                <w:szCs w:val="24"/>
              </w:rPr>
              <w:t>1</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71" w:type="dxa"/>
            <w:gridSpan w:val="2"/>
            <w:vMerge/>
          </w:tcPr>
          <w:p w:rsidR="009913B9" w:rsidRPr="00660524" w:rsidRDefault="009913B9" w:rsidP="00EF1056">
            <w:pPr>
              <w:tabs>
                <w:tab w:val="left" w:pos="4275"/>
              </w:tabs>
              <w:rPr>
                <w:sz w:val="24"/>
                <w:szCs w:val="24"/>
              </w:rPr>
            </w:pPr>
          </w:p>
        </w:tc>
        <w:tc>
          <w:tcPr>
            <w:tcW w:w="2620" w:type="dxa"/>
          </w:tcPr>
          <w:p w:rsidR="009913B9" w:rsidRPr="00660524" w:rsidRDefault="009913B9" w:rsidP="00EF1056">
            <w:pPr>
              <w:tabs>
                <w:tab w:val="left" w:pos="4275"/>
              </w:tabs>
              <w:rPr>
                <w:sz w:val="24"/>
                <w:szCs w:val="24"/>
              </w:rPr>
            </w:pPr>
            <w:r w:rsidRPr="00660524">
              <w:rPr>
                <w:sz w:val="24"/>
                <w:szCs w:val="24"/>
              </w:rPr>
              <w:t>Родная литература</w:t>
            </w:r>
          </w:p>
        </w:tc>
        <w:tc>
          <w:tcPr>
            <w:tcW w:w="1905" w:type="dxa"/>
            <w:gridSpan w:val="3"/>
          </w:tcPr>
          <w:p w:rsidR="009913B9" w:rsidRPr="00660524" w:rsidRDefault="009913B9" w:rsidP="00EF1056">
            <w:pPr>
              <w:tabs>
                <w:tab w:val="left" w:pos="4275"/>
              </w:tabs>
              <w:rPr>
                <w:sz w:val="24"/>
                <w:szCs w:val="24"/>
              </w:rPr>
            </w:pPr>
            <w:r w:rsidRPr="00660524">
              <w:rPr>
                <w:sz w:val="24"/>
                <w:szCs w:val="24"/>
              </w:rPr>
              <w:t>-</w:t>
            </w:r>
          </w:p>
        </w:tc>
        <w:tc>
          <w:tcPr>
            <w:tcW w:w="1417" w:type="dxa"/>
            <w:gridSpan w:val="2"/>
          </w:tcPr>
          <w:p w:rsidR="009913B9" w:rsidRPr="00660524" w:rsidRDefault="009913B9" w:rsidP="00EF1056">
            <w:pPr>
              <w:tabs>
                <w:tab w:val="left" w:pos="4275"/>
              </w:tabs>
              <w:rPr>
                <w:sz w:val="24"/>
                <w:szCs w:val="24"/>
              </w:rPr>
            </w:pPr>
            <w:r w:rsidRPr="00660524">
              <w:rPr>
                <w:sz w:val="24"/>
                <w:szCs w:val="24"/>
              </w:rPr>
              <w:t>-</w:t>
            </w:r>
          </w:p>
        </w:tc>
        <w:tc>
          <w:tcPr>
            <w:tcW w:w="1134" w:type="dxa"/>
            <w:gridSpan w:val="2"/>
          </w:tcPr>
          <w:p w:rsidR="009913B9" w:rsidRPr="00660524" w:rsidRDefault="009913B9" w:rsidP="00EF1056">
            <w:pPr>
              <w:tabs>
                <w:tab w:val="left" w:pos="4275"/>
              </w:tabs>
              <w:rPr>
                <w:sz w:val="24"/>
                <w:szCs w:val="24"/>
              </w:rPr>
            </w:pPr>
            <w:r w:rsidRPr="00660524">
              <w:rPr>
                <w:sz w:val="24"/>
                <w:szCs w:val="24"/>
              </w:rPr>
              <w:t>-</w:t>
            </w:r>
          </w:p>
        </w:tc>
        <w:tc>
          <w:tcPr>
            <w:tcW w:w="851" w:type="dxa"/>
          </w:tcPr>
          <w:p w:rsidR="009913B9" w:rsidRPr="00660524" w:rsidRDefault="009913B9" w:rsidP="00EF1056">
            <w:pPr>
              <w:tabs>
                <w:tab w:val="left" w:pos="4275"/>
              </w:tabs>
              <w:rPr>
                <w:sz w:val="24"/>
                <w:szCs w:val="24"/>
              </w:rPr>
            </w:pPr>
            <w:r w:rsidRPr="00660524">
              <w:rPr>
                <w:sz w:val="24"/>
                <w:szCs w:val="24"/>
              </w:rPr>
              <w:t>-</w:t>
            </w:r>
          </w:p>
        </w:tc>
      </w:tr>
      <w:tr w:rsidR="009913B9" w:rsidRPr="00660524" w:rsidTr="006E673D">
        <w:tc>
          <w:tcPr>
            <w:tcW w:w="2671" w:type="dxa"/>
            <w:gridSpan w:val="2"/>
            <w:vMerge w:val="restart"/>
          </w:tcPr>
          <w:p w:rsidR="009913B9" w:rsidRPr="00660524" w:rsidRDefault="009913B9" w:rsidP="00EF1056">
            <w:pPr>
              <w:tabs>
                <w:tab w:val="left" w:pos="4275"/>
              </w:tabs>
              <w:rPr>
                <w:sz w:val="24"/>
                <w:szCs w:val="24"/>
              </w:rPr>
            </w:pPr>
            <w:r w:rsidRPr="00660524">
              <w:rPr>
                <w:sz w:val="24"/>
                <w:szCs w:val="24"/>
              </w:rPr>
              <w:t>Иностранные языки</w:t>
            </w:r>
          </w:p>
        </w:tc>
        <w:tc>
          <w:tcPr>
            <w:tcW w:w="2620" w:type="dxa"/>
          </w:tcPr>
          <w:p w:rsidR="009913B9" w:rsidRPr="00660524" w:rsidRDefault="009913B9" w:rsidP="00EF1056">
            <w:pPr>
              <w:tabs>
                <w:tab w:val="left" w:pos="4275"/>
              </w:tabs>
              <w:rPr>
                <w:sz w:val="24"/>
                <w:szCs w:val="24"/>
              </w:rPr>
            </w:pPr>
            <w:r w:rsidRPr="00660524">
              <w:rPr>
                <w:sz w:val="24"/>
                <w:szCs w:val="24"/>
              </w:rPr>
              <w:t>Иностранный язык (английский)</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3</w:t>
            </w:r>
          </w:p>
        </w:tc>
        <w:tc>
          <w:tcPr>
            <w:tcW w:w="1134" w:type="dxa"/>
            <w:gridSpan w:val="2"/>
          </w:tcPr>
          <w:p w:rsidR="009913B9" w:rsidRPr="00660524" w:rsidRDefault="009913B9" w:rsidP="00EF1056">
            <w:pPr>
              <w:tabs>
                <w:tab w:val="left" w:pos="4275"/>
              </w:tabs>
              <w:rPr>
                <w:sz w:val="24"/>
                <w:szCs w:val="24"/>
              </w:rPr>
            </w:pPr>
            <w:r w:rsidRPr="00660524">
              <w:rPr>
                <w:sz w:val="24"/>
                <w:szCs w:val="24"/>
              </w:rPr>
              <w:t>3</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71" w:type="dxa"/>
            <w:gridSpan w:val="2"/>
            <w:vMerge/>
          </w:tcPr>
          <w:p w:rsidR="009913B9" w:rsidRPr="00660524" w:rsidRDefault="009913B9" w:rsidP="00EF1056">
            <w:pPr>
              <w:tabs>
                <w:tab w:val="left" w:pos="4275"/>
              </w:tabs>
              <w:rPr>
                <w:sz w:val="24"/>
                <w:szCs w:val="24"/>
              </w:rPr>
            </w:pPr>
          </w:p>
        </w:tc>
        <w:tc>
          <w:tcPr>
            <w:tcW w:w="2620" w:type="dxa"/>
          </w:tcPr>
          <w:p w:rsidR="009913B9" w:rsidRPr="00660524" w:rsidRDefault="009913B9" w:rsidP="00EF1056">
            <w:pPr>
              <w:tabs>
                <w:tab w:val="left" w:pos="4275"/>
              </w:tabs>
              <w:rPr>
                <w:sz w:val="24"/>
                <w:szCs w:val="24"/>
              </w:rPr>
            </w:pPr>
            <w:r w:rsidRPr="00660524">
              <w:rPr>
                <w:sz w:val="24"/>
                <w:szCs w:val="24"/>
              </w:rPr>
              <w:t>Второй иностранный язык</w:t>
            </w:r>
          </w:p>
        </w:tc>
        <w:tc>
          <w:tcPr>
            <w:tcW w:w="1905" w:type="dxa"/>
            <w:gridSpan w:val="3"/>
          </w:tcPr>
          <w:p w:rsidR="009913B9" w:rsidRPr="00660524" w:rsidRDefault="009913B9" w:rsidP="00EF1056">
            <w:pPr>
              <w:tabs>
                <w:tab w:val="left" w:pos="4275"/>
              </w:tabs>
              <w:rPr>
                <w:sz w:val="24"/>
                <w:szCs w:val="24"/>
              </w:rPr>
            </w:pPr>
            <w:r w:rsidRPr="00660524">
              <w:rPr>
                <w:sz w:val="24"/>
                <w:szCs w:val="24"/>
              </w:rPr>
              <w:t>-</w:t>
            </w:r>
          </w:p>
        </w:tc>
        <w:tc>
          <w:tcPr>
            <w:tcW w:w="1417" w:type="dxa"/>
            <w:gridSpan w:val="2"/>
          </w:tcPr>
          <w:p w:rsidR="009913B9" w:rsidRPr="00660524" w:rsidRDefault="009913B9" w:rsidP="00EF1056">
            <w:pPr>
              <w:tabs>
                <w:tab w:val="left" w:pos="4275"/>
              </w:tabs>
              <w:rPr>
                <w:sz w:val="24"/>
                <w:szCs w:val="24"/>
              </w:rPr>
            </w:pPr>
            <w:r w:rsidRPr="00660524">
              <w:rPr>
                <w:sz w:val="24"/>
                <w:szCs w:val="24"/>
              </w:rPr>
              <w:t>-</w:t>
            </w:r>
          </w:p>
        </w:tc>
        <w:tc>
          <w:tcPr>
            <w:tcW w:w="1134" w:type="dxa"/>
            <w:gridSpan w:val="2"/>
          </w:tcPr>
          <w:p w:rsidR="009913B9" w:rsidRPr="00660524" w:rsidRDefault="009913B9" w:rsidP="00EF1056">
            <w:pPr>
              <w:tabs>
                <w:tab w:val="left" w:pos="4275"/>
              </w:tabs>
              <w:rPr>
                <w:sz w:val="24"/>
                <w:szCs w:val="24"/>
              </w:rPr>
            </w:pPr>
            <w:r w:rsidRPr="00660524">
              <w:rPr>
                <w:sz w:val="24"/>
                <w:szCs w:val="24"/>
              </w:rPr>
              <w:t>-</w:t>
            </w:r>
          </w:p>
        </w:tc>
        <w:tc>
          <w:tcPr>
            <w:tcW w:w="851" w:type="dxa"/>
          </w:tcPr>
          <w:p w:rsidR="009913B9" w:rsidRPr="00660524" w:rsidRDefault="009913B9" w:rsidP="00EF1056">
            <w:pPr>
              <w:tabs>
                <w:tab w:val="left" w:pos="4275"/>
              </w:tabs>
              <w:rPr>
                <w:sz w:val="24"/>
                <w:szCs w:val="24"/>
              </w:rPr>
            </w:pPr>
            <w:r w:rsidRPr="00660524">
              <w:rPr>
                <w:sz w:val="24"/>
                <w:szCs w:val="24"/>
              </w:rPr>
              <w:t>-</w:t>
            </w:r>
          </w:p>
        </w:tc>
      </w:tr>
      <w:tr w:rsidR="009913B9" w:rsidRPr="00660524" w:rsidTr="006E673D">
        <w:tc>
          <w:tcPr>
            <w:tcW w:w="2671" w:type="dxa"/>
            <w:gridSpan w:val="2"/>
            <w:vMerge w:val="restart"/>
          </w:tcPr>
          <w:p w:rsidR="009913B9" w:rsidRPr="00660524" w:rsidRDefault="009913B9" w:rsidP="00EF1056">
            <w:pPr>
              <w:tabs>
                <w:tab w:val="left" w:pos="4275"/>
              </w:tabs>
              <w:rPr>
                <w:sz w:val="24"/>
                <w:szCs w:val="24"/>
              </w:rPr>
            </w:pPr>
            <w:r w:rsidRPr="00660524">
              <w:rPr>
                <w:sz w:val="24"/>
                <w:szCs w:val="24"/>
              </w:rPr>
              <w:t>Общественные науки</w:t>
            </w:r>
          </w:p>
        </w:tc>
        <w:tc>
          <w:tcPr>
            <w:tcW w:w="2620" w:type="dxa"/>
            <w:vAlign w:val="bottom"/>
          </w:tcPr>
          <w:p w:rsidR="009913B9" w:rsidRPr="00660524" w:rsidRDefault="009913B9" w:rsidP="00EF1056">
            <w:pPr>
              <w:spacing w:line="265" w:lineRule="exact"/>
              <w:ind w:left="100"/>
              <w:rPr>
                <w:color w:val="000000" w:themeColor="text1"/>
                <w:sz w:val="24"/>
                <w:szCs w:val="24"/>
              </w:rPr>
            </w:pPr>
            <w:r w:rsidRPr="00660524">
              <w:rPr>
                <w:rFonts w:eastAsia="Times New Roman"/>
                <w:color w:val="000000" w:themeColor="text1"/>
                <w:sz w:val="24"/>
                <w:szCs w:val="24"/>
              </w:rPr>
              <w:t>История</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2</w:t>
            </w:r>
          </w:p>
        </w:tc>
        <w:tc>
          <w:tcPr>
            <w:tcW w:w="1134" w:type="dxa"/>
            <w:gridSpan w:val="2"/>
          </w:tcPr>
          <w:p w:rsidR="009913B9" w:rsidRPr="00660524" w:rsidRDefault="009913B9" w:rsidP="00EF1056">
            <w:pPr>
              <w:tabs>
                <w:tab w:val="left" w:pos="4275"/>
              </w:tabs>
              <w:rPr>
                <w:sz w:val="24"/>
                <w:szCs w:val="24"/>
              </w:rPr>
            </w:pPr>
            <w:r w:rsidRPr="00660524">
              <w:rPr>
                <w:sz w:val="24"/>
                <w:szCs w:val="24"/>
              </w:rPr>
              <w:t>2</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71" w:type="dxa"/>
            <w:gridSpan w:val="2"/>
            <w:vMerge/>
          </w:tcPr>
          <w:p w:rsidR="009913B9" w:rsidRPr="00660524" w:rsidRDefault="009913B9" w:rsidP="00EF1056">
            <w:pPr>
              <w:tabs>
                <w:tab w:val="left" w:pos="4275"/>
              </w:tabs>
              <w:rPr>
                <w:sz w:val="24"/>
                <w:szCs w:val="24"/>
              </w:rPr>
            </w:pPr>
          </w:p>
        </w:tc>
        <w:tc>
          <w:tcPr>
            <w:tcW w:w="2620" w:type="dxa"/>
            <w:vAlign w:val="bottom"/>
          </w:tcPr>
          <w:p w:rsidR="009913B9" w:rsidRPr="00660524" w:rsidRDefault="009913B9" w:rsidP="00EF1056">
            <w:pPr>
              <w:spacing w:line="268" w:lineRule="exact"/>
              <w:ind w:left="100"/>
              <w:rPr>
                <w:color w:val="000000" w:themeColor="text1"/>
                <w:sz w:val="24"/>
                <w:szCs w:val="24"/>
              </w:rPr>
            </w:pPr>
            <w:r w:rsidRPr="00660524">
              <w:rPr>
                <w:rFonts w:eastAsia="Times New Roman"/>
                <w:color w:val="000000" w:themeColor="text1"/>
                <w:sz w:val="24"/>
                <w:szCs w:val="24"/>
              </w:rPr>
              <w:t xml:space="preserve">География </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w:t>
            </w:r>
          </w:p>
        </w:tc>
        <w:tc>
          <w:tcPr>
            <w:tcW w:w="1134" w:type="dxa"/>
            <w:gridSpan w:val="2"/>
          </w:tcPr>
          <w:p w:rsidR="009913B9" w:rsidRPr="00660524" w:rsidRDefault="009913B9" w:rsidP="00EF1056">
            <w:pPr>
              <w:tabs>
                <w:tab w:val="left" w:pos="4275"/>
              </w:tabs>
              <w:rPr>
                <w:sz w:val="24"/>
                <w:szCs w:val="24"/>
              </w:rPr>
            </w:pPr>
            <w:r w:rsidRPr="00660524">
              <w:rPr>
                <w:sz w:val="24"/>
                <w:szCs w:val="24"/>
              </w:rPr>
              <w:t>*</w:t>
            </w:r>
          </w:p>
        </w:tc>
        <w:tc>
          <w:tcPr>
            <w:tcW w:w="851" w:type="dxa"/>
          </w:tcPr>
          <w:p w:rsidR="009913B9" w:rsidRPr="00660524" w:rsidRDefault="009913B9" w:rsidP="00EF1056">
            <w:pPr>
              <w:tabs>
                <w:tab w:val="left" w:pos="4275"/>
              </w:tabs>
              <w:rPr>
                <w:sz w:val="24"/>
                <w:szCs w:val="24"/>
              </w:rPr>
            </w:pPr>
          </w:p>
        </w:tc>
      </w:tr>
      <w:tr w:rsidR="009913B9" w:rsidRPr="00660524" w:rsidTr="006E673D">
        <w:tc>
          <w:tcPr>
            <w:tcW w:w="2671" w:type="dxa"/>
            <w:gridSpan w:val="2"/>
            <w:vMerge/>
          </w:tcPr>
          <w:p w:rsidR="009913B9" w:rsidRPr="00660524" w:rsidRDefault="009913B9" w:rsidP="00EF1056">
            <w:pPr>
              <w:tabs>
                <w:tab w:val="left" w:pos="4275"/>
              </w:tabs>
              <w:rPr>
                <w:sz w:val="24"/>
                <w:szCs w:val="24"/>
              </w:rPr>
            </w:pPr>
          </w:p>
        </w:tc>
        <w:tc>
          <w:tcPr>
            <w:tcW w:w="2620" w:type="dxa"/>
            <w:vAlign w:val="bottom"/>
          </w:tcPr>
          <w:p w:rsidR="009913B9" w:rsidRPr="00660524" w:rsidRDefault="009913B9" w:rsidP="00EF1056">
            <w:pPr>
              <w:spacing w:line="264" w:lineRule="exact"/>
              <w:ind w:left="100"/>
              <w:rPr>
                <w:color w:val="000000" w:themeColor="text1"/>
                <w:sz w:val="24"/>
                <w:szCs w:val="24"/>
              </w:rPr>
            </w:pPr>
            <w:r w:rsidRPr="00660524">
              <w:rPr>
                <w:rFonts w:eastAsia="Times New Roman"/>
                <w:color w:val="000000" w:themeColor="text1"/>
                <w:sz w:val="24"/>
                <w:szCs w:val="24"/>
              </w:rPr>
              <w:t>Обществознание</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w:t>
            </w:r>
          </w:p>
        </w:tc>
        <w:tc>
          <w:tcPr>
            <w:tcW w:w="1134" w:type="dxa"/>
            <w:gridSpan w:val="2"/>
          </w:tcPr>
          <w:p w:rsidR="009913B9" w:rsidRPr="00660524" w:rsidRDefault="009913B9" w:rsidP="00EF1056">
            <w:pPr>
              <w:tabs>
                <w:tab w:val="left" w:pos="4275"/>
              </w:tabs>
              <w:rPr>
                <w:sz w:val="24"/>
                <w:szCs w:val="24"/>
              </w:rPr>
            </w:pPr>
            <w:r w:rsidRPr="00660524">
              <w:rPr>
                <w:sz w:val="24"/>
                <w:szCs w:val="24"/>
              </w:rPr>
              <w:t>*</w:t>
            </w:r>
          </w:p>
        </w:tc>
        <w:tc>
          <w:tcPr>
            <w:tcW w:w="851" w:type="dxa"/>
          </w:tcPr>
          <w:p w:rsidR="009913B9" w:rsidRPr="00660524" w:rsidRDefault="009913B9" w:rsidP="00EF1056">
            <w:pPr>
              <w:tabs>
                <w:tab w:val="left" w:pos="4275"/>
              </w:tabs>
              <w:rPr>
                <w:sz w:val="24"/>
                <w:szCs w:val="24"/>
              </w:rPr>
            </w:pPr>
          </w:p>
        </w:tc>
      </w:tr>
      <w:tr w:rsidR="009913B9" w:rsidRPr="00660524" w:rsidTr="006E673D">
        <w:tc>
          <w:tcPr>
            <w:tcW w:w="2671" w:type="dxa"/>
            <w:gridSpan w:val="2"/>
            <w:vMerge w:val="restart"/>
          </w:tcPr>
          <w:p w:rsidR="009913B9" w:rsidRPr="00660524" w:rsidRDefault="009913B9" w:rsidP="00EF1056">
            <w:pPr>
              <w:tabs>
                <w:tab w:val="left" w:pos="4275"/>
              </w:tabs>
              <w:rPr>
                <w:sz w:val="24"/>
                <w:szCs w:val="24"/>
              </w:rPr>
            </w:pPr>
            <w:r w:rsidRPr="00660524">
              <w:rPr>
                <w:sz w:val="24"/>
                <w:szCs w:val="24"/>
              </w:rPr>
              <w:t>Математика и информатика</w:t>
            </w:r>
          </w:p>
        </w:tc>
        <w:tc>
          <w:tcPr>
            <w:tcW w:w="2620" w:type="dxa"/>
          </w:tcPr>
          <w:p w:rsidR="009913B9" w:rsidRPr="00660524" w:rsidRDefault="009913B9" w:rsidP="00EF1056">
            <w:pPr>
              <w:tabs>
                <w:tab w:val="left" w:pos="4275"/>
              </w:tabs>
              <w:rPr>
                <w:sz w:val="24"/>
                <w:szCs w:val="24"/>
              </w:rPr>
            </w:pPr>
            <w:r w:rsidRPr="00660524">
              <w:rPr>
                <w:sz w:val="24"/>
                <w:szCs w:val="24"/>
              </w:rPr>
              <w:t>Математика: алгебра и начала математического анализа, геометрия</w:t>
            </w:r>
          </w:p>
        </w:tc>
        <w:tc>
          <w:tcPr>
            <w:tcW w:w="1905" w:type="dxa"/>
            <w:gridSpan w:val="3"/>
          </w:tcPr>
          <w:p w:rsidR="009913B9" w:rsidRPr="00660524" w:rsidRDefault="009913B9" w:rsidP="00EF1056">
            <w:pPr>
              <w:tabs>
                <w:tab w:val="left" w:pos="4275"/>
              </w:tabs>
              <w:rPr>
                <w:sz w:val="24"/>
                <w:szCs w:val="24"/>
              </w:rPr>
            </w:pPr>
            <w:r w:rsidRPr="00660524">
              <w:rPr>
                <w:sz w:val="24"/>
                <w:szCs w:val="24"/>
              </w:rPr>
              <w:t>У</w:t>
            </w:r>
          </w:p>
        </w:tc>
        <w:tc>
          <w:tcPr>
            <w:tcW w:w="1417" w:type="dxa"/>
            <w:gridSpan w:val="2"/>
          </w:tcPr>
          <w:p w:rsidR="009913B9" w:rsidRPr="00660524" w:rsidRDefault="009913B9" w:rsidP="00EF1056">
            <w:pPr>
              <w:tabs>
                <w:tab w:val="left" w:pos="4275"/>
              </w:tabs>
              <w:rPr>
                <w:sz w:val="24"/>
                <w:szCs w:val="24"/>
              </w:rPr>
            </w:pPr>
            <w:r w:rsidRPr="00660524">
              <w:rPr>
                <w:sz w:val="24"/>
                <w:szCs w:val="24"/>
              </w:rPr>
              <w:t>6</w:t>
            </w:r>
          </w:p>
        </w:tc>
        <w:tc>
          <w:tcPr>
            <w:tcW w:w="1134" w:type="dxa"/>
            <w:gridSpan w:val="2"/>
          </w:tcPr>
          <w:p w:rsidR="009913B9" w:rsidRPr="00660524" w:rsidRDefault="009913B9" w:rsidP="00EF1056">
            <w:pPr>
              <w:tabs>
                <w:tab w:val="left" w:pos="4275"/>
              </w:tabs>
              <w:rPr>
                <w:sz w:val="24"/>
                <w:szCs w:val="24"/>
              </w:rPr>
            </w:pPr>
            <w:r w:rsidRPr="00660524">
              <w:rPr>
                <w:sz w:val="24"/>
                <w:szCs w:val="24"/>
              </w:rPr>
              <w:t>6</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71" w:type="dxa"/>
            <w:gridSpan w:val="2"/>
            <w:vMerge/>
          </w:tcPr>
          <w:p w:rsidR="009913B9" w:rsidRPr="00660524" w:rsidRDefault="009913B9" w:rsidP="00EF1056">
            <w:pPr>
              <w:tabs>
                <w:tab w:val="left" w:pos="4275"/>
              </w:tabs>
              <w:rPr>
                <w:sz w:val="24"/>
                <w:szCs w:val="24"/>
              </w:rPr>
            </w:pPr>
          </w:p>
        </w:tc>
        <w:tc>
          <w:tcPr>
            <w:tcW w:w="2620" w:type="dxa"/>
          </w:tcPr>
          <w:p w:rsidR="009913B9" w:rsidRPr="00660524" w:rsidRDefault="009913B9" w:rsidP="00EF1056">
            <w:pPr>
              <w:tabs>
                <w:tab w:val="left" w:pos="4275"/>
              </w:tabs>
              <w:rPr>
                <w:sz w:val="24"/>
                <w:szCs w:val="24"/>
              </w:rPr>
            </w:pPr>
            <w:r w:rsidRPr="00660524">
              <w:rPr>
                <w:sz w:val="24"/>
                <w:szCs w:val="24"/>
              </w:rPr>
              <w:t>Информатика</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w:t>
            </w:r>
          </w:p>
        </w:tc>
        <w:tc>
          <w:tcPr>
            <w:tcW w:w="1134" w:type="dxa"/>
            <w:gridSpan w:val="2"/>
          </w:tcPr>
          <w:p w:rsidR="009913B9" w:rsidRPr="00660524" w:rsidRDefault="009913B9" w:rsidP="00EF1056">
            <w:pPr>
              <w:tabs>
                <w:tab w:val="left" w:pos="4275"/>
              </w:tabs>
              <w:rPr>
                <w:sz w:val="24"/>
                <w:szCs w:val="24"/>
              </w:rPr>
            </w:pPr>
            <w:r w:rsidRPr="00660524">
              <w:rPr>
                <w:sz w:val="24"/>
                <w:szCs w:val="24"/>
              </w:rPr>
              <w:t>*</w:t>
            </w:r>
          </w:p>
        </w:tc>
        <w:tc>
          <w:tcPr>
            <w:tcW w:w="851" w:type="dxa"/>
          </w:tcPr>
          <w:p w:rsidR="009913B9" w:rsidRPr="00660524" w:rsidRDefault="009913B9" w:rsidP="00EF1056">
            <w:pPr>
              <w:tabs>
                <w:tab w:val="left" w:pos="4275"/>
              </w:tabs>
              <w:rPr>
                <w:sz w:val="24"/>
                <w:szCs w:val="24"/>
              </w:rPr>
            </w:pPr>
          </w:p>
        </w:tc>
      </w:tr>
      <w:tr w:rsidR="009913B9" w:rsidRPr="00660524" w:rsidTr="006E673D">
        <w:tc>
          <w:tcPr>
            <w:tcW w:w="2671" w:type="dxa"/>
            <w:gridSpan w:val="2"/>
            <w:vMerge w:val="restart"/>
          </w:tcPr>
          <w:p w:rsidR="009913B9" w:rsidRPr="00660524" w:rsidRDefault="009913B9" w:rsidP="00EF1056">
            <w:pPr>
              <w:tabs>
                <w:tab w:val="left" w:pos="4275"/>
              </w:tabs>
              <w:rPr>
                <w:sz w:val="24"/>
                <w:szCs w:val="24"/>
              </w:rPr>
            </w:pPr>
            <w:r w:rsidRPr="00660524">
              <w:rPr>
                <w:sz w:val="24"/>
                <w:szCs w:val="24"/>
              </w:rPr>
              <w:t>Естественные науки</w:t>
            </w:r>
          </w:p>
        </w:tc>
        <w:tc>
          <w:tcPr>
            <w:tcW w:w="2620" w:type="dxa"/>
          </w:tcPr>
          <w:p w:rsidR="009913B9" w:rsidRPr="00660524" w:rsidRDefault="009913B9" w:rsidP="00EF1056">
            <w:pPr>
              <w:tabs>
                <w:tab w:val="left" w:pos="4275"/>
              </w:tabs>
              <w:rPr>
                <w:sz w:val="24"/>
                <w:szCs w:val="24"/>
              </w:rPr>
            </w:pPr>
            <w:r w:rsidRPr="00660524">
              <w:rPr>
                <w:sz w:val="24"/>
                <w:szCs w:val="24"/>
              </w:rPr>
              <w:t>Физика</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2</w:t>
            </w:r>
          </w:p>
        </w:tc>
        <w:tc>
          <w:tcPr>
            <w:tcW w:w="1134" w:type="dxa"/>
            <w:gridSpan w:val="2"/>
          </w:tcPr>
          <w:p w:rsidR="009913B9" w:rsidRPr="00660524" w:rsidRDefault="009913B9" w:rsidP="00EF1056">
            <w:pPr>
              <w:tabs>
                <w:tab w:val="left" w:pos="4275"/>
              </w:tabs>
              <w:rPr>
                <w:sz w:val="24"/>
                <w:szCs w:val="24"/>
              </w:rPr>
            </w:pPr>
            <w:r w:rsidRPr="00660524">
              <w:rPr>
                <w:sz w:val="24"/>
                <w:szCs w:val="24"/>
              </w:rPr>
              <w:t>2</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71" w:type="dxa"/>
            <w:gridSpan w:val="2"/>
            <w:vMerge/>
          </w:tcPr>
          <w:p w:rsidR="009913B9" w:rsidRPr="00660524" w:rsidRDefault="009913B9" w:rsidP="00EF1056">
            <w:pPr>
              <w:tabs>
                <w:tab w:val="left" w:pos="4275"/>
              </w:tabs>
              <w:rPr>
                <w:sz w:val="24"/>
                <w:szCs w:val="24"/>
              </w:rPr>
            </w:pPr>
          </w:p>
        </w:tc>
        <w:tc>
          <w:tcPr>
            <w:tcW w:w="2620" w:type="dxa"/>
          </w:tcPr>
          <w:p w:rsidR="009913B9" w:rsidRPr="00660524" w:rsidRDefault="009913B9" w:rsidP="00EF1056">
            <w:pPr>
              <w:tabs>
                <w:tab w:val="left" w:pos="4275"/>
              </w:tabs>
              <w:rPr>
                <w:sz w:val="24"/>
                <w:szCs w:val="24"/>
              </w:rPr>
            </w:pPr>
            <w:r w:rsidRPr="00660524">
              <w:rPr>
                <w:sz w:val="24"/>
                <w:szCs w:val="24"/>
              </w:rPr>
              <w:t>Астрономия</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w:t>
            </w:r>
          </w:p>
        </w:tc>
        <w:tc>
          <w:tcPr>
            <w:tcW w:w="1134" w:type="dxa"/>
            <w:gridSpan w:val="2"/>
          </w:tcPr>
          <w:p w:rsidR="009913B9" w:rsidRPr="00660524" w:rsidRDefault="009913B9" w:rsidP="00EF1056">
            <w:pPr>
              <w:tabs>
                <w:tab w:val="left" w:pos="4275"/>
              </w:tabs>
              <w:rPr>
                <w:sz w:val="24"/>
                <w:szCs w:val="24"/>
              </w:rPr>
            </w:pPr>
            <w:r w:rsidRPr="00660524">
              <w:rPr>
                <w:sz w:val="24"/>
                <w:szCs w:val="24"/>
              </w:rPr>
              <w:t>1</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71" w:type="dxa"/>
            <w:gridSpan w:val="2"/>
            <w:vMerge/>
          </w:tcPr>
          <w:p w:rsidR="009913B9" w:rsidRPr="00660524" w:rsidRDefault="009913B9" w:rsidP="00EF1056">
            <w:pPr>
              <w:tabs>
                <w:tab w:val="left" w:pos="4275"/>
              </w:tabs>
              <w:rPr>
                <w:sz w:val="24"/>
                <w:szCs w:val="24"/>
              </w:rPr>
            </w:pPr>
          </w:p>
        </w:tc>
        <w:tc>
          <w:tcPr>
            <w:tcW w:w="2620" w:type="dxa"/>
          </w:tcPr>
          <w:p w:rsidR="009913B9" w:rsidRPr="00660524" w:rsidRDefault="009913B9" w:rsidP="00EF1056">
            <w:pPr>
              <w:tabs>
                <w:tab w:val="left" w:pos="4275"/>
              </w:tabs>
              <w:rPr>
                <w:sz w:val="24"/>
                <w:szCs w:val="24"/>
              </w:rPr>
            </w:pPr>
            <w:r w:rsidRPr="00660524">
              <w:rPr>
                <w:sz w:val="24"/>
                <w:szCs w:val="24"/>
              </w:rPr>
              <w:t>Химия</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w:t>
            </w:r>
          </w:p>
        </w:tc>
        <w:tc>
          <w:tcPr>
            <w:tcW w:w="1134" w:type="dxa"/>
            <w:gridSpan w:val="2"/>
          </w:tcPr>
          <w:p w:rsidR="009913B9" w:rsidRPr="00660524" w:rsidRDefault="009913B9" w:rsidP="00EF1056">
            <w:pPr>
              <w:tabs>
                <w:tab w:val="left" w:pos="4275"/>
              </w:tabs>
              <w:rPr>
                <w:sz w:val="24"/>
                <w:szCs w:val="24"/>
              </w:rPr>
            </w:pPr>
            <w:r w:rsidRPr="00660524">
              <w:rPr>
                <w:sz w:val="24"/>
                <w:szCs w:val="24"/>
              </w:rPr>
              <w:t>*</w:t>
            </w:r>
          </w:p>
        </w:tc>
        <w:tc>
          <w:tcPr>
            <w:tcW w:w="851" w:type="dxa"/>
          </w:tcPr>
          <w:p w:rsidR="009913B9" w:rsidRPr="00660524" w:rsidRDefault="009913B9" w:rsidP="00EF1056">
            <w:pPr>
              <w:tabs>
                <w:tab w:val="left" w:pos="4275"/>
              </w:tabs>
              <w:rPr>
                <w:sz w:val="24"/>
                <w:szCs w:val="24"/>
              </w:rPr>
            </w:pPr>
          </w:p>
        </w:tc>
      </w:tr>
      <w:tr w:rsidR="009913B9" w:rsidRPr="00660524" w:rsidTr="006E673D">
        <w:tc>
          <w:tcPr>
            <w:tcW w:w="2671" w:type="dxa"/>
            <w:gridSpan w:val="2"/>
            <w:vMerge/>
          </w:tcPr>
          <w:p w:rsidR="009913B9" w:rsidRPr="00660524" w:rsidRDefault="009913B9" w:rsidP="00EF1056">
            <w:pPr>
              <w:tabs>
                <w:tab w:val="left" w:pos="4275"/>
              </w:tabs>
              <w:rPr>
                <w:sz w:val="24"/>
                <w:szCs w:val="24"/>
              </w:rPr>
            </w:pPr>
          </w:p>
        </w:tc>
        <w:tc>
          <w:tcPr>
            <w:tcW w:w="2620" w:type="dxa"/>
          </w:tcPr>
          <w:p w:rsidR="009913B9" w:rsidRPr="00660524" w:rsidRDefault="009913B9" w:rsidP="00EF1056">
            <w:pPr>
              <w:tabs>
                <w:tab w:val="left" w:pos="4275"/>
              </w:tabs>
              <w:rPr>
                <w:sz w:val="24"/>
                <w:szCs w:val="24"/>
              </w:rPr>
            </w:pPr>
            <w:r w:rsidRPr="00660524">
              <w:rPr>
                <w:sz w:val="24"/>
                <w:szCs w:val="24"/>
              </w:rPr>
              <w:t>Биология</w:t>
            </w:r>
          </w:p>
        </w:tc>
        <w:tc>
          <w:tcPr>
            <w:tcW w:w="1905" w:type="dxa"/>
            <w:gridSpan w:val="3"/>
          </w:tcPr>
          <w:p w:rsidR="009913B9" w:rsidRPr="00660524" w:rsidRDefault="009913B9" w:rsidP="00EF1056">
            <w:pPr>
              <w:tabs>
                <w:tab w:val="left" w:pos="4275"/>
              </w:tabs>
              <w:rPr>
                <w:sz w:val="24"/>
                <w:szCs w:val="24"/>
              </w:rPr>
            </w:pPr>
            <w:r w:rsidRPr="00660524">
              <w:rPr>
                <w:sz w:val="24"/>
                <w:szCs w:val="24"/>
              </w:rPr>
              <w:t>У</w:t>
            </w:r>
          </w:p>
        </w:tc>
        <w:tc>
          <w:tcPr>
            <w:tcW w:w="1417" w:type="dxa"/>
            <w:gridSpan w:val="2"/>
          </w:tcPr>
          <w:p w:rsidR="009913B9" w:rsidRPr="00660524" w:rsidRDefault="009913B9" w:rsidP="00EF1056">
            <w:pPr>
              <w:tabs>
                <w:tab w:val="left" w:pos="4275"/>
              </w:tabs>
              <w:rPr>
                <w:sz w:val="24"/>
                <w:szCs w:val="24"/>
              </w:rPr>
            </w:pPr>
            <w:r w:rsidRPr="00660524">
              <w:rPr>
                <w:sz w:val="24"/>
                <w:szCs w:val="24"/>
              </w:rPr>
              <w:t>3</w:t>
            </w:r>
          </w:p>
        </w:tc>
        <w:tc>
          <w:tcPr>
            <w:tcW w:w="1134" w:type="dxa"/>
            <w:gridSpan w:val="2"/>
          </w:tcPr>
          <w:p w:rsidR="009913B9" w:rsidRPr="00660524" w:rsidRDefault="009913B9" w:rsidP="00EF1056">
            <w:pPr>
              <w:tabs>
                <w:tab w:val="left" w:pos="4275"/>
              </w:tabs>
              <w:rPr>
                <w:sz w:val="24"/>
                <w:szCs w:val="24"/>
              </w:rPr>
            </w:pPr>
            <w:r w:rsidRPr="00660524">
              <w:rPr>
                <w:sz w:val="24"/>
                <w:szCs w:val="24"/>
              </w:rPr>
              <w:t>3</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71" w:type="dxa"/>
            <w:gridSpan w:val="2"/>
            <w:vMerge w:val="restart"/>
            <w:vAlign w:val="bottom"/>
          </w:tcPr>
          <w:p w:rsidR="009913B9" w:rsidRPr="00660524" w:rsidRDefault="009913B9" w:rsidP="00EF1056">
            <w:pPr>
              <w:spacing w:line="266" w:lineRule="exact"/>
              <w:ind w:left="120"/>
              <w:rPr>
                <w:color w:val="000000" w:themeColor="text1"/>
                <w:sz w:val="24"/>
                <w:szCs w:val="24"/>
              </w:rPr>
            </w:pPr>
            <w:r w:rsidRPr="00660524">
              <w:rPr>
                <w:rFonts w:eastAsia="Times New Roman"/>
                <w:color w:val="000000" w:themeColor="text1"/>
                <w:sz w:val="24"/>
                <w:szCs w:val="24"/>
              </w:rPr>
              <w:t>Физическая</w:t>
            </w:r>
          </w:p>
          <w:p w:rsidR="009913B9" w:rsidRPr="00660524" w:rsidRDefault="009913B9" w:rsidP="00EF1056">
            <w:pPr>
              <w:spacing w:line="256" w:lineRule="exact"/>
              <w:ind w:left="120"/>
              <w:rPr>
                <w:color w:val="000000" w:themeColor="text1"/>
                <w:sz w:val="24"/>
                <w:szCs w:val="24"/>
              </w:rPr>
            </w:pPr>
            <w:r w:rsidRPr="00660524">
              <w:rPr>
                <w:rFonts w:eastAsia="Times New Roman"/>
                <w:color w:val="000000" w:themeColor="text1"/>
                <w:sz w:val="24"/>
                <w:szCs w:val="24"/>
              </w:rPr>
              <w:t>культура, экология</w:t>
            </w:r>
          </w:p>
          <w:p w:rsidR="009913B9" w:rsidRPr="00660524" w:rsidRDefault="009913B9" w:rsidP="00EF1056">
            <w:pPr>
              <w:spacing w:line="266" w:lineRule="exact"/>
              <w:ind w:left="120"/>
              <w:rPr>
                <w:color w:val="000000" w:themeColor="text1"/>
                <w:sz w:val="24"/>
                <w:szCs w:val="24"/>
              </w:rPr>
            </w:pPr>
            <w:r w:rsidRPr="00660524">
              <w:rPr>
                <w:rFonts w:eastAsia="Times New Roman"/>
                <w:color w:val="000000" w:themeColor="text1"/>
                <w:sz w:val="24"/>
                <w:szCs w:val="24"/>
              </w:rPr>
              <w:t>и основы</w:t>
            </w:r>
          </w:p>
          <w:p w:rsidR="009913B9" w:rsidRPr="00660524" w:rsidRDefault="009913B9" w:rsidP="00EF1056">
            <w:pPr>
              <w:spacing w:line="266" w:lineRule="exact"/>
              <w:ind w:left="120"/>
              <w:rPr>
                <w:color w:val="000000" w:themeColor="text1"/>
                <w:sz w:val="24"/>
                <w:szCs w:val="24"/>
              </w:rPr>
            </w:pPr>
            <w:r w:rsidRPr="00660524">
              <w:rPr>
                <w:rFonts w:eastAsia="Times New Roman"/>
                <w:color w:val="000000" w:themeColor="text1"/>
                <w:sz w:val="24"/>
                <w:szCs w:val="24"/>
              </w:rPr>
              <w:t>безопасности</w:t>
            </w:r>
          </w:p>
          <w:p w:rsidR="009913B9" w:rsidRPr="00660524" w:rsidRDefault="009913B9" w:rsidP="00EF1056">
            <w:pPr>
              <w:ind w:left="120"/>
              <w:rPr>
                <w:color w:val="000000" w:themeColor="text1"/>
                <w:sz w:val="24"/>
                <w:szCs w:val="24"/>
              </w:rPr>
            </w:pPr>
            <w:r w:rsidRPr="00660524">
              <w:rPr>
                <w:rFonts w:eastAsia="Times New Roman"/>
                <w:color w:val="000000" w:themeColor="text1"/>
                <w:sz w:val="24"/>
                <w:szCs w:val="24"/>
              </w:rPr>
              <w:t>жизнедеятельности</w:t>
            </w:r>
          </w:p>
        </w:tc>
        <w:tc>
          <w:tcPr>
            <w:tcW w:w="2620" w:type="dxa"/>
          </w:tcPr>
          <w:p w:rsidR="009913B9" w:rsidRPr="00660524" w:rsidRDefault="009913B9" w:rsidP="00EF1056">
            <w:pPr>
              <w:spacing w:line="266" w:lineRule="exact"/>
              <w:ind w:left="120"/>
              <w:rPr>
                <w:color w:val="000000" w:themeColor="text1"/>
                <w:sz w:val="24"/>
                <w:szCs w:val="24"/>
              </w:rPr>
            </w:pPr>
            <w:r w:rsidRPr="00660524">
              <w:rPr>
                <w:rFonts w:eastAsia="Times New Roman"/>
                <w:color w:val="000000" w:themeColor="text1"/>
                <w:sz w:val="24"/>
                <w:szCs w:val="24"/>
              </w:rPr>
              <w:t>Физическая</w:t>
            </w:r>
          </w:p>
          <w:p w:rsidR="009913B9" w:rsidRPr="00660524" w:rsidRDefault="009913B9" w:rsidP="00EF1056">
            <w:pPr>
              <w:tabs>
                <w:tab w:val="left" w:pos="4275"/>
              </w:tabs>
              <w:rPr>
                <w:sz w:val="24"/>
                <w:szCs w:val="24"/>
              </w:rPr>
            </w:pPr>
            <w:r w:rsidRPr="00660524">
              <w:rPr>
                <w:rFonts w:eastAsia="Times New Roman"/>
                <w:color w:val="000000" w:themeColor="text1"/>
                <w:sz w:val="24"/>
                <w:szCs w:val="24"/>
              </w:rPr>
              <w:t>культура</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w:t>
            </w:r>
          </w:p>
        </w:tc>
        <w:tc>
          <w:tcPr>
            <w:tcW w:w="1134" w:type="dxa"/>
            <w:gridSpan w:val="2"/>
          </w:tcPr>
          <w:p w:rsidR="009913B9" w:rsidRPr="00660524" w:rsidRDefault="009913B9" w:rsidP="00EF1056">
            <w:pPr>
              <w:tabs>
                <w:tab w:val="left" w:pos="4275"/>
              </w:tabs>
              <w:rPr>
                <w:sz w:val="24"/>
                <w:szCs w:val="24"/>
              </w:rPr>
            </w:pPr>
            <w:r w:rsidRPr="00660524">
              <w:rPr>
                <w:sz w:val="24"/>
                <w:szCs w:val="24"/>
              </w:rPr>
              <w:t>*</w:t>
            </w:r>
          </w:p>
        </w:tc>
        <w:tc>
          <w:tcPr>
            <w:tcW w:w="851" w:type="dxa"/>
          </w:tcPr>
          <w:p w:rsidR="009913B9" w:rsidRPr="00660524" w:rsidRDefault="009913B9" w:rsidP="00EF1056">
            <w:pPr>
              <w:tabs>
                <w:tab w:val="left" w:pos="4275"/>
              </w:tabs>
              <w:rPr>
                <w:sz w:val="24"/>
                <w:szCs w:val="24"/>
              </w:rPr>
            </w:pPr>
          </w:p>
        </w:tc>
      </w:tr>
      <w:tr w:rsidR="009913B9" w:rsidRPr="00660524" w:rsidTr="006E673D">
        <w:trPr>
          <w:trHeight w:val="1042"/>
        </w:trPr>
        <w:tc>
          <w:tcPr>
            <w:tcW w:w="2671" w:type="dxa"/>
            <w:gridSpan w:val="2"/>
            <w:vMerge/>
            <w:vAlign w:val="bottom"/>
          </w:tcPr>
          <w:p w:rsidR="009913B9" w:rsidRPr="00660524" w:rsidRDefault="009913B9" w:rsidP="00EF1056">
            <w:pPr>
              <w:ind w:left="120"/>
              <w:rPr>
                <w:color w:val="000000" w:themeColor="text1"/>
                <w:sz w:val="24"/>
                <w:szCs w:val="24"/>
              </w:rPr>
            </w:pPr>
          </w:p>
        </w:tc>
        <w:tc>
          <w:tcPr>
            <w:tcW w:w="2620" w:type="dxa"/>
          </w:tcPr>
          <w:p w:rsidR="009913B9" w:rsidRPr="00660524" w:rsidRDefault="009913B9" w:rsidP="00EF1056">
            <w:pPr>
              <w:spacing w:line="266" w:lineRule="exact"/>
              <w:ind w:left="120"/>
              <w:rPr>
                <w:color w:val="000000" w:themeColor="text1"/>
                <w:sz w:val="24"/>
                <w:szCs w:val="24"/>
              </w:rPr>
            </w:pPr>
            <w:r w:rsidRPr="00660524">
              <w:rPr>
                <w:rFonts w:eastAsia="Times New Roman"/>
                <w:color w:val="000000" w:themeColor="text1"/>
                <w:sz w:val="24"/>
                <w:szCs w:val="24"/>
              </w:rPr>
              <w:t>Основы</w:t>
            </w:r>
          </w:p>
          <w:p w:rsidR="009913B9" w:rsidRPr="00660524" w:rsidRDefault="009913B9" w:rsidP="00EF1056">
            <w:pPr>
              <w:spacing w:line="266" w:lineRule="exact"/>
              <w:ind w:left="120"/>
              <w:rPr>
                <w:color w:val="000000" w:themeColor="text1"/>
                <w:sz w:val="24"/>
                <w:szCs w:val="24"/>
              </w:rPr>
            </w:pPr>
            <w:r w:rsidRPr="00660524">
              <w:rPr>
                <w:rFonts w:eastAsia="Times New Roman"/>
                <w:color w:val="000000" w:themeColor="text1"/>
                <w:sz w:val="24"/>
                <w:szCs w:val="24"/>
              </w:rPr>
              <w:t>безопасности</w:t>
            </w:r>
          </w:p>
          <w:p w:rsidR="009913B9" w:rsidRPr="00660524" w:rsidRDefault="009913B9" w:rsidP="00EF1056">
            <w:pPr>
              <w:tabs>
                <w:tab w:val="left" w:pos="4275"/>
              </w:tabs>
              <w:rPr>
                <w:sz w:val="24"/>
                <w:szCs w:val="24"/>
              </w:rPr>
            </w:pPr>
            <w:r w:rsidRPr="00660524">
              <w:rPr>
                <w:rFonts w:eastAsia="Times New Roman"/>
                <w:color w:val="000000" w:themeColor="text1"/>
                <w:sz w:val="24"/>
                <w:szCs w:val="24"/>
              </w:rPr>
              <w:t>жизнедеятельности</w:t>
            </w:r>
          </w:p>
        </w:tc>
        <w:tc>
          <w:tcPr>
            <w:tcW w:w="1905" w:type="dxa"/>
            <w:gridSpan w:val="3"/>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1</w:t>
            </w:r>
          </w:p>
        </w:tc>
        <w:tc>
          <w:tcPr>
            <w:tcW w:w="1134" w:type="dxa"/>
            <w:gridSpan w:val="2"/>
          </w:tcPr>
          <w:p w:rsidR="009913B9" w:rsidRPr="00660524" w:rsidRDefault="009913B9" w:rsidP="00EF1056">
            <w:pPr>
              <w:tabs>
                <w:tab w:val="left" w:pos="4275"/>
              </w:tabs>
              <w:rPr>
                <w:sz w:val="24"/>
                <w:szCs w:val="24"/>
              </w:rPr>
            </w:pPr>
            <w:r w:rsidRPr="00660524">
              <w:rPr>
                <w:sz w:val="24"/>
                <w:szCs w:val="24"/>
              </w:rPr>
              <w:t>1</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71" w:type="dxa"/>
            <w:gridSpan w:val="2"/>
          </w:tcPr>
          <w:p w:rsidR="009913B9" w:rsidRPr="00660524" w:rsidRDefault="009913B9" w:rsidP="00EF1056">
            <w:pPr>
              <w:tabs>
                <w:tab w:val="left" w:pos="4275"/>
              </w:tabs>
              <w:rPr>
                <w:sz w:val="24"/>
                <w:szCs w:val="24"/>
              </w:rPr>
            </w:pPr>
          </w:p>
        </w:tc>
        <w:tc>
          <w:tcPr>
            <w:tcW w:w="2620" w:type="dxa"/>
          </w:tcPr>
          <w:p w:rsidR="009913B9" w:rsidRPr="00660524" w:rsidRDefault="009913B9" w:rsidP="00EF1056">
            <w:pPr>
              <w:tabs>
                <w:tab w:val="left" w:pos="4275"/>
              </w:tabs>
              <w:rPr>
                <w:b/>
                <w:sz w:val="24"/>
                <w:szCs w:val="24"/>
              </w:rPr>
            </w:pPr>
            <w:r w:rsidRPr="00660524">
              <w:rPr>
                <w:b/>
                <w:sz w:val="24"/>
                <w:szCs w:val="24"/>
              </w:rPr>
              <w:t>Итого</w:t>
            </w:r>
          </w:p>
        </w:tc>
        <w:tc>
          <w:tcPr>
            <w:tcW w:w="1905" w:type="dxa"/>
            <w:gridSpan w:val="3"/>
          </w:tcPr>
          <w:p w:rsidR="009913B9" w:rsidRPr="00660524" w:rsidRDefault="009913B9" w:rsidP="00EF1056">
            <w:pPr>
              <w:tabs>
                <w:tab w:val="left" w:pos="4275"/>
              </w:tabs>
              <w:rPr>
                <w:b/>
                <w:sz w:val="24"/>
                <w:szCs w:val="24"/>
              </w:rPr>
            </w:pPr>
          </w:p>
        </w:tc>
        <w:tc>
          <w:tcPr>
            <w:tcW w:w="1417" w:type="dxa"/>
            <w:gridSpan w:val="2"/>
          </w:tcPr>
          <w:p w:rsidR="009913B9" w:rsidRPr="00660524" w:rsidRDefault="009913B9" w:rsidP="00EF1056">
            <w:pPr>
              <w:tabs>
                <w:tab w:val="left" w:pos="4275"/>
              </w:tabs>
              <w:rPr>
                <w:b/>
                <w:sz w:val="24"/>
                <w:szCs w:val="24"/>
              </w:rPr>
            </w:pPr>
            <w:r w:rsidRPr="00660524">
              <w:rPr>
                <w:b/>
                <w:sz w:val="24"/>
                <w:szCs w:val="24"/>
              </w:rPr>
              <w:t>21</w:t>
            </w:r>
          </w:p>
        </w:tc>
        <w:tc>
          <w:tcPr>
            <w:tcW w:w="1134" w:type="dxa"/>
            <w:gridSpan w:val="2"/>
          </w:tcPr>
          <w:p w:rsidR="009913B9" w:rsidRPr="00660524" w:rsidRDefault="009913B9" w:rsidP="00EF1056">
            <w:pPr>
              <w:tabs>
                <w:tab w:val="left" w:pos="4275"/>
              </w:tabs>
              <w:rPr>
                <w:b/>
                <w:sz w:val="24"/>
                <w:szCs w:val="24"/>
              </w:rPr>
            </w:pPr>
            <w:r w:rsidRPr="00660524">
              <w:rPr>
                <w:b/>
                <w:sz w:val="24"/>
                <w:szCs w:val="24"/>
              </w:rPr>
              <w:t>22</w:t>
            </w:r>
          </w:p>
        </w:tc>
        <w:tc>
          <w:tcPr>
            <w:tcW w:w="851" w:type="dxa"/>
          </w:tcPr>
          <w:p w:rsidR="009913B9" w:rsidRPr="00660524" w:rsidRDefault="009913B9" w:rsidP="00EF1056">
            <w:pPr>
              <w:tabs>
                <w:tab w:val="left" w:pos="4275"/>
              </w:tabs>
              <w:rPr>
                <w:sz w:val="24"/>
                <w:szCs w:val="24"/>
              </w:rPr>
            </w:pPr>
          </w:p>
        </w:tc>
      </w:tr>
      <w:tr w:rsidR="009913B9" w:rsidRPr="00660524" w:rsidTr="006E673D">
        <w:trPr>
          <w:trHeight w:val="494"/>
        </w:trPr>
        <w:tc>
          <w:tcPr>
            <w:tcW w:w="7196" w:type="dxa"/>
            <w:gridSpan w:val="6"/>
            <w:vAlign w:val="bottom"/>
          </w:tcPr>
          <w:p w:rsidR="009913B9" w:rsidRPr="00660524" w:rsidRDefault="009913B9" w:rsidP="00EF1056">
            <w:pPr>
              <w:tabs>
                <w:tab w:val="left" w:pos="4275"/>
              </w:tabs>
              <w:rPr>
                <w:rFonts w:eastAsia="Times New Roman"/>
                <w:b/>
                <w:iCs/>
                <w:sz w:val="24"/>
                <w:szCs w:val="24"/>
              </w:rPr>
            </w:pPr>
            <w:r w:rsidRPr="00660524">
              <w:rPr>
                <w:rFonts w:eastAsia="Times New Roman"/>
                <w:b/>
                <w:iCs/>
                <w:sz w:val="24"/>
                <w:szCs w:val="24"/>
              </w:rPr>
              <w:t>Часть, формируемая участниками образовательных отношений</w:t>
            </w:r>
          </w:p>
        </w:tc>
        <w:tc>
          <w:tcPr>
            <w:tcW w:w="1417" w:type="dxa"/>
            <w:gridSpan w:val="2"/>
          </w:tcPr>
          <w:p w:rsidR="009913B9" w:rsidRPr="00660524" w:rsidRDefault="009913B9" w:rsidP="00EF1056">
            <w:pPr>
              <w:tabs>
                <w:tab w:val="left" w:pos="4275"/>
              </w:tabs>
              <w:rPr>
                <w:sz w:val="24"/>
                <w:szCs w:val="24"/>
              </w:rPr>
            </w:pPr>
            <w:r w:rsidRPr="00660524">
              <w:rPr>
                <w:sz w:val="24"/>
                <w:szCs w:val="24"/>
              </w:rPr>
              <w:t>13</w:t>
            </w:r>
          </w:p>
        </w:tc>
        <w:tc>
          <w:tcPr>
            <w:tcW w:w="1134" w:type="dxa"/>
            <w:gridSpan w:val="2"/>
          </w:tcPr>
          <w:p w:rsidR="009913B9" w:rsidRPr="00660524" w:rsidRDefault="009913B9" w:rsidP="00EF1056">
            <w:pPr>
              <w:tabs>
                <w:tab w:val="left" w:pos="4275"/>
              </w:tabs>
              <w:rPr>
                <w:sz w:val="24"/>
                <w:szCs w:val="24"/>
              </w:rPr>
            </w:pPr>
            <w:r w:rsidRPr="00660524">
              <w:rPr>
                <w:sz w:val="24"/>
                <w:szCs w:val="24"/>
              </w:rPr>
              <w:t>12</w:t>
            </w:r>
          </w:p>
        </w:tc>
        <w:tc>
          <w:tcPr>
            <w:tcW w:w="851" w:type="dxa"/>
          </w:tcPr>
          <w:p w:rsidR="009913B9" w:rsidRPr="00660524" w:rsidRDefault="009913B9" w:rsidP="00EF1056">
            <w:pPr>
              <w:tabs>
                <w:tab w:val="left" w:pos="4275"/>
              </w:tabs>
              <w:rPr>
                <w:sz w:val="24"/>
                <w:szCs w:val="24"/>
              </w:rPr>
            </w:pPr>
          </w:p>
        </w:tc>
      </w:tr>
      <w:tr w:rsidR="009913B9" w:rsidRPr="00660524" w:rsidTr="006E673D">
        <w:tc>
          <w:tcPr>
            <w:tcW w:w="2660" w:type="dxa"/>
            <w:vAlign w:val="bottom"/>
          </w:tcPr>
          <w:p w:rsidR="009913B9" w:rsidRPr="00660524" w:rsidRDefault="009913B9" w:rsidP="00EF1056">
            <w:pPr>
              <w:rPr>
                <w:sz w:val="24"/>
                <w:szCs w:val="24"/>
              </w:rPr>
            </w:pPr>
            <w:r w:rsidRPr="00660524">
              <w:rPr>
                <w:sz w:val="24"/>
                <w:szCs w:val="24"/>
              </w:rPr>
              <w:t>Русский язык и литература</w:t>
            </w:r>
          </w:p>
        </w:tc>
        <w:tc>
          <w:tcPr>
            <w:tcW w:w="3402" w:type="dxa"/>
            <w:gridSpan w:val="3"/>
          </w:tcPr>
          <w:p w:rsidR="009913B9" w:rsidRPr="00660524" w:rsidRDefault="009913B9" w:rsidP="00EF1056">
            <w:pPr>
              <w:tabs>
                <w:tab w:val="left" w:pos="4275"/>
              </w:tabs>
              <w:rPr>
                <w:sz w:val="24"/>
                <w:szCs w:val="24"/>
              </w:rPr>
            </w:pPr>
            <w:r w:rsidRPr="00660524">
              <w:rPr>
                <w:sz w:val="24"/>
                <w:szCs w:val="24"/>
              </w:rPr>
              <w:t>Русский язык</w:t>
            </w:r>
          </w:p>
        </w:tc>
        <w:tc>
          <w:tcPr>
            <w:tcW w:w="1134" w:type="dxa"/>
            <w:gridSpan w:val="2"/>
          </w:tcPr>
          <w:p w:rsidR="009913B9" w:rsidRPr="00660524" w:rsidRDefault="009913B9" w:rsidP="00EF1056">
            <w:pPr>
              <w:tabs>
                <w:tab w:val="left" w:pos="4275"/>
              </w:tabs>
              <w:rPr>
                <w:sz w:val="24"/>
                <w:szCs w:val="24"/>
              </w:rPr>
            </w:pPr>
            <w:r w:rsidRPr="00660524">
              <w:rPr>
                <w:sz w:val="24"/>
                <w:szCs w:val="24"/>
              </w:rPr>
              <w:t>У</w:t>
            </w:r>
          </w:p>
        </w:tc>
        <w:tc>
          <w:tcPr>
            <w:tcW w:w="1417" w:type="dxa"/>
            <w:gridSpan w:val="2"/>
          </w:tcPr>
          <w:p w:rsidR="009913B9" w:rsidRPr="00660524" w:rsidRDefault="009913B9" w:rsidP="00EF1056">
            <w:pPr>
              <w:tabs>
                <w:tab w:val="left" w:pos="4275"/>
              </w:tabs>
              <w:rPr>
                <w:sz w:val="24"/>
                <w:szCs w:val="24"/>
              </w:rPr>
            </w:pPr>
            <w:r w:rsidRPr="00660524">
              <w:rPr>
                <w:sz w:val="24"/>
                <w:szCs w:val="24"/>
              </w:rPr>
              <w:t>3</w:t>
            </w:r>
          </w:p>
        </w:tc>
        <w:tc>
          <w:tcPr>
            <w:tcW w:w="1134" w:type="dxa"/>
            <w:gridSpan w:val="2"/>
          </w:tcPr>
          <w:p w:rsidR="009913B9" w:rsidRPr="00660524" w:rsidRDefault="009913B9" w:rsidP="00EF1056">
            <w:pPr>
              <w:tabs>
                <w:tab w:val="left" w:pos="4275"/>
              </w:tabs>
              <w:rPr>
                <w:sz w:val="24"/>
                <w:szCs w:val="24"/>
              </w:rPr>
            </w:pPr>
            <w:r w:rsidRPr="00660524">
              <w:rPr>
                <w:sz w:val="24"/>
                <w:szCs w:val="24"/>
              </w:rPr>
              <w:t>3</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60" w:type="dxa"/>
            <w:vMerge w:val="restart"/>
            <w:vAlign w:val="bottom"/>
          </w:tcPr>
          <w:p w:rsidR="009913B9" w:rsidRPr="00660524" w:rsidRDefault="009913B9" w:rsidP="00EF1056">
            <w:pPr>
              <w:rPr>
                <w:sz w:val="24"/>
                <w:szCs w:val="24"/>
              </w:rPr>
            </w:pPr>
            <w:r w:rsidRPr="00660524">
              <w:rPr>
                <w:sz w:val="24"/>
                <w:szCs w:val="24"/>
              </w:rPr>
              <w:t>Общественные науки</w:t>
            </w:r>
          </w:p>
        </w:tc>
        <w:tc>
          <w:tcPr>
            <w:tcW w:w="3402" w:type="dxa"/>
            <w:gridSpan w:val="3"/>
            <w:vAlign w:val="bottom"/>
          </w:tcPr>
          <w:p w:rsidR="009913B9" w:rsidRPr="00660524" w:rsidRDefault="009913B9" w:rsidP="00EF1056">
            <w:pPr>
              <w:spacing w:line="268" w:lineRule="exact"/>
              <w:ind w:left="100"/>
              <w:rPr>
                <w:color w:val="000000" w:themeColor="text1"/>
                <w:sz w:val="24"/>
                <w:szCs w:val="24"/>
              </w:rPr>
            </w:pPr>
            <w:r w:rsidRPr="00660524">
              <w:rPr>
                <w:rFonts w:eastAsia="Times New Roman"/>
                <w:color w:val="000000" w:themeColor="text1"/>
                <w:sz w:val="24"/>
                <w:szCs w:val="24"/>
              </w:rPr>
              <w:t xml:space="preserve">География </w:t>
            </w:r>
          </w:p>
        </w:tc>
        <w:tc>
          <w:tcPr>
            <w:tcW w:w="1134" w:type="dxa"/>
            <w:gridSpan w:val="2"/>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1</w:t>
            </w:r>
          </w:p>
        </w:tc>
        <w:tc>
          <w:tcPr>
            <w:tcW w:w="1134" w:type="dxa"/>
            <w:gridSpan w:val="2"/>
          </w:tcPr>
          <w:p w:rsidR="009913B9" w:rsidRPr="00660524" w:rsidRDefault="009913B9" w:rsidP="00EF1056">
            <w:pPr>
              <w:tabs>
                <w:tab w:val="left" w:pos="4275"/>
              </w:tabs>
              <w:rPr>
                <w:sz w:val="24"/>
                <w:szCs w:val="24"/>
              </w:rPr>
            </w:pPr>
            <w:r w:rsidRPr="00660524">
              <w:rPr>
                <w:sz w:val="24"/>
                <w:szCs w:val="24"/>
              </w:rPr>
              <w:t>1</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rPr>
          <w:trHeight w:val="358"/>
        </w:trPr>
        <w:tc>
          <w:tcPr>
            <w:tcW w:w="2660" w:type="dxa"/>
            <w:vMerge/>
          </w:tcPr>
          <w:p w:rsidR="009913B9" w:rsidRPr="00660524" w:rsidRDefault="009913B9" w:rsidP="00EF1056">
            <w:pPr>
              <w:tabs>
                <w:tab w:val="left" w:pos="4275"/>
              </w:tabs>
              <w:rPr>
                <w:sz w:val="24"/>
                <w:szCs w:val="24"/>
              </w:rPr>
            </w:pPr>
          </w:p>
        </w:tc>
        <w:tc>
          <w:tcPr>
            <w:tcW w:w="3402" w:type="dxa"/>
            <w:gridSpan w:val="3"/>
            <w:vAlign w:val="bottom"/>
          </w:tcPr>
          <w:p w:rsidR="009913B9" w:rsidRPr="00660524" w:rsidRDefault="009913B9" w:rsidP="00EF1056">
            <w:pPr>
              <w:spacing w:line="264" w:lineRule="exact"/>
              <w:ind w:left="100"/>
              <w:rPr>
                <w:color w:val="000000" w:themeColor="text1"/>
                <w:sz w:val="24"/>
                <w:szCs w:val="24"/>
              </w:rPr>
            </w:pPr>
            <w:r w:rsidRPr="00660524">
              <w:rPr>
                <w:rFonts w:eastAsia="Times New Roman"/>
                <w:color w:val="000000" w:themeColor="text1"/>
                <w:sz w:val="24"/>
                <w:szCs w:val="24"/>
              </w:rPr>
              <w:t>Обществознание</w:t>
            </w:r>
          </w:p>
        </w:tc>
        <w:tc>
          <w:tcPr>
            <w:tcW w:w="1134" w:type="dxa"/>
            <w:gridSpan w:val="2"/>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2</w:t>
            </w:r>
          </w:p>
        </w:tc>
        <w:tc>
          <w:tcPr>
            <w:tcW w:w="1134" w:type="dxa"/>
            <w:gridSpan w:val="2"/>
          </w:tcPr>
          <w:p w:rsidR="009913B9" w:rsidRPr="00660524" w:rsidRDefault="009913B9" w:rsidP="00EF1056">
            <w:pPr>
              <w:tabs>
                <w:tab w:val="left" w:pos="4275"/>
              </w:tabs>
              <w:rPr>
                <w:sz w:val="24"/>
                <w:szCs w:val="24"/>
              </w:rPr>
            </w:pPr>
            <w:r w:rsidRPr="00660524">
              <w:rPr>
                <w:sz w:val="24"/>
                <w:szCs w:val="24"/>
              </w:rPr>
              <w:t>2</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60" w:type="dxa"/>
          </w:tcPr>
          <w:p w:rsidR="009913B9" w:rsidRPr="00660524" w:rsidRDefault="009913B9" w:rsidP="00EF1056">
            <w:pPr>
              <w:tabs>
                <w:tab w:val="left" w:pos="4275"/>
              </w:tabs>
              <w:rPr>
                <w:sz w:val="24"/>
                <w:szCs w:val="24"/>
              </w:rPr>
            </w:pPr>
            <w:r w:rsidRPr="00660524">
              <w:rPr>
                <w:sz w:val="24"/>
                <w:szCs w:val="24"/>
              </w:rPr>
              <w:t>Математика и информатика</w:t>
            </w:r>
          </w:p>
        </w:tc>
        <w:tc>
          <w:tcPr>
            <w:tcW w:w="3402" w:type="dxa"/>
            <w:gridSpan w:val="3"/>
          </w:tcPr>
          <w:p w:rsidR="009913B9" w:rsidRPr="00660524" w:rsidRDefault="009913B9" w:rsidP="00EF1056">
            <w:pPr>
              <w:tabs>
                <w:tab w:val="left" w:pos="4275"/>
              </w:tabs>
              <w:rPr>
                <w:sz w:val="24"/>
                <w:szCs w:val="24"/>
              </w:rPr>
            </w:pPr>
            <w:r w:rsidRPr="00660524">
              <w:rPr>
                <w:sz w:val="24"/>
                <w:szCs w:val="24"/>
              </w:rPr>
              <w:t>Информатика</w:t>
            </w:r>
          </w:p>
        </w:tc>
        <w:tc>
          <w:tcPr>
            <w:tcW w:w="1134" w:type="dxa"/>
            <w:gridSpan w:val="2"/>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1</w:t>
            </w:r>
          </w:p>
        </w:tc>
        <w:tc>
          <w:tcPr>
            <w:tcW w:w="1134" w:type="dxa"/>
            <w:gridSpan w:val="2"/>
          </w:tcPr>
          <w:p w:rsidR="009913B9" w:rsidRPr="00660524" w:rsidRDefault="009913B9" w:rsidP="00EF1056">
            <w:pPr>
              <w:tabs>
                <w:tab w:val="left" w:pos="4275"/>
              </w:tabs>
              <w:rPr>
                <w:sz w:val="24"/>
                <w:szCs w:val="24"/>
              </w:rPr>
            </w:pPr>
            <w:r w:rsidRPr="00660524">
              <w:rPr>
                <w:sz w:val="24"/>
                <w:szCs w:val="24"/>
              </w:rPr>
              <w:t>1</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60" w:type="dxa"/>
          </w:tcPr>
          <w:p w:rsidR="009913B9" w:rsidRPr="00660524" w:rsidRDefault="009913B9" w:rsidP="00EF1056">
            <w:pPr>
              <w:tabs>
                <w:tab w:val="left" w:pos="4275"/>
              </w:tabs>
              <w:rPr>
                <w:sz w:val="24"/>
                <w:szCs w:val="24"/>
              </w:rPr>
            </w:pPr>
            <w:r w:rsidRPr="00660524">
              <w:rPr>
                <w:sz w:val="24"/>
                <w:szCs w:val="24"/>
              </w:rPr>
              <w:t>Естественные науки</w:t>
            </w:r>
          </w:p>
        </w:tc>
        <w:tc>
          <w:tcPr>
            <w:tcW w:w="3402" w:type="dxa"/>
            <w:gridSpan w:val="3"/>
          </w:tcPr>
          <w:p w:rsidR="009913B9" w:rsidRPr="00660524" w:rsidRDefault="009913B9" w:rsidP="00EF1056">
            <w:pPr>
              <w:tabs>
                <w:tab w:val="left" w:pos="4275"/>
              </w:tabs>
              <w:rPr>
                <w:sz w:val="24"/>
                <w:szCs w:val="24"/>
              </w:rPr>
            </w:pPr>
            <w:r w:rsidRPr="00660524">
              <w:rPr>
                <w:sz w:val="24"/>
                <w:szCs w:val="24"/>
              </w:rPr>
              <w:t>Химия</w:t>
            </w:r>
          </w:p>
        </w:tc>
        <w:tc>
          <w:tcPr>
            <w:tcW w:w="1134" w:type="dxa"/>
            <w:gridSpan w:val="2"/>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1</w:t>
            </w:r>
          </w:p>
        </w:tc>
        <w:tc>
          <w:tcPr>
            <w:tcW w:w="1134" w:type="dxa"/>
            <w:gridSpan w:val="2"/>
          </w:tcPr>
          <w:p w:rsidR="009913B9" w:rsidRPr="00660524" w:rsidRDefault="009913B9" w:rsidP="00EF1056">
            <w:pPr>
              <w:tabs>
                <w:tab w:val="left" w:pos="4275"/>
              </w:tabs>
              <w:rPr>
                <w:sz w:val="24"/>
                <w:szCs w:val="24"/>
              </w:rPr>
            </w:pPr>
            <w:r w:rsidRPr="00660524">
              <w:rPr>
                <w:sz w:val="24"/>
                <w:szCs w:val="24"/>
              </w:rPr>
              <w:t>1</w:t>
            </w:r>
          </w:p>
        </w:tc>
        <w:tc>
          <w:tcPr>
            <w:tcW w:w="851" w:type="dxa"/>
          </w:tcPr>
          <w:p w:rsidR="009913B9" w:rsidRPr="00660524" w:rsidRDefault="009913B9" w:rsidP="00EF1056">
            <w:pPr>
              <w:tabs>
                <w:tab w:val="left" w:pos="4275"/>
              </w:tabs>
              <w:rPr>
                <w:sz w:val="24"/>
                <w:szCs w:val="24"/>
              </w:rPr>
            </w:pPr>
            <w:r w:rsidRPr="00660524">
              <w:rPr>
                <w:sz w:val="24"/>
                <w:szCs w:val="24"/>
              </w:rPr>
              <w:t>Т</w:t>
            </w:r>
          </w:p>
        </w:tc>
      </w:tr>
      <w:tr w:rsidR="009913B9" w:rsidRPr="00660524" w:rsidTr="006E673D">
        <w:tc>
          <w:tcPr>
            <w:tcW w:w="2660" w:type="dxa"/>
          </w:tcPr>
          <w:p w:rsidR="009913B9" w:rsidRPr="00660524" w:rsidRDefault="009913B9" w:rsidP="00EF1056">
            <w:pPr>
              <w:spacing w:line="266" w:lineRule="exact"/>
              <w:ind w:left="120"/>
              <w:rPr>
                <w:color w:val="000000" w:themeColor="text1"/>
                <w:sz w:val="24"/>
                <w:szCs w:val="24"/>
              </w:rPr>
            </w:pPr>
            <w:r w:rsidRPr="00660524">
              <w:rPr>
                <w:rFonts w:eastAsia="Times New Roman"/>
                <w:color w:val="000000" w:themeColor="text1"/>
                <w:sz w:val="24"/>
                <w:szCs w:val="24"/>
              </w:rPr>
              <w:t>Физическая</w:t>
            </w:r>
          </w:p>
          <w:p w:rsidR="009913B9" w:rsidRPr="00660524" w:rsidRDefault="009913B9" w:rsidP="00EF1056">
            <w:pPr>
              <w:spacing w:line="256" w:lineRule="exact"/>
              <w:ind w:left="120"/>
              <w:rPr>
                <w:color w:val="000000" w:themeColor="text1"/>
                <w:sz w:val="24"/>
                <w:szCs w:val="24"/>
              </w:rPr>
            </w:pPr>
            <w:r w:rsidRPr="00660524">
              <w:rPr>
                <w:rFonts w:eastAsia="Times New Roman"/>
                <w:color w:val="000000" w:themeColor="text1"/>
                <w:sz w:val="24"/>
                <w:szCs w:val="24"/>
              </w:rPr>
              <w:t>культура, экология</w:t>
            </w:r>
          </w:p>
          <w:p w:rsidR="009913B9" w:rsidRPr="00660524" w:rsidRDefault="009913B9" w:rsidP="00EF1056">
            <w:pPr>
              <w:spacing w:line="266" w:lineRule="exact"/>
              <w:ind w:left="120"/>
              <w:rPr>
                <w:color w:val="000000" w:themeColor="text1"/>
                <w:sz w:val="24"/>
                <w:szCs w:val="24"/>
              </w:rPr>
            </w:pPr>
            <w:r w:rsidRPr="00660524">
              <w:rPr>
                <w:rFonts w:eastAsia="Times New Roman"/>
                <w:color w:val="000000" w:themeColor="text1"/>
                <w:sz w:val="24"/>
                <w:szCs w:val="24"/>
              </w:rPr>
              <w:t>и основы</w:t>
            </w:r>
          </w:p>
          <w:p w:rsidR="009913B9" w:rsidRPr="00660524" w:rsidRDefault="009913B9" w:rsidP="00EF1056">
            <w:pPr>
              <w:spacing w:line="266" w:lineRule="exact"/>
              <w:ind w:left="120"/>
              <w:rPr>
                <w:color w:val="000000" w:themeColor="text1"/>
                <w:sz w:val="24"/>
                <w:szCs w:val="24"/>
              </w:rPr>
            </w:pPr>
            <w:r w:rsidRPr="00660524">
              <w:rPr>
                <w:rFonts w:eastAsia="Times New Roman"/>
                <w:color w:val="000000" w:themeColor="text1"/>
                <w:sz w:val="24"/>
                <w:szCs w:val="24"/>
              </w:rPr>
              <w:t>безопасности</w:t>
            </w:r>
          </w:p>
          <w:p w:rsidR="009913B9" w:rsidRPr="00660524" w:rsidRDefault="009913B9" w:rsidP="00EF1056">
            <w:pPr>
              <w:tabs>
                <w:tab w:val="left" w:pos="4275"/>
              </w:tabs>
              <w:rPr>
                <w:sz w:val="24"/>
                <w:szCs w:val="24"/>
              </w:rPr>
            </w:pPr>
            <w:r w:rsidRPr="00660524">
              <w:rPr>
                <w:rFonts w:eastAsia="Times New Roman"/>
                <w:color w:val="000000" w:themeColor="text1"/>
                <w:sz w:val="24"/>
                <w:szCs w:val="24"/>
              </w:rPr>
              <w:t>жизнедеятельности</w:t>
            </w:r>
          </w:p>
        </w:tc>
        <w:tc>
          <w:tcPr>
            <w:tcW w:w="3402" w:type="dxa"/>
            <w:gridSpan w:val="3"/>
          </w:tcPr>
          <w:p w:rsidR="009913B9" w:rsidRPr="00660524" w:rsidRDefault="009913B9" w:rsidP="00EF1056">
            <w:pPr>
              <w:spacing w:line="266" w:lineRule="exact"/>
              <w:rPr>
                <w:color w:val="000000" w:themeColor="text1"/>
                <w:sz w:val="24"/>
                <w:szCs w:val="24"/>
              </w:rPr>
            </w:pPr>
            <w:r w:rsidRPr="00660524">
              <w:rPr>
                <w:rFonts w:eastAsia="Times New Roman"/>
                <w:color w:val="000000" w:themeColor="text1"/>
                <w:sz w:val="24"/>
                <w:szCs w:val="24"/>
              </w:rPr>
              <w:t>Физическая</w:t>
            </w:r>
          </w:p>
          <w:p w:rsidR="009913B9" w:rsidRPr="00660524" w:rsidRDefault="009913B9" w:rsidP="00EF1056">
            <w:pPr>
              <w:tabs>
                <w:tab w:val="left" w:pos="4275"/>
              </w:tabs>
              <w:rPr>
                <w:sz w:val="24"/>
                <w:szCs w:val="24"/>
              </w:rPr>
            </w:pPr>
            <w:r w:rsidRPr="00660524">
              <w:rPr>
                <w:rFonts w:eastAsia="Times New Roman"/>
                <w:color w:val="000000" w:themeColor="text1"/>
                <w:sz w:val="24"/>
                <w:szCs w:val="24"/>
              </w:rPr>
              <w:t>культура</w:t>
            </w:r>
          </w:p>
        </w:tc>
        <w:tc>
          <w:tcPr>
            <w:tcW w:w="1134" w:type="dxa"/>
            <w:gridSpan w:val="2"/>
          </w:tcPr>
          <w:p w:rsidR="009913B9" w:rsidRPr="00660524" w:rsidRDefault="009913B9" w:rsidP="00EF1056">
            <w:pPr>
              <w:tabs>
                <w:tab w:val="left" w:pos="4275"/>
              </w:tabs>
              <w:rPr>
                <w:sz w:val="24"/>
                <w:szCs w:val="24"/>
              </w:rPr>
            </w:pPr>
            <w:r w:rsidRPr="00660524">
              <w:rPr>
                <w:sz w:val="24"/>
                <w:szCs w:val="24"/>
              </w:rPr>
              <w:t>Б</w:t>
            </w:r>
          </w:p>
        </w:tc>
        <w:tc>
          <w:tcPr>
            <w:tcW w:w="1417" w:type="dxa"/>
            <w:gridSpan w:val="2"/>
          </w:tcPr>
          <w:p w:rsidR="009913B9" w:rsidRPr="00660524" w:rsidRDefault="009913B9" w:rsidP="00EF1056">
            <w:pPr>
              <w:tabs>
                <w:tab w:val="left" w:pos="4275"/>
              </w:tabs>
              <w:rPr>
                <w:sz w:val="24"/>
                <w:szCs w:val="24"/>
              </w:rPr>
            </w:pPr>
            <w:r w:rsidRPr="00660524">
              <w:rPr>
                <w:sz w:val="24"/>
                <w:szCs w:val="24"/>
              </w:rPr>
              <w:t>2</w:t>
            </w:r>
          </w:p>
        </w:tc>
        <w:tc>
          <w:tcPr>
            <w:tcW w:w="1134" w:type="dxa"/>
            <w:gridSpan w:val="2"/>
          </w:tcPr>
          <w:p w:rsidR="009913B9" w:rsidRPr="00660524" w:rsidRDefault="009913B9" w:rsidP="00EF1056">
            <w:pPr>
              <w:tabs>
                <w:tab w:val="left" w:pos="4275"/>
              </w:tabs>
              <w:rPr>
                <w:sz w:val="24"/>
                <w:szCs w:val="24"/>
              </w:rPr>
            </w:pPr>
            <w:r w:rsidRPr="00660524">
              <w:rPr>
                <w:sz w:val="24"/>
                <w:szCs w:val="24"/>
              </w:rPr>
              <w:t>2</w:t>
            </w:r>
          </w:p>
        </w:tc>
        <w:tc>
          <w:tcPr>
            <w:tcW w:w="851" w:type="dxa"/>
          </w:tcPr>
          <w:p w:rsidR="009913B9" w:rsidRPr="00660524" w:rsidRDefault="009913B9" w:rsidP="00EF1056">
            <w:pPr>
              <w:tabs>
                <w:tab w:val="left" w:pos="4275"/>
              </w:tabs>
              <w:rPr>
                <w:sz w:val="24"/>
                <w:szCs w:val="24"/>
              </w:rPr>
            </w:pPr>
            <w:r w:rsidRPr="00660524">
              <w:rPr>
                <w:sz w:val="24"/>
                <w:szCs w:val="24"/>
              </w:rPr>
              <w:t>С/Н</w:t>
            </w:r>
          </w:p>
        </w:tc>
      </w:tr>
      <w:tr w:rsidR="009913B9" w:rsidRPr="00660524" w:rsidTr="006E673D">
        <w:tc>
          <w:tcPr>
            <w:tcW w:w="2660" w:type="dxa"/>
            <w:vAlign w:val="bottom"/>
          </w:tcPr>
          <w:p w:rsidR="009913B9" w:rsidRPr="00660524" w:rsidRDefault="009913B9" w:rsidP="00EF1056">
            <w:pPr>
              <w:ind w:left="120"/>
              <w:rPr>
                <w:sz w:val="24"/>
                <w:szCs w:val="24"/>
              </w:rPr>
            </w:pPr>
          </w:p>
        </w:tc>
        <w:tc>
          <w:tcPr>
            <w:tcW w:w="3402" w:type="dxa"/>
            <w:gridSpan w:val="3"/>
            <w:vAlign w:val="bottom"/>
          </w:tcPr>
          <w:p w:rsidR="009913B9" w:rsidRPr="00660524" w:rsidRDefault="009913B9" w:rsidP="00EF1056">
            <w:pPr>
              <w:spacing w:line="219" w:lineRule="exact"/>
              <w:ind w:left="100"/>
              <w:rPr>
                <w:sz w:val="24"/>
                <w:szCs w:val="24"/>
              </w:rPr>
            </w:pPr>
            <w:r w:rsidRPr="00660524">
              <w:rPr>
                <w:rFonts w:eastAsia="Times New Roman"/>
                <w:sz w:val="24"/>
                <w:szCs w:val="24"/>
              </w:rPr>
              <w:t>Индивидуальный проект</w:t>
            </w:r>
          </w:p>
        </w:tc>
        <w:tc>
          <w:tcPr>
            <w:tcW w:w="1134" w:type="dxa"/>
            <w:gridSpan w:val="2"/>
          </w:tcPr>
          <w:p w:rsidR="009913B9" w:rsidRPr="00660524" w:rsidRDefault="009913B9" w:rsidP="00EF1056">
            <w:pPr>
              <w:tabs>
                <w:tab w:val="left" w:pos="4275"/>
              </w:tabs>
              <w:rPr>
                <w:sz w:val="24"/>
                <w:szCs w:val="24"/>
              </w:rPr>
            </w:pPr>
          </w:p>
        </w:tc>
        <w:tc>
          <w:tcPr>
            <w:tcW w:w="1417" w:type="dxa"/>
            <w:gridSpan w:val="2"/>
          </w:tcPr>
          <w:p w:rsidR="009913B9" w:rsidRPr="00660524" w:rsidRDefault="009913B9" w:rsidP="00EF1056">
            <w:pPr>
              <w:tabs>
                <w:tab w:val="left" w:pos="4275"/>
              </w:tabs>
              <w:rPr>
                <w:sz w:val="24"/>
                <w:szCs w:val="24"/>
              </w:rPr>
            </w:pPr>
            <w:r w:rsidRPr="00660524">
              <w:rPr>
                <w:sz w:val="24"/>
                <w:szCs w:val="24"/>
              </w:rPr>
              <w:t>1</w:t>
            </w:r>
          </w:p>
        </w:tc>
        <w:tc>
          <w:tcPr>
            <w:tcW w:w="1134" w:type="dxa"/>
            <w:gridSpan w:val="2"/>
          </w:tcPr>
          <w:p w:rsidR="009913B9" w:rsidRPr="00660524" w:rsidRDefault="009913B9" w:rsidP="00EF1056">
            <w:pPr>
              <w:tabs>
                <w:tab w:val="left" w:pos="4275"/>
              </w:tabs>
              <w:rPr>
                <w:sz w:val="24"/>
                <w:szCs w:val="24"/>
              </w:rPr>
            </w:pPr>
            <w:r w:rsidRPr="00660524">
              <w:rPr>
                <w:sz w:val="24"/>
                <w:szCs w:val="24"/>
              </w:rPr>
              <w:t>1</w:t>
            </w:r>
          </w:p>
        </w:tc>
        <w:tc>
          <w:tcPr>
            <w:tcW w:w="851" w:type="dxa"/>
          </w:tcPr>
          <w:p w:rsidR="009913B9" w:rsidRPr="00660524" w:rsidRDefault="009913B9" w:rsidP="00EF1056">
            <w:pPr>
              <w:tabs>
                <w:tab w:val="left" w:pos="4275"/>
              </w:tabs>
              <w:rPr>
                <w:sz w:val="24"/>
                <w:szCs w:val="24"/>
              </w:rPr>
            </w:pPr>
            <w:r w:rsidRPr="00660524">
              <w:rPr>
                <w:sz w:val="24"/>
                <w:szCs w:val="24"/>
              </w:rPr>
              <w:t>П</w:t>
            </w:r>
          </w:p>
        </w:tc>
      </w:tr>
      <w:tr w:rsidR="009913B9" w:rsidRPr="00660524" w:rsidTr="006E673D">
        <w:trPr>
          <w:trHeight w:val="483"/>
        </w:trPr>
        <w:tc>
          <w:tcPr>
            <w:tcW w:w="2660" w:type="dxa"/>
            <w:vMerge w:val="restart"/>
            <w:vAlign w:val="bottom"/>
          </w:tcPr>
          <w:p w:rsidR="009913B9" w:rsidRPr="00660524" w:rsidRDefault="009913B9" w:rsidP="00EF1056">
            <w:pPr>
              <w:rPr>
                <w:sz w:val="24"/>
                <w:szCs w:val="24"/>
              </w:rPr>
            </w:pPr>
            <w:r w:rsidRPr="00660524">
              <w:rPr>
                <w:rFonts w:eastAsia="Times New Roman"/>
                <w:sz w:val="24"/>
                <w:szCs w:val="24"/>
              </w:rPr>
              <w:t>Курсы по выбору</w:t>
            </w:r>
          </w:p>
        </w:tc>
        <w:tc>
          <w:tcPr>
            <w:tcW w:w="3402" w:type="dxa"/>
            <w:gridSpan w:val="3"/>
            <w:vAlign w:val="bottom"/>
          </w:tcPr>
          <w:p w:rsidR="009913B9" w:rsidRPr="00660524" w:rsidRDefault="009913B9" w:rsidP="00EF1056">
            <w:pPr>
              <w:rPr>
                <w:sz w:val="24"/>
                <w:szCs w:val="24"/>
              </w:rPr>
            </w:pPr>
            <w:r w:rsidRPr="00660524">
              <w:rPr>
                <w:rFonts w:eastAsia="Times New Roman"/>
                <w:sz w:val="24"/>
                <w:szCs w:val="24"/>
              </w:rPr>
              <w:t>«Решение экспериментальных задач по химии»</w:t>
            </w:r>
          </w:p>
        </w:tc>
        <w:tc>
          <w:tcPr>
            <w:tcW w:w="1134" w:type="dxa"/>
            <w:gridSpan w:val="2"/>
          </w:tcPr>
          <w:p w:rsidR="009913B9" w:rsidRPr="00660524" w:rsidRDefault="009913B9" w:rsidP="00EF1056">
            <w:pPr>
              <w:tabs>
                <w:tab w:val="left" w:pos="4275"/>
              </w:tabs>
              <w:rPr>
                <w:sz w:val="24"/>
                <w:szCs w:val="24"/>
              </w:rPr>
            </w:pPr>
          </w:p>
        </w:tc>
        <w:tc>
          <w:tcPr>
            <w:tcW w:w="1417" w:type="dxa"/>
            <w:gridSpan w:val="2"/>
          </w:tcPr>
          <w:p w:rsidR="009913B9" w:rsidRPr="00660524" w:rsidRDefault="009913B9" w:rsidP="00EF1056">
            <w:pPr>
              <w:tabs>
                <w:tab w:val="left" w:pos="4275"/>
              </w:tabs>
              <w:rPr>
                <w:sz w:val="24"/>
                <w:szCs w:val="24"/>
              </w:rPr>
            </w:pPr>
            <w:r w:rsidRPr="00660524">
              <w:rPr>
                <w:sz w:val="24"/>
                <w:szCs w:val="24"/>
              </w:rPr>
              <w:t>1</w:t>
            </w:r>
          </w:p>
        </w:tc>
        <w:tc>
          <w:tcPr>
            <w:tcW w:w="1134" w:type="dxa"/>
            <w:gridSpan w:val="2"/>
          </w:tcPr>
          <w:p w:rsidR="009913B9" w:rsidRPr="00660524" w:rsidRDefault="009913B9" w:rsidP="00EF1056">
            <w:pPr>
              <w:tabs>
                <w:tab w:val="left" w:pos="4275"/>
              </w:tabs>
              <w:rPr>
                <w:sz w:val="24"/>
                <w:szCs w:val="24"/>
              </w:rPr>
            </w:pPr>
            <w:r w:rsidRPr="00660524">
              <w:rPr>
                <w:sz w:val="24"/>
                <w:szCs w:val="24"/>
              </w:rPr>
              <w:t>-</w:t>
            </w:r>
          </w:p>
        </w:tc>
        <w:tc>
          <w:tcPr>
            <w:tcW w:w="851" w:type="dxa"/>
          </w:tcPr>
          <w:p w:rsidR="009913B9" w:rsidRPr="00660524" w:rsidRDefault="009913B9" w:rsidP="00EF1056">
            <w:pPr>
              <w:tabs>
                <w:tab w:val="left" w:pos="4275"/>
              </w:tabs>
              <w:rPr>
                <w:sz w:val="24"/>
                <w:szCs w:val="24"/>
              </w:rPr>
            </w:pPr>
            <w:r w:rsidRPr="00660524">
              <w:rPr>
                <w:sz w:val="24"/>
                <w:szCs w:val="24"/>
              </w:rPr>
              <w:t>З</w:t>
            </w:r>
          </w:p>
        </w:tc>
      </w:tr>
      <w:tr w:rsidR="009913B9" w:rsidRPr="00660524" w:rsidTr="006E673D">
        <w:tc>
          <w:tcPr>
            <w:tcW w:w="2660" w:type="dxa"/>
            <w:vMerge/>
            <w:vAlign w:val="bottom"/>
          </w:tcPr>
          <w:p w:rsidR="009913B9" w:rsidRPr="00660524" w:rsidRDefault="009913B9" w:rsidP="00EF1056">
            <w:pPr>
              <w:ind w:left="120"/>
              <w:rPr>
                <w:rFonts w:eastAsia="Times New Roman"/>
                <w:sz w:val="24"/>
                <w:szCs w:val="24"/>
              </w:rPr>
            </w:pPr>
          </w:p>
        </w:tc>
        <w:tc>
          <w:tcPr>
            <w:tcW w:w="3402" w:type="dxa"/>
            <w:gridSpan w:val="3"/>
            <w:vAlign w:val="bottom"/>
          </w:tcPr>
          <w:p w:rsidR="009913B9" w:rsidRPr="00660524" w:rsidRDefault="009913B9" w:rsidP="00EF1056">
            <w:pPr>
              <w:rPr>
                <w:rFonts w:eastAsia="Times New Roman"/>
                <w:sz w:val="24"/>
                <w:szCs w:val="24"/>
              </w:rPr>
            </w:pPr>
            <w:r w:rsidRPr="00660524">
              <w:rPr>
                <w:rFonts w:eastAsia="Times New Roman"/>
                <w:sz w:val="24"/>
                <w:szCs w:val="24"/>
              </w:rPr>
              <w:t>«Право»</w:t>
            </w:r>
          </w:p>
        </w:tc>
        <w:tc>
          <w:tcPr>
            <w:tcW w:w="1134" w:type="dxa"/>
            <w:gridSpan w:val="2"/>
          </w:tcPr>
          <w:p w:rsidR="009913B9" w:rsidRPr="00660524" w:rsidRDefault="009913B9" w:rsidP="00EF1056">
            <w:pPr>
              <w:tabs>
                <w:tab w:val="left" w:pos="4275"/>
              </w:tabs>
              <w:rPr>
                <w:sz w:val="24"/>
                <w:szCs w:val="24"/>
              </w:rPr>
            </w:pPr>
          </w:p>
        </w:tc>
        <w:tc>
          <w:tcPr>
            <w:tcW w:w="1417" w:type="dxa"/>
            <w:gridSpan w:val="2"/>
          </w:tcPr>
          <w:p w:rsidR="009913B9" w:rsidRPr="00660524" w:rsidRDefault="009913B9" w:rsidP="00EF1056">
            <w:pPr>
              <w:tabs>
                <w:tab w:val="left" w:pos="4275"/>
              </w:tabs>
              <w:rPr>
                <w:sz w:val="24"/>
                <w:szCs w:val="24"/>
              </w:rPr>
            </w:pPr>
            <w:r w:rsidRPr="00660524">
              <w:rPr>
                <w:sz w:val="24"/>
                <w:szCs w:val="24"/>
              </w:rPr>
              <w:t>1</w:t>
            </w:r>
          </w:p>
        </w:tc>
        <w:tc>
          <w:tcPr>
            <w:tcW w:w="1134" w:type="dxa"/>
            <w:gridSpan w:val="2"/>
          </w:tcPr>
          <w:p w:rsidR="009913B9" w:rsidRPr="00660524" w:rsidRDefault="009913B9" w:rsidP="00EF1056">
            <w:pPr>
              <w:tabs>
                <w:tab w:val="left" w:pos="4275"/>
              </w:tabs>
              <w:rPr>
                <w:sz w:val="24"/>
                <w:szCs w:val="24"/>
              </w:rPr>
            </w:pPr>
            <w:r w:rsidRPr="00660524">
              <w:rPr>
                <w:sz w:val="24"/>
                <w:szCs w:val="24"/>
              </w:rPr>
              <w:t>1</w:t>
            </w:r>
          </w:p>
        </w:tc>
        <w:tc>
          <w:tcPr>
            <w:tcW w:w="851" w:type="dxa"/>
          </w:tcPr>
          <w:p w:rsidR="009913B9" w:rsidRPr="00660524" w:rsidRDefault="009913B9" w:rsidP="00EF1056">
            <w:pPr>
              <w:tabs>
                <w:tab w:val="left" w:pos="4275"/>
              </w:tabs>
              <w:rPr>
                <w:sz w:val="24"/>
                <w:szCs w:val="24"/>
              </w:rPr>
            </w:pPr>
            <w:r w:rsidRPr="00660524">
              <w:rPr>
                <w:sz w:val="24"/>
                <w:szCs w:val="24"/>
              </w:rPr>
              <w:t>З</w:t>
            </w:r>
          </w:p>
        </w:tc>
      </w:tr>
      <w:tr w:rsidR="009913B9" w:rsidRPr="00660524" w:rsidTr="006E673D">
        <w:tc>
          <w:tcPr>
            <w:tcW w:w="7196" w:type="dxa"/>
            <w:gridSpan w:val="6"/>
            <w:vAlign w:val="bottom"/>
          </w:tcPr>
          <w:p w:rsidR="009913B9" w:rsidRPr="00660524" w:rsidRDefault="009913B9" w:rsidP="00EF1056">
            <w:pPr>
              <w:tabs>
                <w:tab w:val="left" w:pos="4275"/>
              </w:tabs>
              <w:rPr>
                <w:b/>
                <w:sz w:val="24"/>
                <w:szCs w:val="24"/>
              </w:rPr>
            </w:pPr>
            <w:r w:rsidRPr="00660524">
              <w:rPr>
                <w:b/>
                <w:sz w:val="24"/>
                <w:szCs w:val="24"/>
              </w:rPr>
              <w:t>Максимально допустимая аудиторная недельная нагрузка при 5-дневной учебной неделе</w:t>
            </w:r>
          </w:p>
        </w:tc>
        <w:tc>
          <w:tcPr>
            <w:tcW w:w="1417" w:type="dxa"/>
            <w:gridSpan w:val="2"/>
          </w:tcPr>
          <w:p w:rsidR="009913B9" w:rsidRPr="00660524" w:rsidRDefault="009913B9" w:rsidP="00EF1056">
            <w:pPr>
              <w:tabs>
                <w:tab w:val="left" w:pos="4275"/>
              </w:tabs>
              <w:rPr>
                <w:b/>
                <w:sz w:val="24"/>
                <w:szCs w:val="24"/>
              </w:rPr>
            </w:pPr>
            <w:r w:rsidRPr="00660524">
              <w:rPr>
                <w:b/>
                <w:sz w:val="24"/>
                <w:szCs w:val="24"/>
              </w:rPr>
              <w:t>34</w:t>
            </w:r>
          </w:p>
        </w:tc>
        <w:tc>
          <w:tcPr>
            <w:tcW w:w="1134" w:type="dxa"/>
            <w:gridSpan w:val="2"/>
          </w:tcPr>
          <w:p w:rsidR="009913B9" w:rsidRPr="00660524" w:rsidRDefault="009913B9" w:rsidP="00EF1056">
            <w:pPr>
              <w:tabs>
                <w:tab w:val="left" w:pos="4275"/>
              </w:tabs>
              <w:rPr>
                <w:b/>
                <w:sz w:val="24"/>
                <w:szCs w:val="24"/>
              </w:rPr>
            </w:pPr>
            <w:r w:rsidRPr="00660524">
              <w:rPr>
                <w:b/>
                <w:sz w:val="24"/>
                <w:szCs w:val="24"/>
              </w:rPr>
              <w:t>34</w:t>
            </w:r>
          </w:p>
        </w:tc>
        <w:tc>
          <w:tcPr>
            <w:tcW w:w="851" w:type="dxa"/>
          </w:tcPr>
          <w:p w:rsidR="009913B9" w:rsidRPr="00660524" w:rsidRDefault="009913B9" w:rsidP="00EF1056">
            <w:pPr>
              <w:tabs>
                <w:tab w:val="left" w:pos="4275"/>
              </w:tabs>
              <w:rPr>
                <w:b/>
                <w:sz w:val="24"/>
                <w:szCs w:val="24"/>
              </w:rPr>
            </w:pPr>
          </w:p>
        </w:tc>
      </w:tr>
    </w:tbl>
    <w:p w:rsidR="009913B9" w:rsidRPr="00660524" w:rsidRDefault="009913B9" w:rsidP="006E673D">
      <w:pPr>
        <w:tabs>
          <w:tab w:val="left" w:pos="4275"/>
        </w:tabs>
        <w:jc w:val="center"/>
        <w:rPr>
          <w:b/>
          <w:sz w:val="24"/>
          <w:szCs w:val="24"/>
        </w:rPr>
      </w:pPr>
    </w:p>
    <w:p w:rsidR="009913B9" w:rsidRPr="00660524" w:rsidRDefault="009913B9" w:rsidP="006E673D">
      <w:pPr>
        <w:spacing w:line="200" w:lineRule="exact"/>
        <w:jc w:val="center"/>
        <w:rPr>
          <w:sz w:val="24"/>
          <w:szCs w:val="24"/>
        </w:rPr>
      </w:pPr>
    </w:p>
    <w:p w:rsidR="00AC0E14" w:rsidRPr="00660524" w:rsidRDefault="00AC0E14" w:rsidP="006E673D">
      <w:pPr>
        <w:spacing w:line="254" w:lineRule="exact"/>
        <w:jc w:val="center"/>
        <w:rPr>
          <w:sz w:val="24"/>
          <w:szCs w:val="24"/>
        </w:rPr>
      </w:pPr>
    </w:p>
    <w:p w:rsidR="006E673D" w:rsidRDefault="006E673D" w:rsidP="006E673D">
      <w:pPr>
        <w:ind w:left="3200"/>
        <w:jc w:val="center"/>
        <w:rPr>
          <w:rFonts w:eastAsia="Times New Roman"/>
          <w:b/>
          <w:bCs/>
          <w:sz w:val="24"/>
          <w:szCs w:val="24"/>
        </w:rPr>
      </w:pPr>
    </w:p>
    <w:p w:rsidR="006E673D" w:rsidRDefault="006E673D" w:rsidP="006E673D">
      <w:pPr>
        <w:jc w:val="center"/>
        <w:rPr>
          <w:rFonts w:eastAsia="Times New Roman"/>
          <w:b/>
          <w:bCs/>
          <w:sz w:val="24"/>
          <w:szCs w:val="24"/>
        </w:rPr>
      </w:pPr>
    </w:p>
    <w:p w:rsidR="006E673D" w:rsidRPr="006E673D" w:rsidRDefault="006E673D" w:rsidP="006E673D">
      <w:pPr>
        <w:spacing w:after="200" w:line="276" w:lineRule="auto"/>
        <w:jc w:val="center"/>
        <w:rPr>
          <w:rFonts w:eastAsia="Calibri"/>
          <w:b/>
          <w:sz w:val="28"/>
          <w:szCs w:val="28"/>
          <w:lang w:eastAsia="en-US"/>
        </w:rPr>
      </w:pPr>
      <w:r>
        <w:rPr>
          <w:rFonts w:eastAsia="Calibri"/>
          <w:b/>
          <w:sz w:val="28"/>
          <w:szCs w:val="28"/>
          <w:lang w:eastAsia="en-US"/>
        </w:rPr>
        <w:t>3.2.</w:t>
      </w:r>
      <w:r w:rsidRPr="006E673D">
        <w:rPr>
          <w:rFonts w:eastAsia="Calibri"/>
          <w:b/>
          <w:sz w:val="28"/>
          <w:szCs w:val="28"/>
          <w:lang w:eastAsia="en-US"/>
        </w:rPr>
        <w:t>КАЛЕНДАРНЫЙ УЧЕБНЫЙ ГРАФИК</w:t>
      </w:r>
    </w:p>
    <w:p w:rsidR="006E673D" w:rsidRPr="006E673D" w:rsidRDefault="006E673D" w:rsidP="006E673D">
      <w:pPr>
        <w:spacing w:after="200" w:line="276" w:lineRule="auto"/>
        <w:jc w:val="center"/>
        <w:rPr>
          <w:rFonts w:eastAsia="Calibri"/>
          <w:b/>
          <w:sz w:val="32"/>
          <w:szCs w:val="32"/>
          <w:lang w:eastAsia="en-US"/>
        </w:rPr>
      </w:pPr>
      <w:r w:rsidRPr="006E673D">
        <w:rPr>
          <w:rFonts w:eastAsia="Calibri"/>
          <w:b/>
          <w:sz w:val="32"/>
          <w:szCs w:val="32"/>
          <w:lang w:eastAsia="en-US"/>
        </w:rPr>
        <w:t>для 10, 11 классов</w:t>
      </w:r>
    </w:p>
    <w:p w:rsidR="006E673D" w:rsidRPr="006E673D" w:rsidRDefault="006E673D" w:rsidP="006E673D">
      <w:pPr>
        <w:spacing w:after="200" w:line="276" w:lineRule="auto"/>
        <w:jc w:val="center"/>
        <w:rPr>
          <w:rFonts w:eastAsia="Calibri"/>
          <w:b/>
          <w:sz w:val="32"/>
          <w:szCs w:val="32"/>
          <w:lang w:eastAsia="en-US"/>
        </w:rPr>
      </w:pPr>
      <w:r w:rsidRPr="006E673D">
        <w:rPr>
          <w:rFonts w:eastAsia="Calibri"/>
          <w:b/>
          <w:sz w:val="32"/>
          <w:szCs w:val="32"/>
          <w:lang w:eastAsia="en-US"/>
        </w:rPr>
        <w:t>МКОУ «Суджанская средняя общеобразовательная школа №1»</w:t>
      </w:r>
    </w:p>
    <w:p w:rsidR="006E673D" w:rsidRPr="006E673D" w:rsidRDefault="006E673D" w:rsidP="006E673D">
      <w:pPr>
        <w:spacing w:after="200" w:line="276" w:lineRule="auto"/>
        <w:jc w:val="center"/>
        <w:rPr>
          <w:rFonts w:eastAsia="Calibri"/>
          <w:b/>
          <w:sz w:val="32"/>
          <w:szCs w:val="32"/>
          <w:lang w:eastAsia="en-US"/>
        </w:rPr>
      </w:pPr>
      <w:r w:rsidRPr="006E673D">
        <w:rPr>
          <w:rFonts w:eastAsia="Calibri"/>
          <w:b/>
          <w:sz w:val="32"/>
          <w:szCs w:val="32"/>
          <w:lang w:eastAsia="en-US"/>
        </w:rPr>
        <w:t>Суджанского района Курской области на 2020-2021 учебный год</w:t>
      </w:r>
    </w:p>
    <w:tbl>
      <w:tblPr>
        <w:tblStyle w:val="3"/>
        <w:tblW w:w="10173" w:type="dxa"/>
        <w:tblLayout w:type="fixed"/>
        <w:tblLook w:val="04A0"/>
      </w:tblPr>
      <w:tblGrid>
        <w:gridCol w:w="670"/>
        <w:gridCol w:w="1564"/>
        <w:gridCol w:w="425"/>
        <w:gridCol w:w="1560"/>
        <w:gridCol w:w="567"/>
        <w:gridCol w:w="425"/>
        <w:gridCol w:w="1418"/>
        <w:gridCol w:w="992"/>
        <w:gridCol w:w="425"/>
        <w:gridCol w:w="993"/>
        <w:gridCol w:w="1134"/>
      </w:tblGrid>
      <w:tr w:rsidR="006E673D" w:rsidRPr="006E673D" w:rsidTr="004821E3">
        <w:trPr>
          <w:trHeight w:val="324"/>
        </w:trPr>
        <w:tc>
          <w:tcPr>
            <w:tcW w:w="670" w:type="dxa"/>
            <w:vMerge w:val="restart"/>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№п/п</w:t>
            </w:r>
          </w:p>
        </w:tc>
        <w:tc>
          <w:tcPr>
            <w:tcW w:w="1564" w:type="dxa"/>
            <w:vMerge w:val="restart"/>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Мероприятия учебного года</w:t>
            </w:r>
          </w:p>
        </w:tc>
        <w:tc>
          <w:tcPr>
            <w:tcW w:w="5387" w:type="dxa"/>
            <w:gridSpan w:val="6"/>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Дата проведения</w:t>
            </w:r>
          </w:p>
        </w:tc>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Примечание</w:t>
            </w:r>
          </w:p>
        </w:tc>
      </w:tr>
      <w:tr w:rsidR="006E673D" w:rsidRPr="006E673D" w:rsidTr="004821E3">
        <w:trPr>
          <w:trHeight w:val="324"/>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E673D" w:rsidRPr="006E673D" w:rsidRDefault="006E673D" w:rsidP="006E673D">
            <w:pPr>
              <w:jc w:val="center"/>
              <w:rPr>
                <w:rFonts w:ascii="Times New Roman" w:hAnsi="Times New Roman"/>
                <w:sz w:val="28"/>
                <w:szCs w:val="28"/>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6E673D" w:rsidRPr="006E673D" w:rsidRDefault="006E673D" w:rsidP="006E673D">
            <w:pPr>
              <w:jc w:val="cente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10 класс</w:t>
            </w:r>
          </w:p>
        </w:tc>
        <w:tc>
          <w:tcPr>
            <w:tcW w:w="2835" w:type="dxa"/>
            <w:gridSpan w:val="3"/>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11 класс</w:t>
            </w: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6E673D" w:rsidRPr="006E673D" w:rsidRDefault="006E673D" w:rsidP="006E673D">
            <w:pPr>
              <w:jc w:val="center"/>
              <w:rPr>
                <w:rFonts w:ascii="Times New Roman" w:hAnsi="Times New Roman"/>
                <w:sz w:val="28"/>
                <w:szCs w:val="28"/>
              </w:rPr>
            </w:pPr>
          </w:p>
        </w:tc>
      </w:tr>
      <w:tr w:rsidR="006E673D" w:rsidRPr="006E673D" w:rsidTr="004821E3">
        <w:trPr>
          <w:trHeight w:val="324"/>
        </w:trPr>
        <w:tc>
          <w:tcPr>
            <w:tcW w:w="10173" w:type="dxa"/>
            <w:gridSpan w:val="11"/>
            <w:tcBorders>
              <w:top w:val="single" w:sz="4" w:space="0" w:color="auto"/>
              <w:left w:val="single" w:sz="4" w:space="0" w:color="auto"/>
              <w:bottom w:val="single" w:sz="4" w:space="0" w:color="auto"/>
              <w:right w:val="single" w:sz="4" w:space="0" w:color="auto"/>
            </w:tcBorders>
            <w:vAlign w:val="center"/>
          </w:tcPr>
          <w:p w:rsidR="006E673D" w:rsidRPr="006E673D" w:rsidRDefault="006E673D" w:rsidP="00CA6AF3">
            <w:pPr>
              <w:numPr>
                <w:ilvl w:val="0"/>
                <w:numId w:val="168"/>
              </w:numPr>
              <w:contextualSpacing/>
              <w:jc w:val="center"/>
              <w:rPr>
                <w:rFonts w:ascii="Times New Roman" w:eastAsiaTheme="minorHAnsi" w:hAnsi="Times New Roman" w:cstheme="minorBidi"/>
                <w:b/>
                <w:sz w:val="28"/>
                <w:szCs w:val="28"/>
              </w:rPr>
            </w:pPr>
            <w:r w:rsidRPr="006E673D">
              <w:rPr>
                <w:rFonts w:ascii="Times New Roman" w:eastAsiaTheme="minorHAnsi" w:hAnsi="Times New Roman" w:cstheme="minorBidi"/>
                <w:b/>
                <w:sz w:val="28"/>
                <w:szCs w:val="28"/>
              </w:rPr>
              <w:t>Сроки начала и окончания учебного года</w:t>
            </w: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1.1.</w:t>
            </w:r>
          </w:p>
        </w:tc>
        <w:tc>
          <w:tcPr>
            <w:tcW w:w="1564"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Начало учебного года</w:t>
            </w:r>
          </w:p>
        </w:tc>
        <w:tc>
          <w:tcPr>
            <w:tcW w:w="5387" w:type="dxa"/>
            <w:gridSpan w:val="6"/>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1 сентября</w:t>
            </w:r>
          </w:p>
        </w:tc>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В соответствии с приказом Комитета образования и науки</w:t>
            </w:r>
          </w:p>
        </w:tc>
      </w:tr>
      <w:tr w:rsidR="006E673D" w:rsidRPr="006E673D" w:rsidTr="004821E3">
        <w:trPr>
          <w:trHeight w:val="1224"/>
        </w:trPr>
        <w:tc>
          <w:tcPr>
            <w:tcW w:w="670"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1.2.</w:t>
            </w:r>
          </w:p>
        </w:tc>
        <w:tc>
          <w:tcPr>
            <w:tcW w:w="1564"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Окончание учебного года</w:t>
            </w:r>
          </w:p>
          <w:p w:rsidR="006E673D" w:rsidRPr="006E673D" w:rsidRDefault="006E673D" w:rsidP="006E673D">
            <w:pPr>
              <w:jc w:val="center"/>
              <w:rPr>
                <w:rFonts w:ascii="Times New Roman" w:hAnsi="Times New Roman"/>
                <w:sz w:val="28"/>
                <w:szCs w:val="28"/>
              </w:rPr>
            </w:pPr>
          </w:p>
          <w:p w:rsidR="006E673D" w:rsidRPr="006E673D" w:rsidRDefault="006E673D" w:rsidP="006E673D">
            <w:pPr>
              <w:jc w:val="cente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31 мая</w:t>
            </w:r>
          </w:p>
          <w:p w:rsidR="006E673D" w:rsidRPr="006E673D" w:rsidRDefault="006E673D" w:rsidP="006E673D">
            <w:pPr>
              <w:jc w:val="center"/>
              <w:rPr>
                <w:rFonts w:ascii="Times New Roman" w:hAnsi="Times New Roman"/>
                <w:sz w:val="28"/>
                <w:szCs w:val="28"/>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ind w:right="2594"/>
              <w:rPr>
                <w:rFonts w:ascii="Times New Roman" w:hAnsi="Times New Roman"/>
                <w:sz w:val="28"/>
                <w:szCs w:val="28"/>
              </w:rPr>
            </w:pPr>
            <w:r>
              <w:rPr>
                <w:rFonts w:ascii="Times New Roman" w:hAnsi="Times New Roman"/>
                <w:sz w:val="28"/>
                <w:szCs w:val="28"/>
              </w:rPr>
              <w:t>23 мая</w:t>
            </w: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6E673D" w:rsidRPr="006E673D" w:rsidRDefault="006E673D" w:rsidP="006E673D">
            <w:pPr>
              <w:jc w:val="center"/>
              <w:rPr>
                <w:rFonts w:ascii="Times New Roman" w:hAnsi="Times New Roman"/>
                <w:sz w:val="28"/>
                <w:szCs w:val="28"/>
              </w:rPr>
            </w:pPr>
          </w:p>
        </w:tc>
      </w:tr>
      <w:tr w:rsidR="006E673D" w:rsidRPr="006E673D" w:rsidTr="004821E3">
        <w:trPr>
          <w:trHeight w:val="587"/>
        </w:trPr>
        <w:tc>
          <w:tcPr>
            <w:tcW w:w="10173" w:type="dxa"/>
            <w:gridSpan w:val="11"/>
            <w:tcBorders>
              <w:top w:val="single" w:sz="4" w:space="0" w:color="auto"/>
              <w:left w:val="single" w:sz="4" w:space="0" w:color="auto"/>
              <w:bottom w:val="single" w:sz="4" w:space="0" w:color="auto"/>
              <w:right w:val="single" w:sz="4" w:space="0" w:color="auto"/>
            </w:tcBorders>
          </w:tcPr>
          <w:p w:rsidR="006E673D" w:rsidRPr="006E673D" w:rsidRDefault="006E673D" w:rsidP="00CA6AF3">
            <w:pPr>
              <w:numPr>
                <w:ilvl w:val="0"/>
                <w:numId w:val="168"/>
              </w:numPr>
              <w:contextualSpacing/>
              <w:jc w:val="center"/>
              <w:rPr>
                <w:rFonts w:ascii="Times New Roman" w:eastAsiaTheme="minorHAnsi" w:hAnsi="Times New Roman" w:cstheme="minorBidi"/>
                <w:b/>
                <w:sz w:val="28"/>
                <w:szCs w:val="28"/>
              </w:rPr>
            </w:pPr>
            <w:r w:rsidRPr="006E673D">
              <w:rPr>
                <w:rFonts w:ascii="Times New Roman" w:eastAsiaTheme="minorHAnsi" w:hAnsi="Times New Roman" w:cstheme="minorBidi"/>
                <w:b/>
                <w:sz w:val="28"/>
                <w:szCs w:val="28"/>
              </w:rPr>
              <w:t>Продолжительность обучения</w:t>
            </w:r>
          </w:p>
        </w:tc>
      </w:tr>
      <w:tr w:rsidR="006E673D" w:rsidRPr="006E673D" w:rsidTr="004821E3">
        <w:trPr>
          <w:trHeight w:val="1008"/>
        </w:trPr>
        <w:tc>
          <w:tcPr>
            <w:tcW w:w="67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2.1.</w:t>
            </w:r>
          </w:p>
        </w:tc>
        <w:tc>
          <w:tcPr>
            <w:tcW w:w="1564"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Продолжительность учебного года</w:t>
            </w:r>
          </w:p>
        </w:tc>
        <w:tc>
          <w:tcPr>
            <w:tcW w:w="5387" w:type="dxa"/>
            <w:gridSpan w:val="6"/>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34 недели в 11 классе</w:t>
            </w:r>
          </w:p>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35 недель в 10 классе</w:t>
            </w:r>
          </w:p>
        </w:tc>
        <w:tc>
          <w:tcPr>
            <w:tcW w:w="2552" w:type="dxa"/>
            <w:gridSpan w:val="3"/>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r>
      <w:tr w:rsidR="006E673D" w:rsidRPr="006E673D" w:rsidTr="004821E3">
        <w:trPr>
          <w:trHeight w:val="1008"/>
        </w:trPr>
        <w:tc>
          <w:tcPr>
            <w:tcW w:w="67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2.2.</w:t>
            </w:r>
          </w:p>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2.3.</w:t>
            </w:r>
          </w:p>
        </w:tc>
        <w:tc>
          <w:tcPr>
            <w:tcW w:w="1564"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Продолжительность учебной недели</w:t>
            </w:r>
          </w:p>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Продолжительность обучения по четвертям</w:t>
            </w:r>
          </w:p>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p>
        </w:tc>
        <w:tc>
          <w:tcPr>
            <w:tcW w:w="5387" w:type="dxa"/>
            <w:gridSpan w:val="6"/>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5 дней</w:t>
            </w:r>
          </w:p>
          <w:p w:rsidR="006E673D" w:rsidRPr="006E673D" w:rsidRDefault="006E673D" w:rsidP="006E673D">
            <w:pPr>
              <w:jc w:val="center"/>
              <w:rPr>
                <w:rFonts w:ascii="Times New Roman" w:hAnsi="Times New Roman"/>
                <w:sz w:val="28"/>
                <w:szCs w:val="28"/>
              </w:rPr>
            </w:pPr>
          </w:p>
          <w:p w:rsidR="006E673D" w:rsidRPr="006E673D" w:rsidRDefault="006E673D" w:rsidP="006E673D">
            <w:pPr>
              <w:jc w:val="center"/>
              <w:rPr>
                <w:rFonts w:ascii="Times New Roman" w:hAnsi="Times New Roman"/>
                <w:sz w:val="28"/>
                <w:szCs w:val="28"/>
              </w:rPr>
            </w:pPr>
          </w:p>
          <w:p w:rsidR="006E673D" w:rsidRPr="006E673D" w:rsidRDefault="006E673D" w:rsidP="006E673D">
            <w:pPr>
              <w:jc w:val="center"/>
              <w:rPr>
                <w:rFonts w:ascii="Times New Roman" w:hAnsi="Times New Roman"/>
                <w:sz w:val="28"/>
                <w:szCs w:val="28"/>
              </w:rPr>
            </w:pPr>
          </w:p>
          <w:p w:rsidR="006E673D" w:rsidRPr="006E673D" w:rsidRDefault="006E673D" w:rsidP="006E673D">
            <w:pPr>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1 четверть с 1.09.2020 г. по 27.10.2020 г.</w:t>
            </w:r>
          </w:p>
          <w:p w:rsidR="006E673D" w:rsidRPr="006E673D" w:rsidRDefault="006E673D" w:rsidP="006E673D">
            <w:pPr>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2 четверть с 5.10.2020 по 30.12.2020 г.</w:t>
            </w:r>
          </w:p>
          <w:p w:rsidR="006E673D" w:rsidRPr="006E673D" w:rsidRDefault="006E673D" w:rsidP="006E673D">
            <w:pPr>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 xml:space="preserve"> 3 четверть с 12.01.2021 г. по 21.03.2021 г.</w:t>
            </w:r>
          </w:p>
          <w:p w:rsidR="006E673D" w:rsidRPr="006E673D" w:rsidRDefault="006E673D" w:rsidP="006E673D">
            <w:pPr>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4 четверть с 1.04.2021 г. по 31.05.2021 г. (10 класс)</w:t>
            </w:r>
          </w:p>
          <w:p w:rsidR="006E673D" w:rsidRPr="006E673D" w:rsidRDefault="006E673D" w:rsidP="006E673D">
            <w:pPr>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4 четверть с 1.04.2021 г. по 22.05.2021 г. (11 класс)</w:t>
            </w:r>
          </w:p>
          <w:p w:rsidR="006E673D" w:rsidRPr="006E673D" w:rsidRDefault="006E673D" w:rsidP="006E673D">
            <w:pPr>
              <w:jc w:val="cente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2.4.</w:t>
            </w:r>
          </w:p>
        </w:tc>
        <w:tc>
          <w:tcPr>
            <w:tcW w:w="1564"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Школьные каникулы</w:t>
            </w:r>
          </w:p>
        </w:tc>
        <w:tc>
          <w:tcPr>
            <w:tcW w:w="5387" w:type="dxa"/>
            <w:gridSpan w:val="6"/>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p w:rsidR="006E673D" w:rsidRPr="006E673D" w:rsidRDefault="006E673D" w:rsidP="006E673D">
            <w:pPr>
              <w:jc w:val="center"/>
              <w:rPr>
                <w:rFonts w:ascii="Times New Roman" w:hAnsi="Times New Roman"/>
                <w:sz w:val="28"/>
                <w:szCs w:val="28"/>
              </w:rPr>
            </w:pPr>
          </w:p>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В соответствии с приказом Комитета образования и науки</w:t>
            </w: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p>
        </w:tc>
        <w:tc>
          <w:tcPr>
            <w:tcW w:w="1564"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Осенние</w:t>
            </w:r>
          </w:p>
        </w:tc>
        <w:tc>
          <w:tcPr>
            <w:tcW w:w="5387" w:type="dxa"/>
            <w:gridSpan w:val="6"/>
            <w:tcBorders>
              <w:top w:val="single" w:sz="4" w:space="0" w:color="auto"/>
              <w:left w:val="single" w:sz="4" w:space="0" w:color="auto"/>
              <w:bottom w:val="single" w:sz="4" w:space="0" w:color="auto"/>
              <w:right w:val="single" w:sz="4" w:space="0" w:color="auto"/>
            </w:tcBorders>
            <w:vAlign w:val="center"/>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28 октября-4 ноября</w:t>
            </w: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6E673D" w:rsidRPr="006E673D" w:rsidRDefault="006E673D" w:rsidP="006E673D">
            <w:pPr>
              <w:rPr>
                <w:rFonts w:ascii="Times New Roman" w:hAnsi="Times New Roman"/>
                <w:sz w:val="28"/>
                <w:szCs w:val="28"/>
              </w:rPr>
            </w:pP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p>
        </w:tc>
        <w:tc>
          <w:tcPr>
            <w:tcW w:w="1564"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Зимние</w:t>
            </w:r>
          </w:p>
        </w:tc>
        <w:tc>
          <w:tcPr>
            <w:tcW w:w="5387" w:type="dxa"/>
            <w:gridSpan w:val="6"/>
            <w:tcBorders>
              <w:top w:val="single" w:sz="4" w:space="0" w:color="auto"/>
              <w:left w:val="single" w:sz="4" w:space="0" w:color="auto"/>
              <w:bottom w:val="single" w:sz="4" w:space="0" w:color="auto"/>
              <w:right w:val="single" w:sz="4" w:space="0" w:color="auto"/>
            </w:tcBorders>
            <w:vAlign w:val="center"/>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31 декабря-11 января</w:t>
            </w: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6E673D" w:rsidRPr="006E673D" w:rsidRDefault="006E673D" w:rsidP="006E673D">
            <w:pPr>
              <w:rPr>
                <w:rFonts w:ascii="Times New Roman" w:hAnsi="Times New Roman"/>
                <w:sz w:val="28"/>
                <w:szCs w:val="28"/>
              </w:rPr>
            </w:pPr>
          </w:p>
        </w:tc>
      </w:tr>
      <w:tr w:rsidR="006E673D" w:rsidRPr="006E673D" w:rsidTr="004821E3">
        <w:trPr>
          <w:trHeight w:val="591"/>
        </w:trPr>
        <w:tc>
          <w:tcPr>
            <w:tcW w:w="67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p>
        </w:tc>
        <w:tc>
          <w:tcPr>
            <w:tcW w:w="1564"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Весенние</w:t>
            </w:r>
          </w:p>
        </w:tc>
        <w:tc>
          <w:tcPr>
            <w:tcW w:w="5387" w:type="dxa"/>
            <w:gridSpan w:val="6"/>
            <w:tcBorders>
              <w:top w:val="single" w:sz="4" w:space="0" w:color="auto"/>
              <w:left w:val="single" w:sz="4" w:space="0" w:color="auto"/>
              <w:bottom w:val="single" w:sz="4" w:space="0" w:color="auto"/>
              <w:right w:val="single" w:sz="4" w:space="0" w:color="auto"/>
            </w:tcBorders>
            <w:vAlign w:val="center"/>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22 марта-31 марта</w:t>
            </w: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6E673D" w:rsidRPr="006E673D" w:rsidRDefault="006E673D" w:rsidP="006E673D">
            <w:pPr>
              <w:rPr>
                <w:rFonts w:ascii="Times New Roman" w:hAnsi="Times New Roman"/>
                <w:sz w:val="28"/>
                <w:szCs w:val="28"/>
              </w:rPr>
            </w:pP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p>
        </w:tc>
        <w:tc>
          <w:tcPr>
            <w:tcW w:w="1564"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Летние</w:t>
            </w:r>
          </w:p>
        </w:tc>
        <w:tc>
          <w:tcPr>
            <w:tcW w:w="5387" w:type="dxa"/>
            <w:gridSpan w:val="6"/>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1 июня-31 августа</w:t>
            </w: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6E673D" w:rsidRPr="006E673D" w:rsidRDefault="006E673D" w:rsidP="006E673D">
            <w:pPr>
              <w:rPr>
                <w:rFonts w:ascii="Times New Roman" w:hAnsi="Times New Roman"/>
                <w:sz w:val="28"/>
                <w:szCs w:val="28"/>
              </w:rPr>
            </w:pP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2.5.</w:t>
            </w:r>
          </w:p>
        </w:tc>
        <w:tc>
          <w:tcPr>
            <w:tcW w:w="1564"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Расписание звонков</w:t>
            </w:r>
          </w:p>
          <w:p w:rsidR="006E673D" w:rsidRPr="006E673D" w:rsidRDefault="006E673D" w:rsidP="006E673D">
            <w:pPr>
              <w:rPr>
                <w:rFonts w:ascii="Times New Roman" w:hAnsi="Times New Roman"/>
                <w:sz w:val="28"/>
                <w:szCs w:val="28"/>
              </w:rPr>
            </w:pPr>
          </w:p>
        </w:tc>
        <w:tc>
          <w:tcPr>
            <w:tcW w:w="5387" w:type="dxa"/>
            <w:gridSpan w:val="6"/>
            <w:tcBorders>
              <w:top w:val="single" w:sz="4" w:space="0" w:color="auto"/>
              <w:left w:val="single" w:sz="4" w:space="0" w:color="auto"/>
              <w:bottom w:val="single" w:sz="4" w:space="0" w:color="auto"/>
              <w:right w:val="single" w:sz="4" w:space="0" w:color="auto"/>
            </w:tcBorders>
          </w:tcPr>
          <w:p w:rsidR="006E673D" w:rsidRPr="006E673D" w:rsidRDefault="006E673D" w:rsidP="006E673D">
            <w:pPr>
              <w:tabs>
                <w:tab w:val="left" w:pos="0"/>
              </w:tabs>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 xml:space="preserve">                                    1 урок – 8.30 – 9.10 – 10минут</w:t>
            </w:r>
          </w:p>
          <w:p w:rsidR="006E673D" w:rsidRPr="006E673D" w:rsidRDefault="006E673D" w:rsidP="006E673D">
            <w:pPr>
              <w:tabs>
                <w:tab w:val="left" w:pos="0"/>
              </w:tabs>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2 урок – 9.20 – 10.00 – 20 минут</w:t>
            </w:r>
          </w:p>
          <w:p w:rsidR="006E673D" w:rsidRPr="006E673D" w:rsidRDefault="006E673D" w:rsidP="006E673D">
            <w:pPr>
              <w:tabs>
                <w:tab w:val="left" w:pos="0"/>
              </w:tabs>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3 урок – 10.20 – 11.00 -20 минут</w:t>
            </w:r>
          </w:p>
          <w:p w:rsidR="006E673D" w:rsidRPr="006E673D" w:rsidRDefault="006E673D" w:rsidP="006E673D">
            <w:pPr>
              <w:tabs>
                <w:tab w:val="left" w:pos="0"/>
              </w:tabs>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4 урок – 11.20 – 12.00 – 10 минут</w:t>
            </w:r>
          </w:p>
          <w:p w:rsidR="006E673D" w:rsidRPr="006E673D" w:rsidRDefault="006E673D" w:rsidP="006E673D">
            <w:pPr>
              <w:tabs>
                <w:tab w:val="left" w:pos="0"/>
              </w:tabs>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5 урок – 12.10 – 12.50 – 10 минут</w:t>
            </w:r>
          </w:p>
          <w:p w:rsidR="006E673D" w:rsidRPr="006E673D" w:rsidRDefault="006E673D" w:rsidP="006E673D">
            <w:pPr>
              <w:tabs>
                <w:tab w:val="left" w:pos="0"/>
              </w:tabs>
              <w:jc w:val="center"/>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6 урок – 13.00 – 13.40- 10 минут</w:t>
            </w:r>
          </w:p>
          <w:p w:rsidR="006E673D" w:rsidRPr="006E673D" w:rsidRDefault="006E673D" w:rsidP="006E673D">
            <w:pPr>
              <w:tabs>
                <w:tab w:val="left" w:pos="0"/>
              </w:tabs>
              <w:rPr>
                <w:rFonts w:ascii="Times New Roman" w:eastAsia="Times New Roman" w:hAnsi="Times New Roman"/>
                <w:sz w:val="28"/>
                <w:szCs w:val="28"/>
                <w:lang w:eastAsia="ru-RU"/>
              </w:rPr>
            </w:pPr>
            <w:r w:rsidRPr="006E673D">
              <w:rPr>
                <w:rFonts w:ascii="Times New Roman" w:eastAsia="Times New Roman" w:hAnsi="Times New Roman"/>
                <w:sz w:val="28"/>
                <w:szCs w:val="28"/>
                <w:lang w:eastAsia="ru-RU"/>
              </w:rPr>
              <w:t xml:space="preserve">                                   7 урок- 13.50-14.30</w:t>
            </w:r>
          </w:p>
        </w:tc>
        <w:tc>
          <w:tcPr>
            <w:tcW w:w="2552" w:type="dxa"/>
            <w:gridSpan w:val="3"/>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3.</w:t>
            </w:r>
          </w:p>
        </w:tc>
        <w:tc>
          <w:tcPr>
            <w:tcW w:w="9503" w:type="dxa"/>
            <w:gridSpan w:val="10"/>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eastAsia="Times New Roman" w:hAnsi="Times New Roman"/>
                <w:b/>
                <w:sz w:val="28"/>
                <w:szCs w:val="28"/>
                <w:lang w:eastAsia="ru-RU"/>
              </w:rPr>
            </w:pPr>
            <w:r w:rsidRPr="006E673D">
              <w:rPr>
                <w:rFonts w:ascii="Times New Roman" w:eastAsia="Times New Roman" w:hAnsi="Times New Roman"/>
                <w:b/>
                <w:sz w:val="28"/>
                <w:szCs w:val="28"/>
                <w:lang w:eastAsia="ru-RU"/>
              </w:rPr>
              <w:t>Сроки проведения промежуточной аттестации в 10 классах с 12.05. по 26.05</w:t>
            </w:r>
          </w:p>
          <w:p w:rsidR="006E673D" w:rsidRPr="006E673D" w:rsidRDefault="006E673D" w:rsidP="006E673D">
            <w:pPr>
              <w:jc w:val="center"/>
              <w:rPr>
                <w:rFonts w:ascii="Times New Roman" w:hAnsi="Times New Roman"/>
                <w:sz w:val="28"/>
                <w:szCs w:val="28"/>
              </w:rPr>
            </w:pPr>
            <w:r w:rsidRPr="006E673D">
              <w:rPr>
                <w:rFonts w:ascii="Times New Roman" w:eastAsia="Times New Roman" w:hAnsi="Times New Roman"/>
                <w:b/>
                <w:sz w:val="28"/>
                <w:szCs w:val="28"/>
                <w:lang w:eastAsia="ru-RU"/>
              </w:rPr>
              <w:t>( в соответствии с учебными планами )</w:t>
            </w: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4.</w:t>
            </w:r>
          </w:p>
        </w:tc>
        <w:tc>
          <w:tcPr>
            <w:tcW w:w="9503" w:type="dxa"/>
            <w:gridSpan w:val="10"/>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eastAsia="Times New Roman" w:hAnsi="Times New Roman"/>
                <w:b/>
                <w:sz w:val="28"/>
                <w:szCs w:val="28"/>
                <w:lang w:eastAsia="ru-RU"/>
              </w:rPr>
            </w:pPr>
            <w:r w:rsidRPr="006E673D">
              <w:rPr>
                <w:rFonts w:ascii="Times New Roman" w:eastAsia="Times New Roman" w:hAnsi="Times New Roman"/>
                <w:b/>
                <w:sz w:val="28"/>
                <w:szCs w:val="28"/>
                <w:lang w:eastAsia="ru-RU"/>
              </w:rPr>
              <w:t>Государственная итоговая аттестация 11-х классов</w:t>
            </w: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5.</w:t>
            </w:r>
          </w:p>
        </w:tc>
        <w:tc>
          <w:tcPr>
            <w:tcW w:w="9503" w:type="dxa"/>
            <w:gridSpan w:val="10"/>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b/>
                <w:sz w:val="32"/>
                <w:szCs w:val="32"/>
              </w:rPr>
            </w:pPr>
          </w:p>
          <w:p w:rsidR="006E673D" w:rsidRPr="006E673D" w:rsidRDefault="006E673D" w:rsidP="006E673D">
            <w:pPr>
              <w:jc w:val="center"/>
              <w:rPr>
                <w:rFonts w:ascii="Times New Roman" w:hAnsi="Times New Roman"/>
                <w:b/>
                <w:sz w:val="32"/>
                <w:szCs w:val="32"/>
              </w:rPr>
            </w:pPr>
            <w:r w:rsidRPr="006E673D">
              <w:rPr>
                <w:rFonts w:ascii="Times New Roman" w:hAnsi="Times New Roman"/>
                <w:b/>
                <w:sz w:val="32"/>
                <w:szCs w:val="32"/>
              </w:rPr>
              <w:t>Контроль качества образовательной подготовки обучающихся</w:t>
            </w: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3970" w:type="dxa"/>
            <w:gridSpan w:val="4"/>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10 класс</w:t>
            </w:r>
          </w:p>
        </w:tc>
        <w:tc>
          <w:tcPr>
            <w:tcW w:w="3544" w:type="dxa"/>
            <w:gridSpan w:val="4"/>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11 класс</w:t>
            </w:r>
          </w:p>
        </w:tc>
      </w:tr>
      <w:tr w:rsidR="006E673D" w:rsidRPr="006E673D" w:rsidTr="004821E3">
        <w:trPr>
          <w:trHeight w:val="1354"/>
        </w:trPr>
        <w:tc>
          <w:tcPr>
            <w:tcW w:w="670"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right"/>
              <w:rPr>
                <w:rFonts w:ascii="Times New Roman" w:hAnsi="Times New Roman"/>
                <w:sz w:val="28"/>
                <w:szCs w:val="28"/>
              </w:rPr>
            </w:pPr>
            <w:r w:rsidRPr="006E673D">
              <w:rPr>
                <w:rFonts w:ascii="Times New Roman" w:hAnsi="Times New Roman"/>
                <w:sz w:val="28"/>
                <w:szCs w:val="28"/>
              </w:rPr>
              <w:t>5.1</w:t>
            </w:r>
          </w:p>
        </w:tc>
        <w:tc>
          <w:tcPr>
            <w:tcW w:w="1989" w:type="dxa"/>
            <w:gridSpan w:val="2"/>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b/>
                <w:sz w:val="28"/>
                <w:szCs w:val="28"/>
              </w:rPr>
            </w:pPr>
            <w:r w:rsidRPr="006E673D">
              <w:rPr>
                <w:rFonts w:ascii="Times New Roman" w:hAnsi="Times New Roman"/>
                <w:b/>
                <w:sz w:val="28"/>
                <w:szCs w:val="28"/>
              </w:rPr>
              <w:t>Входной контроль</w:t>
            </w:r>
          </w:p>
        </w:tc>
        <w:tc>
          <w:tcPr>
            <w:tcW w:w="3970" w:type="dxa"/>
            <w:gridSpan w:val="4"/>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Русский язык(тестирование), математика (контрольная работа)</w:t>
            </w: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До 15 сентября</w:t>
            </w:r>
          </w:p>
        </w:tc>
        <w:tc>
          <w:tcPr>
            <w:tcW w:w="3544" w:type="dxa"/>
            <w:gridSpan w:val="4"/>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p>
        </w:tc>
        <w:tc>
          <w:tcPr>
            <w:tcW w:w="1989" w:type="dxa"/>
            <w:gridSpan w:val="2"/>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3970" w:type="dxa"/>
            <w:gridSpan w:val="4"/>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10 класс</w:t>
            </w:r>
          </w:p>
        </w:tc>
        <w:tc>
          <w:tcPr>
            <w:tcW w:w="3544" w:type="dxa"/>
            <w:gridSpan w:val="4"/>
            <w:tcBorders>
              <w:top w:val="single" w:sz="4" w:space="0" w:color="auto"/>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11 классы</w:t>
            </w:r>
          </w:p>
        </w:tc>
      </w:tr>
      <w:tr w:rsidR="006E673D" w:rsidRPr="006E673D" w:rsidTr="004821E3">
        <w:trPr>
          <w:trHeight w:val="468"/>
        </w:trPr>
        <w:tc>
          <w:tcPr>
            <w:tcW w:w="670" w:type="dxa"/>
            <w:vMerge w:val="restart"/>
            <w:tcBorders>
              <w:top w:val="single" w:sz="4" w:space="0" w:color="auto"/>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r w:rsidRPr="006E673D">
              <w:rPr>
                <w:rFonts w:ascii="Times New Roman" w:hAnsi="Times New Roman"/>
                <w:sz w:val="28"/>
                <w:szCs w:val="28"/>
              </w:rPr>
              <w:t>5.2.</w:t>
            </w:r>
          </w:p>
        </w:tc>
        <w:tc>
          <w:tcPr>
            <w:tcW w:w="1989" w:type="dxa"/>
            <w:gridSpan w:val="2"/>
            <w:vMerge w:val="restart"/>
            <w:tcBorders>
              <w:top w:val="single" w:sz="4" w:space="0" w:color="auto"/>
              <w:left w:val="single" w:sz="4" w:space="0" w:color="auto"/>
              <w:right w:val="single" w:sz="4" w:space="0" w:color="auto"/>
            </w:tcBorders>
          </w:tcPr>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Административный контроль</w:t>
            </w:r>
          </w:p>
        </w:tc>
        <w:tc>
          <w:tcPr>
            <w:tcW w:w="156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Учебный предмет</w:t>
            </w:r>
          </w:p>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русский язык</w:t>
            </w:r>
          </w:p>
          <w:p w:rsidR="006E673D" w:rsidRPr="006E673D" w:rsidRDefault="006E673D" w:rsidP="006E673D">
            <w:pPr>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форма проведения</w:t>
            </w: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диктант</w:t>
            </w:r>
          </w:p>
          <w:p w:rsidR="006E673D" w:rsidRPr="006E673D" w:rsidRDefault="006E673D" w:rsidP="006E673D">
            <w:pP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сроки</w:t>
            </w:r>
          </w:p>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14-18 декабря</w:t>
            </w:r>
          </w:p>
          <w:p w:rsidR="006E673D" w:rsidRPr="006E673D" w:rsidRDefault="006E673D" w:rsidP="004821E3">
            <w:pPr>
              <w:pStyle w:val="af0"/>
            </w:pPr>
          </w:p>
        </w:tc>
        <w:tc>
          <w:tcPr>
            <w:tcW w:w="1417" w:type="dxa"/>
            <w:gridSpan w:val="2"/>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Учебный предмет</w:t>
            </w: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русский язык</w:t>
            </w:r>
          </w:p>
          <w:p w:rsidR="006E673D" w:rsidRPr="006E673D" w:rsidRDefault="006E673D" w:rsidP="006E673D">
            <w:pPr>
              <w:rPr>
                <w:rFonts w:ascii="Times New Roman" w:hAnsi="Times New Roman"/>
                <w:sz w:val="28"/>
                <w:szCs w:val="28"/>
              </w:rPr>
            </w:pPr>
          </w:p>
        </w:tc>
        <w:tc>
          <w:tcPr>
            <w:tcW w:w="993"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форма проведения</w:t>
            </w: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 xml:space="preserve"> КИМ  ГИА</w:t>
            </w:r>
          </w:p>
          <w:p w:rsidR="006E673D" w:rsidRPr="006E673D" w:rsidRDefault="006E673D" w:rsidP="006E673D">
            <w:pPr>
              <w:rPr>
                <w:rFonts w:ascii="Times New Roman" w:hAnsi="Times New Roman"/>
                <w:sz w:val="28"/>
                <w:szCs w:val="28"/>
              </w:rPr>
            </w:pPr>
          </w:p>
        </w:tc>
        <w:tc>
          <w:tcPr>
            <w:tcW w:w="1134"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сроки</w:t>
            </w:r>
          </w:p>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1-4 декабря</w:t>
            </w: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1-5 марта</w:t>
            </w:r>
          </w:p>
        </w:tc>
      </w:tr>
      <w:tr w:rsidR="006E673D" w:rsidRPr="006E673D" w:rsidTr="004821E3">
        <w:trPr>
          <w:trHeight w:val="666"/>
        </w:trPr>
        <w:tc>
          <w:tcPr>
            <w:tcW w:w="670" w:type="dxa"/>
            <w:vMerge/>
            <w:tcBorders>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математика</w:t>
            </w:r>
          </w:p>
          <w:p w:rsidR="006E673D" w:rsidRPr="006E673D" w:rsidRDefault="006E673D" w:rsidP="006E673D">
            <w:pPr>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контрольная работа</w:t>
            </w:r>
          </w:p>
        </w:tc>
        <w:tc>
          <w:tcPr>
            <w:tcW w:w="1418"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25-29 января</w:t>
            </w:r>
          </w:p>
          <w:p w:rsidR="006E673D" w:rsidRPr="006E673D" w:rsidRDefault="006E673D" w:rsidP="006E673D">
            <w:pPr>
              <w:rPr>
                <w:rFonts w:ascii="Times New Roman" w:hAnsi="Times New Roman"/>
                <w:sz w:val="28"/>
                <w:szCs w:val="28"/>
              </w:rPr>
            </w:pPr>
          </w:p>
        </w:tc>
        <w:tc>
          <w:tcPr>
            <w:tcW w:w="1417" w:type="dxa"/>
            <w:gridSpan w:val="2"/>
            <w:vMerge w:val="restart"/>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математика</w:t>
            </w:r>
          </w:p>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p>
        </w:tc>
        <w:tc>
          <w:tcPr>
            <w:tcW w:w="993" w:type="dxa"/>
            <w:vMerge w:val="restart"/>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КИМ  ГИА</w:t>
            </w:r>
          </w:p>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p>
        </w:tc>
        <w:tc>
          <w:tcPr>
            <w:tcW w:w="1134" w:type="dxa"/>
            <w:vMerge w:val="restart"/>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14-19 декабря</w:t>
            </w: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15-19 марта</w:t>
            </w:r>
          </w:p>
        </w:tc>
      </w:tr>
      <w:tr w:rsidR="006E673D" w:rsidRPr="006E673D" w:rsidTr="004821E3">
        <w:trPr>
          <w:trHeight w:val="558"/>
        </w:trPr>
        <w:tc>
          <w:tcPr>
            <w:tcW w:w="670" w:type="dxa"/>
            <w:vMerge/>
            <w:tcBorders>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литература</w:t>
            </w:r>
          </w:p>
        </w:tc>
        <w:tc>
          <w:tcPr>
            <w:tcW w:w="992" w:type="dxa"/>
            <w:gridSpan w:val="2"/>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418"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22-26 февраля</w:t>
            </w:r>
          </w:p>
        </w:tc>
        <w:tc>
          <w:tcPr>
            <w:tcW w:w="1417" w:type="dxa"/>
            <w:gridSpan w:val="2"/>
            <w:vMerge/>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p>
        </w:tc>
        <w:tc>
          <w:tcPr>
            <w:tcW w:w="993" w:type="dxa"/>
            <w:vMerge/>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p>
        </w:tc>
        <w:tc>
          <w:tcPr>
            <w:tcW w:w="1134" w:type="dxa"/>
            <w:vMerge/>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p>
        </w:tc>
      </w:tr>
      <w:tr w:rsidR="006E673D" w:rsidRPr="006E673D" w:rsidTr="004821E3">
        <w:trPr>
          <w:trHeight w:val="717"/>
        </w:trPr>
        <w:tc>
          <w:tcPr>
            <w:tcW w:w="670" w:type="dxa"/>
            <w:vMerge/>
            <w:tcBorders>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английский язык</w:t>
            </w:r>
          </w:p>
        </w:tc>
        <w:tc>
          <w:tcPr>
            <w:tcW w:w="992" w:type="dxa"/>
            <w:gridSpan w:val="2"/>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 xml:space="preserve">контрольная работа </w:t>
            </w:r>
          </w:p>
        </w:tc>
        <w:tc>
          <w:tcPr>
            <w:tcW w:w="1418"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9-13 ноября</w:t>
            </w:r>
          </w:p>
        </w:tc>
        <w:tc>
          <w:tcPr>
            <w:tcW w:w="1417" w:type="dxa"/>
            <w:gridSpan w:val="2"/>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литература</w:t>
            </w:r>
          </w:p>
        </w:tc>
        <w:tc>
          <w:tcPr>
            <w:tcW w:w="993"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сочинение</w:t>
            </w:r>
          </w:p>
        </w:tc>
        <w:tc>
          <w:tcPr>
            <w:tcW w:w="1134"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19-23 октября</w:t>
            </w:r>
          </w:p>
        </w:tc>
      </w:tr>
      <w:tr w:rsidR="006E673D" w:rsidRPr="006E673D" w:rsidTr="004821E3">
        <w:trPr>
          <w:trHeight w:val="717"/>
        </w:trPr>
        <w:tc>
          <w:tcPr>
            <w:tcW w:w="670" w:type="dxa"/>
            <w:vMerge/>
            <w:tcBorders>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физика (7-8,10 классы)</w:t>
            </w:r>
          </w:p>
        </w:tc>
        <w:tc>
          <w:tcPr>
            <w:tcW w:w="992" w:type="dxa"/>
            <w:gridSpan w:val="2"/>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 xml:space="preserve">контрольная работа </w:t>
            </w:r>
          </w:p>
        </w:tc>
        <w:tc>
          <w:tcPr>
            <w:tcW w:w="1418"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8-13 февраля</w:t>
            </w:r>
          </w:p>
        </w:tc>
        <w:tc>
          <w:tcPr>
            <w:tcW w:w="1417" w:type="dxa"/>
            <w:gridSpan w:val="2"/>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 xml:space="preserve">физика </w:t>
            </w:r>
          </w:p>
        </w:tc>
        <w:tc>
          <w:tcPr>
            <w:tcW w:w="993"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134"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22-26 февраля</w:t>
            </w:r>
          </w:p>
        </w:tc>
      </w:tr>
      <w:tr w:rsidR="006E673D" w:rsidRPr="006E673D" w:rsidTr="004821E3">
        <w:trPr>
          <w:trHeight w:val="693"/>
        </w:trPr>
        <w:tc>
          <w:tcPr>
            <w:tcW w:w="670" w:type="dxa"/>
            <w:vMerge/>
            <w:tcBorders>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информатика и ИКТ (8, 10 класс)</w:t>
            </w:r>
          </w:p>
        </w:tc>
        <w:tc>
          <w:tcPr>
            <w:tcW w:w="992" w:type="dxa"/>
            <w:gridSpan w:val="2"/>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контрольная работа</w:t>
            </w:r>
          </w:p>
        </w:tc>
        <w:tc>
          <w:tcPr>
            <w:tcW w:w="1418"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1-4 марта</w:t>
            </w:r>
          </w:p>
        </w:tc>
        <w:tc>
          <w:tcPr>
            <w:tcW w:w="1417" w:type="dxa"/>
            <w:gridSpan w:val="2"/>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 xml:space="preserve">информатика и ИКТ </w:t>
            </w:r>
          </w:p>
        </w:tc>
        <w:tc>
          <w:tcPr>
            <w:tcW w:w="993"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контрольная работа</w:t>
            </w:r>
          </w:p>
        </w:tc>
        <w:tc>
          <w:tcPr>
            <w:tcW w:w="1134"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3-6 апреля</w:t>
            </w:r>
          </w:p>
        </w:tc>
      </w:tr>
      <w:tr w:rsidR="006E673D" w:rsidRPr="006E673D" w:rsidTr="004821E3">
        <w:trPr>
          <w:trHeight w:val="641"/>
        </w:trPr>
        <w:tc>
          <w:tcPr>
            <w:tcW w:w="670" w:type="dxa"/>
            <w:vMerge/>
            <w:tcBorders>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 xml:space="preserve">обществознание </w:t>
            </w:r>
          </w:p>
        </w:tc>
        <w:tc>
          <w:tcPr>
            <w:tcW w:w="992" w:type="dxa"/>
            <w:gridSpan w:val="2"/>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418"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15-19 марта</w:t>
            </w:r>
          </w:p>
        </w:tc>
        <w:tc>
          <w:tcPr>
            <w:tcW w:w="1417" w:type="dxa"/>
            <w:gridSpan w:val="2"/>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 xml:space="preserve">обществознание </w:t>
            </w:r>
          </w:p>
        </w:tc>
        <w:tc>
          <w:tcPr>
            <w:tcW w:w="993"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134"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p>
          <w:p w:rsidR="006E673D" w:rsidRPr="006E673D" w:rsidRDefault="006E673D" w:rsidP="006E673D">
            <w:pPr>
              <w:rPr>
                <w:rFonts w:ascii="Times New Roman" w:hAnsi="Times New Roman"/>
                <w:sz w:val="28"/>
                <w:szCs w:val="28"/>
              </w:rPr>
            </w:pPr>
            <w:r w:rsidRPr="006E673D">
              <w:rPr>
                <w:rFonts w:ascii="Times New Roman" w:hAnsi="Times New Roman"/>
                <w:sz w:val="28"/>
                <w:szCs w:val="28"/>
              </w:rPr>
              <w:t>8-12 февраля</w:t>
            </w:r>
          </w:p>
        </w:tc>
      </w:tr>
      <w:tr w:rsidR="006E673D" w:rsidRPr="006E673D" w:rsidTr="004821E3">
        <w:trPr>
          <w:trHeight w:val="306"/>
        </w:trPr>
        <w:tc>
          <w:tcPr>
            <w:tcW w:w="670" w:type="dxa"/>
            <w:vMerge/>
            <w:tcBorders>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география</w:t>
            </w:r>
          </w:p>
        </w:tc>
        <w:tc>
          <w:tcPr>
            <w:tcW w:w="992" w:type="dxa"/>
            <w:gridSpan w:val="2"/>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418"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1-4 декабря</w:t>
            </w:r>
          </w:p>
        </w:tc>
        <w:tc>
          <w:tcPr>
            <w:tcW w:w="1417" w:type="dxa"/>
            <w:gridSpan w:val="2"/>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география</w:t>
            </w:r>
          </w:p>
        </w:tc>
        <w:tc>
          <w:tcPr>
            <w:tcW w:w="993"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134"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1-4 декабря</w:t>
            </w:r>
          </w:p>
        </w:tc>
      </w:tr>
      <w:tr w:rsidR="006E673D" w:rsidRPr="006E673D" w:rsidTr="004821E3">
        <w:trPr>
          <w:trHeight w:val="324"/>
        </w:trPr>
        <w:tc>
          <w:tcPr>
            <w:tcW w:w="670" w:type="dxa"/>
            <w:vMerge/>
            <w:tcBorders>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биология</w:t>
            </w:r>
          </w:p>
        </w:tc>
        <w:tc>
          <w:tcPr>
            <w:tcW w:w="992" w:type="dxa"/>
            <w:gridSpan w:val="2"/>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418"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23-27 ноября</w:t>
            </w:r>
          </w:p>
        </w:tc>
        <w:tc>
          <w:tcPr>
            <w:tcW w:w="1417" w:type="dxa"/>
            <w:gridSpan w:val="2"/>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биология</w:t>
            </w:r>
          </w:p>
        </w:tc>
        <w:tc>
          <w:tcPr>
            <w:tcW w:w="993"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134"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18-22 января</w:t>
            </w:r>
          </w:p>
        </w:tc>
      </w:tr>
      <w:tr w:rsidR="006E673D" w:rsidRPr="006E673D" w:rsidTr="004821E3">
        <w:trPr>
          <w:trHeight w:val="270"/>
        </w:trPr>
        <w:tc>
          <w:tcPr>
            <w:tcW w:w="670" w:type="dxa"/>
            <w:vMerge/>
            <w:tcBorders>
              <w:left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история</w:t>
            </w:r>
          </w:p>
        </w:tc>
        <w:tc>
          <w:tcPr>
            <w:tcW w:w="992" w:type="dxa"/>
            <w:gridSpan w:val="2"/>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418" w:type="dxa"/>
            <w:tcBorders>
              <w:top w:val="single" w:sz="4" w:space="0" w:color="auto"/>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1-5 февраля</w:t>
            </w:r>
          </w:p>
        </w:tc>
        <w:tc>
          <w:tcPr>
            <w:tcW w:w="1417" w:type="dxa"/>
            <w:gridSpan w:val="2"/>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история</w:t>
            </w:r>
          </w:p>
        </w:tc>
        <w:tc>
          <w:tcPr>
            <w:tcW w:w="993"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тестирование</w:t>
            </w:r>
          </w:p>
        </w:tc>
        <w:tc>
          <w:tcPr>
            <w:tcW w:w="1134" w:type="dxa"/>
            <w:tcBorders>
              <w:left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1-5 февраля</w:t>
            </w:r>
          </w:p>
        </w:tc>
      </w:tr>
      <w:tr w:rsidR="006E673D" w:rsidRPr="006E673D" w:rsidTr="004821E3">
        <w:trPr>
          <w:trHeight w:val="890"/>
        </w:trPr>
        <w:tc>
          <w:tcPr>
            <w:tcW w:w="670" w:type="dxa"/>
            <w:vMerge/>
            <w:tcBorders>
              <w:left w:val="single" w:sz="4" w:space="0" w:color="auto"/>
              <w:bottom w:val="single" w:sz="4" w:space="0" w:color="auto"/>
              <w:right w:val="single" w:sz="4" w:space="0" w:color="auto"/>
            </w:tcBorders>
          </w:tcPr>
          <w:p w:rsidR="006E673D" w:rsidRPr="006E673D" w:rsidRDefault="006E673D" w:rsidP="006E673D">
            <w:pPr>
              <w:jc w:val="right"/>
              <w:rPr>
                <w:rFonts w:ascii="Times New Roman" w:hAnsi="Times New Roman"/>
                <w:sz w:val="28"/>
                <w:szCs w:val="28"/>
              </w:rPr>
            </w:pPr>
          </w:p>
        </w:tc>
        <w:tc>
          <w:tcPr>
            <w:tcW w:w="1989" w:type="dxa"/>
            <w:gridSpan w:val="2"/>
            <w:vMerge/>
            <w:tcBorders>
              <w:left w:val="single" w:sz="4" w:space="0" w:color="auto"/>
              <w:bottom w:val="single" w:sz="4" w:space="0" w:color="auto"/>
              <w:right w:val="single" w:sz="4" w:space="0" w:color="auto"/>
            </w:tcBorders>
          </w:tcPr>
          <w:p w:rsidR="006E673D" w:rsidRPr="006E673D" w:rsidRDefault="006E673D" w:rsidP="006E673D">
            <w:pPr>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 xml:space="preserve">химия </w:t>
            </w:r>
          </w:p>
        </w:tc>
        <w:tc>
          <w:tcPr>
            <w:tcW w:w="992" w:type="dxa"/>
            <w:gridSpan w:val="2"/>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контрольная работа</w:t>
            </w:r>
          </w:p>
        </w:tc>
        <w:tc>
          <w:tcPr>
            <w:tcW w:w="1418" w:type="dxa"/>
            <w:tcBorders>
              <w:top w:val="single" w:sz="4" w:space="0" w:color="auto"/>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3-5 марта</w:t>
            </w:r>
          </w:p>
        </w:tc>
        <w:tc>
          <w:tcPr>
            <w:tcW w:w="1417" w:type="dxa"/>
            <w:gridSpan w:val="2"/>
            <w:tcBorders>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химия</w:t>
            </w:r>
          </w:p>
        </w:tc>
        <w:tc>
          <w:tcPr>
            <w:tcW w:w="993" w:type="dxa"/>
            <w:tcBorders>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контрольная работа</w:t>
            </w:r>
          </w:p>
        </w:tc>
        <w:tc>
          <w:tcPr>
            <w:tcW w:w="1134" w:type="dxa"/>
            <w:tcBorders>
              <w:left w:val="single" w:sz="4" w:space="0" w:color="auto"/>
              <w:bottom w:val="single" w:sz="4" w:space="0" w:color="auto"/>
              <w:right w:val="single" w:sz="4" w:space="0" w:color="auto"/>
            </w:tcBorders>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9-13 ноября</w:t>
            </w: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right"/>
              <w:rPr>
                <w:rFonts w:ascii="Times New Roman" w:hAnsi="Times New Roman"/>
                <w:sz w:val="28"/>
                <w:szCs w:val="28"/>
              </w:rPr>
            </w:pPr>
            <w:r w:rsidRPr="006E673D">
              <w:rPr>
                <w:rFonts w:ascii="Times New Roman" w:hAnsi="Times New Roman"/>
                <w:sz w:val="28"/>
                <w:szCs w:val="28"/>
              </w:rPr>
              <w:t>6.</w:t>
            </w:r>
          </w:p>
        </w:tc>
        <w:tc>
          <w:tcPr>
            <w:tcW w:w="9503" w:type="dxa"/>
            <w:gridSpan w:val="10"/>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Работа по выявлению одарённых детей</w:t>
            </w:r>
          </w:p>
        </w:tc>
      </w:tr>
      <w:tr w:rsidR="006E673D" w:rsidRPr="006E673D" w:rsidTr="004821E3">
        <w:tc>
          <w:tcPr>
            <w:tcW w:w="670" w:type="dxa"/>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right"/>
              <w:rPr>
                <w:rFonts w:ascii="Times New Roman" w:hAnsi="Times New Roman"/>
                <w:sz w:val="28"/>
                <w:szCs w:val="28"/>
              </w:rPr>
            </w:pPr>
            <w:r w:rsidRPr="006E673D">
              <w:rPr>
                <w:rFonts w:ascii="Times New Roman" w:hAnsi="Times New Roman"/>
                <w:sz w:val="28"/>
                <w:szCs w:val="28"/>
              </w:rPr>
              <w:t>6.1.</w:t>
            </w:r>
          </w:p>
        </w:tc>
        <w:tc>
          <w:tcPr>
            <w:tcW w:w="1989" w:type="dxa"/>
            <w:gridSpan w:val="2"/>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jc w:val="center"/>
              <w:rPr>
                <w:rFonts w:ascii="Times New Roman" w:hAnsi="Times New Roman"/>
                <w:sz w:val="28"/>
                <w:szCs w:val="28"/>
              </w:rPr>
            </w:pPr>
            <w:r w:rsidRPr="006E673D">
              <w:rPr>
                <w:rFonts w:ascii="Times New Roman" w:hAnsi="Times New Roman"/>
                <w:sz w:val="28"/>
                <w:szCs w:val="28"/>
              </w:rPr>
              <w:t xml:space="preserve">Школьный этап Всероссийской предметной олимпиады </w:t>
            </w:r>
          </w:p>
        </w:tc>
        <w:tc>
          <w:tcPr>
            <w:tcW w:w="4962" w:type="dxa"/>
            <w:gridSpan w:val="5"/>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 xml:space="preserve">По русскому языку, литературе, иностранному языку, математике, истории , по физике-10 класс,  обществознанию, географии, биологии, технологии, основам православной культуры, основам безопасности жизнедеятельности  </w:t>
            </w:r>
          </w:p>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 xml:space="preserve">Срок проведения с 1 по 15 октября </w:t>
            </w:r>
          </w:p>
        </w:tc>
        <w:tc>
          <w:tcPr>
            <w:tcW w:w="2552" w:type="dxa"/>
            <w:gridSpan w:val="3"/>
            <w:tcBorders>
              <w:top w:val="single" w:sz="4" w:space="0" w:color="auto"/>
              <w:left w:val="single" w:sz="4" w:space="0" w:color="auto"/>
              <w:bottom w:val="single" w:sz="4" w:space="0" w:color="auto"/>
              <w:right w:val="single" w:sz="4" w:space="0" w:color="auto"/>
            </w:tcBorders>
            <w:hideMark/>
          </w:tcPr>
          <w:p w:rsidR="006E673D" w:rsidRPr="006E673D" w:rsidRDefault="006E673D" w:rsidP="006E673D">
            <w:pPr>
              <w:rPr>
                <w:rFonts w:ascii="Times New Roman" w:hAnsi="Times New Roman"/>
                <w:sz w:val="28"/>
                <w:szCs w:val="28"/>
              </w:rPr>
            </w:pPr>
            <w:r w:rsidRPr="006E673D">
              <w:rPr>
                <w:rFonts w:ascii="Times New Roman" w:hAnsi="Times New Roman"/>
                <w:sz w:val="28"/>
                <w:szCs w:val="28"/>
              </w:rPr>
              <w:t>, МХК, географии, биологии, технологии. Основам православной культуры, основам безопасности жизнедеятельности</w:t>
            </w:r>
          </w:p>
          <w:p w:rsidR="006E673D" w:rsidRPr="006E673D" w:rsidRDefault="006E673D" w:rsidP="006E673D">
            <w:pPr>
              <w:jc w:val="center"/>
              <w:rPr>
                <w:rFonts w:ascii="Times New Roman" w:hAnsi="Times New Roman"/>
                <w:b/>
                <w:sz w:val="28"/>
                <w:szCs w:val="28"/>
              </w:rPr>
            </w:pPr>
            <w:r w:rsidRPr="006E673D">
              <w:rPr>
                <w:rFonts w:ascii="Times New Roman" w:hAnsi="Times New Roman"/>
                <w:b/>
                <w:sz w:val="28"/>
                <w:szCs w:val="28"/>
              </w:rPr>
              <w:t>Срок проведения с 1 по 15 октября</w:t>
            </w:r>
          </w:p>
        </w:tc>
      </w:tr>
    </w:tbl>
    <w:p w:rsidR="006E673D" w:rsidRDefault="006E673D">
      <w:pPr>
        <w:ind w:left="3200"/>
        <w:rPr>
          <w:rFonts w:eastAsia="Times New Roman"/>
          <w:b/>
          <w:bCs/>
          <w:sz w:val="24"/>
          <w:szCs w:val="24"/>
        </w:rPr>
      </w:pPr>
    </w:p>
    <w:p w:rsidR="004821E3" w:rsidRDefault="004821E3">
      <w:pPr>
        <w:ind w:left="3200"/>
        <w:rPr>
          <w:rFonts w:eastAsia="Times New Roman"/>
          <w:b/>
          <w:bCs/>
          <w:sz w:val="24"/>
          <w:szCs w:val="24"/>
        </w:rPr>
      </w:pPr>
    </w:p>
    <w:p w:rsidR="004821E3" w:rsidRDefault="004821E3">
      <w:pPr>
        <w:ind w:left="3200"/>
        <w:rPr>
          <w:rFonts w:eastAsia="Times New Roman"/>
          <w:b/>
          <w:bCs/>
          <w:sz w:val="24"/>
          <w:szCs w:val="24"/>
        </w:rPr>
      </w:pPr>
    </w:p>
    <w:p w:rsidR="004821E3" w:rsidRDefault="004821E3">
      <w:pPr>
        <w:ind w:left="3200"/>
        <w:rPr>
          <w:rFonts w:eastAsia="Times New Roman"/>
          <w:b/>
          <w:bCs/>
          <w:sz w:val="24"/>
          <w:szCs w:val="24"/>
        </w:rPr>
      </w:pPr>
    </w:p>
    <w:p w:rsidR="004821E3" w:rsidRDefault="004821E3">
      <w:pPr>
        <w:ind w:left="3200"/>
        <w:rPr>
          <w:rFonts w:eastAsia="Times New Roman"/>
          <w:b/>
          <w:bCs/>
          <w:sz w:val="24"/>
          <w:szCs w:val="24"/>
        </w:rPr>
      </w:pPr>
    </w:p>
    <w:p w:rsidR="004821E3" w:rsidRDefault="004821E3">
      <w:pPr>
        <w:ind w:left="3200"/>
        <w:rPr>
          <w:rFonts w:eastAsia="Times New Roman"/>
          <w:b/>
          <w:bCs/>
          <w:sz w:val="24"/>
          <w:szCs w:val="24"/>
        </w:rPr>
      </w:pPr>
    </w:p>
    <w:p w:rsidR="004821E3" w:rsidRDefault="004821E3">
      <w:pPr>
        <w:ind w:left="3200"/>
        <w:rPr>
          <w:rFonts w:eastAsia="Times New Roman"/>
          <w:b/>
          <w:bCs/>
          <w:sz w:val="24"/>
          <w:szCs w:val="24"/>
        </w:rPr>
      </w:pPr>
    </w:p>
    <w:p w:rsidR="004821E3" w:rsidRDefault="004821E3">
      <w:pPr>
        <w:ind w:left="3200"/>
        <w:rPr>
          <w:rFonts w:eastAsia="Times New Roman"/>
          <w:b/>
          <w:bCs/>
          <w:sz w:val="24"/>
          <w:szCs w:val="24"/>
        </w:rPr>
      </w:pPr>
    </w:p>
    <w:p w:rsidR="00AC0E14" w:rsidRPr="00660524" w:rsidRDefault="00707205">
      <w:pPr>
        <w:ind w:left="3200"/>
        <w:rPr>
          <w:sz w:val="24"/>
          <w:szCs w:val="24"/>
        </w:rPr>
      </w:pPr>
      <w:r w:rsidRPr="00660524">
        <w:rPr>
          <w:rFonts w:eastAsia="Times New Roman"/>
          <w:b/>
          <w:bCs/>
          <w:sz w:val="24"/>
          <w:szCs w:val="24"/>
        </w:rPr>
        <w:t>3.3. План внеурочной деятельности</w:t>
      </w:r>
    </w:p>
    <w:p w:rsidR="00AC0E14" w:rsidRPr="00660524" w:rsidRDefault="00AC0E14">
      <w:pPr>
        <w:spacing w:line="168" w:lineRule="exact"/>
        <w:rPr>
          <w:sz w:val="24"/>
          <w:szCs w:val="24"/>
        </w:rPr>
      </w:pPr>
    </w:p>
    <w:p w:rsidR="00EF1056" w:rsidRPr="00660524" w:rsidRDefault="00EF1056" w:rsidP="00EF1056">
      <w:pPr>
        <w:ind w:right="6"/>
        <w:jc w:val="center"/>
        <w:rPr>
          <w:rFonts w:eastAsia="Times New Roman"/>
          <w:b/>
          <w:bCs/>
          <w:sz w:val="24"/>
          <w:szCs w:val="24"/>
        </w:rPr>
      </w:pPr>
      <w:r w:rsidRPr="00660524">
        <w:rPr>
          <w:rFonts w:eastAsia="Times New Roman"/>
          <w:b/>
          <w:bCs/>
          <w:sz w:val="24"/>
          <w:szCs w:val="24"/>
        </w:rPr>
        <w:t>План внеурочной деятельности</w:t>
      </w:r>
    </w:p>
    <w:p w:rsidR="00EF1056" w:rsidRPr="00660524" w:rsidRDefault="00EF1056" w:rsidP="00EF1056">
      <w:pPr>
        <w:ind w:right="6"/>
        <w:jc w:val="center"/>
        <w:rPr>
          <w:rFonts w:eastAsia="Times New Roman"/>
          <w:b/>
          <w:bCs/>
          <w:sz w:val="24"/>
          <w:szCs w:val="24"/>
        </w:rPr>
      </w:pPr>
      <w:r w:rsidRPr="00660524">
        <w:rPr>
          <w:rFonts w:eastAsia="Times New Roman"/>
          <w:b/>
          <w:bCs/>
          <w:sz w:val="24"/>
          <w:szCs w:val="24"/>
        </w:rPr>
        <w:t xml:space="preserve"> для 10 класса на 2020-2021 учебный год.</w:t>
      </w:r>
    </w:p>
    <w:p w:rsidR="00EF1056" w:rsidRPr="00660524" w:rsidRDefault="00EF1056" w:rsidP="00EF1056">
      <w:pPr>
        <w:ind w:right="6"/>
        <w:jc w:val="center"/>
        <w:rPr>
          <w:rFonts w:eastAsia="Times New Roman"/>
          <w:b/>
          <w:bCs/>
          <w:sz w:val="24"/>
          <w:szCs w:val="24"/>
        </w:rPr>
      </w:pPr>
    </w:p>
    <w:p w:rsidR="00EF1056" w:rsidRPr="00660524" w:rsidRDefault="00EF1056" w:rsidP="00EF1056">
      <w:pPr>
        <w:ind w:right="6"/>
        <w:jc w:val="center"/>
        <w:rPr>
          <w:rFonts w:eastAsia="Times New Roman"/>
          <w:b/>
          <w:bCs/>
          <w:sz w:val="24"/>
          <w:szCs w:val="24"/>
        </w:rPr>
      </w:pPr>
    </w:p>
    <w:p w:rsidR="00EF1056" w:rsidRPr="00660524" w:rsidRDefault="00EF1056" w:rsidP="00EF1056">
      <w:pPr>
        <w:ind w:right="6"/>
        <w:jc w:val="center"/>
        <w:rPr>
          <w:rFonts w:eastAsia="Times New Roman"/>
          <w:b/>
          <w:bCs/>
          <w:sz w:val="24"/>
          <w:szCs w:val="24"/>
        </w:rPr>
      </w:pPr>
      <w:r w:rsidRPr="00660524">
        <w:rPr>
          <w:rFonts w:eastAsia="Times New Roman"/>
          <w:b/>
          <w:bCs/>
          <w:sz w:val="24"/>
          <w:szCs w:val="24"/>
        </w:rPr>
        <w:t>Пояснительная записка.</w:t>
      </w:r>
    </w:p>
    <w:p w:rsidR="00EF1056" w:rsidRPr="00660524" w:rsidRDefault="00EF1056" w:rsidP="00EF1056">
      <w:pPr>
        <w:ind w:right="6"/>
        <w:rPr>
          <w:rFonts w:eastAsia="Times New Roman"/>
          <w:sz w:val="24"/>
          <w:szCs w:val="24"/>
        </w:rPr>
      </w:pPr>
      <w:r w:rsidRPr="00660524">
        <w:rPr>
          <w:rFonts w:eastAsia="Times New Roman"/>
          <w:b/>
          <w:bCs/>
          <w:sz w:val="24"/>
          <w:szCs w:val="24"/>
        </w:rPr>
        <w:t>План внеурочной деятельности составлен на основании нормативных документов:</w:t>
      </w:r>
    </w:p>
    <w:p w:rsidR="00EF1056" w:rsidRPr="00660524" w:rsidRDefault="00EF1056" w:rsidP="00EF1056">
      <w:pPr>
        <w:spacing w:line="285" w:lineRule="exact"/>
        <w:rPr>
          <w:rFonts w:eastAsia="Times New Roman"/>
          <w:sz w:val="24"/>
          <w:szCs w:val="24"/>
        </w:rPr>
      </w:pPr>
    </w:p>
    <w:p w:rsidR="00EF1056" w:rsidRPr="00660524" w:rsidRDefault="00EF1056" w:rsidP="00CA6AF3">
      <w:pPr>
        <w:numPr>
          <w:ilvl w:val="0"/>
          <w:numId w:val="142"/>
        </w:numPr>
        <w:tabs>
          <w:tab w:val="left" w:pos="620"/>
        </w:tabs>
        <w:spacing w:line="232" w:lineRule="auto"/>
        <w:ind w:left="620" w:right="266" w:hanging="358"/>
        <w:rPr>
          <w:rFonts w:eastAsia="Times New Roman"/>
          <w:sz w:val="24"/>
          <w:szCs w:val="24"/>
        </w:rPr>
      </w:pPr>
      <w:r w:rsidRPr="00660524">
        <w:rPr>
          <w:rFonts w:eastAsia="Times New Roman"/>
          <w:sz w:val="24"/>
          <w:szCs w:val="24"/>
        </w:rPr>
        <w:t>Федеральный Закон от 29.12.2012 273-ФЗ «Об образовании в Российской Федерации».</w:t>
      </w:r>
    </w:p>
    <w:p w:rsidR="00EF1056" w:rsidRPr="00660524" w:rsidRDefault="00EF1056" w:rsidP="00EF1056">
      <w:pPr>
        <w:spacing w:line="14" w:lineRule="exact"/>
        <w:rPr>
          <w:rFonts w:eastAsia="Times New Roman"/>
          <w:sz w:val="24"/>
          <w:szCs w:val="24"/>
        </w:rPr>
      </w:pPr>
    </w:p>
    <w:p w:rsidR="00EF1056" w:rsidRPr="00660524" w:rsidRDefault="00EF1056" w:rsidP="00CA6AF3">
      <w:pPr>
        <w:numPr>
          <w:ilvl w:val="0"/>
          <w:numId w:val="142"/>
        </w:numPr>
        <w:tabs>
          <w:tab w:val="left" w:pos="620"/>
        </w:tabs>
        <w:spacing w:line="235" w:lineRule="auto"/>
        <w:ind w:left="620" w:right="266" w:hanging="358"/>
        <w:jc w:val="both"/>
        <w:rPr>
          <w:rFonts w:eastAsia="Times New Roman"/>
          <w:sz w:val="24"/>
          <w:szCs w:val="24"/>
        </w:rPr>
      </w:pPr>
      <w:r w:rsidRPr="00660524">
        <w:rPr>
          <w:rFonts w:eastAsia="Times New Roman"/>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N 413 (с изменениями и дополнениями от 29.12.2014 г., 31.12.2015 г., 29.06.2017 г.).</w:t>
      </w:r>
    </w:p>
    <w:p w:rsidR="00EF1056" w:rsidRPr="00660524" w:rsidRDefault="00EF1056" w:rsidP="00EF1056">
      <w:pPr>
        <w:spacing w:line="13" w:lineRule="exact"/>
        <w:rPr>
          <w:rFonts w:eastAsia="Times New Roman"/>
          <w:sz w:val="24"/>
          <w:szCs w:val="24"/>
        </w:rPr>
      </w:pPr>
    </w:p>
    <w:p w:rsidR="00EF1056" w:rsidRPr="00660524" w:rsidRDefault="00EF1056" w:rsidP="00CA6AF3">
      <w:pPr>
        <w:numPr>
          <w:ilvl w:val="0"/>
          <w:numId w:val="142"/>
        </w:numPr>
        <w:tabs>
          <w:tab w:val="left" w:pos="620"/>
        </w:tabs>
        <w:spacing w:line="235" w:lineRule="auto"/>
        <w:ind w:left="620" w:right="246" w:hanging="358"/>
        <w:jc w:val="both"/>
        <w:rPr>
          <w:rFonts w:eastAsia="Times New Roman"/>
          <w:sz w:val="24"/>
          <w:szCs w:val="24"/>
        </w:rPr>
      </w:pPr>
      <w:r w:rsidRPr="00660524">
        <w:rPr>
          <w:rFonts w:eastAsia="Times New Roman"/>
          <w:sz w:val="24"/>
          <w:szCs w:val="24"/>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F1056" w:rsidRPr="00660524" w:rsidRDefault="00EF1056" w:rsidP="00EF1056">
      <w:pPr>
        <w:spacing w:line="17" w:lineRule="exact"/>
        <w:rPr>
          <w:rFonts w:eastAsia="Times New Roman"/>
          <w:sz w:val="24"/>
          <w:szCs w:val="24"/>
        </w:rPr>
      </w:pPr>
    </w:p>
    <w:p w:rsidR="00EF1056" w:rsidRPr="00660524" w:rsidRDefault="00EF1056" w:rsidP="00CA6AF3">
      <w:pPr>
        <w:numPr>
          <w:ilvl w:val="0"/>
          <w:numId w:val="142"/>
        </w:numPr>
        <w:tabs>
          <w:tab w:val="left" w:pos="620"/>
        </w:tabs>
        <w:spacing w:line="235" w:lineRule="auto"/>
        <w:ind w:left="620" w:right="266" w:hanging="358"/>
        <w:jc w:val="both"/>
        <w:rPr>
          <w:rFonts w:eastAsia="Times New Roman"/>
          <w:sz w:val="24"/>
          <w:szCs w:val="24"/>
        </w:rPr>
      </w:pPr>
      <w:r w:rsidRPr="00660524">
        <w:rPr>
          <w:rFonts w:eastAsia="Times New Roman"/>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w:t>
      </w:r>
    </w:p>
    <w:p w:rsidR="00EF1056" w:rsidRPr="00660524" w:rsidRDefault="00EF1056" w:rsidP="00EF1056">
      <w:pPr>
        <w:spacing w:line="13" w:lineRule="exact"/>
        <w:rPr>
          <w:rFonts w:eastAsia="Times New Roman"/>
          <w:sz w:val="24"/>
          <w:szCs w:val="24"/>
        </w:rPr>
      </w:pPr>
    </w:p>
    <w:p w:rsidR="00EF1056" w:rsidRPr="00660524" w:rsidRDefault="00EF1056" w:rsidP="00EF1056">
      <w:pPr>
        <w:spacing w:line="232" w:lineRule="auto"/>
        <w:ind w:left="620" w:right="266"/>
        <w:jc w:val="both"/>
        <w:rPr>
          <w:rFonts w:eastAsia="Times New Roman"/>
          <w:sz w:val="24"/>
          <w:szCs w:val="24"/>
        </w:rPr>
      </w:pPr>
      <w:r w:rsidRPr="00660524">
        <w:rPr>
          <w:rFonts w:eastAsia="Times New Roman"/>
          <w:sz w:val="24"/>
          <w:szCs w:val="24"/>
        </w:rPr>
        <w:t>утверждении СанПиН 2.4.2.2821-10 «Санитарно-эпидемиологические требования к условиям и организации обучения в образовательных</w:t>
      </w:r>
    </w:p>
    <w:p w:rsidR="00EF1056" w:rsidRPr="00660524" w:rsidRDefault="00EF1056" w:rsidP="00EF1056">
      <w:pPr>
        <w:spacing w:line="2" w:lineRule="exact"/>
        <w:rPr>
          <w:rFonts w:eastAsia="Times New Roman"/>
          <w:sz w:val="24"/>
          <w:szCs w:val="24"/>
        </w:rPr>
      </w:pPr>
    </w:p>
    <w:p w:rsidR="00EF1056" w:rsidRPr="00660524" w:rsidRDefault="00EF1056" w:rsidP="00EF1056">
      <w:pPr>
        <w:ind w:left="620"/>
        <w:rPr>
          <w:rFonts w:eastAsia="Times New Roman"/>
          <w:sz w:val="24"/>
          <w:szCs w:val="24"/>
        </w:rPr>
      </w:pPr>
      <w:r w:rsidRPr="00660524">
        <w:rPr>
          <w:rFonts w:eastAsia="Times New Roman"/>
          <w:sz w:val="24"/>
          <w:szCs w:val="24"/>
        </w:rPr>
        <w:t>учреждениях» (в ред. от 24.11.2015).</w:t>
      </w:r>
    </w:p>
    <w:p w:rsidR="00EF1056" w:rsidRPr="00660524" w:rsidRDefault="00EF1056" w:rsidP="00EF1056">
      <w:pPr>
        <w:spacing w:line="12" w:lineRule="exact"/>
        <w:rPr>
          <w:rFonts w:eastAsia="Times New Roman"/>
          <w:sz w:val="24"/>
          <w:szCs w:val="24"/>
        </w:rPr>
      </w:pPr>
    </w:p>
    <w:p w:rsidR="00EF1056" w:rsidRPr="00660524" w:rsidRDefault="00EF1056" w:rsidP="00EF1056">
      <w:pPr>
        <w:tabs>
          <w:tab w:val="left" w:pos="600"/>
        </w:tabs>
        <w:spacing w:line="235" w:lineRule="auto"/>
        <w:ind w:left="620" w:right="266" w:hanging="359"/>
        <w:jc w:val="both"/>
        <w:rPr>
          <w:rFonts w:eastAsia="Times New Roman"/>
          <w:sz w:val="24"/>
          <w:szCs w:val="24"/>
        </w:rPr>
      </w:pPr>
    </w:p>
    <w:p w:rsidR="00EF1056" w:rsidRPr="00660524" w:rsidRDefault="00EF1056" w:rsidP="00EF1056">
      <w:pPr>
        <w:spacing w:line="288" w:lineRule="exact"/>
        <w:rPr>
          <w:rFonts w:eastAsia="Times New Roman"/>
          <w:sz w:val="24"/>
          <w:szCs w:val="24"/>
        </w:rPr>
      </w:pPr>
    </w:p>
    <w:p w:rsidR="00EF1056" w:rsidRPr="00660524" w:rsidRDefault="00EF1056" w:rsidP="00EF1056">
      <w:pPr>
        <w:spacing w:line="235" w:lineRule="auto"/>
        <w:ind w:left="260" w:right="266" w:firstLine="660"/>
        <w:jc w:val="both"/>
        <w:rPr>
          <w:rFonts w:eastAsia="Times New Roman"/>
          <w:sz w:val="24"/>
          <w:szCs w:val="24"/>
        </w:rPr>
      </w:pPr>
      <w:r w:rsidRPr="00660524">
        <w:rPr>
          <w:rFonts w:eastAsia="Times New Roman"/>
          <w:sz w:val="24"/>
          <w:szCs w:val="24"/>
        </w:rPr>
        <w:t>Под внеурочной деятельностью при реализации ФГОС среднего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среднего общего образования.</w:t>
      </w:r>
    </w:p>
    <w:p w:rsidR="00EF1056" w:rsidRPr="00660524" w:rsidRDefault="00EF1056" w:rsidP="00EF1056">
      <w:pPr>
        <w:spacing w:line="286" w:lineRule="exact"/>
        <w:rPr>
          <w:rFonts w:eastAsia="Times New Roman"/>
          <w:sz w:val="24"/>
          <w:szCs w:val="24"/>
        </w:rPr>
      </w:pPr>
    </w:p>
    <w:p w:rsidR="00EF1056" w:rsidRPr="00660524" w:rsidRDefault="00EF1056" w:rsidP="00EF1056">
      <w:pPr>
        <w:ind w:left="800"/>
        <w:rPr>
          <w:rFonts w:eastAsia="Times New Roman"/>
          <w:sz w:val="24"/>
          <w:szCs w:val="24"/>
        </w:rPr>
      </w:pPr>
      <w:r w:rsidRPr="00660524">
        <w:rPr>
          <w:rFonts w:eastAsia="Times New Roman"/>
          <w:b/>
          <w:bCs/>
          <w:sz w:val="24"/>
          <w:szCs w:val="24"/>
        </w:rPr>
        <w:t>Цели внеурочной деятельности:</w:t>
      </w:r>
    </w:p>
    <w:p w:rsidR="00EF1056" w:rsidRPr="00660524" w:rsidRDefault="00EF1056" w:rsidP="00EF1056">
      <w:pPr>
        <w:spacing w:line="20" w:lineRule="exact"/>
        <w:rPr>
          <w:rFonts w:eastAsia="Times New Roman"/>
          <w:sz w:val="24"/>
          <w:szCs w:val="24"/>
        </w:rPr>
      </w:pPr>
      <w:r w:rsidRPr="00660524">
        <w:rPr>
          <w:rFonts w:eastAsia="Times New Roman"/>
          <w:noProof/>
          <w:sz w:val="24"/>
          <w:szCs w:val="24"/>
        </w:rPr>
        <w:drawing>
          <wp:anchor distT="0" distB="0" distL="114300" distR="114300" simplePos="0" relativeHeight="251768832" behindDoc="1" locked="0" layoutInCell="0" allowOverlap="1">
            <wp:simplePos x="0" y="0"/>
            <wp:positionH relativeFrom="column">
              <wp:posOffset>394970</wp:posOffset>
            </wp:positionH>
            <wp:positionV relativeFrom="paragraph">
              <wp:posOffset>0</wp:posOffset>
            </wp:positionV>
            <wp:extent cx="140335" cy="187325"/>
            <wp:effectExtent l="0" t="0" r="0" b="3175"/>
            <wp:wrapNone/>
            <wp:docPr id="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p>
    <w:p w:rsidR="00EF1056" w:rsidRPr="00660524" w:rsidRDefault="00EF1056" w:rsidP="00EF1056">
      <w:pPr>
        <w:ind w:left="980"/>
        <w:rPr>
          <w:rFonts w:eastAsia="Times New Roman"/>
          <w:sz w:val="24"/>
          <w:szCs w:val="24"/>
        </w:rPr>
      </w:pPr>
      <w:r w:rsidRPr="00660524">
        <w:rPr>
          <w:rFonts w:eastAsia="Times New Roman"/>
          <w:sz w:val="24"/>
          <w:szCs w:val="24"/>
        </w:rPr>
        <w:t>создание условий для достижения обучающимися необходимого для жизни</w:t>
      </w:r>
    </w:p>
    <w:p w:rsidR="00EF1056" w:rsidRPr="00660524" w:rsidRDefault="00EF1056" w:rsidP="00EF1056">
      <w:pPr>
        <w:spacing w:line="10" w:lineRule="exact"/>
        <w:rPr>
          <w:rFonts w:eastAsia="Times New Roman"/>
          <w:sz w:val="24"/>
          <w:szCs w:val="24"/>
        </w:rPr>
      </w:pPr>
    </w:p>
    <w:p w:rsidR="00EF1056" w:rsidRPr="00660524" w:rsidRDefault="00EF1056" w:rsidP="00CA6AF3">
      <w:pPr>
        <w:numPr>
          <w:ilvl w:val="0"/>
          <w:numId w:val="143"/>
        </w:numPr>
        <w:tabs>
          <w:tab w:val="left" w:pos="1184"/>
        </w:tabs>
        <w:spacing w:line="232" w:lineRule="auto"/>
        <w:ind w:left="980" w:right="266" w:firstLine="2"/>
        <w:rPr>
          <w:rFonts w:eastAsia="Times New Roman"/>
          <w:sz w:val="24"/>
          <w:szCs w:val="24"/>
        </w:rPr>
      </w:pPr>
      <w:r w:rsidRPr="00660524">
        <w:rPr>
          <w:rFonts w:eastAsia="Times New Roman"/>
          <w:sz w:val="24"/>
          <w:szCs w:val="24"/>
        </w:rPr>
        <w:t>обществе социального опыта и формирования принимаемой обществом системы ценностей;</w:t>
      </w:r>
    </w:p>
    <w:p w:rsidR="00EF1056" w:rsidRPr="00660524" w:rsidRDefault="00EF1056" w:rsidP="00EF1056">
      <w:pPr>
        <w:spacing w:line="20" w:lineRule="exact"/>
        <w:rPr>
          <w:rFonts w:eastAsia="Times New Roman"/>
          <w:sz w:val="24"/>
          <w:szCs w:val="24"/>
        </w:rPr>
      </w:pPr>
      <w:r w:rsidRPr="00660524">
        <w:rPr>
          <w:rFonts w:eastAsia="Times New Roman"/>
          <w:noProof/>
          <w:sz w:val="24"/>
          <w:szCs w:val="24"/>
        </w:rPr>
        <w:drawing>
          <wp:anchor distT="0" distB="0" distL="114300" distR="114300" simplePos="0" relativeHeight="251769856" behindDoc="1" locked="0" layoutInCell="0" allowOverlap="1">
            <wp:simplePos x="0" y="0"/>
            <wp:positionH relativeFrom="column">
              <wp:posOffset>394970</wp:posOffset>
            </wp:positionH>
            <wp:positionV relativeFrom="paragraph">
              <wp:posOffset>4445</wp:posOffset>
            </wp:positionV>
            <wp:extent cx="140335" cy="187325"/>
            <wp:effectExtent l="0" t="0" r="0" b="3175"/>
            <wp:wrapNone/>
            <wp:docPr id="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p>
    <w:p w:rsidR="00EF1056" w:rsidRPr="00660524" w:rsidRDefault="00EF1056" w:rsidP="00EF1056">
      <w:pPr>
        <w:spacing w:line="1" w:lineRule="exact"/>
        <w:rPr>
          <w:rFonts w:eastAsia="Times New Roman"/>
          <w:sz w:val="24"/>
          <w:szCs w:val="24"/>
        </w:rPr>
      </w:pPr>
    </w:p>
    <w:p w:rsidR="00EF1056" w:rsidRPr="00660524" w:rsidRDefault="00EF1056" w:rsidP="00EF1056">
      <w:pPr>
        <w:ind w:left="1040"/>
        <w:rPr>
          <w:rFonts w:eastAsia="Times New Roman"/>
          <w:sz w:val="24"/>
          <w:szCs w:val="24"/>
        </w:rPr>
      </w:pPr>
      <w:r w:rsidRPr="00660524">
        <w:rPr>
          <w:rFonts w:eastAsia="Times New Roman"/>
          <w:sz w:val="24"/>
          <w:szCs w:val="24"/>
        </w:rPr>
        <w:t>создание условий для многогранного развития и социализации каждого</w:t>
      </w:r>
    </w:p>
    <w:p w:rsidR="00EF1056" w:rsidRPr="00660524" w:rsidRDefault="00EF1056" w:rsidP="00EF1056">
      <w:pPr>
        <w:spacing w:line="235" w:lineRule="auto"/>
        <w:ind w:left="980"/>
        <w:rPr>
          <w:rFonts w:eastAsia="Times New Roman"/>
          <w:sz w:val="24"/>
          <w:szCs w:val="24"/>
        </w:rPr>
      </w:pPr>
      <w:r w:rsidRPr="00660524">
        <w:rPr>
          <w:rFonts w:eastAsia="Times New Roman"/>
          <w:sz w:val="24"/>
          <w:szCs w:val="24"/>
        </w:rPr>
        <w:t>обучающегося в свободное от учёбы время;</w:t>
      </w:r>
    </w:p>
    <w:p w:rsidR="00EF1056" w:rsidRPr="00660524" w:rsidRDefault="00EF1056" w:rsidP="00EF1056">
      <w:pPr>
        <w:spacing w:line="20" w:lineRule="exact"/>
        <w:rPr>
          <w:rFonts w:eastAsia="Times New Roman"/>
          <w:sz w:val="24"/>
          <w:szCs w:val="24"/>
        </w:rPr>
      </w:pPr>
      <w:r w:rsidRPr="00660524">
        <w:rPr>
          <w:rFonts w:eastAsia="Times New Roman"/>
          <w:noProof/>
          <w:sz w:val="24"/>
          <w:szCs w:val="24"/>
        </w:rPr>
        <w:drawing>
          <wp:anchor distT="0" distB="0" distL="114300" distR="114300" simplePos="0" relativeHeight="251770880" behindDoc="1" locked="0" layoutInCell="0" allowOverlap="1">
            <wp:simplePos x="0" y="0"/>
            <wp:positionH relativeFrom="column">
              <wp:posOffset>394970</wp:posOffset>
            </wp:positionH>
            <wp:positionV relativeFrom="paragraph">
              <wp:posOffset>3810</wp:posOffset>
            </wp:positionV>
            <wp:extent cx="140335" cy="187325"/>
            <wp:effectExtent l="0" t="0" r="0" b="3175"/>
            <wp:wrapNone/>
            <wp:docPr id="2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p>
    <w:p w:rsidR="00EF1056" w:rsidRPr="00660524" w:rsidRDefault="00EF1056" w:rsidP="00EF1056">
      <w:pPr>
        <w:tabs>
          <w:tab w:val="left" w:pos="2260"/>
          <w:tab w:val="left" w:pos="4300"/>
          <w:tab w:val="left" w:pos="5300"/>
          <w:tab w:val="left" w:pos="7400"/>
        </w:tabs>
        <w:ind w:left="1040"/>
        <w:rPr>
          <w:rFonts w:eastAsia="Times New Roman"/>
          <w:sz w:val="24"/>
          <w:szCs w:val="24"/>
        </w:rPr>
      </w:pPr>
      <w:r w:rsidRPr="00660524">
        <w:rPr>
          <w:rFonts w:eastAsia="Times New Roman"/>
          <w:sz w:val="24"/>
          <w:szCs w:val="24"/>
        </w:rPr>
        <w:t>создание</w:t>
      </w:r>
      <w:r w:rsidRPr="00660524">
        <w:rPr>
          <w:rFonts w:eastAsia="Times New Roman"/>
          <w:sz w:val="24"/>
          <w:szCs w:val="24"/>
        </w:rPr>
        <w:tab/>
        <w:t>воспитывающей</w:t>
      </w:r>
      <w:r w:rsidRPr="00660524">
        <w:rPr>
          <w:rFonts w:eastAsia="Times New Roman"/>
          <w:sz w:val="24"/>
          <w:szCs w:val="24"/>
        </w:rPr>
        <w:tab/>
        <w:t>среды,</w:t>
      </w:r>
      <w:r w:rsidRPr="00660524">
        <w:rPr>
          <w:rFonts w:eastAsia="Times New Roman"/>
          <w:sz w:val="24"/>
          <w:szCs w:val="24"/>
        </w:rPr>
        <w:tab/>
        <w:t>обеспечивающей</w:t>
      </w:r>
      <w:r w:rsidRPr="00660524">
        <w:rPr>
          <w:rFonts w:eastAsia="Times New Roman"/>
          <w:sz w:val="24"/>
          <w:szCs w:val="24"/>
        </w:rPr>
        <w:tab/>
        <w:t>активизацию</w:t>
      </w:r>
    </w:p>
    <w:p w:rsidR="00EF1056" w:rsidRPr="00660524" w:rsidRDefault="00EF1056" w:rsidP="00EF1056">
      <w:pPr>
        <w:spacing w:line="12" w:lineRule="exact"/>
        <w:rPr>
          <w:rFonts w:eastAsia="Times New Roman"/>
          <w:sz w:val="24"/>
          <w:szCs w:val="24"/>
        </w:rPr>
      </w:pPr>
    </w:p>
    <w:p w:rsidR="00EF1056" w:rsidRPr="00660524" w:rsidRDefault="00EF1056" w:rsidP="00EF1056">
      <w:pPr>
        <w:spacing w:line="232" w:lineRule="auto"/>
        <w:ind w:left="980" w:right="266"/>
        <w:rPr>
          <w:rFonts w:eastAsia="Times New Roman"/>
          <w:sz w:val="24"/>
          <w:szCs w:val="24"/>
        </w:rPr>
      </w:pPr>
      <w:r w:rsidRPr="00660524">
        <w:rPr>
          <w:rFonts w:eastAsia="Times New Roman"/>
          <w:sz w:val="24"/>
          <w:szCs w:val="24"/>
        </w:rPr>
        <w:t>социальных, интеллектуальных интересов обучающихся в свободное время, развитие здоровой, творчески растущей личности, с формированной</w:t>
      </w:r>
    </w:p>
    <w:p w:rsidR="00EF1056" w:rsidRPr="00660524" w:rsidRDefault="00EF1056" w:rsidP="00EF1056">
      <w:pPr>
        <w:spacing w:line="14" w:lineRule="exact"/>
        <w:rPr>
          <w:rFonts w:eastAsia="Times New Roman"/>
          <w:sz w:val="24"/>
          <w:szCs w:val="24"/>
        </w:rPr>
      </w:pPr>
    </w:p>
    <w:p w:rsidR="00EF1056" w:rsidRPr="00660524" w:rsidRDefault="00EF1056" w:rsidP="00EF1056">
      <w:pPr>
        <w:spacing w:line="232" w:lineRule="auto"/>
        <w:ind w:left="980" w:right="246"/>
        <w:rPr>
          <w:rFonts w:eastAsia="Times New Roman"/>
          <w:sz w:val="24"/>
          <w:szCs w:val="24"/>
        </w:rPr>
      </w:pPr>
      <w:r w:rsidRPr="00660524">
        <w:rPr>
          <w:rFonts w:eastAsia="Times New Roman"/>
          <w:sz w:val="24"/>
          <w:szCs w:val="24"/>
        </w:rPr>
        <w:t>гражданской ответственностью и правовым самосознанием, подготовленной к жизнедеятельности в новых условиях, способной на</w:t>
      </w:r>
    </w:p>
    <w:p w:rsidR="00EF1056" w:rsidRPr="00660524" w:rsidRDefault="00EF1056" w:rsidP="00EF1056">
      <w:pPr>
        <w:spacing w:line="14" w:lineRule="exact"/>
        <w:rPr>
          <w:rFonts w:eastAsia="Times New Roman"/>
          <w:sz w:val="24"/>
          <w:szCs w:val="24"/>
        </w:rPr>
      </w:pPr>
    </w:p>
    <w:p w:rsidR="00EF1056" w:rsidRPr="00660524" w:rsidRDefault="00EF1056" w:rsidP="00EF1056">
      <w:pPr>
        <w:spacing w:line="232" w:lineRule="auto"/>
        <w:ind w:left="980" w:right="266"/>
        <w:rPr>
          <w:rFonts w:eastAsia="Times New Roman"/>
          <w:sz w:val="24"/>
          <w:szCs w:val="24"/>
        </w:rPr>
      </w:pPr>
      <w:r w:rsidRPr="00660524">
        <w:rPr>
          <w:rFonts w:eastAsia="Times New Roman"/>
          <w:sz w:val="24"/>
          <w:szCs w:val="24"/>
        </w:rPr>
        <w:t>социально значимую практическую деятельность, реализацию добровольческих инициатив.</w:t>
      </w:r>
    </w:p>
    <w:p w:rsidR="00EF1056" w:rsidRPr="00660524" w:rsidRDefault="00EF1056" w:rsidP="00EF1056">
      <w:pPr>
        <w:spacing w:line="282" w:lineRule="exact"/>
        <w:rPr>
          <w:rFonts w:eastAsia="Times New Roman"/>
          <w:sz w:val="24"/>
          <w:szCs w:val="24"/>
        </w:rPr>
      </w:pPr>
    </w:p>
    <w:p w:rsidR="00EF1056" w:rsidRPr="00660524" w:rsidRDefault="00EF1056" w:rsidP="00EF1056">
      <w:pPr>
        <w:ind w:left="320"/>
        <w:rPr>
          <w:rFonts w:eastAsia="Times New Roman"/>
          <w:sz w:val="24"/>
          <w:szCs w:val="24"/>
        </w:rPr>
      </w:pPr>
      <w:r w:rsidRPr="00660524">
        <w:rPr>
          <w:rFonts w:eastAsia="Times New Roman"/>
          <w:b/>
          <w:bCs/>
          <w:sz w:val="24"/>
          <w:szCs w:val="24"/>
        </w:rPr>
        <w:t>Основные задачи внеурочной деятельности:</w:t>
      </w:r>
    </w:p>
    <w:p w:rsidR="00EF1056" w:rsidRPr="00660524" w:rsidRDefault="00EF1056" w:rsidP="00CA6AF3">
      <w:pPr>
        <w:numPr>
          <w:ilvl w:val="0"/>
          <w:numId w:val="146"/>
        </w:numPr>
        <w:spacing w:line="232" w:lineRule="auto"/>
        <w:ind w:right="266"/>
        <w:contextualSpacing/>
        <w:rPr>
          <w:rFonts w:eastAsia="Times New Roman"/>
          <w:sz w:val="24"/>
          <w:szCs w:val="24"/>
        </w:rPr>
      </w:pPr>
      <w:r w:rsidRPr="00660524">
        <w:rPr>
          <w:rFonts w:eastAsia="Times New Roman"/>
          <w:sz w:val="24"/>
          <w:szCs w:val="24"/>
        </w:rPr>
        <w:t>Организация общественно-полезной и досуговой деятельности обучающихся в тесном взаимодействии с социумом.</w:t>
      </w:r>
    </w:p>
    <w:p w:rsidR="00EF1056" w:rsidRPr="00660524" w:rsidRDefault="00EF1056" w:rsidP="00EF1056">
      <w:pPr>
        <w:spacing w:line="232" w:lineRule="auto"/>
        <w:ind w:left="360" w:right="266"/>
        <w:rPr>
          <w:rFonts w:eastAsia="Times New Roman"/>
          <w:sz w:val="24"/>
          <w:szCs w:val="24"/>
        </w:rPr>
      </w:pPr>
    </w:p>
    <w:p w:rsidR="00EF1056" w:rsidRPr="00660524" w:rsidRDefault="00EF1056" w:rsidP="00EF1056">
      <w:pPr>
        <w:ind w:left="680"/>
        <w:rPr>
          <w:rFonts w:eastAsia="Times New Roman"/>
          <w:sz w:val="24"/>
          <w:szCs w:val="24"/>
        </w:rPr>
      </w:pPr>
      <w:r w:rsidRPr="00660524">
        <w:rPr>
          <w:rFonts w:eastAsia="Times New Roman"/>
          <w:noProof/>
          <w:sz w:val="24"/>
          <w:szCs w:val="24"/>
        </w:rPr>
        <w:drawing>
          <wp:anchor distT="0" distB="0" distL="114300" distR="114300" simplePos="0" relativeHeight="251771904" behindDoc="1" locked="0" layoutInCell="0" allowOverlap="1">
            <wp:simplePos x="0" y="0"/>
            <wp:positionH relativeFrom="column">
              <wp:posOffset>434340</wp:posOffset>
            </wp:positionH>
            <wp:positionV relativeFrom="paragraph">
              <wp:posOffset>20955</wp:posOffset>
            </wp:positionV>
            <wp:extent cx="140335" cy="187325"/>
            <wp:effectExtent l="0" t="0" r="0" b="3175"/>
            <wp:wrapNone/>
            <wp:docPr id="2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r w:rsidRPr="00660524">
        <w:rPr>
          <w:rFonts w:eastAsia="Times New Roman"/>
          <w:sz w:val="24"/>
          <w:szCs w:val="24"/>
        </w:rPr>
        <w:t xml:space="preserve">              Выявление интересов, склонностей, возможностей обучающихся, включение их в Создание условий для реализации универсальных учебных действий.</w:t>
      </w:r>
    </w:p>
    <w:p w:rsidR="00EF1056" w:rsidRPr="00660524" w:rsidRDefault="00EF1056" w:rsidP="00EF1056">
      <w:pPr>
        <w:spacing w:line="20" w:lineRule="exact"/>
        <w:rPr>
          <w:rFonts w:eastAsia="Times New Roman"/>
          <w:sz w:val="24"/>
          <w:szCs w:val="24"/>
        </w:rPr>
      </w:pPr>
      <w:r w:rsidRPr="00660524">
        <w:rPr>
          <w:rFonts w:eastAsia="Times New Roman"/>
          <w:noProof/>
          <w:sz w:val="24"/>
          <w:szCs w:val="24"/>
        </w:rPr>
        <w:drawing>
          <wp:anchor distT="0" distB="0" distL="114300" distR="114300" simplePos="0" relativeHeight="251772928" behindDoc="1" locked="0" layoutInCell="0" allowOverlap="1">
            <wp:simplePos x="0" y="0"/>
            <wp:positionH relativeFrom="column">
              <wp:posOffset>434340</wp:posOffset>
            </wp:positionH>
            <wp:positionV relativeFrom="paragraph">
              <wp:posOffset>-635</wp:posOffset>
            </wp:positionV>
            <wp:extent cx="140335" cy="187325"/>
            <wp:effectExtent l="0" t="0" r="0" b="3175"/>
            <wp:wrapNone/>
            <wp:docPr id="2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p>
    <w:p w:rsidR="00EF1056" w:rsidRPr="00660524" w:rsidRDefault="00EF1056" w:rsidP="00EF1056">
      <w:pPr>
        <w:spacing w:line="4" w:lineRule="exact"/>
        <w:rPr>
          <w:rFonts w:eastAsia="Times New Roman"/>
          <w:sz w:val="24"/>
          <w:szCs w:val="24"/>
        </w:rPr>
      </w:pPr>
    </w:p>
    <w:p w:rsidR="00EF1056" w:rsidRPr="00660524" w:rsidRDefault="00EF1056" w:rsidP="00EF1056">
      <w:pPr>
        <w:ind w:left="1040" w:right="266" w:hanging="73"/>
        <w:jc w:val="both"/>
        <w:rPr>
          <w:rFonts w:eastAsia="Times New Roman"/>
          <w:sz w:val="24"/>
          <w:szCs w:val="24"/>
        </w:rPr>
      </w:pPr>
      <w:r w:rsidRPr="00660524">
        <w:rPr>
          <w:rFonts w:eastAsia="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F1056" w:rsidRPr="00660524" w:rsidRDefault="00EF1056" w:rsidP="00EF1056">
      <w:pPr>
        <w:spacing w:line="267" w:lineRule="exact"/>
        <w:rPr>
          <w:rFonts w:eastAsia="Times New Roman"/>
          <w:sz w:val="24"/>
          <w:szCs w:val="24"/>
        </w:rPr>
      </w:pPr>
    </w:p>
    <w:p w:rsidR="00EF1056" w:rsidRPr="00660524" w:rsidRDefault="00EF1056" w:rsidP="00EF1056">
      <w:pPr>
        <w:spacing w:line="232" w:lineRule="auto"/>
        <w:ind w:left="1040" w:right="266" w:hanging="359"/>
        <w:jc w:val="both"/>
        <w:rPr>
          <w:rFonts w:eastAsia="Times New Roman"/>
          <w:sz w:val="24"/>
          <w:szCs w:val="24"/>
        </w:rPr>
      </w:pPr>
      <w:r w:rsidRPr="00660524">
        <w:rPr>
          <w:rFonts w:eastAsia="Times New Roman"/>
          <w:noProof/>
          <w:sz w:val="24"/>
          <w:szCs w:val="24"/>
        </w:rPr>
        <w:drawing>
          <wp:inline distT="0" distB="0" distL="0" distR="0">
            <wp:extent cx="142875" cy="190500"/>
            <wp:effectExtent l="0" t="0" r="9525" b="0"/>
            <wp:docPr id="2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660524">
        <w:rPr>
          <w:rFonts w:eastAsia="Times New Roman"/>
          <w:sz w:val="24"/>
          <w:szCs w:val="24"/>
        </w:rPr>
        <w:t xml:space="preserve"> Развитие позитивного к базовым общественным ценностям (человек, семья, Отечество, природа, мир, знания, труд, культура) для формирования здорового образа жизни.</w:t>
      </w:r>
    </w:p>
    <w:p w:rsidR="00EF1056" w:rsidRPr="00660524" w:rsidRDefault="00EF1056" w:rsidP="00EF1056">
      <w:pPr>
        <w:ind w:left="680"/>
        <w:rPr>
          <w:rFonts w:eastAsia="Times New Roman"/>
          <w:sz w:val="24"/>
          <w:szCs w:val="24"/>
        </w:rPr>
      </w:pPr>
      <w:r w:rsidRPr="00660524">
        <w:rPr>
          <w:rFonts w:eastAsia="Times New Roman"/>
          <w:noProof/>
          <w:sz w:val="24"/>
          <w:szCs w:val="24"/>
        </w:rPr>
        <w:drawing>
          <wp:inline distT="0" distB="0" distL="0" distR="0">
            <wp:extent cx="142875" cy="171450"/>
            <wp:effectExtent l="0" t="0" r="9525" b="0"/>
            <wp:docPr id="2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660524">
        <w:rPr>
          <w:rFonts w:eastAsia="Times New Roman"/>
          <w:sz w:val="24"/>
          <w:szCs w:val="24"/>
        </w:rPr>
        <w:t xml:space="preserve"> Организация информационной поддержки обучающихся.</w:t>
      </w:r>
    </w:p>
    <w:p w:rsidR="00EF1056" w:rsidRPr="00660524" w:rsidRDefault="00EF1056" w:rsidP="00EF1056">
      <w:pPr>
        <w:spacing w:line="20" w:lineRule="exact"/>
        <w:rPr>
          <w:rFonts w:eastAsia="Times New Roman"/>
          <w:sz w:val="24"/>
          <w:szCs w:val="24"/>
        </w:rPr>
      </w:pPr>
      <w:r w:rsidRPr="00660524">
        <w:rPr>
          <w:rFonts w:eastAsia="Times New Roman"/>
          <w:noProof/>
          <w:sz w:val="24"/>
          <w:szCs w:val="24"/>
        </w:rPr>
        <w:drawing>
          <wp:anchor distT="0" distB="0" distL="114300" distR="114300" simplePos="0" relativeHeight="251773952" behindDoc="1" locked="0" layoutInCell="0" allowOverlap="1">
            <wp:simplePos x="0" y="0"/>
            <wp:positionH relativeFrom="column">
              <wp:posOffset>434340</wp:posOffset>
            </wp:positionH>
            <wp:positionV relativeFrom="paragraph">
              <wp:posOffset>3175</wp:posOffset>
            </wp:positionV>
            <wp:extent cx="140335" cy="187325"/>
            <wp:effectExtent l="0" t="0" r="0" b="3175"/>
            <wp:wrapNone/>
            <wp:docPr id="2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p>
    <w:p w:rsidR="00EF1056" w:rsidRPr="00660524" w:rsidRDefault="00EF1056" w:rsidP="00EF1056">
      <w:pPr>
        <w:spacing w:line="12" w:lineRule="exact"/>
        <w:rPr>
          <w:rFonts w:eastAsia="Times New Roman"/>
          <w:sz w:val="24"/>
          <w:szCs w:val="24"/>
        </w:rPr>
      </w:pPr>
    </w:p>
    <w:p w:rsidR="00EF1056" w:rsidRPr="00660524" w:rsidRDefault="00EF1056" w:rsidP="00EF1056">
      <w:pPr>
        <w:spacing w:line="232" w:lineRule="auto"/>
        <w:ind w:left="1040" w:right="266" w:hanging="73"/>
        <w:rPr>
          <w:rFonts w:eastAsia="Times New Roman"/>
          <w:sz w:val="24"/>
          <w:szCs w:val="24"/>
        </w:rPr>
      </w:pPr>
      <w:r w:rsidRPr="00660524">
        <w:rPr>
          <w:rFonts w:eastAsia="Times New Roman"/>
          <w:sz w:val="24"/>
          <w:szCs w:val="24"/>
        </w:rPr>
        <w:t>Усиление психолого-педагогического влияния на жизнь обучающихся в свободное от учебы время.</w:t>
      </w:r>
    </w:p>
    <w:p w:rsidR="00EF1056" w:rsidRPr="00660524" w:rsidRDefault="00EF1056" w:rsidP="00EF1056">
      <w:pPr>
        <w:spacing w:line="282" w:lineRule="exact"/>
        <w:rPr>
          <w:rFonts w:eastAsia="Times New Roman"/>
          <w:sz w:val="24"/>
          <w:szCs w:val="24"/>
        </w:rPr>
      </w:pPr>
    </w:p>
    <w:p w:rsidR="00EF1056" w:rsidRPr="00660524" w:rsidRDefault="00EF1056" w:rsidP="00EF1056">
      <w:pPr>
        <w:ind w:left="260"/>
        <w:rPr>
          <w:rFonts w:eastAsia="Times New Roman"/>
          <w:sz w:val="24"/>
          <w:szCs w:val="24"/>
        </w:rPr>
      </w:pPr>
      <w:r w:rsidRPr="00660524">
        <w:rPr>
          <w:rFonts w:eastAsia="Times New Roman"/>
          <w:b/>
          <w:bCs/>
          <w:sz w:val="24"/>
          <w:szCs w:val="24"/>
        </w:rPr>
        <w:t>Основные принципы организации внеурочной деятельности:</w:t>
      </w:r>
    </w:p>
    <w:p w:rsidR="00EF1056" w:rsidRPr="00660524" w:rsidRDefault="00EF1056" w:rsidP="00CA6AF3">
      <w:pPr>
        <w:numPr>
          <w:ilvl w:val="0"/>
          <w:numId w:val="144"/>
        </w:numPr>
        <w:tabs>
          <w:tab w:val="left" w:pos="980"/>
        </w:tabs>
        <w:spacing w:line="182" w:lineRule="auto"/>
        <w:ind w:left="980" w:hanging="296"/>
        <w:rPr>
          <w:rFonts w:eastAsia="Wingdings"/>
          <w:sz w:val="24"/>
          <w:szCs w:val="24"/>
          <w:vertAlign w:val="superscript"/>
        </w:rPr>
      </w:pPr>
      <w:r w:rsidRPr="00660524">
        <w:rPr>
          <w:rFonts w:eastAsia="Times New Roman"/>
          <w:sz w:val="24"/>
          <w:szCs w:val="24"/>
        </w:rPr>
        <w:t>соответствие возрастным особенностям обучающихся;</w:t>
      </w:r>
    </w:p>
    <w:p w:rsidR="00EF1056" w:rsidRPr="00660524" w:rsidRDefault="00EF1056" w:rsidP="00EF1056">
      <w:pPr>
        <w:spacing w:line="22" w:lineRule="exact"/>
        <w:rPr>
          <w:rFonts w:eastAsia="Wingdings"/>
          <w:sz w:val="24"/>
          <w:szCs w:val="24"/>
          <w:vertAlign w:val="superscript"/>
        </w:rPr>
      </w:pPr>
    </w:p>
    <w:p w:rsidR="00EF1056" w:rsidRPr="00660524" w:rsidRDefault="00EF1056" w:rsidP="00CA6AF3">
      <w:pPr>
        <w:numPr>
          <w:ilvl w:val="0"/>
          <w:numId w:val="144"/>
        </w:numPr>
        <w:tabs>
          <w:tab w:val="left" w:pos="980"/>
        </w:tabs>
        <w:spacing w:line="180" w:lineRule="auto"/>
        <w:ind w:left="980" w:hanging="296"/>
        <w:rPr>
          <w:rFonts w:eastAsia="Wingdings"/>
          <w:sz w:val="24"/>
          <w:szCs w:val="24"/>
          <w:vertAlign w:val="superscript"/>
        </w:rPr>
      </w:pPr>
      <w:r w:rsidRPr="00660524">
        <w:rPr>
          <w:rFonts w:eastAsia="Times New Roman"/>
          <w:sz w:val="24"/>
          <w:szCs w:val="24"/>
        </w:rPr>
        <w:t>преемственность с технологиями учебной деятельности;</w:t>
      </w:r>
    </w:p>
    <w:p w:rsidR="00EF1056" w:rsidRPr="00660524" w:rsidRDefault="00EF1056" w:rsidP="00EF1056">
      <w:pPr>
        <w:spacing w:line="23" w:lineRule="exact"/>
        <w:rPr>
          <w:rFonts w:eastAsia="Wingdings"/>
          <w:sz w:val="24"/>
          <w:szCs w:val="24"/>
          <w:vertAlign w:val="superscript"/>
        </w:rPr>
      </w:pPr>
    </w:p>
    <w:p w:rsidR="00EF1056" w:rsidRPr="00660524" w:rsidRDefault="00EF1056" w:rsidP="00CA6AF3">
      <w:pPr>
        <w:numPr>
          <w:ilvl w:val="0"/>
          <w:numId w:val="144"/>
        </w:numPr>
        <w:tabs>
          <w:tab w:val="left" w:pos="966"/>
        </w:tabs>
        <w:spacing w:line="184" w:lineRule="auto"/>
        <w:ind w:left="1040" w:right="266" w:hanging="356"/>
        <w:rPr>
          <w:rFonts w:eastAsia="Wingdings"/>
          <w:sz w:val="24"/>
          <w:szCs w:val="24"/>
          <w:vertAlign w:val="superscript"/>
        </w:rPr>
      </w:pPr>
      <w:r w:rsidRPr="00660524">
        <w:rPr>
          <w:rFonts w:eastAsia="Times New Roman"/>
          <w:sz w:val="24"/>
          <w:szCs w:val="24"/>
        </w:rPr>
        <w:t>опора на традиции и положительный опыт организации внеурочной деятельности в школе;</w:t>
      </w:r>
    </w:p>
    <w:p w:rsidR="00EF1056" w:rsidRPr="00660524" w:rsidRDefault="00EF1056" w:rsidP="00EF1056">
      <w:pPr>
        <w:spacing w:line="1" w:lineRule="exact"/>
        <w:rPr>
          <w:rFonts w:eastAsia="Wingdings"/>
          <w:sz w:val="24"/>
          <w:szCs w:val="24"/>
          <w:vertAlign w:val="superscript"/>
        </w:rPr>
      </w:pPr>
    </w:p>
    <w:p w:rsidR="00EF1056" w:rsidRPr="00660524" w:rsidRDefault="00EF1056" w:rsidP="00CA6AF3">
      <w:pPr>
        <w:numPr>
          <w:ilvl w:val="0"/>
          <w:numId w:val="144"/>
        </w:numPr>
        <w:tabs>
          <w:tab w:val="left" w:pos="980"/>
        </w:tabs>
        <w:spacing w:line="180" w:lineRule="auto"/>
        <w:ind w:left="980" w:hanging="296"/>
        <w:rPr>
          <w:rFonts w:eastAsia="Wingdings"/>
          <w:sz w:val="24"/>
          <w:szCs w:val="24"/>
          <w:vertAlign w:val="superscript"/>
        </w:rPr>
      </w:pPr>
      <w:r w:rsidRPr="00660524">
        <w:rPr>
          <w:rFonts w:eastAsia="Times New Roman"/>
          <w:sz w:val="24"/>
          <w:szCs w:val="24"/>
        </w:rPr>
        <w:t>опора на ценности воспитательной системы школы;</w:t>
      </w:r>
    </w:p>
    <w:p w:rsidR="00EF1056" w:rsidRPr="00660524" w:rsidRDefault="00EF1056" w:rsidP="00EF1056">
      <w:pPr>
        <w:spacing w:line="23" w:lineRule="exact"/>
        <w:rPr>
          <w:rFonts w:eastAsia="Wingdings"/>
          <w:sz w:val="24"/>
          <w:szCs w:val="24"/>
          <w:vertAlign w:val="superscript"/>
        </w:rPr>
      </w:pPr>
    </w:p>
    <w:p w:rsidR="00EF1056" w:rsidRPr="00660524" w:rsidRDefault="00EF1056" w:rsidP="00CA6AF3">
      <w:pPr>
        <w:numPr>
          <w:ilvl w:val="0"/>
          <w:numId w:val="144"/>
        </w:numPr>
        <w:tabs>
          <w:tab w:val="left" w:pos="980"/>
        </w:tabs>
        <w:spacing w:line="180" w:lineRule="auto"/>
        <w:ind w:left="980" w:hanging="296"/>
        <w:rPr>
          <w:rFonts w:eastAsia="Wingdings"/>
          <w:sz w:val="24"/>
          <w:szCs w:val="24"/>
          <w:vertAlign w:val="superscript"/>
        </w:rPr>
      </w:pPr>
      <w:r w:rsidRPr="00660524">
        <w:rPr>
          <w:rFonts w:eastAsia="Times New Roman"/>
          <w:sz w:val="24"/>
          <w:szCs w:val="24"/>
        </w:rPr>
        <w:t>свободный выбор на основе личных интересов и склонностей ребенка.</w:t>
      </w:r>
    </w:p>
    <w:p w:rsidR="00EF1056" w:rsidRPr="00660524" w:rsidRDefault="00EF1056" w:rsidP="00EF1056">
      <w:pPr>
        <w:spacing w:line="283" w:lineRule="exact"/>
        <w:rPr>
          <w:rFonts w:eastAsia="Times New Roman"/>
          <w:sz w:val="24"/>
          <w:szCs w:val="24"/>
        </w:rPr>
      </w:pPr>
    </w:p>
    <w:p w:rsidR="00EF1056" w:rsidRPr="00660524" w:rsidRDefault="00EF1056" w:rsidP="00EF1056">
      <w:pPr>
        <w:ind w:left="260"/>
        <w:rPr>
          <w:rFonts w:eastAsia="Times New Roman"/>
          <w:sz w:val="24"/>
          <w:szCs w:val="24"/>
        </w:rPr>
      </w:pPr>
      <w:r w:rsidRPr="00660524">
        <w:rPr>
          <w:rFonts w:eastAsia="Times New Roman"/>
          <w:b/>
          <w:bCs/>
          <w:sz w:val="24"/>
          <w:szCs w:val="24"/>
        </w:rPr>
        <w:t>Результат внеурочной деятельности -</w:t>
      </w:r>
    </w:p>
    <w:p w:rsidR="00EF1056" w:rsidRPr="00660524" w:rsidRDefault="00EF1056" w:rsidP="00EF1056">
      <w:pPr>
        <w:spacing w:line="7" w:lineRule="exact"/>
        <w:rPr>
          <w:rFonts w:eastAsia="Times New Roman"/>
          <w:sz w:val="24"/>
          <w:szCs w:val="24"/>
        </w:rPr>
      </w:pPr>
    </w:p>
    <w:p w:rsidR="00EF1056" w:rsidRPr="00660524" w:rsidRDefault="00EF1056" w:rsidP="00EF1056">
      <w:pPr>
        <w:spacing w:line="232" w:lineRule="auto"/>
        <w:ind w:left="260" w:right="266"/>
        <w:jc w:val="both"/>
        <w:rPr>
          <w:rFonts w:eastAsia="Times New Roman"/>
          <w:sz w:val="24"/>
          <w:szCs w:val="24"/>
        </w:rPr>
      </w:pPr>
      <w:r w:rsidRPr="00660524">
        <w:rPr>
          <w:rFonts w:eastAsia="Times New Roman"/>
          <w:sz w:val="24"/>
          <w:szCs w:val="24"/>
        </w:rPr>
        <w:t>итог участия школьника в деятельности (получение предметных знаний, знаний о себе и окружающих, опыта самостоятельного действия).</w:t>
      </w:r>
    </w:p>
    <w:p w:rsidR="00EF1056" w:rsidRPr="00660524" w:rsidRDefault="00EF1056" w:rsidP="00EF1056">
      <w:pPr>
        <w:spacing w:line="290" w:lineRule="exact"/>
        <w:rPr>
          <w:rFonts w:eastAsia="Times New Roman"/>
          <w:sz w:val="24"/>
          <w:szCs w:val="24"/>
        </w:rPr>
      </w:pPr>
    </w:p>
    <w:p w:rsidR="00EF1056" w:rsidRPr="00660524" w:rsidRDefault="00EF1056" w:rsidP="00EF1056">
      <w:pPr>
        <w:spacing w:line="235" w:lineRule="auto"/>
        <w:ind w:left="260" w:right="266"/>
        <w:jc w:val="both"/>
        <w:rPr>
          <w:rFonts w:eastAsia="Times New Roman"/>
          <w:sz w:val="24"/>
          <w:szCs w:val="24"/>
        </w:rPr>
      </w:pPr>
      <w:r w:rsidRPr="00660524">
        <w:rPr>
          <w:rFonts w:eastAsia="Times New Roman"/>
          <w:b/>
          <w:bCs/>
          <w:iCs/>
          <w:sz w:val="24"/>
          <w:szCs w:val="24"/>
        </w:rPr>
        <w:t xml:space="preserve">Первый уровень результатов </w:t>
      </w:r>
      <w:r w:rsidRPr="00660524">
        <w:rPr>
          <w:rFonts w:eastAsia="Times New Roman"/>
          <w:sz w:val="24"/>
          <w:szCs w:val="24"/>
        </w:rPr>
        <w:t>–</w:t>
      </w:r>
      <w:r w:rsidRPr="00660524">
        <w:rPr>
          <w:rFonts w:eastAsia="Times New Roman"/>
          <w:b/>
          <w:bCs/>
          <w:iCs/>
          <w:sz w:val="24"/>
          <w:szCs w:val="24"/>
        </w:rPr>
        <w:t xml:space="preserve"> </w:t>
      </w:r>
      <w:r w:rsidRPr="00660524">
        <w:rPr>
          <w:rFonts w:eastAsia="Times New Roman"/>
          <w:sz w:val="24"/>
          <w:szCs w:val="24"/>
        </w:rPr>
        <w:t>приобретение школьником социальных знаний,</w:t>
      </w:r>
      <w:r w:rsidRPr="00660524">
        <w:rPr>
          <w:rFonts w:eastAsia="Times New Roman"/>
          <w:b/>
          <w:bCs/>
          <w:iCs/>
          <w:sz w:val="24"/>
          <w:szCs w:val="24"/>
        </w:rPr>
        <w:t xml:space="preserve"> </w:t>
      </w:r>
      <w:r w:rsidRPr="00660524">
        <w:rPr>
          <w:rFonts w:eastAsia="Times New Roman"/>
          <w:sz w:val="24"/>
          <w:szCs w:val="24"/>
        </w:rPr>
        <w:t>первичной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EF1056" w:rsidRPr="00660524" w:rsidRDefault="00EF1056" w:rsidP="00EF1056">
      <w:pPr>
        <w:spacing w:line="17" w:lineRule="exact"/>
        <w:rPr>
          <w:rFonts w:eastAsia="Times New Roman"/>
          <w:sz w:val="24"/>
          <w:szCs w:val="24"/>
        </w:rPr>
      </w:pPr>
    </w:p>
    <w:p w:rsidR="00EF1056" w:rsidRPr="00660524" w:rsidRDefault="00EF1056" w:rsidP="00EF1056">
      <w:pPr>
        <w:spacing w:line="232" w:lineRule="auto"/>
        <w:ind w:left="260" w:right="266"/>
        <w:jc w:val="both"/>
        <w:rPr>
          <w:rFonts w:eastAsia="Times New Roman"/>
          <w:sz w:val="24"/>
          <w:szCs w:val="24"/>
        </w:rPr>
      </w:pPr>
      <w:r w:rsidRPr="00660524">
        <w:rPr>
          <w:rFonts w:eastAsia="Times New Roman"/>
          <w:b/>
          <w:bCs/>
          <w:iCs/>
          <w:sz w:val="24"/>
          <w:szCs w:val="24"/>
        </w:rPr>
        <w:t xml:space="preserve">Второй уровень результатов </w:t>
      </w:r>
      <w:r w:rsidRPr="00660524">
        <w:rPr>
          <w:rFonts w:eastAsia="Times New Roman"/>
          <w:sz w:val="24"/>
          <w:szCs w:val="24"/>
        </w:rPr>
        <w:t>–</w:t>
      </w:r>
      <w:r w:rsidRPr="00660524">
        <w:rPr>
          <w:rFonts w:eastAsia="Times New Roman"/>
          <w:b/>
          <w:bCs/>
          <w:iCs/>
          <w:sz w:val="24"/>
          <w:szCs w:val="24"/>
        </w:rPr>
        <w:t xml:space="preserve"> </w:t>
      </w:r>
      <w:r w:rsidRPr="00660524">
        <w:rPr>
          <w:rFonts w:eastAsia="Times New Roman"/>
          <w:sz w:val="24"/>
          <w:szCs w:val="24"/>
        </w:rPr>
        <w:t>получение школьником опыта переживания и</w:t>
      </w:r>
      <w:r w:rsidRPr="00660524">
        <w:rPr>
          <w:rFonts w:eastAsia="Times New Roman"/>
          <w:b/>
          <w:bCs/>
          <w:iCs/>
          <w:sz w:val="24"/>
          <w:szCs w:val="24"/>
        </w:rPr>
        <w:t xml:space="preserve"> </w:t>
      </w:r>
      <w:r w:rsidRPr="00660524">
        <w:rPr>
          <w:rFonts w:eastAsia="Times New Roman"/>
          <w:sz w:val="24"/>
          <w:szCs w:val="24"/>
        </w:rPr>
        <w:t>позитивного отношения к базовым ценностям общества, ценностного отношения</w:t>
      </w:r>
    </w:p>
    <w:p w:rsidR="00EF1056" w:rsidRPr="00660524" w:rsidRDefault="00EF1056" w:rsidP="00EF1056">
      <w:pPr>
        <w:spacing w:line="14" w:lineRule="exact"/>
        <w:rPr>
          <w:rFonts w:eastAsia="Times New Roman"/>
          <w:sz w:val="24"/>
          <w:szCs w:val="24"/>
        </w:rPr>
      </w:pPr>
    </w:p>
    <w:p w:rsidR="00EF1056" w:rsidRPr="00660524" w:rsidRDefault="00EF1056" w:rsidP="00CA6AF3">
      <w:pPr>
        <w:numPr>
          <w:ilvl w:val="0"/>
          <w:numId w:val="145"/>
        </w:numPr>
        <w:tabs>
          <w:tab w:val="left" w:pos="752"/>
        </w:tabs>
        <w:spacing w:line="235" w:lineRule="auto"/>
        <w:ind w:left="260" w:right="266" w:firstLine="2"/>
        <w:jc w:val="both"/>
        <w:rPr>
          <w:rFonts w:eastAsia="Times New Roman"/>
          <w:sz w:val="24"/>
          <w:szCs w:val="24"/>
        </w:rPr>
      </w:pPr>
      <w:r w:rsidRPr="00660524">
        <w:rPr>
          <w:rFonts w:eastAsia="Times New Roman"/>
          <w:sz w:val="24"/>
          <w:szCs w:val="24"/>
        </w:rPr>
        <w:t>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среде.</w:t>
      </w:r>
    </w:p>
    <w:p w:rsidR="00EF1056" w:rsidRPr="00660524" w:rsidRDefault="00EF1056" w:rsidP="00EF1056">
      <w:pPr>
        <w:spacing w:line="14" w:lineRule="exact"/>
        <w:rPr>
          <w:rFonts w:eastAsia="Times New Roman"/>
          <w:sz w:val="24"/>
          <w:szCs w:val="24"/>
        </w:rPr>
      </w:pPr>
    </w:p>
    <w:p w:rsidR="00EF1056" w:rsidRPr="00660524" w:rsidRDefault="00EF1056" w:rsidP="00EF1056">
      <w:pPr>
        <w:spacing w:line="235" w:lineRule="auto"/>
        <w:ind w:left="260" w:right="266"/>
        <w:jc w:val="both"/>
        <w:rPr>
          <w:rFonts w:eastAsia="Times New Roman"/>
          <w:sz w:val="24"/>
          <w:szCs w:val="24"/>
        </w:rPr>
      </w:pPr>
      <w:r w:rsidRPr="00660524">
        <w:rPr>
          <w:rFonts w:eastAsia="Times New Roman"/>
          <w:b/>
          <w:bCs/>
          <w:iCs/>
          <w:sz w:val="24"/>
          <w:szCs w:val="24"/>
        </w:rPr>
        <w:t xml:space="preserve">Третий уровень результатов </w:t>
      </w:r>
      <w:r w:rsidRPr="00660524">
        <w:rPr>
          <w:rFonts w:eastAsia="Times New Roman"/>
          <w:sz w:val="24"/>
          <w:szCs w:val="24"/>
        </w:rPr>
        <w:t>–</w:t>
      </w:r>
      <w:r w:rsidRPr="00660524">
        <w:rPr>
          <w:rFonts w:eastAsia="Times New Roman"/>
          <w:b/>
          <w:bCs/>
          <w:iCs/>
          <w:sz w:val="24"/>
          <w:szCs w:val="24"/>
        </w:rPr>
        <w:t xml:space="preserve"> </w:t>
      </w:r>
      <w:r w:rsidRPr="00660524">
        <w:rPr>
          <w:rFonts w:eastAsia="Times New Roman"/>
          <w:sz w:val="24"/>
          <w:szCs w:val="24"/>
        </w:rPr>
        <w:t>получение школьником опыта самостоятельного</w:t>
      </w:r>
      <w:r w:rsidRPr="00660524">
        <w:rPr>
          <w:rFonts w:eastAsia="Times New Roman"/>
          <w:b/>
          <w:bCs/>
          <w:iCs/>
          <w:sz w:val="24"/>
          <w:szCs w:val="24"/>
        </w:rPr>
        <w:t xml:space="preserve"> </w:t>
      </w:r>
      <w:r w:rsidRPr="00660524">
        <w:rPr>
          <w:rFonts w:eastAsia="Times New Roman"/>
          <w:sz w:val="24"/>
          <w:szCs w:val="24"/>
        </w:rPr>
        <w:t>общественного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EF1056" w:rsidRPr="00660524" w:rsidRDefault="00EF1056" w:rsidP="00EF1056">
      <w:pPr>
        <w:spacing w:line="289" w:lineRule="exact"/>
        <w:rPr>
          <w:rFonts w:eastAsia="Times New Roman"/>
          <w:sz w:val="24"/>
          <w:szCs w:val="24"/>
        </w:rPr>
      </w:pPr>
    </w:p>
    <w:p w:rsidR="00EF1056" w:rsidRPr="00660524" w:rsidRDefault="00EF1056" w:rsidP="00CA6AF3">
      <w:pPr>
        <w:numPr>
          <w:ilvl w:val="1"/>
          <w:numId w:val="145"/>
        </w:numPr>
        <w:tabs>
          <w:tab w:val="left" w:pos="1244"/>
        </w:tabs>
        <w:spacing w:line="235" w:lineRule="auto"/>
        <w:ind w:left="260" w:right="266" w:firstLine="482"/>
        <w:jc w:val="both"/>
        <w:rPr>
          <w:rFonts w:eastAsia="Times New Roman"/>
          <w:sz w:val="24"/>
          <w:szCs w:val="24"/>
        </w:rPr>
      </w:pPr>
      <w:r w:rsidRPr="00660524">
        <w:rPr>
          <w:rFonts w:eastAsia="Times New Roman"/>
          <w:sz w:val="24"/>
          <w:szCs w:val="24"/>
        </w:rPr>
        <w:t>соответствии с требованиями федерального государственного образовательного стандарта среднего общего образования (ФГОС СОО) основная образовательная программа общего образования реализуется, в том числе, и через внеурочную деятельность по основным направлениям развития личности:</w:t>
      </w:r>
    </w:p>
    <w:p w:rsidR="00EF1056" w:rsidRPr="00660524" w:rsidRDefault="00EF1056" w:rsidP="00EF1056">
      <w:pPr>
        <w:spacing w:line="18" w:lineRule="exact"/>
        <w:rPr>
          <w:rFonts w:eastAsia="Times New Roman"/>
          <w:sz w:val="24"/>
          <w:szCs w:val="24"/>
        </w:rPr>
      </w:pPr>
    </w:p>
    <w:p w:rsidR="00EF1056" w:rsidRPr="00660524" w:rsidRDefault="00EF1056" w:rsidP="00CA6AF3">
      <w:pPr>
        <w:numPr>
          <w:ilvl w:val="0"/>
          <w:numId w:val="146"/>
        </w:numPr>
        <w:spacing w:line="216" w:lineRule="auto"/>
        <w:ind w:right="5606"/>
        <w:contextualSpacing/>
        <w:rPr>
          <w:rFonts w:eastAsia="Courier New"/>
          <w:b/>
          <w:sz w:val="24"/>
          <w:szCs w:val="24"/>
        </w:rPr>
      </w:pPr>
      <w:r w:rsidRPr="00660524">
        <w:rPr>
          <w:rFonts w:eastAsia="Times New Roman"/>
          <w:b/>
          <w:bCs/>
          <w:iCs/>
          <w:sz w:val="24"/>
          <w:szCs w:val="24"/>
        </w:rPr>
        <w:t>духовно-нравственное,</w:t>
      </w:r>
      <w:r w:rsidRPr="00660524">
        <w:rPr>
          <w:rFonts w:eastAsia="Courier New"/>
          <w:b/>
          <w:sz w:val="24"/>
          <w:szCs w:val="24"/>
        </w:rPr>
        <w:t xml:space="preserve"> </w:t>
      </w:r>
    </w:p>
    <w:p w:rsidR="00EF1056" w:rsidRPr="00660524" w:rsidRDefault="00EF1056" w:rsidP="00CA6AF3">
      <w:pPr>
        <w:numPr>
          <w:ilvl w:val="0"/>
          <w:numId w:val="146"/>
        </w:numPr>
        <w:spacing w:line="216" w:lineRule="auto"/>
        <w:ind w:right="5606"/>
        <w:contextualSpacing/>
        <w:rPr>
          <w:rFonts w:eastAsia="Times New Roman"/>
          <w:b/>
          <w:sz w:val="24"/>
          <w:szCs w:val="24"/>
        </w:rPr>
      </w:pPr>
      <w:r w:rsidRPr="00660524">
        <w:rPr>
          <w:rFonts w:eastAsia="Times New Roman"/>
          <w:b/>
          <w:bCs/>
          <w:iCs/>
          <w:sz w:val="24"/>
          <w:szCs w:val="24"/>
        </w:rPr>
        <w:t>социальное</w:t>
      </w:r>
    </w:p>
    <w:p w:rsidR="00EF1056" w:rsidRPr="00660524" w:rsidRDefault="00EF1056" w:rsidP="00EF1056">
      <w:pPr>
        <w:spacing w:line="14" w:lineRule="exact"/>
        <w:rPr>
          <w:rFonts w:eastAsia="Times New Roman"/>
          <w:b/>
          <w:sz w:val="24"/>
          <w:szCs w:val="24"/>
        </w:rPr>
      </w:pPr>
    </w:p>
    <w:p w:rsidR="00EF1056" w:rsidRPr="00660524" w:rsidRDefault="00EF1056" w:rsidP="00CA6AF3">
      <w:pPr>
        <w:numPr>
          <w:ilvl w:val="0"/>
          <w:numId w:val="146"/>
        </w:numPr>
        <w:contextualSpacing/>
        <w:rPr>
          <w:rFonts w:eastAsia="Courier New"/>
          <w:b/>
          <w:sz w:val="24"/>
          <w:szCs w:val="24"/>
        </w:rPr>
      </w:pPr>
      <w:r w:rsidRPr="00660524">
        <w:rPr>
          <w:rFonts w:eastAsia="Times New Roman"/>
          <w:b/>
          <w:sz w:val="24"/>
          <w:szCs w:val="24"/>
        </w:rPr>
        <w:t>общеинтеллектуальное</w:t>
      </w:r>
    </w:p>
    <w:p w:rsidR="00EF1056" w:rsidRPr="00660524" w:rsidRDefault="00EF1056" w:rsidP="00CA6AF3">
      <w:pPr>
        <w:numPr>
          <w:ilvl w:val="0"/>
          <w:numId w:val="146"/>
        </w:numPr>
        <w:spacing w:line="216" w:lineRule="auto"/>
        <w:ind w:right="5406"/>
        <w:contextualSpacing/>
        <w:rPr>
          <w:rFonts w:eastAsia="Times New Roman"/>
          <w:b/>
          <w:sz w:val="24"/>
          <w:szCs w:val="24"/>
        </w:rPr>
      </w:pPr>
      <w:r w:rsidRPr="00660524">
        <w:rPr>
          <w:rFonts w:eastAsia="Times New Roman"/>
          <w:b/>
          <w:bCs/>
          <w:iCs/>
          <w:sz w:val="24"/>
          <w:szCs w:val="24"/>
        </w:rPr>
        <w:t>общекультурное,</w:t>
      </w:r>
    </w:p>
    <w:p w:rsidR="00EF1056" w:rsidRPr="00660524" w:rsidRDefault="00EF1056" w:rsidP="00EF1056">
      <w:pPr>
        <w:spacing w:line="1" w:lineRule="exact"/>
        <w:rPr>
          <w:rFonts w:eastAsia="Times New Roman"/>
          <w:b/>
          <w:sz w:val="24"/>
          <w:szCs w:val="24"/>
        </w:rPr>
      </w:pPr>
    </w:p>
    <w:p w:rsidR="00EF1056" w:rsidRPr="00660524" w:rsidRDefault="00EF1056" w:rsidP="00CA6AF3">
      <w:pPr>
        <w:numPr>
          <w:ilvl w:val="0"/>
          <w:numId w:val="146"/>
        </w:numPr>
        <w:spacing w:line="223" w:lineRule="auto"/>
        <w:contextualSpacing/>
        <w:rPr>
          <w:rFonts w:eastAsia="Times New Roman"/>
          <w:sz w:val="24"/>
          <w:szCs w:val="24"/>
        </w:rPr>
      </w:pPr>
      <w:r w:rsidRPr="00660524">
        <w:rPr>
          <w:rFonts w:eastAsia="Times New Roman"/>
          <w:b/>
          <w:bCs/>
          <w:iCs/>
          <w:sz w:val="24"/>
          <w:szCs w:val="24"/>
        </w:rPr>
        <w:t>спортивно-оздоровительное.</w:t>
      </w:r>
    </w:p>
    <w:p w:rsidR="00EF1056" w:rsidRPr="00660524" w:rsidRDefault="00EF1056" w:rsidP="00EF1056">
      <w:pPr>
        <w:spacing w:line="284" w:lineRule="exact"/>
        <w:rPr>
          <w:rFonts w:eastAsia="Times New Roman"/>
          <w:sz w:val="24"/>
          <w:szCs w:val="24"/>
        </w:rPr>
      </w:pPr>
    </w:p>
    <w:p w:rsidR="00EF1056" w:rsidRPr="00660524" w:rsidRDefault="00EF1056" w:rsidP="00EF1056">
      <w:pPr>
        <w:spacing w:line="232" w:lineRule="auto"/>
        <w:ind w:left="260" w:right="266" w:firstLine="540"/>
        <w:jc w:val="both"/>
        <w:rPr>
          <w:rFonts w:eastAsia="Times New Roman"/>
          <w:sz w:val="24"/>
          <w:szCs w:val="24"/>
        </w:rPr>
      </w:pPr>
      <w:r w:rsidRPr="00660524">
        <w:rPr>
          <w:rFonts w:eastAsia="Times New Roman"/>
          <w:sz w:val="24"/>
          <w:szCs w:val="24"/>
        </w:rPr>
        <w:t>Перечисленные направления внеурочной деятельности являются содержательным ориентиром и представляют собой приоритетные направления</w:t>
      </w:r>
    </w:p>
    <w:p w:rsidR="00EF1056" w:rsidRPr="00660524" w:rsidRDefault="00EF1056" w:rsidP="00EF1056">
      <w:pPr>
        <w:spacing w:line="14" w:lineRule="exact"/>
        <w:rPr>
          <w:rFonts w:eastAsia="Times New Roman"/>
          <w:sz w:val="24"/>
          <w:szCs w:val="24"/>
        </w:rPr>
      </w:pPr>
    </w:p>
    <w:p w:rsidR="00EF1056" w:rsidRPr="00660524" w:rsidRDefault="00EF1056" w:rsidP="00EF1056">
      <w:pPr>
        <w:spacing w:line="237" w:lineRule="auto"/>
        <w:ind w:left="260" w:right="266"/>
        <w:jc w:val="both"/>
        <w:rPr>
          <w:rFonts w:eastAsia="Times New Roman"/>
          <w:sz w:val="24"/>
          <w:szCs w:val="24"/>
        </w:rPr>
      </w:pPr>
      <w:r w:rsidRPr="00660524">
        <w:rPr>
          <w:rFonts w:eastAsia="Times New Roman"/>
          <w:sz w:val="24"/>
          <w:szCs w:val="24"/>
        </w:rPr>
        <w:t xml:space="preserve">при организации внеурочной деятельности и основанием для построения соответствующих образовательных программ. </w:t>
      </w:r>
    </w:p>
    <w:p w:rsidR="00EF1056" w:rsidRPr="00660524" w:rsidRDefault="00EF1056" w:rsidP="00EF1056">
      <w:pPr>
        <w:rPr>
          <w:rFonts w:eastAsia="Times New Roman"/>
          <w:sz w:val="24"/>
          <w:szCs w:val="24"/>
        </w:rPr>
      </w:pPr>
    </w:p>
    <w:p w:rsidR="00EF1056" w:rsidRPr="00660524" w:rsidRDefault="00EF1056" w:rsidP="00EF1056">
      <w:pPr>
        <w:spacing w:line="235" w:lineRule="auto"/>
        <w:ind w:left="260" w:right="266" w:firstLine="660"/>
        <w:jc w:val="both"/>
        <w:rPr>
          <w:rFonts w:eastAsia="Times New Roman"/>
          <w:sz w:val="24"/>
          <w:szCs w:val="24"/>
        </w:rPr>
      </w:pPr>
      <w:r w:rsidRPr="00660524">
        <w:rPr>
          <w:rFonts w:eastAsia="Times New Roman"/>
          <w:sz w:val="24"/>
          <w:szCs w:val="24"/>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EF1056" w:rsidRPr="00660524" w:rsidRDefault="00EF1056" w:rsidP="00EF1056">
      <w:pPr>
        <w:rPr>
          <w:rFonts w:eastAsia="Times New Roman"/>
          <w:sz w:val="24"/>
          <w:szCs w:val="24"/>
        </w:rPr>
      </w:pPr>
    </w:p>
    <w:p w:rsidR="00EF1056" w:rsidRPr="00660524" w:rsidRDefault="00EF1056" w:rsidP="00EF1056">
      <w:pPr>
        <w:spacing w:line="235" w:lineRule="auto"/>
        <w:ind w:left="260" w:right="246"/>
        <w:jc w:val="center"/>
        <w:rPr>
          <w:rFonts w:eastAsia="Times New Roman"/>
          <w:sz w:val="24"/>
          <w:szCs w:val="24"/>
        </w:rPr>
      </w:pPr>
      <w:r w:rsidRPr="00660524">
        <w:rPr>
          <w:rFonts w:eastAsia="Times New Roman"/>
          <w:sz w:val="24"/>
          <w:szCs w:val="24"/>
        </w:rPr>
        <w:tab/>
      </w:r>
      <w:r w:rsidRPr="00660524">
        <w:rPr>
          <w:rFonts w:eastAsia="Times New Roman"/>
          <w:b/>
          <w:bCs/>
          <w:sz w:val="24"/>
          <w:szCs w:val="24"/>
        </w:rPr>
        <w:t>Программа организации внеурочной деятельности в 10 классе состоит из 9 рабочих программ, в рамках которых реализуются 5 направлений деятельности:</w:t>
      </w:r>
    </w:p>
    <w:p w:rsidR="00EF1056" w:rsidRPr="00660524" w:rsidRDefault="00EF1056" w:rsidP="00EF1056">
      <w:pPr>
        <w:spacing w:line="285" w:lineRule="exact"/>
        <w:rPr>
          <w:rFonts w:eastAsia="Times New Roman"/>
          <w:sz w:val="24"/>
          <w:szCs w:val="24"/>
        </w:rPr>
      </w:pPr>
    </w:p>
    <w:p w:rsidR="00EF1056" w:rsidRPr="00660524" w:rsidRDefault="00EF1056" w:rsidP="00EF1056">
      <w:pPr>
        <w:spacing w:line="237" w:lineRule="auto"/>
        <w:ind w:right="246"/>
        <w:jc w:val="both"/>
        <w:rPr>
          <w:rFonts w:eastAsia="Times New Roman"/>
          <w:sz w:val="24"/>
          <w:szCs w:val="24"/>
        </w:rPr>
      </w:pPr>
      <w:r w:rsidRPr="00660524">
        <w:rPr>
          <w:rFonts w:eastAsia="Times New Roman"/>
          <w:b/>
          <w:bCs/>
          <w:sz w:val="24"/>
          <w:szCs w:val="24"/>
        </w:rPr>
        <w:t xml:space="preserve">1. Спортивно–оздоровительное направление </w:t>
      </w:r>
      <w:r w:rsidRPr="00660524">
        <w:rPr>
          <w:rFonts w:eastAsia="Times New Roman"/>
          <w:sz w:val="24"/>
          <w:szCs w:val="24"/>
        </w:rPr>
        <w:t>заключается в формировании</w:t>
      </w:r>
      <w:r w:rsidRPr="00660524">
        <w:rPr>
          <w:rFonts w:eastAsia="Times New Roman"/>
          <w:b/>
          <w:bCs/>
          <w:sz w:val="24"/>
          <w:szCs w:val="24"/>
        </w:rPr>
        <w:t xml:space="preserve"> </w:t>
      </w:r>
      <w:r w:rsidRPr="00660524">
        <w:rPr>
          <w:rFonts w:eastAsia="Times New Roman"/>
          <w:sz w:val="24"/>
          <w:szCs w:val="24"/>
        </w:rPr>
        <w:t>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w:t>
      </w:r>
    </w:p>
    <w:p w:rsidR="00EF1056" w:rsidRPr="00660524" w:rsidRDefault="00EF1056" w:rsidP="00EF1056">
      <w:pPr>
        <w:tabs>
          <w:tab w:val="left" w:pos="1400"/>
        </w:tabs>
        <w:spacing w:line="180" w:lineRule="auto"/>
        <w:ind w:left="1400"/>
        <w:rPr>
          <w:rFonts w:eastAsia="Times New Roman"/>
          <w:sz w:val="24"/>
          <w:szCs w:val="24"/>
        </w:rPr>
      </w:pPr>
    </w:p>
    <w:p w:rsidR="00EF1056" w:rsidRPr="00660524" w:rsidRDefault="00EF1056" w:rsidP="00EF1056">
      <w:pPr>
        <w:tabs>
          <w:tab w:val="left" w:pos="1400"/>
        </w:tabs>
        <w:spacing w:line="180" w:lineRule="auto"/>
        <w:ind w:left="1400"/>
        <w:rPr>
          <w:rFonts w:eastAsia="Wingdings"/>
          <w:sz w:val="24"/>
          <w:szCs w:val="24"/>
          <w:vertAlign w:val="superscript"/>
        </w:rPr>
      </w:pPr>
      <w:r w:rsidRPr="00660524">
        <w:rPr>
          <w:rFonts w:eastAsia="Times New Roman"/>
          <w:sz w:val="24"/>
          <w:szCs w:val="24"/>
        </w:rPr>
        <w:t>Программа:</w:t>
      </w:r>
    </w:p>
    <w:p w:rsidR="00EF1056" w:rsidRPr="00660524" w:rsidRDefault="00EF1056" w:rsidP="00EF1056">
      <w:pPr>
        <w:spacing w:line="23" w:lineRule="exact"/>
        <w:rPr>
          <w:rFonts w:eastAsia="Times New Roman"/>
          <w:sz w:val="24"/>
          <w:szCs w:val="24"/>
        </w:rPr>
      </w:pPr>
    </w:p>
    <w:p w:rsidR="00EF1056" w:rsidRPr="00660524" w:rsidRDefault="00EF1056" w:rsidP="00EF1056">
      <w:pPr>
        <w:shd w:val="clear" w:color="auto" w:fill="FFFFFF"/>
        <w:ind w:right="108" w:firstLine="568"/>
        <w:jc w:val="both"/>
        <w:rPr>
          <w:rFonts w:eastAsia="Times New Roman"/>
          <w:color w:val="000000"/>
          <w:sz w:val="24"/>
          <w:szCs w:val="24"/>
        </w:rPr>
      </w:pPr>
      <w:r w:rsidRPr="00660524">
        <w:rPr>
          <w:rFonts w:eastAsia="Times New Roman"/>
          <w:b/>
          <w:sz w:val="24"/>
          <w:szCs w:val="24"/>
          <w:u w:val="single"/>
        </w:rPr>
        <w:t>«Беспилотные летательные аппараты».</w:t>
      </w:r>
      <w:r w:rsidRPr="00660524">
        <w:rPr>
          <w:rFonts w:eastAsia="Times New Roman"/>
          <w:sz w:val="24"/>
          <w:szCs w:val="24"/>
        </w:rPr>
        <w:t xml:space="preserve"> </w:t>
      </w:r>
      <w:r w:rsidRPr="00660524">
        <w:rPr>
          <w:rFonts w:eastAsia="Times New Roman"/>
          <w:color w:val="000000"/>
          <w:sz w:val="24"/>
          <w:szCs w:val="24"/>
        </w:rPr>
        <w:t>Целью программы является формирование у обучающихся устойчивых soft-skills и hard-skills</w:t>
      </w:r>
      <w:hyperlink r:id="rId20" w:anchor="ftnt2" w:history="1">
        <w:r w:rsidRPr="00660524">
          <w:rPr>
            <w:rFonts w:eastAsia="Times New Roman"/>
            <w:color w:val="27638C"/>
            <w:sz w:val="24"/>
            <w:szCs w:val="24"/>
            <w:u w:val="single"/>
            <w:vertAlign w:val="superscript"/>
          </w:rPr>
          <w:t>[2]</w:t>
        </w:r>
      </w:hyperlink>
      <w:r w:rsidRPr="00660524">
        <w:rPr>
          <w:rFonts w:eastAsia="Times New Roman"/>
          <w:color w:val="000000"/>
          <w:sz w:val="24"/>
          <w:szCs w:val="24"/>
        </w:rPr>
        <w:t> по следующим направлениям: проектная деятельность, теория решения изобретательских задач, работа в команде, аэродинамика и конструирование беспилотных летательных аппаратов, основы радиоэлектроники и схемотехники, программирование микроконтроллеров, лётная эксплуатация БАС (беспилотных авиационных систем). 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rsidR="00EF1056" w:rsidRPr="00660524" w:rsidRDefault="00EF1056" w:rsidP="00EF1056">
      <w:pPr>
        <w:tabs>
          <w:tab w:val="left" w:pos="960"/>
        </w:tabs>
        <w:spacing w:line="237" w:lineRule="auto"/>
        <w:ind w:right="266"/>
        <w:jc w:val="both"/>
        <w:rPr>
          <w:rFonts w:eastAsia="Times New Roman"/>
          <w:b/>
          <w:bCs/>
          <w:sz w:val="24"/>
          <w:szCs w:val="24"/>
        </w:rPr>
      </w:pPr>
      <w:r w:rsidRPr="00660524">
        <w:rPr>
          <w:rFonts w:eastAsia="Times New Roman"/>
          <w:b/>
          <w:bCs/>
          <w:sz w:val="24"/>
          <w:szCs w:val="24"/>
        </w:rPr>
        <w:t xml:space="preserve">2. Духовно-нравственное направление </w:t>
      </w:r>
    </w:p>
    <w:p w:rsidR="00EF1056" w:rsidRPr="00660524" w:rsidRDefault="00EF1056" w:rsidP="00EF1056">
      <w:pPr>
        <w:spacing w:line="237" w:lineRule="auto"/>
        <w:ind w:left="142" w:right="266" w:hanging="359"/>
        <w:jc w:val="both"/>
        <w:rPr>
          <w:rFonts w:eastAsia="Times New Roman"/>
          <w:sz w:val="24"/>
          <w:szCs w:val="24"/>
        </w:rPr>
      </w:pPr>
      <w:r w:rsidRPr="00660524">
        <w:rPr>
          <w:rFonts w:eastAsia="Times New Roman"/>
          <w:sz w:val="24"/>
          <w:szCs w:val="24"/>
        </w:rPr>
        <w:t xml:space="preserve">  обеспечивает развитие</w:t>
      </w:r>
      <w:r w:rsidRPr="00660524">
        <w:rPr>
          <w:rFonts w:eastAsia="Times New Roman"/>
          <w:b/>
          <w:bCs/>
          <w:sz w:val="24"/>
          <w:szCs w:val="24"/>
        </w:rPr>
        <w:t xml:space="preserve"> </w:t>
      </w:r>
      <w:r w:rsidRPr="00660524">
        <w:rPr>
          <w:rFonts w:eastAsia="Times New Roman"/>
          <w:sz w:val="24"/>
          <w:szCs w:val="24"/>
        </w:rPr>
        <w:t>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конкурсы, защита проектов.</w:t>
      </w:r>
    </w:p>
    <w:p w:rsidR="00EF1056" w:rsidRPr="00660524" w:rsidRDefault="00EF1056" w:rsidP="00EF1056">
      <w:pPr>
        <w:tabs>
          <w:tab w:val="left" w:pos="1400"/>
        </w:tabs>
        <w:spacing w:line="180" w:lineRule="auto"/>
        <w:ind w:left="142"/>
        <w:jc w:val="both"/>
        <w:rPr>
          <w:rFonts w:eastAsia="Wingdings"/>
          <w:sz w:val="24"/>
          <w:szCs w:val="24"/>
          <w:vertAlign w:val="superscript"/>
        </w:rPr>
      </w:pPr>
      <w:r w:rsidRPr="00660524">
        <w:rPr>
          <w:rFonts w:eastAsia="Times New Roman"/>
          <w:sz w:val="24"/>
          <w:szCs w:val="24"/>
        </w:rPr>
        <w:t>Программы:</w:t>
      </w:r>
    </w:p>
    <w:p w:rsidR="00EF1056" w:rsidRPr="00660524" w:rsidRDefault="00EF1056" w:rsidP="00EF1056">
      <w:pPr>
        <w:spacing w:line="23" w:lineRule="exact"/>
        <w:ind w:left="142"/>
        <w:jc w:val="both"/>
        <w:rPr>
          <w:rFonts w:eastAsia="Times New Roman"/>
          <w:sz w:val="24"/>
          <w:szCs w:val="24"/>
        </w:rPr>
      </w:pPr>
    </w:p>
    <w:p w:rsidR="00EF1056" w:rsidRPr="00660524" w:rsidRDefault="00EF1056" w:rsidP="00EF1056">
      <w:pPr>
        <w:spacing w:line="232" w:lineRule="auto"/>
        <w:ind w:left="142" w:right="266"/>
        <w:jc w:val="both"/>
        <w:rPr>
          <w:rFonts w:eastAsia="Times New Roman"/>
          <w:sz w:val="24"/>
          <w:szCs w:val="24"/>
        </w:rPr>
      </w:pPr>
      <w:r w:rsidRPr="00660524">
        <w:rPr>
          <w:rFonts w:eastAsia="Times New Roman"/>
          <w:b/>
          <w:sz w:val="24"/>
          <w:szCs w:val="24"/>
          <w:u w:val="single"/>
        </w:rPr>
        <w:t>«Проектная деятельность по литературе»</w:t>
      </w:r>
      <w:r w:rsidRPr="00660524">
        <w:rPr>
          <w:rFonts w:eastAsia="Times New Roman"/>
          <w:b/>
          <w:sz w:val="24"/>
          <w:szCs w:val="24"/>
        </w:rPr>
        <w:t>.</w:t>
      </w:r>
      <w:r w:rsidRPr="00660524">
        <w:rPr>
          <w:rFonts w:eastAsia="Times New Roman"/>
          <w:sz w:val="24"/>
          <w:szCs w:val="24"/>
        </w:rPr>
        <w:t xml:space="preserve"> Цель программы: формирование у школьников умения учиться, самостоятельно добывать и систематизировать новые знания, проектирование школьных внеклассных мероприятий).</w:t>
      </w:r>
    </w:p>
    <w:p w:rsidR="00EF1056" w:rsidRPr="00660524" w:rsidRDefault="00EF1056" w:rsidP="00EF1056">
      <w:pPr>
        <w:rPr>
          <w:rFonts w:eastAsia="Times New Roman"/>
          <w:sz w:val="24"/>
          <w:szCs w:val="24"/>
        </w:rPr>
      </w:pPr>
    </w:p>
    <w:p w:rsidR="00EF1056" w:rsidRPr="00660524" w:rsidRDefault="00EF1056" w:rsidP="00EF1056">
      <w:pPr>
        <w:tabs>
          <w:tab w:val="left" w:pos="0"/>
        </w:tabs>
        <w:spacing w:line="237" w:lineRule="auto"/>
        <w:ind w:right="246"/>
        <w:jc w:val="both"/>
        <w:rPr>
          <w:rFonts w:eastAsia="Times New Roman"/>
          <w:sz w:val="24"/>
          <w:szCs w:val="24"/>
        </w:rPr>
      </w:pPr>
      <w:r w:rsidRPr="00660524">
        <w:rPr>
          <w:rFonts w:eastAsia="Times New Roman"/>
          <w:sz w:val="24"/>
          <w:szCs w:val="24"/>
        </w:rPr>
        <w:t xml:space="preserve">3. В основу организации внеурочной деятельности в рамках </w:t>
      </w:r>
      <w:r w:rsidRPr="00660524">
        <w:rPr>
          <w:rFonts w:eastAsia="Times New Roman"/>
          <w:b/>
          <w:bCs/>
          <w:sz w:val="24"/>
          <w:szCs w:val="24"/>
        </w:rPr>
        <w:t>социального</w:t>
      </w:r>
      <w:r w:rsidRPr="00660524">
        <w:rPr>
          <w:rFonts w:eastAsia="Times New Roman"/>
          <w:sz w:val="24"/>
          <w:szCs w:val="24"/>
        </w:rPr>
        <w:t xml:space="preserve"> </w:t>
      </w:r>
      <w:r w:rsidRPr="00660524">
        <w:rPr>
          <w:rFonts w:eastAsia="Times New Roman"/>
          <w:b/>
          <w:bCs/>
          <w:sz w:val="24"/>
          <w:szCs w:val="24"/>
        </w:rPr>
        <w:t xml:space="preserve">направления </w:t>
      </w:r>
      <w:r w:rsidRPr="00660524">
        <w:rPr>
          <w:rFonts w:eastAsia="Times New Roman"/>
          <w:sz w:val="24"/>
          <w:szCs w:val="24"/>
        </w:rPr>
        <w:t>положена проблема формирования сознательного</w:t>
      </w:r>
      <w:r w:rsidRPr="00660524">
        <w:rPr>
          <w:rFonts w:eastAsia="Times New Roman"/>
          <w:b/>
          <w:bCs/>
          <w:sz w:val="24"/>
          <w:szCs w:val="24"/>
        </w:rPr>
        <w:t xml:space="preserve"> </w:t>
      </w:r>
      <w:r w:rsidRPr="00660524">
        <w:rPr>
          <w:rFonts w:eastAsia="Times New Roman"/>
          <w:sz w:val="24"/>
          <w:szCs w:val="24"/>
        </w:rPr>
        <w:t>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 - потребностную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сформированности ответственного отношения к общему делу.</w:t>
      </w:r>
    </w:p>
    <w:p w:rsidR="00EF1056" w:rsidRPr="00660524" w:rsidRDefault="00EF1056" w:rsidP="00EF1056">
      <w:pPr>
        <w:tabs>
          <w:tab w:val="left" w:pos="0"/>
        </w:tabs>
        <w:spacing w:line="25" w:lineRule="exact"/>
        <w:ind w:hanging="980"/>
        <w:rPr>
          <w:rFonts w:eastAsia="Times New Roman"/>
          <w:sz w:val="24"/>
          <w:szCs w:val="24"/>
        </w:rPr>
      </w:pPr>
    </w:p>
    <w:p w:rsidR="00EF1056" w:rsidRPr="00660524" w:rsidRDefault="00EF1056" w:rsidP="00EF1056">
      <w:pPr>
        <w:tabs>
          <w:tab w:val="left" w:pos="0"/>
          <w:tab w:val="left" w:pos="1400"/>
        </w:tabs>
        <w:ind w:left="1400" w:hanging="980"/>
        <w:rPr>
          <w:rFonts w:eastAsia="Wingdings"/>
          <w:sz w:val="24"/>
          <w:szCs w:val="24"/>
          <w:vertAlign w:val="superscript"/>
        </w:rPr>
      </w:pPr>
      <w:r w:rsidRPr="00660524">
        <w:rPr>
          <w:rFonts w:eastAsia="Times New Roman"/>
          <w:sz w:val="24"/>
          <w:szCs w:val="24"/>
        </w:rPr>
        <w:t>Программа:</w:t>
      </w:r>
    </w:p>
    <w:p w:rsidR="00EF1056" w:rsidRPr="00660524" w:rsidRDefault="00EF1056" w:rsidP="00EF1056">
      <w:pPr>
        <w:tabs>
          <w:tab w:val="left" w:pos="0"/>
        </w:tabs>
        <w:spacing w:line="22" w:lineRule="exact"/>
        <w:ind w:hanging="980"/>
        <w:rPr>
          <w:rFonts w:eastAsia="Times New Roman"/>
          <w:sz w:val="24"/>
          <w:szCs w:val="24"/>
        </w:rPr>
      </w:pPr>
    </w:p>
    <w:p w:rsidR="00EF1056" w:rsidRPr="00660524" w:rsidRDefault="00EF1056" w:rsidP="00EF1056">
      <w:pPr>
        <w:tabs>
          <w:tab w:val="left" w:pos="0"/>
        </w:tabs>
        <w:spacing w:line="232" w:lineRule="auto"/>
        <w:ind w:right="246"/>
        <w:jc w:val="both"/>
        <w:rPr>
          <w:rFonts w:eastAsia="Times New Roman"/>
          <w:sz w:val="24"/>
          <w:szCs w:val="24"/>
        </w:rPr>
      </w:pPr>
      <w:r w:rsidRPr="00660524">
        <w:rPr>
          <w:rFonts w:eastAsia="Times New Roman"/>
          <w:b/>
          <w:sz w:val="24"/>
          <w:szCs w:val="24"/>
          <w:u w:val="single"/>
        </w:rPr>
        <w:t>«Я в современном мире».</w:t>
      </w:r>
      <w:r w:rsidRPr="00660524">
        <w:rPr>
          <w:rFonts w:eastAsia="Times New Roman"/>
          <w:sz w:val="24"/>
          <w:szCs w:val="24"/>
        </w:rPr>
        <w:t xml:space="preserve"> Цель программы: формирование навыков общения, развитие сплоченности группы, обучение навыкам саморегуляции и т.п.)</w:t>
      </w:r>
    </w:p>
    <w:p w:rsidR="00EF1056" w:rsidRPr="00660524" w:rsidRDefault="00EF1056" w:rsidP="00EF1056">
      <w:pPr>
        <w:tabs>
          <w:tab w:val="left" w:pos="0"/>
          <w:tab w:val="left" w:pos="1035"/>
        </w:tabs>
        <w:ind w:hanging="980"/>
        <w:rPr>
          <w:rFonts w:eastAsia="Times New Roman"/>
          <w:sz w:val="24"/>
          <w:szCs w:val="24"/>
        </w:rPr>
      </w:pPr>
    </w:p>
    <w:p w:rsidR="00EF1056" w:rsidRPr="00660524" w:rsidRDefault="00EF1056" w:rsidP="00EF1056">
      <w:pPr>
        <w:rPr>
          <w:rFonts w:eastAsia="Times New Roman"/>
          <w:sz w:val="24"/>
          <w:szCs w:val="24"/>
        </w:rPr>
      </w:pPr>
    </w:p>
    <w:p w:rsidR="00EF1056" w:rsidRPr="00660524" w:rsidRDefault="00EF1056" w:rsidP="00EF1056">
      <w:pPr>
        <w:tabs>
          <w:tab w:val="left" w:pos="960"/>
          <w:tab w:val="left" w:pos="3940"/>
          <w:tab w:val="left" w:pos="5720"/>
          <w:tab w:val="left" w:pos="7200"/>
          <w:tab w:val="left" w:pos="7820"/>
        </w:tabs>
        <w:rPr>
          <w:rFonts w:eastAsia="Times New Roman"/>
          <w:sz w:val="24"/>
          <w:szCs w:val="24"/>
        </w:rPr>
      </w:pPr>
      <w:r w:rsidRPr="00660524">
        <w:rPr>
          <w:rFonts w:eastAsia="Times New Roman"/>
          <w:b/>
          <w:bCs/>
          <w:sz w:val="24"/>
          <w:szCs w:val="24"/>
        </w:rPr>
        <w:t>4.Общеинтеллектуальное</w:t>
      </w:r>
      <w:r w:rsidRPr="00660524">
        <w:rPr>
          <w:rFonts w:eastAsia="Times New Roman"/>
          <w:sz w:val="24"/>
          <w:szCs w:val="24"/>
        </w:rPr>
        <w:tab/>
      </w:r>
      <w:r w:rsidRPr="00660524">
        <w:rPr>
          <w:rFonts w:eastAsia="Times New Roman"/>
          <w:b/>
          <w:bCs/>
          <w:sz w:val="24"/>
          <w:szCs w:val="24"/>
        </w:rPr>
        <w:t>направление</w:t>
      </w:r>
      <w:r w:rsidRPr="00660524">
        <w:rPr>
          <w:rFonts w:eastAsia="Times New Roman"/>
          <w:sz w:val="24"/>
          <w:szCs w:val="24"/>
        </w:rPr>
        <w:tab/>
        <w:t>базируется</w:t>
      </w:r>
      <w:r w:rsidRPr="00660524">
        <w:rPr>
          <w:rFonts w:eastAsia="Times New Roman"/>
          <w:sz w:val="24"/>
          <w:szCs w:val="24"/>
        </w:rPr>
        <w:tab/>
        <w:t>на</w:t>
      </w:r>
      <w:r w:rsidRPr="00660524">
        <w:rPr>
          <w:rFonts w:eastAsia="Times New Roman"/>
          <w:sz w:val="24"/>
          <w:szCs w:val="24"/>
        </w:rPr>
        <w:tab/>
        <w:t>развитии</w:t>
      </w:r>
    </w:p>
    <w:p w:rsidR="00EF1056" w:rsidRPr="00660524" w:rsidRDefault="00EF1056" w:rsidP="00EF1056">
      <w:pPr>
        <w:spacing w:line="12" w:lineRule="exact"/>
        <w:rPr>
          <w:rFonts w:eastAsia="Times New Roman"/>
          <w:sz w:val="24"/>
          <w:szCs w:val="24"/>
        </w:rPr>
      </w:pPr>
    </w:p>
    <w:p w:rsidR="00EF1056" w:rsidRPr="00660524" w:rsidRDefault="00EF1056" w:rsidP="00EF1056">
      <w:pPr>
        <w:spacing w:line="235" w:lineRule="auto"/>
        <w:ind w:right="266"/>
        <w:jc w:val="both"/>
        <w:rPr>
          <w:rFonts w:eastAsia="Times New Roman"/>
          <w:sz w:val="24"/>
          <w:szCs w:val="24"/>
        </w:rPr>
      </w:pPr>
      <w:r w:rsidRPr="00660524">
        <w:rPr>
          <w:rFonts w:eastAsia="Times New Roman"/>
          <w:sz w:val="24"/>
          <w:szCs w:val="24"/>
        </w:rPr>
        <w:t>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w:t>
      </w:r>
    </w:p>
    <w:p w:rsidR="00EF1056" w:rsidRPr="00660524" w:rsidRDefault="00EF1056" w:rsidP="00EF1056">
      <w:pPr>
        <w:spacing w:line="18" w:lineRule="exact"/>
        <w:rPr>
          <w:rFonts w:eastAsia="Times New Roman"/>
          <w:sz w:val="24"/>
          <w:szCs w:val="24"/>
        </w:rPr>
      </w:pPr>
    </w:p>
    <w:p w:rsidR="00EF1056" w:rsidRPr="00660524" w:rsidRDefault="00EF1056" w:rsidP="00EF1056">
      <w:pPr>
        <w:spacing w:line="237" w:lineRule="auto"/>
        <w:ind w:right="246"/>
        <w:jc w:val="both"/>
        <w:rPr>
          <w:rFonts w:eastAsia="Times New Roman"/>
          <w:sz w:val="24"/>
          <w:szCs w:val="24"/>
        </w:rPr>
      </w:pPr>
      <w:r w:rsidRPr="00660524">
        <w:rPr>
          <w:rFonts w:eastAsia="Times New Roman"/>
          <w:sz w:val="24"/>
          <w:szCs w:val="24"/>
        </w:rPr>
        <w:t>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w:t>
      </w:r>
    </w:p>
    <w:p w:rsidR="00EF1056" w:rsidRPr="00660524" w:rsidRDefault="00EF1056" w:rsidP="00EF1056">
      <w:pPr>
        <w:spacing w:line="237" w:lineRule="auto"/>
        <w:ind w:right="246"/>
        <w:jc w:val="both"/>
        <w:rPr>
          <w:rFonts w:eastAsia="Times New Roman"/>
          <w:sz w:val="24"/>
          <w:szCs w:val="24"/>
        </w:rPr>
      </w:pPr>
      <w:r w:rsidRPr="00660524">
        <w:rPr>
          <w:rFonts w:eastAsia="Times New Roman"/>
          <w:sz w:val="24"/>
          <w:szCs w:val="24"/>
        </w:rPr>
        <w:t>Программы:</w:t>
      </w:r>
    </w:p>
    <w:p w:rsidR="00EF1056" w:rsidRPr="00660524" w:rsidRDefault="00EF1056" w:rsidP="00EF1056">
      <w:pPr>
        <w:spacing w:line="2" w:lineRule="exact"/>
        <w:rPr>
          <w:rFonts w:eastAsia="Times New Roman"/>
          <w:sz w:val="24"/>
          <w:szCs w:val="24"/>
        </w:rPr>
      </w:pPr>
    </w:p>
    <w:p w:rsidR="00EF1056" w:rsidRPr="00660524" w:rsidRDefault="00EF1056" w:rsidP="00EF1056">
      <w:pPr>
        <w:tabs>
          <w:tab w:val="left" w:pos="2400"/>
          <w:tab w:val="left" w:pos="3580"/>
          <w:tab w:val="left" w:pos="5120"/>
          <w:tab w:val="left" w:pos="5540"/>
          <w:tab w:val="left" w:pos="7160"/>
        </w:tabs>
        <w:jc w:val="both"/>
        <w:rPr>
          <w:rFonts w:eastAsia="Times New Roman"/>
          <w:sz w:val="24"/>
          <w:szCs w:val="24"/>
        </w:rPr>
      </w:pPr>
      <w:r w:rsidRPr="00660524">
        <w:rPr>
          <w:rFonts w:eastAsia="Times New Roman"/>
          <w:b/>
          <w:sz w:val="24"/>
          <w:szCs w:val="24"/>
          <w:u w:val="single"/>
        </w:rPr>
        <w:t xml:space="preserve">«Русское правописание:  орфография и пунктуация»  </w:t>
      </w:r>
      <w:r w:rsidRPr="00660524">
        <w:rPr>
          <w:rFonts w:eastAsia="Times New Roman"/>
          <w:sz w:val="24"/>
          <w:szCs w:val="24"/>
        </w:rPr>
        <w:t>Цель</w:t>
      </w:r>
      <w:r w:rsidRPr="00660524">
        <w:rPr>
          <w:rFonts w:eastAsia="Times New Roman"/>
          <w:b/>
          <w:sz w:val="24"/>
          <w:szCs w:val="24"/>
        </w:rPr>
        <w:t xml:space="preserve"> </w:t>
      </w:r>
      <w:r w:rsidRPr="00660524">
        <w:rPr>
          <w:rFonts w:eastAsia="Times New Roman"/>
          <w:sz w:val="24"/>
          <w:szCs w:val="24"/>
        </w:rPr>
        <w:t>программы</w:t>
      </w:r>
      <w:r w:rsidRPr="00660524">
        <w:rPr>
          <w:rFonts w:eastAsia="Times New Roman"/>
          <w:b/>
          <w:sz w:val="24"/>
          <w:szCs w:val="24"/>
        </w:rPr>
        <w:t xml:space="preserve"> </w:t>
      </w:r>
      <w:r w:rsidRPr="00660524">
        <w:rPr>
          <w:rFonts w:eastAsia="Times New Roman"/>
          <w:sz w:val="24"/>
          <w:szCs w:val="24"/>
        </w:rPr>
        <w:t>формирование орфографической и пунктуационной зоркости, практическое использование лингвистических знаний и умений важно для повышения уровня грамотности обучающихся, для последующей подготовки к экзаменам и для дальнейшей деятельности, успех которой невозможен без хорошего знания русского языка.</w:t>
      </w:r>
    </w:p>
    <w:p w:rsidR="00EF1056" w:rsidRPr="00660524" w:rsidRDefault="00EF1056" w:rsidP="00EF1056">
      <w:pPr>
        <w:spacing w:line="16" w:lineRule="exact"/>
        <w:rPr>
          <w:rFonts w:eastAsia="Times New Roman"/>
          <w:sz w:val="24"/>
          <w:szCs w:val="24"/>
        </w:rPr>
      </w:pPr>
    </w:p>
    <w:p w:rsidR="00EF1056" w:rsidRPr="00660524" w:rsidRDefault="00EF1056" w:rsidP="00EF1056">
      <w:pPr>
        <w:shd w:val="clear" w:color="auto" w:fill="FFFFFF"/>
        <w:spacing w:after="150"/>
        <w:jc w:val="both"/>
        <w:rPr>
          <w:rFonts w:eastAsia="Times New Roman"/>
          <w:color w:val="000000"/>
          <w:sz w:val="24"/>
          <w:szCs w:val="24"/>
        </w:rPr>
      </w:pPr>
      <w:r w:rsidRPr="00660524">
        <w:rPr>
          <w:rFonts w:eastAsia="Times New Roman"/>
          <w:b/>
          <w:sz w:val="24"/>
          <w:szCs w:val="24"/>
          <w:u w:val="single"/>
        </w:rPr>
        <w:t>«Биология. Трудные вопросы»</w:t>
      </w:r>
      <w:r w:rsidRPr="00660524">
        <w:rPr>
          <w:rFonts w:eastAsia="Times New Roman"/>
          <w:sz w:val="24"/>
          <w:szCs w:val="24"/>
        </w:rPr>
        <w:t xml:space="preserve"> </w:t>
      </w:r>
      <w:r w:rsidRPr="00660524">
        <w:rPr>
          <w:rFonts w:eastAsia="Times New Roman"/>
          <w:b/>
          <w:bCs/>
          <w:color w:val="000000"/>
          <w:sz w:val="24"/>
          <w:szCs w:val="24"/>
        </w:rPr>
        <w:t xml:space="preserve">. </w:t>
      </w:r>
      <w:r w:rsidRPr="00660524">
        <w:rPr>
          <w:rFonts w:eastAsia="Times New Roman"/>
          <w:bCs/>
          <w:color w:val="000000"/>
          <w:sz w:val="24"/>
          <w:szCs w:val="24"/>
        </w:rPr>
        <w:t>Цель курса</w:t>
      </w:r>
      <w:r w:rsidRPr="00660524">
        <w:rPr>
          <w:rFonts w:eastAsia="Times New Roman"/>
          <w:b/>
          <w:bCs/>
          <w:color w:val="000000"/>
          <w:sz w:val="24"/>
          <w:szCs w:val="24"/>
        </w:rPr>
        <w:t>:</w:t>
      </w:r>
      <w:r w:rsidRPr="00660524">
        <w:rPr>
          <w:rFonts w:eastAsia="Times New Roman"/>
          <w:color w:val="000000"/>
          <w:sz w:val="24"/>
          <w:szCs w:val="24"/>
        </w:rPr>
        <w:t xml:space="preserve"> расширение кругозора по основным вопросам биологии, подготовка учащихся к ЕГЭ по биологии, развитие исследовательских умений.</w:t>
      </w:r>
    </w:p>
    <w:p w:rsidR="00EF1056" w:rsidRPr="00660524" w:rsidRDefault="00EF1056" w:rsidP="00EF1056">
      <w:pPr>
        <w:spacing w:line="237" w:lineRule="auto"/>
        <w:ind w:right="246" w:hanging="1122"/>
        <w:jc w:val="both"/>
        <w:rPr>
          <w:rFonts w:eastAsia="Times New Roman"/>
          <w:sz w:val="24"/>
          <w:szCs w:val="24"/>
        </w:rPr>
      </w:pPr>
      <w:r w:rsidRPr="00660524">
        <w:rPr>
          <w:rFonts w:eastAsia="Times New Roman"/>
          <w:sz w:val="24"/>
          <w:szCs w:val="24"/>
        </w:rPr>
        <w:t xml:space="preserve">                 </w:t>
      </w:r>
      <w:r w:rsidRPr="00660524">
        <w:rPr>
          <w:rFonts w:eastAsia="Times New Roman"/>
          <w:b/>
          <w:sz w:val="24"/>
          <w:szCs w:val="24"/>
          <w:u w:val="single"/>
        </w:rPr>
        <w:t>«Прикладная математика».</w:t>
      </w:r>
      <w:r w:rsidRPr="00660524">
        <w:rPr>
          <w:rFonts w:eastAsia="Times New Roman"/>
          <w:sz w:val="24"/>
          <w:szCs w:val="24"/>
        </w:rPr>
        <w:t xml:space="preserve"> Цель курса</w:t>
      </w:r>
      <w:r w:rsidRPr="00660524">
        <w:rPr>
          <w:rFonts w:eastAsia="Times New Roman"/>
          <w:color w:val="000000"/>
          <w:sz w:val="24"/>
          <w:szCs w:val="24"/>
          <w:shd w:val="clear" w:color="auto" w:fill="FFFFFF"/>
        </w:rPr>
        <w:t xml:space="preserve"> развивать математический образ мышления,</w:t>
      </w:r>
      <w:r w:rsidRPr="00660524">
        <w:rPr>
          <w:rFonts w:eastAsia="Times New Roman"/>
          <w:b/>
          <w:bCs/>
          <w:color w:val="000000"/>
          <w:sz w:val="24"/>
          <w:szCs w:val="24"/>
          <w:shd w:val="clear" w:color="auto" w:fill="FFFFFF"/>
        </w:rPr>
        <w:t xml:space="preserve"> </w:t>
      </w:r>
      <w:r w:rsidRPr="00660524">
        <w:rPr>
          <w:rFonts w:eastAsia="Times New Roman"/>
          <w:color w:val="000000"/>
          <w:sz w:val="24"/>
          <w:szCs w:val="24"/>
          <w:shd w:val="clear" w:color="auto" w:fill="FFFFFF"/>
        </w:rPr>
        <w:t>расширять кругозор учащихся в различных областях элементарной математики, содействовать умелому использованию символики, учить правильно применять математическую терминологию, развивать умения отвлекаться от всех качественных сторон и явлений, сосредоточивая внимание на количественных сторонах, уметь делать доступные выводы и обобщения, обосновывать собственные мысли.</w:t>
      </w:r>
      <w:r w:rsidRPr="00660524">
        <w:rPr>
          <w:rFonts w:eastAsia="Times New Roman"/>
          <w:sz w:val="24"/>
          <w:szCs w:val="24"/>
        </w:rPr>
        <w:t xml:space="preserve"> </w:t>
      </w:r>
    </w:p>
    <w:p w:rsidR="00EF1056" w:rsidRPr="00660524" w:rsidRDefault="00EF1056" w:rsidP="00EF1056">
      <w:pPr>
        <w:jc w:val="both"/>
        <w:rPr>
          <w:rFonts w:eastAsia="Times New Roman"/>
          <w:sz w:val="24"/>
          <w:szCs w:val="24"/>
        </w:rPr>
      </w:pPr>
    </w:p>
    <w:p w:rsidR="00EF1056" w:rsidRPr="00660524" w:rsidRDefault="00EF1056" w:rsidP="004821E3">
      <w:pPr>
        <w:ind w:hanging="1122"/>
        <w:rPr>
          <w:rFonts w:eastAsia="Times New Roman"/>
          <w:sz w:val="24"/>
          <w:szCs w:val="24"/>
        </w:rPr>
      </w:pPr>
      <w:r w:rsidRPr="00660524">
        <w:rPr>
          <w:rFonts w:eastAsia="Times New Roman"/>
          <w:sz w:val="24"/>
          <w:szCs w:val="24"/>
        </w:rPr>
        <w:t xml:space="preserve">                  </w:t>
      </w:r>
      <w:r w:rsidRPr="00660524">
        <w:rPr>
          <w:rFonts w:eastAsia="Times New Roman"/>
          <w:b/>
          <w:sz w:val="24"/>
          <w:szCs w:val="24"/>
          <w:u w:val="single"/>
        </w:rPr>
        <w:t>«Информатика в задачах</w:t>
      </w:r>
      <w:r w:rsidRPr="00660524">
        <w:rPr>
          <w:rFonts w:eastAsia="Times New Roman"/>
          <w:sz w:val="24"/>
          <w:szCs w:val="24"/>
        </w:rPr>
        <w:t xml:space="preserve">». </w:t>
      </w:r>
      <w:r w:rsidRPr="00660524">
        <w:rPr>
          <w:rFonts w:eastAsia="Times New Roman"/>
          <w:bCs/>
          <w:color w:val="000000"/>
          <w:sz w:val="24"/>
          <w:szCs w:val="24"/>
        </w:rPr>
        <w:t>Целью</w:t>
      </w:r>
      <w:r w:rsidRPr="00660524">
        <w:rPr>
          <w:rFonts w:eastAsia="Times New Roman"/>
          <w:color w:val="000000"/>
          <w:sz w:val="24"/>
          <w:szCs w:val="24"/>
        </w:rPr>
        <w:t> настоящего курса является подготовка учащихся к единому государственному экзамену по информатике и ИКТ. Сформировать положительное отношение к процедуре контроля в</w:t>
      </w:r>
      <w:r w:rsidRPr="00660524">
        <w:rPr>
          <w:rFonts w:eastAsia="Times New Roman"/>
          <w:b/>
          <w:bCs/>
          <w:color w:val="000000"/>
          <w:sz w:val="24"/>
          <w:szCs w:val="24"/>
        </w:rPr>
        <w:t> </w:t>
      </w:r>
      <w:r w:rsidRPr="00660524">
        <w:rPr>
          <w:rFonts w:eastAsia="Times New Roman"/>
          <w:color w:val="000000"/>
          <w:sz w:val="24"/>
          <w:szCs w:val="24"/>
        </w:rPr>
        <w:t>формате единого государственного экзамена, изучить структуру и содержание контрольных измерительных материалов по предмету; формирование обще-учебных умений и способов интеллектуальной деятельности на основе методов информатики; формирование у учащихся навыков информационно-учебной деятельности на базе средств ИКТ для решения познавательных задач и саморазвития.</w:t>
      </w:r>
    </w:p>
    <w:p w:rsidR="00EF1056" w:rsidRPr="00660524" w:rsidRDefault="00EF1056" w:rsidP="00CA6AF3">
      <w:pPr>
        <w:numPr>
          <w:ilvl w:val="0"/>
          <w:numId w:val="142"/>
        </w:numPr>
        <w:contextualSpacing/>
        <w:rPr>
          <w:rFonts w:eastAsia="Times New Roman"/>
          <w:sz w:val="24"/>
          <w:szCs w:val="24"/>
        </w:rPr>
      </w:pPr>
      <w:r w:rsidRPr="00660524">
        <w:rPr>
          <w:rFonts w:eastAsia="Times New Roman"/>
          <w:b/>
          <w:bCs/>
          <w:sz w:val="24"/>
          <w:szCs w:val="24"/>
        </w:rPr>
        <w:t xml:space="preserve">Общекультурное направление </w:t>
      </w:r>
      <w:r w:rsidRPr="00660524">
        <w:rPr>
          <w:rFonts w:eastAsia="Times New Roman"/>
          <w:sz w:val="24"/>
          <w:szCs w:val="24"/>
        </w:rPr>
        <w:t>способствует воспитанию способности к</w:t>
      </w:r>
    </w:p>
    <w:p w:rsidR="00EF1056" w:rsidRPr="00660524" w:rsidRDefault="00EF1056" w:rsidP="00EF1056">
      <w:pPr>
        <w:spacing w:line="9" w:lineRule="exact"/>
        <w:rPr>
          <w:rFonts w:eastAsia="Times New Roman"/>
          <w:sz w:val="24"/>
          <w:szCs w:val="24"/>
        </w:rPr>
      </w:pPr>
    </w:p>
    <w:p w:rsidR="00EF1056" w:rsidRPr="00660524" w:rsidRDefault="00EF1056" w:rsidP="00EF1056">
      <w:pPr>
        <w:spacing w:line="237" w:lineRule="auto"/>
        <w:ind w:right="246"/>
        <w:jc w:val="both"/>
        <w:rPr>
          <w:rFonts w:eastAsia="Times New Roman"/>
          <w:sz w:val="24"/>
          <w:szCs w:val="24"/>
        </w:rPr>
      </w:pPr>
      <w:r w:rsidRPr="00660524">
        <w:rPr>
          <w:rFonts w:eastAsia="Times New Roman"/>
          <w:sz w:val="24"/>
          <w:szCs w:val="24"/>
        </w:rPr>
        <w:t>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p>
    <w:p w:rsidR="00EF1056" w:rsidRPr="00660524" w:rsidRDefault="00EF1056" w:rsidP="00EF1056">
      <w:pPr>
        <w:spacing w:line="235" w:lineRule="auto"/>
        <w:ind w:left="260" w:right="266" w:firstLine="660"/>
        <w:jc w:val="both"/>
        <w:rPr>
          <w:rFonts w:eastAsia="Times New Roman"/>
          <w:sz w:val="24"/>
          <w:szCs w:val="24"/>
        </w:rPr>
      </w:pPr>
    </w:p>
    <w:p w:rsidR="00EF1056" w:rsidRPr="00660524" w:rsidRDefault="00EF1056" w:rsidP="00EF1056">
      <w:pPr>
        <w:rPr>
          <w:rFonts w:eastAsia="Times New Roman"/>
          <w:sz w:val="24"/>
          <w:szCs w:val="24"/>
        </w:rPr>
      </w:pPr>
      <w:r w:rsidRPr="00660524">
        <w:rPr>
          <w:rFonts w:eastAsia="Times New Roman"/>
          <w:b/>
          <w:sz w:val="24"/>
          <w:szCs w:val="24"/>
          <w:u w:val="single"/>
        </w:rPr>
        <w:t>«Искусство».</w:t>
      </w:r>
      <w:r w:rsidRPr="00660524">
        <w:rPr>
          <w:rFonts w:eastAsia="Times New Roman"/>
          <w:sz w:val="24"/>
          <w:szCs w:val="24"/>
        </w:rPr>
        <w:t xml:space="preserve"> Цель программы: сформировать у обучающихся целостные представления о ценностях и исторических традициях художественной культуры народов мира в их соотнесении с традициями и ценностями русской художественной культуры.</w:t>
      </w:r>
    </w:p>
    <w:p w:rsidR="00EF1056" w:rsidRPr="00660524" w:rsidRDefault="00EF1056" w:rsidP="00EF1056">
      <w:pPr>
        <w:rPr>
          <w:rFonts w:eastAsia="Times New Roman"/>
          <w:sz w:val="24"/>
          <w:szCs w:val="24"/>
        </w:rPr>
      </w:pPr>
    </w:p>
    <w:p w:rsidR="00EF1056" w:rsidRPr="00660524" w:rsidRDefault="00EF1056" w:rsidP="00EF1056">
      <w:pPr>
        <w:rPr>
          <w:rFonts w:eastAsia="Times New Roman"/>
          <w:sz w:val="24"/>
          <w:szCs w:val="24"/>
        </w:rPr>
      </w:pPr>
    </w:p>
    <w:p w:rsidR="00EF1056" w:rsidRPr="00660524" w:rsidRDefault="00EF1056" w:rsidP="00EF1056">
      <w:pPr>
        <w:rPr>
          <w:rFonts w:eastAsia="Times New Roman"/>
          <w:b/>
          <w:sz w:val="24"/>
          <w:szCs w:val="24"/>
        </w:rPr>
      </w:pPr>
      <w:r w:rsidRPr="00660524">
        <w:rPr>
          <w:rFonts w:eastAsia="Times New Roman"/>
          <w:b/>
          <w:sz w:val="24"/>
          <w:szCs w:val="24"/>
        </w:rPr>
        <w:t>План внеурочной деятельности 10 класса на 2020-2021 учебный год.</w:t>
      </w:r>
    </w:p>
    <w:p w:rsidR="00EF1056" w:rsidRPr="00660524" w:rsidRDefault="00EF1056" w:rsidP="00EF1056">
      <w:pPr>
        <w:rPr>
          <w:rFonts w:eastAsia="Times New Roman"/>
          <w:sz w:val="24"/>
          <w:szCs w:val="24"/>
        </w:rPr>
      </w:pPr>
    </w:p>
    <w:tbl>
      <w:tblPr>
        <w:tblStyle w:val="1"/>
        <w:tblW w:w="0" w:type="auto"/>
        <w:tblLook w:val="04A0"/>
      </w:tblPr>
      <w:tblGrid>
        <w:gridCol w:w="2832"/>
        <w:gridCol w:w="3781"/>
        <w:gridCol w:w="3079"/>
      </w:tblGrid>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Направление внеурочной деятельности</w:t>
            </w:r>
          </w:p>
        </w:tc>
        <w:tc>
          <w:tcPr>
            <w:tcW w:w="3781"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 xml:space="preserve">Название программы </w:t>
            </w: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количество часов по программе в неделю</w:t>
            </w:r>
          </w:p>
        </w:tc>
      </w:tr>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b/>
                <w:sz w:val="24"/>
                <w:szCs w:val="24"/>
              </w:rPr>
            </w:pPr>
            <w:r w:rsidRPr="00660524">
              <w:rPr>
                <w:rFonts w:ascii="Times New Roman" w:eastAsia="Times New Roman" w:hAnsi="Times New Roman"/>
                <w:b/>
                <w:sz w:val="24"/>
                <w:szCs w:val="24"/>
              </w:rPr>
              <w:t>Общеинтеллектуальное</w:t>
            </w:r>
          </w:p>
        </w:tc>
        <w:tc>
          <w:tcPr>
            <w:tcW w:w="3781" w:type="dxa"/>
          </w:tcPr>
          <w:p w:rsidR="00EF1056" w:rsidRPr="00660524" w:rsidRDefault="00EF1056" w:rsidP="00EF1056">
            <w:pPr>
              <w:spacing w:before="100" w:beforeAutospacing="1" w:afterAutospacing="1"/>
              <w:rPr>
                <w:rFonts w:ascii="Times New Roman" w:eastAsia="Times New Roman" w:hAnsi="Times New Roman"/>
                <w:sz w:val="24"/>
                <w:szCs w:val="24"/>
              </w:rPr>
            </w:pPr>
            <w:r w:rsidRPr="00660524">
              <w:rPr>
                <w:rFonts w:ascii="Times New Roman" w:eastAsia="Times New Roman" w:hAnsi="Times New Roman"/>
                <w:sz w:val="24"/>
                <w:szCs w:val="24"/>
              </w:rPr>
              <w:t>Русское правописание:  орфография и пунктуация</w:t>
            </w: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1</w:t>
            </w:r>
          </w:p>
        </w:tc>
      </w:tr>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b/>
                <w:sz w:val="24"/>
                <w:szCs w:val="24"/>
              </w:rPr>
            </w:pPr>
          </w:p>
        </w:tc>
        <w:tc>
          <w:tcPr>
            <w:tcW w:w="3781" w:type="dxa"/>
          </w:tcPr>
          <w:p w:rsidR="00EF1056" w:rsidRPr="00660524" w:rsidRDefault="00EF1056" w:rsidP="00EF1056">
            <w:pPr>
              <w:spacing w:before="100" w:beforeAutospacing="1" w:afterAutospacing="1"/>
              <w:rPr>
                <w:rFonts w:ascii="Times New Roman" w:eastAsia="Times New Roman" w:hAnsi="Times New Roman"/>
                <w:sz w:val="24"/>
                <w:szCs w:val="24"/>
              </w:rPr>
            </w:pPr>
            <w:r w:rsidRPr="00660524">
              <w:rPr>
                <w:rFonts w:ascii="Times New Roman" w:eastAsia="Times New Roman" w:hAnsi="Times New Roman"/>
                <w:sz w:val="24"/>
                <w:szCs w:val="24"/>
              </w:rPr>
              <w:t>Информатика в задачах</w:t>
            </w: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2</w:t>
            </w:r>
          </w:p>
        </w:tc>
      </w:tr>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b/>
                <w:sz w:val="24"/>
                <w:szCs w:val="24"/>
              </w:rPr>
            </w:pPr>
          </w:p>
        </w:tc>
        <w:tc>
          <w:tcPr>
            <w:tcW w:w="3781" w:type="dxa"/>
          </w:tcPr>
          <w:p w:rsidR="00EF1056" w:rsidRPr="00660524" w:rsidRDefault="00EF1056" w:rsidP="00EF1056">
            <w:pPr>
              <w:spacing w:before="100" w:beforeAutospacing="1" w:afterAutospacing="1"/>
              <w:rPr>
                <w:rFonts w:ascii="Times New Roman" w:eastAsia="Times New Roman" w:hAnsi="Times New Roman"/>
                <w:sz w:val="24"/>
                <w:szCs w:val="24"/>
              </w:rPr>
            </w:pPr>
            <w:r w:rsidRPr="00660524">
              <w:rPr>
                <w:rFonts w:ascii="Times New Roman" w:eastAsia="Times New Roman" w:hAnsi="Times New Roman"/>
                <w:sz w:val="24"/>
                <w:szCs w:val="24"/>
              </w:rPr>
              <w:t>Прикладная математика</w:t>
            </w: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1</w:t>
            </w:r>
          </w:p>
        </w:tc>
      </w:tr>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b/>
                <w:sz w:val="24"/>
                <w:szCs w:val="24"/>
              </w:rPr>
            </w:pPr>
          </w:p>
        </w:tc>
        <w:tc>
          <w:tcPr>
            <w:tcW w:w="3781" w:type="dxa"/>
          </w:tcPr>
          <w:p w:rsidR="00EF1056" w:rsidRPr="00660524" w:rsidRDefault="00EF1056" w:rsidP="00EF1056">
            <w:pPr>
              <w:spacing w:before="100" w:beforeAutospacing="1" w:afterAutospacing="1"/>
              <w:rPr>
                <w:rFonts w:ascii="Times New Roman" w:eastAsia="Times New Roman" w:hAnsi="Times New Roman"/>
                <w:sz w:val="24"/>
                <w:szCs w:val="24"/>
              </w:rPr>
            </w:pPr>
            <w:r w:rsidRPr="00660524">
              <w:rPr>
                <w:rFonts w:ascii="Times New Roman" w:eastAsia="Times New Roman" w:hAnsi="Times New Roman"/>
                <w:sz w:val="24"/>
                <w:szCs w:val="24"/>
              </w:rPr>
              <w:t>Биология. Трудные вопросы</w:t>
            </w: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1</w:t>
            </w:r>
          </w:p>
        </w:tc>
      </w:tr>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b/>
                <w:sz w:val="24"/>
                <w:szCs w:val="24"/>
              </w:rPr>
            </w:pPr>
            <w:r w:rsidRPr="00660524">
              <w:rPr>
                <w:rFonts w:ascii="Times New Roman" w:eastAsia="Times New Roman" w:hAnsi="Times New Roman"/>
                <w:b/>
                <w:sz w:val="24"/>
                <w:szCs w:val="24"/>
              </w:rPr>
              <w:t>Общекультурное</w:t>
            </w:r>
          </w:p>
        </w:tc>
        <w:tc>
          <w:tcPr>
            <w:tcW w:w="3781" w:type="dxa"/>
          </w:tcPr>
          <w:p w:rsidR="00EF1056" w:rsidRPr="00660524" w:rsidRDefault="00EF1056" w:rsidP="00EF1056">
            <w:pPr>
              <w:spacing w:before="100" w:beforeAutospacing="1" w:afterAutospacing="1"/>
              <w:rPr>
                <w:rFonts w:ascii="Times New Roman" w:eastAsia="Times New Roman" w:hAnsi="Times New Roman"/>
                <w:sz w:val="24"/>
                <w:szCs w:val="24"/>
              </w:rPr>
            </w:pPr>
            <w:r w:rsidRPr="00660524">
              <w:rPr>
                <w:rFonts w:ascii="Times New Roman" w:eastAsia="Times New Roman" w:hAnsi="Times New Roman"/>
                <w:sz w:val="24"/>
                <w:szCs w:val="24"/>
              </w:rPr>
              <w:t>Искусство</w:t>
            </w: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1</w:t>
            </w:r>
          </w:p>
        </w:tc>
      </w:tr>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b/>
                <w:sz w:val="24"/>
                <w:szCs w:val="24"/>
              </w:rPr>
            </w:pPr>
            <w:r w:rsidRPr="00660524">
              <w:rPr>
                <w:rFonts w:ascii="Times New Roman" w:eastAsia="Times New Roman" w:hAnsi="Times New Roman"/>
                <w:b/>
                <w:sz w:val="24"/>
                <w:szCs w:val="24"/>
              </w:rPr>
              <w:t>Духовно-нравственное</w:t>
            </w:r>
          </w:p>
        </w:tc>
        <w:tc>
          <w:tcPr>
            <w:tcW w:w="3781" w:type="dxa"/>
          </w:tcPr>
          <w:p w:rsidR="00EF1056" w:rsidRPr="00660524" w:rsidRDefault="00EF1056" w:rsidP="00EF1056">
            <w:pPr>
              <w:spacing w:before="100" w:beforeAutospacing="1" w:afterAutospacing="1"/>
              <w:rPr>
                <w:rFonts w:ascii="Times New Roman" w:eastAsia="Times New Roman" w:hAnsi="Times New Roman"/>
                <w:sz w:val="24"/>
                <w:szCs w:val="24"/>
              </w:rPr>
            </w:pPr>
            <w:r w:rsidRPr="00660524">
              <w:rPr>
                <w:rFonts w:ascii="Times New Roman" w:eastAsia="Times New Roman" w:hAnsi="Times New Roman"/>
                <w:sz w:val="24"/>
                <w:szCs w:val="24"/>
              </w:rPr>
              <w:t>Проектная деятельность по литературе</w:t>
            </w: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1</w:t>
            </w:r>
          </w:p>
        </w:tc>
      </w:tr>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b/>
                <w:sz w:val="24"/>
                <w:szCs w:val="24"/>
              </w:rPr>
            </w:pPr>
            <w:r w:rsidRPr="00660524">
              <w:rPr>
                <w:rFonts w:ascii="Times New Roman" w:eastAsia="Times New Roman" w:hAnsi="Times New Roman"/>
                <w:b/>
                <w:sz w:val="24"/>
                <w:szCs w:val="24"/>
              </w:rPr>
              <w:t>Социальное</w:t>
            </w:r>
          </w:p>
        </w:tc>
        <w:tc>
          <w:tcPr>
            <w:tcW w:w="3781" w:type="dxa"/>
          </w:tcPr>
          <w:p w:rsidR="00EF1056" w:rsidRPr="00660524" w:rsidRDefault="00EF1056" w:rsidP="00EF1056">
            <w:pPr>
              <w:spacing w:before="100" w:beforeAutospacing="1" w:afterAutospacing="1"/>
              <w:rPr>
                <w:rFonts w:ascii="Times New Roman" w:eastAsia="Times New Roman" w:hAnsi="Times New Roman"/>
                <w:sz w:val="24"/>
                <w:szCs w:val="24"/>
              </w:rPr>
            </w:pPr>
            <w:r w:rsidRPr="00660524">
              <w:rPr>
                <w:rFonts w:ascii="Times New Roman" w:eastAsia="Times New Roman" w:hAnsi="Times New Roman"/>
                <w:sz w:val="24"/>
                <w:szCs w:val="24"/>
              </w:rPr>
              <w:t>Я в современном мире</w:t>
            </w: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1</w:t>
            </w:r>
          </w:p>
        </w:tc>
      </w:tr>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b/>
                <w:sz w:val="24"/>
                <w:szCs w:val="24"/>
              </w:rPr>
            </w:pPr>
            <w:r w:rsidRPr="00660524">
              <w:rPr>
                <w:rFonts w:ascii="Times New Roman" w:eastAsia="Times New Roman" w:hAnsi="Times New Roman"/>
                <w:b/>
                <w:sz w:val="24"/>
                <w:szCs w:val="24"/>
              </w:rPr>
              <w:t>Спортивно-оздоровительное</w:t>
            </w:r>
          </w:p>
        </w:tc>
        <w:tc>
          <w:tcPr>
            <w:tcW w:w="3781" w:type="dxa"/>
          </w:tcPr>
          <w:p w:rsidR="00EF1056" w:rsidRPr="00660524" w:rsidRDefault="00EF1056" w:rsidP="00EF1056">
            <w:pPr>
              <w:spacing w:before="100" w:beforeAutospacing="1" w:afterAutospacing="1"/>
              <w:rPr>
                <w:rFonts w:ascii="Times New Roman" w:eastAsia="Times New Roman" w:hAnsi="Times New Roman"/>
                <w:sz w:val="24"/>
                <w:szCs w:val="24"/>
              </w:rPr>
            </w:pPr>
            <w:r w:rsidRPr="00660524">
              <w:rPr>
                <w:rFonts w:ascii="Times New Roman" w:eastAsia="Times New Roman" w:hAnsi="Times New Roman"/>
                <w:sz w:val="24"/>
                <w:szCs w:val="24"/>
              </w:rPr>
              <w:t>Беспилотные летательные аппараты</w:t>
            </w: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r w:rsidRPr="00660524">
              <w:rPr>
                <w:rFonts w:ascii="Times New Roman" w:eastAsia="Times New Roman" w:hAnsi="Times New Roman"/>
                <w:sz w:val="24"/>
                <w:szCs w:val="24"/>
              </w:rPr>
              <w:t>2</w:t>
            </w:r>
          </w:p>
        </w:tc>
      </w:tr>
      <w:tr w:rsidR="00EF1056" w:rsidRPr="00660524" w:rsidTr="00EF1056">
        <w:tc>
          <w:tcPr>
            <w:tcW w:w="2376"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p>
        </w:tc>
        <w:tc>
          <w:tcPr>
            <w:tcW w:w="3781" w:type="dxa"/>
          </w:tcPr>
          <w:p w:rsidR="00EF1056" w:rsidRPr="00660524" w:rsidRDefault="00EF1056" w:rsidP="00EF1056">
            <w:pPr>
              <w:spacing w:before="100" w:beforeAutospacing="1" w:afterAutospacing="1"/>
              <w:jc w:val="center"/>
              <w:rPr>
                <w:rFonts w:ascii="Times New Roman" w:eastAsia="Times New Roman" w:hAnsi="Times New Roman"/>
                <w:sz w:val="24"/>
                <w:szCs w:val="24"/>
              </w:rPr>
            </w:pPr>
          </w:p>
        </w:tc>
        <w:tc>
          <w:tcPr>
            <w:tcW w:w="3079" w:type="dxa"/>
          </w:tcPr>
          <w:p w:rsidR="00EF1056" w:rsidRPr="00660524" w:rsidRDefault="00EF1056" w:rsidP="00EF1056">
            <w:pPr>
              <w:spacing w:before="100" w:beforeAutospacing="1" w:afterAutospacing="1"/>
              <w:jc w:val="center"/>
              <w:rPr>
                <w:rFonts w:ascii="Times New Roman" w:eastAsia="Times New Roman" w:hAnsi="Times New Roman"/>
                <w:b/>
                <w:sz w:val="24"/>
                <w:szCs w:val="24"/>
              </w:rPr>
            </w:pPr>
            <w:r w:rsidRPr="00660524">
              <w:rPr>
                <w:rFonts w:ascii="Times New Roman" w:eastAsia="Times New Roman" w:hAnsi="Times New Roman"/>
                <w:b/>
                <w:sz w:val="24"/>
                <w:szCs w:val="24"/>
              </w:rPr>
              <w:t>10</w:t>
            </w:r>
          </w:p>
        </w:tc>
      </w:tr>
    </w:tbl>
    <w:p w:rsidR="003723AD" w:rsidRPr="00660524" w:rsidRDefault="003723AD" w:rsidP="00EF1056">
      <w:pPr>
        <w:rPr>
          <w:rFonts w:eastAsia="Times New Roman"/>
          <w:sz w:val="24"/>
          <w:szCs w:val="24"/>
        </w:rPr>
      </w:pPr>
    </w:p>
    <w:p w:rsidR="003723AD" w:rsidRPr="00660524" w:rsidRDefault="003723AD" w:rsidP="003723AD">
      <w:pPr>
        <w:rPr>
          <w:rFonts w:eastAsia="Times New Roman"/>
          <w:sz w:val="24"/>
          <w:szCs w:val="24"/>
        </w:rPr>
      </w:pPr>
    </w:p>
    <w:p w:rsidR="003723AD" w:rsidRPr="003723AD" w:rsidRDefault="003723AD" w:rsidP="003723AD">
      <w:pPr>
        <w:ind w:right="249"/>
        <w:jc w:val="both"/>
        <w:rPr>
          <w:rFonts w:eastAsia="Times New Roman"/>
          <w:color w:val="000000"/>
          <w:sz w:val="24"/>
          <w:szCs w:val="24"/>
        </w:rPr>
      </w:pPr>
      <w:r w:rsidRPr="003723AD">
        <w:rPr>
          <w:rFonts w:eastAsia="Times New Roman"/>
          <w:b/>
          <w:bCs/>
          <w:color w:val="000000"/>
          <w:sz w:val="24"/>
          <w:szCs w:val="24"/>
        </w:rPr>
        <w:t>Финансово-экономические условия организации внеурочной деятельности</w:t>
      </w:r>
    </w:p>
    <w:p w:rsidR="003723AD" w:rsidRPr="00660524" w:rsidRDefault="003723AD" w:rsidP="003723AD">
      <w:pPr>
        <w:ind w:right="249"/>
        <w:rPr>
          <w:rFonts w:eastAsia="Times New Roman"/>
          <w:color w:val="000000"/>
          <w:sz w:val="24"/>
          <w:szCs w:val="24"/>
        </w:rPr>
      </w:pPr>
      <w:r w:rsidRPr="003723AD">
        <w:rPr>
          <w:rFonts w:eastAsia="Times New Roman"/>
          <w:color w:val="000000"/>
          <w:sz w:val="24"/>
          <w:szCs w:val="24"/>
        </w:rPr>
        <w:t xml:space="preserve">    Финансово-экономические условия реализации основной образовательной программы в соответствии с ФГОС обеспечивают реализацию образовательной программы, в том числе в части внеурочной деятельности.</w:t>
      </w:r>
      <w:r w:rsidRPr="003723AD">
        <w:rPr>
          <w:rFonts w:eastAsia="Times New Roman"/>
          <w:color w:val="000000"/>
          <w:sz w:val="24"/>
          <w:szCs w:val="24"/>
        </w:rPr>
        <w:br/>
        <w:t xml:space="preserve">     При расчете нормативов финансового обеспечения реализации государственных услуг образовательной организацией в соответствии с ФГОС  в норматив включены</w:t>
      </w:r>
      <w:r w:rsidRPr="003723AD">
        <w:rPr>
          <w:rFonts w:eastAsia="Times New Roman"/>
          <w:color w:val="000000"/>
          <w:sz w:val="24"/>
          <w:szCs w:val="24"/>
        </w:rPr>
        <w:br/>
        <w:t>затраты рабочего времени педагогических работников образовательной организации на</w:t>
      </w:r>
      <w:r w:rsidRPr="003723AD">
        <w:rPr>
          <w:rFonts w:eastAsia="Times New Roman"/>
          <w:color w:val="000000"/>
          <w:sz w:val="24"/>
          <w:szCs w:val="24"/>
        </w:rPr>
        <w:br/>
        <w:t>внеурочную деятельность.</w:t>
      </w:r>
      <w:r w:rsidRPr="003723AD">
        <w:rPr>
          <w:rFonts w:eastAsia="Times New Roman"/>
          <w:color w:val="000000"/>
          <w:sz w:val="24"/>
          <w:szCs w:val="24"/>
        </w:rPr>
        <w:br/>
        <w:t xml:space="preserve">       Учебная нагрузка педагогических работников определяется с учетом количества</w:t>
      </w:r>
      <w:r w:rsidRPr="003723AD">
        <w:rPr>
          <w:rFonts w:eastAsia="Times New Roman"/>
          <w:color w:val="000000"/>
          <w:sz w:val="24"/>
          <w:szCs w:val="24"/>
        </w:rPr>
        <w:br/>
        <w:t>часов по учебным планам, рабочим программам учебных предметов, образовательным</w:t>
      </w:r>
      <w:r w:rsidRPr="003723AD">
        <w:rPr>
          <w:rFonts w:eastAsia="Times New Roman"/>
          <w:color w:val="000000"/>
          <w:sz w:val="24"/>
          <w:szCs w:val="24"/>
        </w:rPr>
        <w:br/>
        <w:t>программам в соответствии с приказом Министерства образования и науки Российской</w:t>
      </w:r>
      <w:r w:rsidRPr="003723AD">
        <w:rPr>
          <w:rFonts w:eastAsia="Times New Roman"/>
          <w:color w:val="000000"/>
          <w:sz w:val="24"/>
          <w:szCs w:val="24"/>
        </w:rPr>
        <w:br/>
        <w:t>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3723AD">
        <w:rPr>
          <w:rFonts w:eastAsia="Times New Roman"/>
          <w:color w:val="000000"/>
          <w:sz w:val="24"/>
          <w:szCs w:val="24"/>
        </w:rPr>
        <w:br/>
        <w:t xml:space="preserve">         При определении учебной нагрузки педагогических работников учитывается вся</w:t>
      </w:r>
      <w:r w:rsidRPr="003723AD">
        <w:rPr>
          <w:rFonts w:eastAsia="Times New Roman"/>
          <w:color w:val="000000"/>
          <w:sz w:val="24"/>
          <w:szCs w:val="24"/>
        </w:rPr>
        <w:br/>
        <w:t>учебная нагрузка, предусмотренная образовательной программой образовательной</w:t>
      </w:r>
      <w:r w:rsidRPr="003723AD">
        <w:rPr>
          <w:rFonts w:eastAsia="Times New Roman"/>
          <w:color w:val="000000"/>
          <w:sz w:val="24"/>
          <w:szCs w:val="24"/>
        </w:rPr>
        <w:br/>
        <w:t>организации. Нагрузка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F171FF" w:rsidRPr="00660524" w:rsidRDefault="00F171FF" w:rsidP="00F171FF">
      <w:pPr>
        <w:rPr>
          <w:sz w:val="24"/>
          <w:szCs w:val="24"/>
          <w:lang w:eastAsia="en-US"/>
        </w:rPr>
      </w:pPr>
      <w:r w:rsidRPr="00660524">
        <w:rPr>
          <w:sz w:val="24"/>
          <w:szCs w:val="24"/>
          <w:lang w:eastAsia="en-US"/>
        </w:rPr>
        <w:t>3.2.1. Кадровые условия реализации основной образоательной программы основного общего образования</w:t>
      </w:r>
    </w:p>
    <w:p w:rsidR="00F171FF" w:rsidRPr="00660524" w:rsidRDefault="00F171FF" w:rsidP="00F171FF">
      <w:pPr>
        <w:rPr>
          <w:sz w:val="24"/>
          <w:szCs w:val="24"/>
        </w:rPr>
      </w:pPr>
    </w:p>
    <w:p w:rsidR="00F171FF" w:rsidRPr="00660524" w:rsidRDefault="00F171FF" w:rsidP="00F171FF">
      <w:pPr>
        <w:rPr>
          <w:sz w:val="24"/>
          <w:szCs w:val="24"/>
          <w:lang w:eastAsia="en-US"/>
        </w:rPr>
      </w:pPr>
      <w:r w:rsidRPr="00660524">
        <w:rPr>
          <w:sz w:val="24"/>
          <w:szCs w:val="24"/>
          <w:lang w:eastAsia="en-US"/>
        </w:rPr>
        <w:t>Число педагогических работников – 52 чел;</w:t>
      </w:r>
    </w:p>
    <w:p w:rsidR="00F171FF" w:rsidRPr="00660524" w:rsidRDefault="00F171FF" w:rsidP="00F171FF">
      <w:pPr>
        <w:rPr>
          <w:sz w:val="24"/>
          <w:szCs w:val="24"/>
          <w:lang w:eastAsia="en-US"/>
        </w:rPr>
      </w:pPr>
      <w:r w:rsidRPr="00660524">
        <w:rPr>
          <w:sz w:val="24"/>
          <w:szCs w:val="24"/>
          <w:lang w:eastAsia="en-US"/>
        </w:rPr>
        <w:t xml:space="preserve"> Учителей – 47</w:t>
      </w:r>
    </w:p>
    <w:p w:rsidR="00F171FF" w:rsidRPr="00660524" w:rsidRDefault="00F171FF" w:rsidP="00F171FF">
      <w:pPr>
        <w:rPr>
          <w:sz w:val="24"/>
          <w:szCs w:val="24"/>
          <w:lang w:eastAsia="en-US"/>
        </w:rPr>
      </w:pPr>
    </w:p>
    <w:p w:rsidR="00F171FF" w:rsidRPr="00660524" w:rsidRDefault="00F171FF" w:rsidP="00F171FF">
      <w:pPr>
        <w:rPr>
          <w:sz w:val="24"/>
          <w:szCs w:val="24"/>
          <w:lang w:eastAsia="en-US"/>
        </w:rPr>
      </w:pPr>
      <w:r w:rsidRPr="00660524">
        <w:rPr>
          <w:sz w:val="24"/>
          <w:szCs w:val="24"/>
          <w:lang w:eastAsia="en-US"/>
        </w:rPr>
        <w:t>Количество учителей, которые</w:t>
      </w:r>
    </w:p>
    <w:p w:rsidR="00F171FF" w:rsidRPr="00660524" w:rsidRDefault="00F171FF" w:rsidP="00F171FF">
      <w:pPr>
        <w:rPr>
          <w:sz w:val="24"/>
          <w:szCs w:val="24"/>
        </w:rPr>
      </w:pPr>
      <w:r w:rsidRPr="00660524">
        <w:rPr>
          <w:sz w:val="24"/>
          <w:szCs w:val="24"/>
        </w:rPr>
        <w:t>имеют высшую педагогическую категорию –   7  чел.,</w:t>
      </w:r>
    </w:p>
    <w:p w:rsidR="00F171FF" w:rsidRPr="00660524" w:rsidRDefault="00F171FF" w:rsidP="00F171FF">
      <w:pPr>
        <w:rPr>
          <w:sz w:val="24"/>
          <w:szCs w:val="24"/>
        </w:rPr>
      </w:pPr>
      <w:r w:rsidRPr="00660524">
        <w:rPr>
          <w:sz w:val="24"/>
          <w:szCs w:val="24"/>
        </w:rPr>
        <w:t>имеют первую категорию – 29 чел.,</w:t>
      </w:r>
    </w:p>
    <w:p w:rsidR="00F171FF" w:rsidRPr="00660524" w:rsidRDefault="00F171FF" w:rsidP="00F171FF">
      <w:pPr>
        <w:rPr>
          <w:sz w:val="24"/>
          <w:szCs w:val="24"/>
        </w:rPr>
      </w:pPr>
      <w:r w:rsidRPr="00660524">
        <w:rPr>
          <w:sz w:val="24"/>
          <w:szCs w:val="24"/>
        </w:rPr>
        <w:t>соответствие -9 чел.,</w:t>
      </w:r>
    </w:p>
    <w:p w:rsidR="00F171FF" w:rsidRPr="00660524" w:rsidRDefault="00F171FF" w:rsidP="00F171FF">
      <w:pPr>
        <w:rPr>
          <w:sz w:val="24"/>
          <w:szCs w:val="24"/>
        </w:rPr>
      </w:pPr>
      <w:r w:rsidRPr="00660524">
        <w:rPr>
          <w:sz w:val="24"/>
          <w:szCs w:val="24"/>
        </w:rPr>
        <w:t xml:space="preserve"> имеют высшее образование – 47 чел., </w:t>
      </w:r>
    </w:p>
    <w:p w:rsidR="00F171FF" w:rsidRPr="00660524" w:rsidRDefault="00F171FF" w:rsidP="00F171FF">
      <w:pPr>
        <w:rPr>
          <w:sz w:val="24"/>
          <w:szCs w:val="24"/>
        </w:rPr>
      </w:pPr>
      <w:r w:rsidRPr="00660524">
        <w:rPr>
          <w:sz w:val="24"/>
          <w:szCs w:val="24"/>
        </w:rPr>
        <w:t>имеют среднее образование – 5  чел.</w:t>
      </w:r>
    </w:p>
    <w:p w:rsidR="00F171FF" w:rsidRPr="00660524" w:rsidRDefault="00F171FF" w:rsidP="00F171FF">
      <w:pPr>
        <w:rPr>
          <w:sz w:val="24"/>
          <w:szCs w:val="24"/>
          <w:lang w:eastAsia="en-US"/>
        </w:rPr>
      </w:pPr>
      <w:r w:rsidRPr="00660524">
        <w:rPr>
          <w:sz w:val="24"/>
          <w:szCs w:val="24"/>
          <w:lang w:eastAsia="en-US"/>
        </w:rPr>
        <w:t xml:space="preserve">    Среди них   награждены званием «Почётный работник общего образования РФ» -  учителей:   Барсова Г.В., Савченко С.В., Зарудный М.Н., Шульгина Т.В., Сорокина О.П., Беляева Н.Н. Почетными грамотами Министерства образования и науки РФ –Сорокина О.П., Пащенко А.В., Морозова Е.П.</w:t>
      </w:r>
    </w:p>
    <w:p w:rsidR="00F171FF" w:rsidRPr="00660524" w:rsidRDefault="00F171FF" w:rsidP="00F171FF">
      <w:pPr>
        <w:rPr>
          <w:sz w:val="24"/>
          <w:szCs w:val="24"/>
          <w:lang w:eastAsia="en-US"/>
        </w:rPr>
      </w:pPr>
      <w:r w:rsidRPr="00660524">
        <w:rPr>
          <w:sz w:val="24"/>
          <w:szCs w:val="24"/>
          <w:lang w:eastAsia="en-US"/>
        </w:rPr>
        <w:t xml:space="preserve">  Все педработники  прошли курсы повышения квалификации, в связи с переходом на новый ФГОС ООО. Каждые три года  педагоги повышают свой профессиональный</w:t>
      </w:r>
      <w:r w:rsidRPr="00660524">
        <w:rPr>
          <w:sz w:val="24"/>
          <w:szCs w:val="24"/>
          <w:lang w:eastAsia="en-US"/>
        </w:rPr>
        <w:tab/>
        <w:t xml:space="preserve">уровень,  проходя курсы повышения квалификации.   </w:t>
      </w:r>
    </w:p>
    <w:p w:rsidR="00F171FF" w:rsidRPr="00660524" w:rsidRDefault="00F171FF" w:rsidP="00F171FF">
      <w:pPr>
        <w:rPr>
          <w:sz w:val="24"/>
          <w:szCs w:val="24"/>
          <w:lang w:eastAsia="en-US"/>
        </w:rPr>
      </w:pPr>
      <w:r w:rsidRPr="00660524">
        <w:rPr>
          <w:sz w:val="24"/>
          <w:szCs w:val="24"/>
          <w:lang w:eastAsia="en-US"/>
        </w:rPr>
        <w:t xml:space="preserve">  Эффективно решать воспитательные и образовательные задачи педагогам помогают старшие вожатые (2 чел.), педагог-психолог, учитель-логопед, социальный педагог.</w:t>
      </w:r>
    </w:p>
    <w:p w:rsidR="00F171FF" w:rsidRPr="00660524" w:rsidRDefault="00F171FF" w:rsidP="00F171FF">
      <w:pPr>
        <w:rPr>
          <w:sz w:val="24"/>
          <w:szCs w:val="24"/>
        </w:rPr>
      </w:pPr>
      <w:r w:rsidRPr="00660524">
        <w:rPr>
          <w:sz w:val="24"/>
          <w:szCs w:val="24"/>
        </w:rPr>
        <w:t xml:space="preserve">Учителя школы активно участвуют в методической работе района, работают в качестве экспертов региональной экспертной комиссии при проверке экзаменационных работ выпускников области, в проведении муниципальных семинаров  учителей - предметников   на базе нашей школы. </w:t>
      </w:r>
    </w:p>
    <w:p w:rsidR="00F171FF" w:rsidRDefault="00F171FF" w:rsidP="00F171FF">
      <w:pPr>
        <w:rPr>
          <w:sz w:val="24"/>
          <w:szCs w:val="24"/>
        </w:rPr>
      </w:pPr>
      <w:r w:rsidRPr="00660524">
        <w:rPr>
          <w:sz w:val="24"/>
          <w:szCs w:val="24"/>
        </w:rPr>
        <w:t>Кадровое обеспечение образовательного процесса по заявленным к лицензированию видам образования и образовательным программам МКОУ «Суджанская средняя общеобразовательная школа №1»</w:t>
      </w:r>
    </w:p>
    <w:p w:rsidR="004821E3" w:rsidRDefault="004821E3" w:rsidP="00F171FF">
      <w:pPr>
        <w:rPr>
          <w:sz w:val="24"/>
          <w:szCs w:val="24"/>
        </w:rPr>
      </w:pPr>
    </w:p>
    <w:p w:rsidR="004821E3" w:rsidRDefault="004821E3" w:rsidP="00F171FF">
      <w:pPr>
        <w:rPr>
          <w:sz w:val="24"/>
          <w:szCs w:val="24"/>
        </w:rPr>
      </w:pPr>
    </w:p>
    <w:p w:rsidR="004821E3" w:rsidRDefault="004821E3" w:rsidP="00F171FF">
      <w:pPr>
        <w:rPr>
          <w:sz w:val="24"/>
          <w:szCs w:val="24"/>
        </w:rPr>
      </w:pPr>
    </w:p>
    <w:p w:rsidR="004821E3" w:rsidRDefault="004821E3" w:rsidP="00F171FF">
      <w:pPr>
        <w:rPr>
          <w:sz w:val="24"/>
          <w:szCs w:val="24"/>
        </w:rPr>
      </w:pPr>
    </w:p>
    <w:p w:rsidR="004821E3" w:rsidRDefault="004821E3" w:rsidP="00F171FF">
      <w:pPr>
        <w:rPr>
          <w:sz w:val="24"/>
          <w:szCs w:val="24"/>
        </w:rPr>
      </w:pPr>
    </w:p>
    <w:p w:rsidR="004821E3" w:rsidRDefault="004821E3" w:rsidP="00F171FF">
      <w:pPr>
        <w:rPr>
          <w:sz w:val="24"/>
          <w:szCs w:val="24"/>
        </w:rPr>
      </w:pPr>
    </w:p>
    <w:p w:rsidR="004821E3" w:rsidRPr="00660524" w:rsidRDefault="004821E3" w:rsidP="00F171FF">
      <w:pPr>
        <w:rPr>
          <w:sz w:val="24"/>
          <w:szCs w:val="24"/>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2"/>
        <w:gridCol w:w="1927"/>
        <w:gridCol w:w="1811"/>
        <w:gridCol w:w="1392"/>
        <w:gridCol w:w="1532"/>
        <w:gridCol w:w="1114"/>
        <w:gridCol w:w="558"/>
        <w:gridCol w:w="835"/>
        <w:gridCol w:w="598"/>
      </w:tblGrid>
      <w:tr w:rsidR="00F171FF" w:rsidRPr="00660524" w:rsidTr="00660524">
        <w:trPr>
          <w:gridAfter w:val="7"/>
          <w:wAfter w:w="7840" w:type="dxa"/>
          <w:trHeight w:val="351"/>
        </w:trPr>
        <w:tc>
          <w:tcPr>
            <w:tcW w:w="512" w:type="dxa"/>
            <w:vMerge w:val="restart"/>
          </w:tcPr>
          <w:p w:rsidR="00F171FF" w:rsidRPr="00660524" w:rsidRDefault="00F171FF" w:rsidP="00F171FF">
            <w:pPr>
              <w:rPr>
                <w:sz w:val="24"/>
                <w:szCs w:val="24"/>
              </w:rPr>
            </w:pPr>
            <w:r w:rsidRPr="00660524">
              <w:rPr>
                <w:sz w:val="24"/>
                <w:szCs w:val="24"/>
              </w:rPr>
              <w:t>№</w:t>
            </w:r>
            <w:r w:rsidRPr="00660524">
              <w:rPr>
                <w:sz w:val="24"/>
                <w:szCs w:val="24"/>
              </w:rPr>
              <w:br/>
              <w:t>п/п</w:t>
            </w:r>
          </w:p>
        </w:tc>
        <w:tc>
          <w:tcPr>
            <w:tcW w:w="1927" w:type="dxa"/>
            <w:vMerge w:val="restart"/>
          </w:tcPr>
          <w:p w:rsidR="00F171FF" w:rsidRPr="00660524" w:rsidRDefault="00F171FF" w:rsidP="00F171FF">
            <w:pPr>
              <w:rPr>
                <w:sz w:val="24"/>
                <w:szCs w:val="24"/>
              </w:rPr>
            </w:pPr>
            <w:r w:rsidRPr="00660524">
              <w:rPr>
                <w:sz w:val="24"/>
                <w:szCs w:val="24"/>
              </w:rPr>
              <w:t xml:space="preserve">Вид образования  (подвид образования – при наличии), уровень образования, вид образовательной программы, специальность, направление подготовки, профессия, наименование предмета, дисциплины (модуля) в соответствии с учебным планом          </w:t>
            </w:r>
          </w:p>
        </w:tc>
      </w:tr>
      <w:tr w:rsidR="00F171FF" w:rsidRPr="00660524" w:rsidTr="00660524">
        <w:trPr>
          <w:trHeight w:val="3456"/>
        </w:trPr>
        <w:tc>
          <w:tcPr>
            <w:tcW w:w="512" w:type="dxa"/>
            <w:vMerge/>
          </w:tcPr>
          <w:p w:rsidR="00F171FF" w:rsidRPr="00660524" w:rsidRDefault="00F171FF" w:rsidP="00F171FF">
            <w:pPr>
              <w:rPr>
                <w:sz w:val="24"/>
                <w:szCs w:val="24"/>
              </w:rPr>
            </w:pPr>
          </w:p>
        </w:tc>
        <w:tc>
          <w:tcPr>
            <w:tcW w:w="1927" w:type="dxa"/>
            <w:vMerge/>
          </w:tcPr>
          <w:p w:rsidR="00F171FF" w:rsidRPr="00660524" w:rsidRDefault="00F171FF" w:rsidP="00F171FF">
            <w:pPr>
              <w:rPr>
                <w:sz w:val="24"/>
                <w:szCs w:val="24"/>
              </w:rPr>
            </w:pPr>
          </w:p>
        </w:tc>
        <w:tc>
          <w:tcPr>
            <w:tcW w:w="1811" w:type="dxa"/>
            <w:vMerge w:val="restart"/>
          </w:tcPr>
          <w:p w:rsidR="00F171FF" w:rsidRPr="00660524" w:rsidRDefault="00F171FF" w:rsidP="00F171FF">
            <w:pPr>
              <w:rPr>
                <w:sz w:val="24"/>
                <w:szCs w:val="24"/>
              </w:rPr>
            </w:pPr>
            <w:r w:rsidRPr="00660524">
              <w:rPr>
                <w:sz w:val="24"/>
                <w:szCs w:val="24"/>
              </w:rPr>
              <w:t xml:space="preserve">фамилия, </w:t>
            </w:r>
            <w:r w:rsidRPr="00660524">
              <w:rPr>
                <w:sz w:val="24"/>
                <w:szCs w:val="24"/>
              </w:rPr>
              <w:br/>
              <w:t xml:space="preserve">имя,   </w:t>
            </w:r>
            <w:r w:rsidRPr="00660524">
              <w:rPr>
                <w:sz w:val="24"/>
                <w:szCs w:val="24"/>
              </w:rPr>
              <w:br/>
              <w:t>отчество,</w:t>
            </w:r>
            <w:r w:rsidRPr="00660524">
              <w:rPr>
                <w:sz w:val="24"/>
                <w:szCs w:val="24"/>
              </w:rPr>
              <w:br/>
              <w:t>должность</w:t>
            </w:r>
            <w:r w:rsidRPr="00660524">
              <w:rPr>
                <w:sz w:val="24"/>
                <w:szCs w:val="24"/>
              </w:rPr>
              <w:br/>
              <w:t xml:space="preserve">по    </w:t>
            </w:r>
            <w:r w:rsidRPr="00660524">
              <w:rPr>
                <w:sz w:val="24"/>
                <w:szCs w:val="24"/>
              </w:rPr>
              <w:br/>
              <w:t xml:space="preserve">штатному </w:t>
            </w:r>
            <w:r w:rsidRPr="00660524">
              <w:rPr>
                <w:sz w:val="24"/>
                <w:szCs w:val="24"/>
              </w:rPr>
              <w:br/>
              <w:t>расписанию</w:t>
            </w:r>
          </w:p>
        </w:tc>
        <w:tc>
          <w:tcPr>
            <w:tcW w:w="1392" w:type="dxa"/>
            <w:vMerge w:val="restart"/>
          </w:tcPr>
          <w:p w:rsidR="00F171FF" w:rsidRPr="00660524" w:rsidRDefault="00F171FF" w:rsidP="00F171FF">
            <w:pPr>
              <w:rPr>
                <w:sz w:val="24"/>
                <w:szCs w:val="24"/>
              </w:rPr>
            </w:pPr>
            <w:r w:rsidRPr="00660524">
              <w:rPr>
                <w:sz w:val="24"/>
                <w:szCs w:val="24"/>
              </w:rPr>
              <w:t>какое обра-</w:t>
            </w:r>
            <w:r w:rsidRPr="00660524">
              <w:rPr>
                <w:sz w:val="24"/>
                <w:szCs w:val="24"/>
              </w:rPr>
              <w:br/>
              <w:t>зовательное</w:t>
            </w:r>
            <w:r w:rsidRPr="00660524">
              <w:rPr>
                <w:sz w:val="24"/>
                <w:szCs w:val="24"/>
              </w:rPr>
              <w:br/>
              <w:t xml:space="preserve">учреждение   </w:t>
            </w:r>
            <w:r w:rsidRPr="00660524">
              <w:rPr>
                <w:sz w:val="24"/>
                <w:szCs w:val="24"/>
              </w:rPr>
              <w:br/>
              <w:t>окончил, спе-</w:t>
            </w:r>
            <w:r w:rsidRPr="00660524">
              <w:rPr>
                <w:sz w:val="24"/>
                <w:szCs w:val="24"/>
              </w:rPr>
              <w:br/>
              <w:t>циальность</w:t>
            </w:r>
            <w:r w:rsidRPr="00660524">
              <w:rPr>
                <w:sz w:val="24"/>
                <w:szCs w:val="24"/>
              </w:rPr>
              <w:br/>
              <w:t xml:space="preserve">(направление </w:t>
            </w:r>
            <w:r w:rsidRPr="00660524">
              <w:rPr>
                <w:sz w:val="24"/>
                <w:szCs w:val="24"/>
              </w:rPr>
              <w:br/>
              <w:t>подготовки),</w:t>
            </w:r>
            <w:r w:rsidRPr="00660524">
              <w:rPr>
                <w:sz w:val="24"/>
                <w:szCs w:val="24"/>
              </w:rPr>
              <w:br/>
              <w:t>квалификация по документу</w:t>
            </w:r>
            <w:r w:rsidRPr="00660524">
              <w:rPr>
                <w:sz w:val="24"/>
                <w:szCs w:val="24"/>
              </w:rPr>
              <w:br/>
              <w:t>об образовании</w:t>
            </w:r>
          </w:p>
        </w:tc>
        <w:tc>
          <w:tcPr>
            <w:tcW w:w="1532" w:type="dxa"/>
            <w:vMerge w:val="restart"/>
          </w:tcPr>
          <w:p w:rsidR="00F171FF" w:rsidRPr="00660524" w:rsidRDefault="00F171FF" w:rsidP="00F171FF">
            <w:pPr>
              <w:rPr>
                <w:sz w:val="24"/>
                <w:szCs w:val="24"/>
              </w:rPr>
            </w:pPr>
            <w:r w:rsidRPr="00660524">
              <w:rPr>
                <w:sz w:val="24"/>
                <w:szCs w:val="24"/>
              </w:rPr>
              <w:t>Курсы повышения квалификации</w:t>
            </w:r>
          </w:p>
        </w:tc>
        <w:tc>
          <w:tcPr>
            <w:tcW w:w="1114" w:type="dxa"/>
            <w:vMerge w:val="restart"/>
          </w:tcPr>
          <w:p w:rsidR="00F171FF" w:rsidRPr="00660524" w:rsidRDefault="00F171FF" w:rsidP="00F171FF">
            <w:pPr>
              <w:rPr>
                <w:sz w:val="24"/>
                <w:szCs w:val="24"/>
              </w:rPr>
            </w:pPr>
            <w:r w:rsidRPr="00660524">
              <w:rPr>
                <w:sz w:val="24"/>
                <w:szCs w:val="24"/>
              </w:rPr>
              <w:t xml:space="preserve">ученая    </w:t>
            </w:r>
            <w:r w:rsidRPr="00660524">
              <w:rPr>
                <w:sz w:val="24"/>
                <w:szCs w:val="24"/>
              </w:rPr>
              <w:br/>
              <w:t xml:space="preserve">степень,  </w:t>
            </w:r>
            <w:r w:rsidRPr="00660524">
              <w:rPr>
                <w:sz w:val="24"/>
                <w:szCs w:val="24"/>
              </w:rPr>
              <w:br/>
              <w:t xml:space="preserve">ученое    </w:t>
            </w:r>
            <w:r w:rsidRPr="00660524">
              <w:rPr>
                <w:sz w:val="24"/>
                <w:szCs w:val="24"/>
              </w:rPr>
              <w:br/>
              <w:t>(почетное)</w:t>
            </w:r>
            <w:r w:rsidRPr="00660524">
              <w:rPr>
                <w:sz w:val="24"/>
                <w:szCs w:val="24"/>
              </w:rPr>
              <w:br/>
              <w:t xml:space="preserve">звание,   </w:t>
            </w:r>
            <w:r w:rsidRPr="00660524">
              <w:rPr>
                <w:sz w:val="24"/>
                <w:szCs w:val="24"/>
              </w:rPr>
              <w:br/>
              <w:t>квалификационная</w:t>
            </w:r>
            <w:r w:rsidRPr="00660524">
              <w:rPr>
                <w:sz w:val="24"/>
                <w:szCs w:val="24"/>
              </w:rPr>
              <w:br/>
              <w:t>категория</w:t>
            </w:r>
          </w:p>
        </w:tc>
        <w:tc>
          <w:tcPr>
            <w:tcW w:w="1991" w:type="dxa"/>
            <w:gridSpan w:val="3"/>
          </w:tcPr>
          <w:p w:rsidR="00F171FF" w:rsidRPr="00660524" w:rsidRDefault="00F171FF" w:rsidP="00F171FF">
            <w:pPr>
              <w:rPr>
                <w:sz w:val="24"/>
                <w:szCs w:val="24"/>
              </w:rPr>
            </w:pPr>
            <w:r w:rsidRPr="00660524">
              <w:rPr>
                <w:sz w:val="24"/>
                <w:szCs w:val="24"/>
              </w:rPr>
              <w:t>Стаж педагогической (научно-педагогической) работы</w:t>
            </w:r>
          </w:p>
        </w:tc>
      </w:tr>
      <w:tr w:rsidR="00F171FF" w:rsidRPr="00660524" w:rsidTr="00660524">
        <w:trPr>
          <w:trHeight w:val="389"/>
        </w:trPr>
        <w:tc>
          <w:tcPr>
            <w:tcW w:w="512" w:type="dxa"/>
            <w:vMerge/>
          </w:tcPr>
          <w:p w:rsidR="00F171FF" w:rsidRPr="00660524" w:rsidRDefault="00F171FF" w:rsidP="00F171FF">
            <w:pPr>
              <w:rPr>
                <w:sz w:val="24"/>
                <w:szCs w:val="24"/>
              </w:rPr>
            </w:pPr>
          </w:p>
        </w:tc>
        <w:tc>
          <w:tcPr>
            <w:tcW w:w="1927" w:type="dxa"/>
            <w:vMerge/>
          </w:tcPr>
          <w:p w:rsidR="00F171FF" w:rsidRPr="00660524" w:rsidRDefault="00F171FF" w:rsidP="00F171FF">
            <w:pPr>
              <w:rPr>
                <w:sz w:val="24"/>
                <w:szCs w:val="24"/>
              </w:rPr>
            </w:pPr>
          </w:p>
        </w:tc>
        <w:tc>
          <w:tcPr>
            <w:tcW w:w="1811" w:type="dxa"/>
            <w:vMerge/>
          </w:tcPr>
          <w:p w:rsidR="00F171FF" w:rsidRPr="00660524" w:rsidRDefault="00F171FF" w:rsidP="00F171FF">
            <w:pPr>
              <w:rPr>
                <w:sz w:val="24"/>
                <w:szCs w:val="24"/>
              </w:rPr>
            </w:pPr>
          </w:p>
        </w:tc>
        <w:tc>
          <w:tcPr>
            <w:tcW w:w="1392" w:type="dxa"/>
            <w:vMerge/>
          </w:tcPr>
          <w:p w:rsidR="00F171FF" w:rsidRPr="00660524" w:rsidRDefault="00F171FF" w:rsidP="00F171FF">
            <w:pPr>
              <w:rPr>
                <w:sz w:val="24"/>
                <w:szCs w:val="24"/>
              </w:rPr>
            </w:pPr>
          </w:p>
        </w:tc>
        <w:tc>
          <w:tcPr>
            <w:tcW w:w="1532" w:type="dxa"/>
            <w:vMerge/>
          </w:tcPr>
          <w:p w:rsidR="00F171FF" w:rsidRPr="00660524" w:rsidRDefault="00F171FF" w:rsidP="00F171FF">
            <w:pPr>
              <w:rPr>
                <w:sz w:val="24"/>
                <w:szCs w:val="24"/>
              </w:rPr>
            </w:pPr>
          </w:p>
        </w:tc>
        <w:tc>
          <w:tcPr>
            <w:tcW w:w="1114" w:type="dxa"/>
            <w:vMerge/>
          </w:tcPr>
          <w:p w:rsidR="00F171FF" w:rsidRPr="00660524" w:rsidRDefault="00F171FF" w:rsidP="00F171FF">
            <w:pPr>
              <w:rPr>
                <w:sz w:val="24"/>
                <w:szCs w:val="24"/>
              </w:rPr>
            </w:pPr>
          </w:p>
        </w:tc>
        <w:tc>
          <w:tcPr>
            <w:tcW w:w="558" w:type="dxa"/>
            <w:vMerge w:val="restart"/>
          </w:tcPr>
          <w:p w:rsidR="00F171FF" w:rsidRPr="00660524" w:rsidRDefault="00F171FF" w:rsidP="00F171FF">
            <w:pPr>
              <w:rPr>
                <w:sz w:val="24"/>
                <w:szCs w:val="24"/>
              </w:rPr>
            </w:pPr>
            <w:r w:rsidRPr="00660524">
              <w:rPr>
                <w:sz w:val="24"/>
                <w:szCs w:val="24"/>
              </w:rPr>
              <w:t xml:space="preserve">Всего </w:t>
            </w:r>
          </w:p>
        </w:tc>
        <w:tc>
          <w:tcPr>
            <w:tcW w:w="1433" w:type="dxa"/>
            <w:gridSpan w:val="2"/>
          </w:tcPr>
          <w:p w:rsidR="00F171FF" w:rsidRPr="00660524" w:rsidRDefault="00F171FF" w:rsidP="00F171FF">
            <w:pPr>
              <w:rPr>
                <w:sz w:val="24"/>
                <w:szCs w:val="24"/>
              </w:rPr>
            </w:pPr>
            <w:r w:rsidRPr="00660524">
              <w:rPr>
                <w:sz w:val="24"/>
                <w:szCs w:val="24"/>
              </w:rPr>
              <w:t>В т.ч. педагогической работы</w:t>
            </w:r>
          </w:p>
        </w:tc>
      </w:tr>
      <w:tr w:rsidR="00F171FF" w:rsidRPr="00660524" w:rsidTr="00660524">
        <w:trPr>
          <w:trHeight w:val="389"/>
        </w:trPr>
        <w:tc>
          <w:tcPr>
            <w:tcW w:w="512" w:type="dxa"/>
            <w:vMerge/>
          </w:tcPr>
          <w:p w:rsidR="00F171FF" w:rsidRPr="00660524" w:rsidRDefault="00F171FF" w:rsidP="00F171FF">
            <w:pPr>
              <w:rPr>
                <w:sz w:val="24"/>
                <w:szCs w:val="24"/>
              </w:rPr>
            </w:pPr>
          </w:p>
        </w:tc>
        <w:tc>
          <w:tcPr>
            <w:tcW w:w="1927" w:type="dxa"/>
            <w:vMerge/>
          </w:tcPr>
          <w:p w:rsidR="00F171FF" w:rsidRPr="00660524" w:rsidRDefault="00F171FF" w:rsidP="00F171FF">
            <w:pPr>
              <w:rPr>
                <w:sz w:val="24"/>
                <w:szCs w:val="24"/>
              </w:rPr>
            </w:pPr>
          </w:p>
        </w:tc>
        <w:tc>
          <w:tcPr>
            <w:tcW w:w="1811" w:type="dxa"/>
            <w:vMerge/>
          </w:tcPr>
          <w:p w:rsidR="00F171FF" w:rsidRPr="00660524" w:rsidRDefault="00F171FF" w:rsidP="00F171FF">
            <w:pPr>
              <w:rPr>
                <w:sz w:val="24"/>
                <w:szCs w:val="24"/>
              </w:rPr>
            </w:pPr>
          </w:p>
        </w:tc>
        <w:tc>
          <w:tcPr>
            <w:tcW w:w="1392" w:type="dxa"/>
            <w:vMerge/>
          </w:tcPr>
          <w:p w:rsidR="00F171FF" w:rsidRPr="00660524" w:rsidRDefault="00F171FF" w:rsidP="00F171FF">
            <w:pPr>
              <w:rPr>
                <w:sz w:val="24"/>
                <w:szCs w:val="24"/>
              </w:rPr>
            </w:pPr>
          </w:p>
        </w:tc>
        <w:tc>
          <w:tcPr>
            <w:tcW w:w="1532" w:type="dxa"/>
            <w:vMerge/>
          </w:tcPr>
          <w:p w:rsidR="00F171FF" w:rsidRPr="00660524" w:rsidRDefault="00F171FF" w:rsidP="00F171FF">
            <w:pPr>
              <w:rPr>
                <w:sz w:val="24"/>
                <w:szCs w:val="24"/>
              </w:rPr>
            </w:pPr>
          </w:p>
        </w:tc>
        <w:tc>
          <w:tcPr>
            <w:tcW w:w="1114" w:type="dxa"/>
            <w:vMerge/>
          </w:tcPr>
          <w:p w:rsidR="00F171FF" w:rsidRPr="00660524" w:rsidRDefault="00F171FF" w:rsidP="00F171FF">
            <w:pPr>
              <w:rPr>
                <w:sz w:val="24"/>
                <w:szCs w:val="24"/>
              </w:rPr>
            </w:pPr>
          </w:p>
        </w:tc>
        <w:tc>
          <w:tcPr>
            <w:tcW w:w="558" w:type="dxa"/>
            <w:vMerge/>
          </w:tcPr>
          <w:p w:rsidR="00F171FF" w:rsidRPr="00660524" w:rsidRDefault="00F171FF" w:rsidP="00F171FF">
            <w:pPr>
              <w:rPr>
                <w:sz w:val="24"/>
                <w:szCs w:val="24"/>
              </w:rPr>
            </w:pPr>
          </w:p>
        </w:tc>
        <w:tc>
          <w:tcPr>
            <w:tcW w:w="835" w:type="dxa"/>
          </w:tcPr>
          <w:p w:rsidR="00F171FF" w:rsidRPr="00660524" w:rsidRDefault="00F171FF" w:rsidP="00F171FF">
            <w:pPr>
              <w:rPr>
                <w:sz w:val="24"/>
                <w:szCs w:val="24"/>
              </w:rPr>
            </w:pPr>
            <w:r w:rsidRPr="00660524">
              <w:rPr>
                <w:sz w:val="24"/>
                <w:szCs w:val="24"/>
              </w:rPr>
              <w:t xml:space="preserve">Всего </w:t>
            </w:r>
          </w:p>
        </w:tc>
        <w:tc>
          <w:tcPr>
            <w:tcW w:w="598" w:type="dxa"/>
          </w:tcPr>
          <w:p w:rsidR="00F171FF" w:rsidRPr="00660524" w:rsidRDefault="00F171FF" w:rsidP="00F171FF">
            <w:pPr>
              <w:rPr>
                <w:sz w:val="24"/>
                <w:szCs w:val="24"/>
              </w:rPr>
            </w:pPr>
            <w:r w:rsidRPr="00660524">
              <w:rPr>
                <w:sz w:val="24"/>
                <w:szCs w:val="24"/>
              </w:rPr>
              <w:t>В т.ч. по указанному предмету, дисциплине, модулю</w:t>
            </w:r>
          </w:p>
        </w:tc>
      </w:tr>
      <w:tr w:rsidR="00F171FF" w:rsidRPr="00660524" w:rsidTr="00660524">
        <w:trPr>
          <w:trHeight w:val="389"/>
        </w:trPr>
        <w:tc>
          <w:tcPr>
            <w:tcW w:w="512" w:type="dxa"/>
          </w:tcPr>
          <w:p w:rsidR="00F171FF" w:rsidRPr="00660524" w:rsidRDefault="00F171FF" w:rsidP="00F171FF">
            <w:pPr>
              <w:rPr>
                <w:sz w:val="24"/>
                <w:szCs w:val="24"/>
              </w:rPr>
            </w:pPr>
            <w:r w:rsidRPr="00660524">
              <w:rPr>
                <w:sz w:val="24"/>
                <w:szCs w:val="24"/>
              </w:rPr>
              <w:t>1</w:t>
            </w:r>
          </w:p>
        </w:tc>
        <w:tc>
          <w:tcPr>
            <w:tcW w:w="1927" w:type="dxa"/>
          </w:tcPr>
          <w:p w:rsidR="00F171FF" w:rsidRPr="00660524" w:rsidRDefault="00F171FF" w:rsidP="00F171FF">
            <w:pPr>
              <w:rPr>
                <w:sz w:val="24"/>
                <w:szCs w:val="24"/>
              </w:rPr>
            </w:pPr>
            <w:r w:rsidRPr="00660524">
              <w:rPr>
                <w:sz w:val="24"/>
                <w:szCs w:val="24"/>
              </w:rPr>
              <w:t>2</w:t>
            </w:r>
          </w:p>
        </w:tc>
        <w:tc>
          <w:tcPr>
            <w:tcW w:w="1811" w:type="dxa"/>
          </w:tcPr>
          <w:p w:rsidR="00F171FF" w:rsidRPr="00660524" w:rsidRDefault="00F171FF" w:rsidP="00F171FF">
            <w:pPr>
              <w:rPr>
                <w:sz w:val="24"/>
                <w:szCs w:val="24"/>
              </w:rPr>
            </w:pPr>
            <w:r w:rsidRPr="00660524">
              <w:rPr>
                <w:sz w:val="24"/>
                <w:szCs w:val="24"/>
              </w:rPr>
              <w:t>3</w:t>
            </w:r>
          </w:p>
        </w:tc>
        <w:tc>
          <w:tcPr>
            <w:tcW w:w="1392" w:type="dxa"/>
          </w:tcPr>
          <w:p w:rsidR="00F171FF" w:rsidRPr="00660524" w:rsidRDefault="00F171FF" w:rsidP="00F171FF">
            <w:pPr>
              <w:rPr>
                <w:sz w:val="24"/>
                <w:szCs w:val="24"/>
              </w:rPr>
            </w:pPr>
            <w:r w:rsidRPr="00660524">
              <w:rPr>
                <w:sz w:val="24"/>
                <w:szCs w:val="24"/>
              </w:rPr>
              <w:t>4</w:t>
            </w:r>
          </w:p>
        </w:tc>
        <w:tc>
          <w:tcPr>
            <w:tcW w:w="1532" w:type="dxa"/>
          </w:tcPr>
          <w:p w:rsidR="00F171FF" w:rsidRPr="00660524" w:rsidRDefault="00F171FF" w:rsidP="00F171FF">
            <w:pPr>
              <w:rPr>
                <w:sz w:val="24"/>
                <w:szCs w:val="24"/>
              </w:rPr>
            </w:pPr>
            <w:r w:rsidRPr="00660524">
              <w:rPr>
                <w:sz w:val="24"/>
                <w:szCs w:val="24"/>
              </w:rPr>
              <w:t>5</w:t>
            </w:r>
          </w:p>
        </w:tc>
        <w:tc>
          <w:tcPr>
            <w:tcW w:w="1114" w:type="dxa"/>
          </w:tcPr>
          <w:p w:rsidR="00F171FF" w:rsidRPr="00660524" w:rsidRDefault="00F171FF" w:rsidP="00F171FF">
            <w:pPr>
              <w:rPr>
                <w:sz w:val="24"/>
                <w:szCs w:val="24"/>
              </w:rPr>
            </w:pPr>
            <w:r w:rsidRPr="00660524">
              <w:rPr>
                <w:sz w:val="24"/>
                <w:szCs w:val="24"/>
              </w:rPr>
              <w:t>6</w:t>
            </w:r>
          </w:p>
        </w:tc>
        <w:tc>
          <w:tcPr>
            <w:tcW w:w="558" w:type="dxa"/>
          </w:tcPr>
          <w:p w:rsidR="00F171FF" w:rsidRPr="00660524" w:rsidRDefault="00F171FF" w:rsidP="00F171FF">
            <w:pPr>
              <w:rPr>
                <w:sz w:val="24"/>
                <w:szCs w:val="24"/>
              </w:rPr>
            </w:pPr>
            <w:r w:rsidRPr="00660524">
              <w:rPr>
                <w:sz w:val="24"/>
                <w:szCs w:val="24"/>
              </w:rPr>
              <w:t>7</w:t>
            </w:r>
          </w:p>
        </w:tc>
        <w:tc>
          <w:tcPr>
            <w:tcW w:w="835" w:type="dxa"/>
          </w:tcPr>
          <w:p w:rsidR="00F171FF" w:rsidRPr="00660524" w:rsidRDefault="00F171FF" w:rsidP="00F171FF">
            <w:pPr>
              <w:rPr>
                <w:sz w:val="24"/>
                <w:szCs w:val="24"/>
              </w:rPr>
            </w:pPr>
            <w:r w:rsidRPr="00660524">
              <w:rPr>
                <w:sz w:val="24"/>
                <w:szCs w:val="24"/>
              </w:rPr>
              <w:t>8</w:t>
            </w:r>
          </w:p>
        </w:tc>
        <w:tc>
          <w:tcPr>
            <w:tcW w:w="598" w:type="dxa"/>
          </w:tcPr>
          <w:p w:rsidR="00F171FF" w:rsidRPr="00660524" w:rsidRDefault="00F171FF" w:rsidP="00F171FF">
            <w:pPr>
              <w:rPr>
                <w:sz w:val="24"/>
                <w:szCs w:val="24"/>
              </w:rPr>
            </w:pPr>
            <w:r w:rsidRPr="00660524">
              <w:rPr>
                <w:sz w:val="24"/>
                <w:szCs w:val="24"/>
              </w:rPr>
              <w:t>9</w:t>
            </w:r>
          </w:p>
        </w:tc>
      </w:tr>
      <w:tr w:rsidR="00F171FF" w:rsidRPr="00660524" w:rsidTr="00660524">
        <w:trPr>
          <w:trHeight w:val="389"/>
        </w:trPr>
        <w:tc>
          <w:tcPr>
            <w:tcW w:w="512" w:type="dxa"/>
          </w:tcPr>
          <w:p w:rsidR="00F171FF" w:rsidRPr="00660524" w:rsidRDefault="00F171FF" w:rsidP="00F171FF">
            <w:pPr>
              <w:rPr>
                <w:sz w:val="24"/>
                <w:szCs w:val="24"/>
              </w:rPr>
            </w:pPr>
            <w:r w:rsidRPr="00660524">
              <w:rPr>
                <w:sz w:val="24"/>
                <w:szCs w:val="24"/>
              </w:rPr>
              <w:t>1.</w:t>
            </w:r>
          </w:p>
        </w:tc>
        <w:tc>
          <w:tcPr>
            <w:tcW w:w="1927" w:type="dxa"/>
          </w:tcPr>
          <w:p w:rsidR="00F171FF" w:rsidRPr="00660524" w:rsidRDefault="00F171FF" w:rsidP="00F171FF">
            <w:pPr>
              <w:rPr>
                <w:sz w:val="24"/>
                <w:szCs w:val="24"/>
              </w:rPr>
            </w:pPr>
            <w:r w:rsidRPr="00660524">
              <w:rPr>
                <w:sz w:val="24"/>
                <w:szCs w:val="24"/>
              </w:rPr>
              <w:t>Учитель русского языка и литературы</w:t>
            </w:r>
          </w:p>
          <w:p w:rsidR="00F171FF" w:rsidRPr="00660524" w:rsidRDefault="00F171FF" w:rsidP="00F171FF">
            <w:pPr>
              <w:rPr>
                <w:sz w:val="24"/>
                <w:szCs w:val="24"/>
              </w:rPr>
            </w:pPr>
            <w:r w:rsidRPr="00660524">
              <w:rPr>
                <w:sz w:val="24"/>
                <w:szCs w:val="24"/>
              </w:rPr>
              <w:t>Д\о</w:t>
            </w:r>
          </w:p>
        </w:tc>
        <w:tc>
          <w:tcPr>
            <w:tcW w:w="1811" w:type="dxa"/>
          </w:tcPr>
          <w:p w:rsidR="00F171FF" w:rsidRPr="00660524" w:rsidRDefault="00F171FF" w:rsidP="00F171FF">
            <w:pPr>
              <w:rPr>
                <w:sz w:val="24"/>
                <w:szCs w:val="24"/>
              </w:rPr>
            </w:pPr>
            <w:r w:rsidRPr="00660524">
              <w:rPr>
                <w:sz w:val="24"/>
                <w:szCs w:val="24"/>
              </w:rPr>
              <w:t xml:space="preserve">Артюхова Наталья Николаевна </w:t>
            </w:r>
          </w:p>
          <w:p w:rsidR="00F171FF" w:rsidRPr="00660524" w:rsidRDefault="00F171FF" w:rsidP="00F171FF">
            <w:pPr>
              <w:rPr>
                <w:sz w:val="24"/>
                <w:szCs w:val="24"/>
              </w:rPr>
            </w:pPr>
            <w:r w:rsidRPr="00660524">
              <w:rPr>
                <w:sz w:val="24"/>
                <w:szCs w:val="24"/>
              </w:rPr>
              <w:t>1989</w:t>
            </w:r>
          </w:p>
        </w:tc>
        <w:tc>
          <w:tcPr>
            <w:tcW w:w="1392" w:type="dxa"/>
          </w:tcPr>
          <w:p w:rsidR="00F171FF" w:rsidRPr="00660524" w:rsidRDefault="00F171FF" w:rsidP="00F171FF">
            <w:pPr>
              <w:rPr>
                <w:sz w:val="24"/>
                <w:szCs w:val="24"/>
              </w:rPr>
            </w:pPr>
            <w:r w:rsidRPr="00660524">
              <w:rPr>
                <w:sz w:val="24"/>
                <w:szCs w:val="24"/>
              </w:rPr>
              <w:t xml:space="preserve">Высшее КГУ 2013 магистр </w:t>
            </w:r>
          </w:p>
          <w:p w:rsidR="00F171FF" w:rsidRPr="00660524" w:rsidRDefault="00F171FF" w:rsidP="00F171FF">
            <w:pPr>
              <w:rPr>
                <w:sz w:val="24"/>
                <w:szCs w:val="24"/>
              </w:rPr>
            </w:pPr>
            <w:r w:rsidRPr="00660524">
              <w:rPr>
                <w:sz w:val="24"/>
                <w:szCs w:val="24"/>
              </w:rPr>
              <w:t>Педагогическое образование</w:t>
            </w:r>
          </w:p>
        </w:tc>
        <w:tc>
          <w:tcPr>
            <w:tcW w:w="1532" w:type="dxa"/>
          </w:tcPr>
          <w:p w:rsidR="00F171FF" w:rsidRPr="00660524" w:rsidRDefault="00F171FF" w:rsidP="00F171FF">
            <w:pPr>
              <w:rPr>
                <w:sz w:val="24"/>
                <w:szCs w:val="24"/>
              </w:rPr>
            </w:pPr>
            <w:r w:rsidRPr="00660524">
              <w:rPr>
                <w:sz w:val="24"/>
                <w:szCs w:val="24"/>
              </w:rPr>
              <w:t>КГУ магистр 2013</w:t>
            </w:r>
          </w:p>
          <w:p w:rsidR="00F171FF" w:rsidRPr="00660524" w:rsidRDefault="00F171FF" w:rsidP="00F171FF">
            <w:pPr>
              <w:rPr>
                <w:sz w:val="24"/>
                <w:szCs w:val="24"/>
              </w:rPr>
            </w:pPr>
            <w:r w:rsidRPr="00660524">
              <w:rPr>
                <w:sz w:val="24"/>
                <w:szCs w:val="24"/>
              </w:rPr>
              <w:t xml:space="preserve">КПК КИРО </w:t>
            </w:r>
          </w:p>
          <w:p w:rsidR="00F171FF" w:rsidRPr="00660524" w:rsidRDefault="00F171FF" w:rsidP="00F171FF">
            <w:pPr>
              <w:rPr>
                <w:sz w:val="24"/>
                <w:szCs w:val="24"/>
              </w:rPr>
            </w:pPr>
            <w:r w:rsidRPr="00660524">
              <w:rPr>
                <w:sz w:val="24"/>
                <w:szCs w:val="24"/>
              </w:rPr>
              <w:t>окт 2015</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13.01.2015</w:t>
            </w:r>
          </w:p>
        </w:tc>
        <w:tc>
          <w:tcPr>
            <w:tcW w:w="558" w:type="dxa"/>
          </w:tcPr>
          <w:p w:rsidR="00F171FF" w:rsidRPr="00660524" w:rsidRDefault="00F171FF" w:rsidP="00F171FF">
            <w:pPr>
              <w:rPr>
                <w:sz w:val="24"/>
                <w:szCs w:val="24"/>
              </w:rPr>
            </w:pPr>
            <w:r w:rsidRPr="00660524">
              <w:rPr>
                <w:sz w:val="24"/>
                <w:szCs w:val="24"/>
              </w:rPr>
              <w:t>8</w:t>
            </w:r>
          </w:p>
        </w:tc>
        <w:tc>
          <w:tcPr>
            <w:tcW w:w="835" w:type="dxa"/>
          </w:tcPr>
          <w:p w:rsidR="00F171FF" w:rsidRPr="00660524" w:rsidRDefault="00F171FF" w:rsidP="00F171FF">
            <w:pPr>
              <w:rPr>
                <w:sz w:val="24"/>
                <w:szCs w:val="24"/>
              </w:rPr>
            </w:pPr>
            <w:r w:rsidRPr="00660524">
              <w:rPr>
                <w:sz w:val="24"/>
                <w:szCs w:val="24"/>
              </w:rPr>
              <w:t xml:space="preserve">8 </w:t>
            </w:r>
          </w:p>
        </w:tc>
        <w:tc>
          <w:tcPr>
            <w:tcW w:w="598" w:type="dxa"/>
          </w:tcPr>
          <w:p w:rsidR="00F171FF" w:rsidRPr="00660524" w:rsidRDefault="00F171FF" w:rsidP="00F171FF">
            <w:pPr>
              <w:rPr>
                <w:sz w:val="24"/>
                <w:szCs w:val="24"/>
              </w:rPr>
            </w:pPr>
            <w:r w:rsidRPr="00660524">
              <w:rPr>
                <w:sz w:val="24"/>
                <w:szCs w:val="24"/>
              </w:rPr>
              <w:t>8</w:t>
            </w:r>
          </w:p>
        </w:tc>
      </w:tr>
      <w:tr w:rsidR="00F171FF" w:rsidRPr="00660524" w:rsidTr="00660524">
        <w:trPr>
          <w:trHeight w:val="389"/>
        </w:trPr>
        <w:tc>
          <w:tcPr>
            <w:tcW w:w="512" w:type="dxa"/>
          </w:tcPr>
          <w:p w:rsidR="00F171FF" w:rsidRPr="00660524" w:rsidRDefault="00F171FF" w:rsidP="00F171FF">
            <w:pPr>
              <w:rPr>
                <w:sz w:val="24"/>
                <w:szCs w:val="24"/>
              </w:rPr>
            </w:pPr>
            <w:r w:rsidRPr="00660524">
              <w:rPr>
                <w:sz w:val="24"/>
                <w:szCs w:val="24"/>
              </w:rPr>
              <w:t>2.</w:t>
            </w:r>
          </w:p>
        </w:tc>
        <w:tc>
          <w:tcPr>
            <w:tcW w:w="1927" w:type="dxa"/>
          </w:tcPr>
          <w:p w:rsidR="00F171FF" w:rsidRPr="00660524" w:rsidRDefault="00F171FF" w:rsidP="00F171FF">
            <w:pPr>
              <w:rPr>
                <w:sz w:val="24"/>
                <w:szCs w:val="24"/>
              </w:rPr>
            </w:pPr>
            <w:r w:rsidRPr="00660524">
              <w:rPr>
                <w:sz w:val="24"/>
                <w:szCs w:val="24"/>
              </w:rPr>
              <w:t>Педагог дополнительного образования</w:t>
            </w:r>
          </w:p>
          <w:p w:rsidR="00F171FF" w:rsidRPr="00660524" w:rsidRDefault="00F171FF" w:rsidP="00F171FF">
            <w:pPr>
              <w:rPr>
                <w:sz w:val="24"/>
                <w:szCs w:val="24"/>
              </w:rPr>
            </w:pPr>
            <w:r w:rsidRPr="00660524">
              <w:rPr>
                <w:sz w:val="24"/>
                <w:szCs w:val="24"/>
              </w:rPr>
              <w:t>Внеур.деят. 1-8 кл.</w:t>
            </w:r>
          </w:p>
        </w:tc>
        <w:tc>
          <w:tcPr>
            <w:tcW w:w="1811" w:type="dxa"/>
          </w:tcPr>
          <w:p w:rsidR="00F171FF" w:rsidRPr="00660524" w:rsidRDefault="00F171FF" w:rsidP="00F171FF">
            <w:pPr>
              <w:rPr>
                <w:sz w:val="24"/>
                <w:szCs w:val="24"/>
              </w:rPr>
            </w:pPr>
            <w:r w:rsidRPr="00660524">
              <w:rPr>
                <w:sz w:val="24"/>
                <w:szCs w:val="24"/>
              </w:rPr>
              <w:t>Белугина Наталья Николаевна</w:t>
            </w:r>
          </w:p>
          <w:p w:rsidR="00F171FF" w:rsidRPr="00660524" w:rsidRDefault="00F171FF" w:rsidP="00F171FF">
            <w:pPr>
              <w:rPr>
                <w:sz w:val="24"/>
                <w:szCs w:val="24"/>
              </w:rPr>
            </w:pPr>
            <w:r w:rsidRPr="00660524">
              <w:rPr>
                <w:sz w:val="24"/>
                <w:szCs w:val="24"/>
              </w:rPr>
              <w:t>1976</w:t>
            </w:r>
          </w:p>
        </w:tc>
        <w:tc>
          <w:tcPr>
            <w:tcW w:w="1392" w:type="dxa"/>
          </w:tcPr>
          <w:p w:rsidR="00F171FF" w:rsidRPr="00660524" w:rsidRDefault="00F171FF" w:rsidP="00F171FF">
            <w:pPr>
              <w:rPr>
                <w:sz w:val="24"/>
                <w:szCs w:val="24"/>
              </w:rPr>
            </w:pPr>
            <w:r w:rsidRPr="00660524">
              <w:rPr>
                <w:sz w:val="24"/>
                <w:szCs w:val="24"/>
              </w:rPr>
              <w:t xml:space="preserve">Ср. спец. Курский колледж культуры 1997 </w:t>
            </w:r>
          </w:p>
          <w:p w:rsidR="00F171FF" w:rsidRPr="00660524" w:rsidRDefault="00F171FF" w:rsidP="00F171FF">
            <w:pPr>
              <w:rPr>
                <w:sz w:val="24"/>
                <w:szCs w:val="24"/>
              </w:rPr>
            </w:pPr>
            <w:r w:rsidRPr="00660524">
              <w:rPr>
                <w:sz w:val="24"/>
                <w:szCs w:val="24"/>
              </w:rPr>
              <w:t>Руководитель хореографического коллектива</w:t>
            </w:r>
          </w:p>
        </w:tc>
        <w:tc>
          <w:tcPr>
            <w:tcW w:w="1532" w:type="dxa"/>
          </w:tcPr>
          <w:p w:rsidR="00F171FF" w:rsidRPr="00660524" w:rsidRDefault="00F171FF" w:rsidP="00F171FF">
            <w:pPr>
              <w:rPr>
                <w:sz w:val="24"/>
                <w:szCs w:val="24"/>
              </w:rPr>
            </w:pPr>
            <w:r w:rsidRPr="00660524">
              <w:rPr>
                <w:sz w:val="24"/>
                <w:szCs w:val="24"/>
              </w:rPr>
              <w:t>-</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2</w:t>
            </w:r>
          </w:p>
        </w:tc>
        <w:tc>
          <w:tcPr>
            <w:tcW w:w="835" w:type="dxa"/>
          </w:tcPr>
          <w:p w:rsidR="00F171FF" w:rsidRPr="00660524" w:rsidRDefault="00F171FF" w:rsidP="00F171FF">
            <w:pPr>
              <w:rPr>
                <w:sz w:val="24"/>
                <w:szCs w:val="24"/>
              </w:rPr>
            </w:pPr>
            <w:r w:rsidRPr="00660524">
              <w:rPr>
                <w:sz w:val="24"/>
                <w:szCs w:val="24"/>
              </w:rPr>
              <w:t>2</w:t>
            </w:r>
          </w:p>
        </w:tc>
        <w:tc>
          <w:tcPr>
            <w:tcW w:w="598" w:type="dxa"/>
          </w:tcPr>
          <w:p w:rsidR="00F171FF" w:rsidRPr="00660524" w:rsidRDefault="00F171FF" w:rsidP="00F171FF">
            <w:pPr>
              <w:rPr>
                <w:sz w:val="24"/>
                <w:szCs w:val="24"/>
              </w:rPr>
            </w:pPr>
            <w:r w:rsidRPr="00660524">
              <w:rPr>
                <w:sz w:val="24"/>
                <w:szCs w:val="24"/>
              </w:rPr>
              <w:t>2</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w:t>
            </w:r>
          </w:p>
        </w:tc>
        <w:tc>
          <w:tcPr>
            <w:tcW w:w="1927" w:type="dxa"/>
          </w:tcPr>
          <w:p w:rsidR="00F171FF" w:rsidRPr="00660524" w:rsidRDefault="00F171FF" w:rsidP="00F171FF">
            <w:pPr>
              <w:rPr>
                <w:sz w:val="24"/>
                <w:szCs w:val="24"/>
              </w:rPr>
            </w:pPr>
            <w:r w:rsidRPr="00660524">
              <w:rPr>
                <w:sz w:val="24"/>
                <w:szCs w:val="24"/>
              </w:rPr>
              <w:t>Учитель ИЗО</w:t>
            </w:r>
          </w:p>
          <w:p w:rsidR="00F171FF" w:rsidRPr="00660524" w:rsidRDefault="00F171FF" w:rsidP="00F171FF">
            <w:pPr>
              <w:rPr>
                <w:sz w:val="24"/>
                <w:szCs w:val="24"/>
              </w:rPr>
            </w:pPr>
            <w:r w:rsidRPr="00660524">
              <w:rPr>
                <w:sz w:val="24"/>
                <w:szCs w:val="24"/>
              </w:rPr>
              <w:t>ИЗО 1 -7кл</w:t>
            </w:r>
          </w:p>
        </w:tc>
        <w:tc>
          <w:tcPr>
            <w:tcW w:w="1811" w:type="dxa"/>
          </w:tcPr>
          <w:p w:rsidR="00F171FF" w:rsidRPr="00660524" w:rsidRDefault="00F171FF" w:rsidP="00F171FF">
            <w:pPr>
              <w:rPr>
                <w:sz w:val="24"/>
                <w:szCs w:val="24"/>
              </w:rPr>
            </w:pPr>
            <w:r w:rsidRPr="00660524">
              <w:rPr>
                <w:sz w:val="24"/>
                <w:szCs w:val="24"/>
              </w:rPr>
              <w:t>Белоброва Ольга Викторовна</w:t>
            </w:r>
          </w:p>
          <w:p w:rsidR="00F171FF" w:rsidRPr="00660524" w:rsidRDefault="00F171FF" w:rsidP="00F171FF">
            <w:pPr>
              <w:rPr>
                <w:sz w:val="24"/>
                <w:szCs w:val="24"/>
              </w:rPr>
            </w:pPr>
            <w:r w:rsidRPr="00660524">
              <w:rPr>
                <w:sz w:val="24"/>
                <w:szCs w:val="24"/>
              </w:rPr>
              <w:t xml:space="preserve">1970 </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Железногорское худ.училище 1991</w:t>
            </w:r>
          </w:p>
          <w:p w:rsidR="00F171FF" w:rsidRPr="00660524" w:rsidRDefault="00F171FF" w:rsidP="00F171FF">
            <w:pPr>
              <w:rPr>
                <w:sz w:val="24"/>
                <w:szCs w:val="24"/>
              </w:rPr>
            </w:pPr>
            <w:r w:rsidRPr="00660524">
              <w:rPr>
                <w:sz w:val="24"/>
                <w:szCs w:val="24"/>
              </w:rPr>
              <w:t>Художник-оформитель</w:t>
            </w:r>
          </w:p>
          <w:p w:rsidR="00F171FF" w:rsidRPr="00660524" w:rsidRDefault="00F171FF" w:rsidP="00F171FF">
            <w:pPr>
              <w:rPr>
                <w:sz w:val="24"/>
                <w:szCs w:val="24"/>
              </w:rPr>
            </w:pPr>
          </w:p>
        </w:tc>
        <w:tc>
          <w:tcPr>
            <w:tcW w:w="1532" w:type="dxa"/>
          </w:tcPr>
          <w:p w:rsidR="00F171FF" w:rsidRPr="00660524" w:rsidRDefault="00F171FF" w:rsidP="00F171FF">
            <w:pPr>
              <w:rPr>
                <w:sz w:val="24"/>
                <w:szCs w:val="24"/>
              </w:rPr>
            </w:pPr>
            <w:r w:rsidRPr="00660524">
              <w:rPr>
                <w:sz w:val="24"/>
                <w:szCs w:val="24"/>
              </w:rPr>
              <w:t>КПК КИНПО ФГОС апрель 2013</w:t>
            </w:r>
          </w:p>
          <w:p w:rsidR="00F171FF" w:rsidRPr="00660524" w:rsidRDefault="00F171FF" w:rsidP="00F171FF">
            <w:pPr>
              <w:rPr>
                <w:sz w:val="24"/>
                <w:szCs w:val="24"/>
              </w:rPr>
            </w:pPr>
            <w:r w:rsidRPr="00660524">
              <w:rPr>
                <w:sz w:val="24"/>
                <w:szCs w:val="24"/>
              </w:rPr>
              <w:t xml:space="preserve">КПП КГУ май 2015 </w:t>
            </w:r>
          </w:p>
          <w:p w:rsidR="00F171FF" w:rsidRPr="00660524" w:rsidRDefault="00F171FF" w:rsidP="00F171FF">
            <w:pPr>
              <w:rPr>
                <w:sz w:val="24"/>
                <w:szCs w:val="24"/>
              </w:rPr>
            </w:pPr>
          </w:p>
        </w:tc>
        <w:tc>
          <w:tcPr>
            <w:tcW w:w="1114" w:type="dxa"/>
          </w:tcPr>
          <w:p w:rsidR="00F171FF" w:rsidRPr="00660524" w:rsidRDefault="00F171FF" w:rsidP="00F171FF">
            <w:pPr>
              <w:rPr>
                <w:sz w:val="24"/>
                <w:szCs w:val="24"/>
              </w:rPr>
            </w:pPr>
            <w:r w:rsidRPr="00660524">
              <w:rPr>
                <w:sz w:val="24"/>
                <w:szCs w:val="24"/>
              </w:rPr>
              <w:t>Соответств.</w:t>
            </w:r>
          </w:p>
          <w:p w:rsidR="00F171FF" w:rsidRPr="00660524" w:rsidRDefault="00F171FF" w:rsidP="00F171FF">
            <w:pPr>
              <w:rPr>
                <w:sz w:val="24"/>
                <w:szCs w:val="24"/>
              </w:rPr>
            </w:pPr>
            <w:r w:rsidRPr="00660524">
              <w:rPr>
                <w:sz w:val="24"/>
                <w:szCs w:val="24"/>
              </w:rPr>
              <w:t>20.10.2016</w:t>
            </w:r>
          </w:p>
        </w:tc>
        <w:tc>
          <w:tcPr>
            <w:tcW w:w="558" w:type="dxa"/>
          </w:tcPr>
          <w:p w:rsidR="00F171FF" w:rsidRPr="00660524" w:rsidRDefault="00F171FF" w:rsidP="00F171FF">
            <w:pPr>
              <w:rPr>
                <w:sz w:val="24"/>
                <w:szCs w:val="24"/>
              </w:rPr>
            </w:pPr>
            <w:r w:rsidRPr="00660524">
              <w:rPr>
                <w:sz w:val="24"/>
                <w:szCs w:val="24"/>
              </w:rPr>
              <w:t>28</w:t>
            </w:r>
          </w:p>
        </w:tc>
        <w:tc>
          <w:tcPr>
            <w:tcW w:w="835" w:type="dxa"/>
          </w:tcPr>
          <w:p w:rsidR="00F171FF" w:rsidRPr="00660524" w:rsidRDefault="00F171FF" w:rsidP="00F171FF">
            <w:pPr>
              <w:rPr>
                <w:sz w:val="24"/>
                <w:szCs w:val="24"/>
              </w:rPr>
            </w:pPr>
            <w:r w:rsidRPr="00660524">
              <w:rPr>
                <w:sz w:val="24"/>
                <w:szCs w:val="24"/>
              </w:rPr>
              <w:t>28</w:t>
            </w:r>
          </w:p>
        </w:tc>
        <w:tc>
          <w:tcPr>
            <w:tcW w:w="598" w:type="dxa"/>
          </w:tcPr>
          <w:p w:rsidR="00F171FF" w:rsidRPr="00660524" w:rsidRDefault="00F171FF" w:rsidP="00F171FF">
            <w:pPr>
              <w:rPr>
                <w:sz w:val="24"/>
                <w:szCs w:val="24"/>
              </w:rPr>
            </w:pPr>
            <w:r w:rsidRPr="00660524">
              <w:rPr>
                <w:sz w:val="24"/>
                <w:szCs w:val="24"/>
              </w:rPr>
              <w:t>28</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4.</w:t>
            </w:r>
          </w:p>
        </w:tc>
        <w:tc>
          <w:tcPr>
            <w:tcW w:w="1927" w:type="dxa"/>
          </w:tcPr>
          <w:p w:rsidR="00F171FF" w:rsidRPr="00660524" w:rsidRDefault="00F171FF" w:rsidP="00F171FF">
            <w:pPr>
              <w:rPr>
                <w:sz w:val="24"/>
                <w:szCs w:val="24"/>
              </w:rPr>
            </w:pPr>
            <w:r w:rsidRPr="00660524">
              <w:rPr>
                <w:sz w:val="24"/>
                <w:szCs w:val="24"/>
              </w:rPr>
              <w:t>Учитель химии</w:t>
            </w:r>
          </w:p>
          <w:p w:rsidR="00F171FF" w:rsidRPr="00660524" w:rsidRDefault="00F171FF" w:rsidP="00F171FF">
            <w:pPr>
              <w:rPr>
                <w:sz w:val="24"/>
                <w:szCs w:val="24"/>
              </w:rPr>
            </w:pPr>
            <w:r w:rsidRPr="00660524">
              <w:rPr>
                <w:sz w:val="24"/>
                <w:szCs w:val="24"/>
              </w:rPr>
              <w:t>Химия 7 10</w:t>
            </w:r>
          </w:p>
          <w:p w:rsidR="00F171FF" w:rsidRPr="00660524" w:rsidRDefault="00F171FF" w:rsidP="00F171FF">
            <w:pPr>
              <w:rPr>
                <w:sz w:val="24"/>
                <w:szCs w:val="24"/>
              </w:rPr>
            </w:pPr>
            <w:r w:rsidRPr="00660524">
              <w:rPr>
                <w:sz w:val="24"/>
                <w:szCs w:val="24"/>
              </w:rPr>
              <w:t>Обществознание 6-10</w:t>
            </w:r>
          </w:p>
          <w:p w:rsidR="00F171FF" w:rsidRPr="00660524" w:rsidRDefault="00F171FF" w:rsidP="00F171FF">
            <w:pPr>
              <w:rPr>
                <w:sz w:val="24"/>
                <w:szCs w:val="24"/>
              </w:rPr>
            </w:pPr>
            <w:r w:rsidRPr="00660524">
              <w:rPr>
                <w:sz w:val="24"/>
                <w:szCs w:val="24"/>
              </w:rPr>
              <w:t>СВПО</w:t>
            </w:r>
          </w:p>
        </w:tc>
        <w:tc>
          <w:tcPr>
            <w:tcW w:w="1811" w:type="dxa"/>
          </w:tcPr>
          <w:p w:rsidR="00F171FF" w:rsidRPr="00660524" w:rsidRDefault="00F171FF" w:rsidP="00F171FF">
            <w:pPr>
              <w:rPr>
                <w:sz w:val="24"/>
                <w:szCs w:val="24"/>
              </w:rPr>
            </w:pPr>
            <w:r w:rsidRPr="00660524">
              <w:rPr>
                <w:sz w:val="24"/>
                <w:szCs w:val="24"/>
              </w:rPr>
              <w:t>Беляева Наталья Николаевна</w:t>
            </w:r>
          </w:p>
          <w:p w:rsidR="00F171FF" w:rsidRPr="00660524" w:rsidRDefault="00F171FF" w:rsidP="00F171FF">
            <w:pPr>
              <w:rPr>
                <w:sz w:val="24"/>
                <w:szCs w:val="24"/>
              </w:rPr>
            </w:pPr>
            <w:r w:rsidRPr="00660524">
              <w:rPr>
                <w:sz w:val="24"/>
                <w:szCs w:val="24"/>
              </w:rPr>
              <w:t xml:space="preserve">1961 </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Белгородский ГПИ им. М.С.Ольминского</w:t>
            </w:r>
          </w:p>
          <w:p w:rsidR="00F171FF" w:rsidRPr="00660524" w:rsidRDefault="00F171FF" w:rsidP="00F171FF">
            <w:pPr>
              <w:rPr>
                <w:sz w:val="24"/>
                <w:szCs w:val="24"/>
              </w:rPr>
            </w:pPr>
            <w:r w:rsidRPr="00660524">
              <w:rPr>
                <w:sz w:val="24"/>
                <w:szCs w:val="24"/>
              </w:rPr>
              <w:t>1987</w:t>
            </w:r>
          </w:p>
          <w:p w:rsidR="00F171FF" w:rsidRPr="00660524" w:rsidRDefault="00F171FF" w:rsidP="00F171FF">
            <w:pPr>
              <w:rPr>
                <w:sz w:val="24"/>
                <w:szCs w:val="24"/>
              </w:rPr>
            </w:pPr>
            <w:r w:rsidRPr="00660524">
              <w:rPr>
                <w:sz w:val="24"/>
                <w:szCs w:val="24"/>
              </w:rPr>
              <w:t>Учитель биологии и химии</w:t>
            </w:r>
          </w:p>
        </w:tc>
        <w:tc>
          <w:tcPr>
            <w:tcW w:w="1532" w:type="dxa"/>
          </w:tcPr>
          <w:p w:rsidR="00F171FF" w:rsidRPr="00660524" w:rsidRDefault="00F171FF" w:rsidP="00F171FF">
            <w:pPr>
              <w:rPr>
                <w:sz w:val="24"/>
                <w:szCs w:val="24"/>
              </w:rPr>
            </w:pPr>
            <w:r w:rsidRPr="00660524">
              <w:rPr>
                <w:sz w:val="24"/>
                <w:szCs w:val="24"/>
              </w:rPr>
              <w:t>КПК ООО «Инфоурок» химия апрель 2019</w:t>
            </w:r>
          </w:p>
          <w:p w:rsidR="00F171FF" w:rsidRPr="00660524" w:rsidRDefault="00F171FF" w:rsidP="00F171FF">
            <w:pPr>
              <w:rPr>
                <w:sz w:val="24"/>
                <w:szCs w:val="24"/>
              </w:rPr>
            </w:pPr>
            <w:r w:rsidRPr="00660524">
              <w:rPr>
                <w:sz w:val="24"/>
                <w:szCs w:val="24"/>
              </w:rPr>
              <w:t>КПК ООО «Инфоурок» ОВЗ февраль 2020</w:t>
            </w:r>
          </w:p>
          <w:p w:rsidR="00F171FF" w:rsidRPr="00660524" w:rsidRDefault="00F171FF" w:rsidP="00F171FF">
            <w:pPr>
              <w:rPr>
                <w:sz w:val="24"/>
                <w:szCs w:val="24"/>
              </w:rPr>
            </w:pPr>
            <w:r w:rsidRPr="00660524">
              <w:rPr>
                <w:sz w:val="24"/>
                <w:szCs w:val="24"/>
              </w:rPr>
              <w:t>Значок «Почетный работник воспитания и просвещения РФ» 2019 г.</w:t>
            </w:r>
          </w:p>
        </w:tc>
        <w:tc>
          <w:tcPr>
            <w:tcW w:w="1114" w:type="dxa"/>
          </w:tcPr>
          <w:p w:rsidR="00F171FF" w:rsidRPr="00660524" w:rsidRDefault="00F171FF" w:rsidP="00F171FF">
            <w:pPr>
              <w:rPr>
                <w:sz w:val="24"/>
                <w:szCs w:val="24"/>
              </w:rPr>
            </w:pPr>
            <w:r w:rsidRPr="00660524">
              <w:rPr>
                <w:sz w:val="24"/>
                <w:szCs w:val="24"/>
              </w:rPr>
              <w:t xml:space="preserve">Первая </w:t>
            </w:r>
          </w:p>
          <w:p w:rsidR="00F171FF" w:rsidRPr="00660524" w:rsidRDefault="00F171FF" w:rsidP="00F171FF">
            <w:pPr>
              <w:rPr>
                <w:sz w:val="24"/>
                <w:szCs w:val="24"/>
              </w:rPr>
            </w:pPr>
            <w:r w:rsidRPr="00660524">
              <w:rPr>
                <w:sz w:val="24"/>
                <w:szCs w:val="24"/>
              </w:rPr>
              <w:t>29.05.2015 г.</w:t>
            </w:r>
          </w:p>
        </w:tc>
        <w:tc>
          <w:tcPr>
            <w:tcW w:w="558" w:type="dxa"/>
          </w:tcPr>
          <w:p w:rsidR="00F171FF" w:rsidRPr="00660524" w:rsidRDefault="00F171FF" w:rsidP="00F171FF">
            <w:pPr>
              <w:rPr>
                <w:sz w:val="24"/>
                <w:szCs w:val="24"/>
              </w:rPr>
            </w:pPr>
            <w:r w:rsidRPr="00660524">
              <w:rPr>
                <w:sz w:val="24"/>
                <w:szCs w:val="24"/>
              </w:rPr>
              <w:t>41</w:t>
            </w:r>
          </w:p>
        </w:tc>
        <w:tc>
          <w:tcPr>
            <w:tcW w:w="835" w:type="dxa"/>
          </w:tcPr>
          <w:p w:rsidR="00F171FF" w:rsidRPr="00660524" w:rsidRDefault="00F171FF" w:rsidP="00F171FF">
            <w:pPr>
              <w:rPr>
                <w:sz w:val="24"/>
                <w:szCs w:val="24"/>
              </w:rPr>
            </w:pPr>
            <w:r w:rsidRPr="00660524">
              <w:rPr>
                <w:sz w:val="24"/>
                <w:szCs w:val="24"/>
              </w:rPr>
              <w:t>24</w:t>
            </w:r>
          </w:p>
        </w:tc>
        <w:tc>
          <w:tcPr>
            <w:tcW w:w="598" w:type="dxa"/>
          </w:tcPr>
          <w:p w:rsidR="00F171FF" w:rsidRPr="00660524" w:rsidRDefault="00F171FF" w:rsidP="00F171FF">
            <w:pPr>
              <w:rPr>
                <w:sz w:val="24"/>
                <w:szCs w:val="24"/>
              </w:rPr>
            </w:pPr>
            <w:r w:rsidRPr="00660524">
              <w:rPr>
                <w:sz w:val="24"/>
                <w:szCs w:val="24"/>
              </w:rPr>
              <w:t>24</w:t>
            </w:r>
          </w:p>
        </w:tc>
      </w:tr>
      <w:tr w:rsidR="00F171FF" w:rsidRPr="00660524" w:rsidTr="00660524">
        <w:trPr>
          <w:trHeight w:val="200"/>
        </w:trPr>
        <w:tc>
          <w:tcPr>
            <w:tcW w:w="512" w:type="dxa"/>
          </w:tcPr>
          <w:p w:rsidR="00F171FF" w:rsidRPr="00660524" w:rsidRDefault="00F171FF" w:rsidP="00F171FF">
            <w:pPr>
              <w:rPr>
                <w:sz w:val="24"/>
                <w:szCs w:val="24"/>
              </w:rPr>
            </w:pPr>
          </w:p>
        </w:tc>
        <w:tc>
          <w:tcPr>
            <w:tcW w:w="1927" w:type="dxa"/>
          </w:tcPr>
          <w:p w:rsidR="00F171FF" w:rsidRPr="00660524" w:rsidRDefault="00F171FF" w:rsidP="00F171FF">
            <w:pPr>
              <w:rPr>
                <w:sz w:val="24"/>
                <w:szCs w:val="24"/>
              </w:rPr>
            </w:pPr>
          </w:p>
        </w:tc>
        <w:tc>
          <w:tcPr>
            <w:tcW w:w="1811" w:type="dxa"/>
          </w:tcPr>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Обществознание </w:t>
            </w:r>
          </w:p>
        </w:tc>
        <w:tc>
          <w:tcPr>
            <w:tcW w:w="1532" w:type="dxa"/>
          </w:tcPr>
          <w:p w:rsidR="00F171FF" w:rsidRPr="00660524" w:rsidRDefault="00F171FF" w:rsidP="00F171FF">
            <w:pPr>
              <w:rPr>
                <w:sz w:val="24"/>
                <w:szCs w:val="24"/>
              </w:rPr>
            </w:pPr>
            <w:r w:rsidRPr="00660524">
              <w:rPr>
                <w:sz w:val="24"/>
                <w:szCs w:val="24"/>
              </w:rPr>
              <w:t>КПП КГУ</w:t>
            </w:r>
          </w:p>
          <w:p w:rsidR="00F171FF" w:rsidRPr="00660524" w:rsidRDefault="00F171FF" w:rsidP="00F171FF">
            <w:pPr>
              <w:rPr>
                <w:sz w:val="24"/>
                <w:szCs w:val="24"/>
              </w:rPr>
            </w:pPr>
            <w:r w:rsidRPr="00660524">
              <w:rPr>
                <w:sz w:val="24"/>
                <w:szCs w:val="24"/>
              </w:rPr>
              <w:t xml:space="preserve"> май 2014 обществознание история КПК ФГОС КИРО апрель 2018</w:t>
            </w:r>
          </w:p>
          <w:p w:rsidR="00F171FF" w:rsidRPr="00660524" w:rsidRDefault="00F171FF" w:rsidP="00F171FF">
            <w:pPr>
              <w:rPr>
                <w:sz w:val="24"/>
                <w:szCs w:val="24"/>
              </w:rPr>
            </w:pPr>
          </w:p>
        </w:tc>
        <w:tc>
          <w:tcPr>
            <w:tcW w:w="1114" w:type="dxa"/>
          </w:tcPr>
          <w:p w:rsidR="00F171FF" w:rsidRPr="00660524" w:rsidRDefault="00F171FF" w:rsidP="00F171FF">
            <w:pPr>
              <w:rPr>
                <w:sz w:val="24"/>
                <w:szCs w:val="24"/>
              </w:rPr>
            </w:pPr>
          </w:p>
        </w:tc>
        <w:tc>
          <w:tcPr>
            <w:tcW w:w="558" w:type="dxa"/>
          </w:tcPr>
          <w:p w:rsidR="00F171FF" w:rsidRPr="00660524" w:rsidRDefault="00F171FF" w:rsidP="00F171FF">
            <w:pPr>
              <w:rPr>
                <w:sz w:val="24"/>
                <w:szCs w:val="24"/>
              </w:rPr>
            </w:pPr>
          </w:p>
        </w:tc>
        <w:tc>
          <w:tcPr>
            <w:tcW w:w="835" w:type="dxa"/>
          </w:tcPr>
          <w:p w:rsidR="00F171FF" w:rsidRPr="00660524" w:rsidRDefault="00F171FF" w:rsidP="00F171FF">
            <w:pPr>
              <w:rPr>
                <w:sz w:val="24"/>
                <w:szCs w:val="24"/>
              </w:rPr>
            </w:pPr>
          </w:p>
        </w:tc>
        <w:tc>
          <w:tcPr>
            <w:tcW w:w="598" w:type="dxa"/>
          </w:tcPr>
          <w:p w:rsidR="00F171FF" w:rsidRPr="00660524" w:rsidRDefault="00F171FF" w:rsidP="00F171FF">
            <w:pPr>
              <w:rPr>
                <w:sz w:val="24"/>
                <w:szCs w:val="24"/>
              </w:rPr>
            </w:pP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5.</w:t>
            </w:r>
          </w:p>
        </w:tc>
        <w:tc>
          <w:tcPr>
            <w:tcW w:w="1927" w:type="dxa"/>
          </w:tcPr>
          <w:p w:rsidR="00F171FF" w:rsidRPr="00660524" w:rsidRDefault="00F171FF" w:rsidP="00F171FF">
            <w:pPr>
              <w:rPr>
                <w:sz w:val="24"/>
                <w:szCs w:val="24"/>
              </w:rPr>
            </w:pPr>
            <w:r w:rsidRPr="00660524">
              <w:rPr>
                <w:sz w:val="24"/>
                <w:szCs w:val="24"/>
              </w:rPr>
              <w:t xml:space="preserve">Учитель нач. кл </w:t>
            </w:r>
          </w:p>
          <w:p w:rsidR="00F171FF" w:rsidRPr="00660524" w:rsidRDefault="00F171FF" w:rsidP="00F171FF">
            <w:pPr>
              <w:rPr>
                <w:sz w:val="24"/>
                <w:szCs w:val="24"/>
              </w:rPr>
            </w:pPr>
            <w:r w:rsidRPr="00660524">
              <w:rPr>
                <w:sz w:val="24"/>
                <w:szCs w:val="24"/>
              </w:rPr>
              <w:t>ГПД 1 класс</w:t>
            </w:r>
          </w:p>
          <w:p w:rsidR="00F171FF" w:rsidRPr="00660524" w:rsidRDefault="00F171FF" w:rsidP="00F171FF">
            <w:pPr>
              <w:rPr>
                <w:sz w:val="24"/>
                <w:szCs w:val="24"/>
              </w:rPr>
            </w:pPr>
          </w:p>
        </w:tc>
        <w:tc>
          <w:tcPr>
            <w:tcW w:w="1811" w:type="dxa"/>
          </w:tcPr>
          <w:p w:rsidR="00F171FF" w:rsidRPr="00660524" w:rsidRDefault="00F171FF" w:rsidP="00F171FF">
            <w:pPr>
              <w:rPr>
                <w:sz w:val="24"/>
                <w:szCs w:val="24"/>
              </w:rPr>
            </w:pPr>
            <w:r w:rsidRPr="00660524">
              <w:rPr>
                <w:sz w:val="24"/>
                <w:szCs w:val="24"/>
              </w:rPr>
              <w:t>Барсова Галина Васильевна</w:t>
            </w:r>
          </w:p>
          <w:p w:rsidR="00F171FF" w:rsidRPr="00660524" w:rsidRDefault="00F171FF" w:rsidP="00F171FF">
            <w:pPr>
              <w:rPr>
                <w:sz w:val="24"/>
                <w:szCs w:val="24"/>
              </w:rPr>
            </w:pPr>
            <w:r w:rsidRPr="00660524">
              <w:rPr>
                <w:sz w:val="24"/>
                <w:szCs w:val="24"/>
              </w:rPr>
              <w:t xml:space="preserve">1956 </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Высшее </w:t>
            </w:r>
          </w:p>
          <w:p w:rsidR="00F171FF" w:rsidRPr="00660524" w:rsidRDefault="00F171FF" w:rsidP="00F171FF">
            <w:pPr>
              <w:rPr>
                <w:sz w:val="24"/>
                <w:szCs w:val="24"/>
              </w:rPr>
            </w:pPr>
            <w:r w:rsidRPr="00660524">
              <w:rPr>
                <w:sz w:val="24"/>
                <w:szCs w:val="24"/>
              </w:rPr>
              <w:t xml:space="preserve">Орловский ГПИ 1980 </w:t>
            </w:r>
          </w:p>
          <w:p w:rsidR="00F171FF" w:rsidRPr="00660524" w:rsidRDefault="00F171FF" w:rsidP="00F171FF">
            <w:pPr>
              <w:rPr>
                <w:sz w:val="24"/>
                <w:szCs w:val="24"/>
              </w:rPr>
            </w:pPr>
            <w:r w:rsidRPr="00660524">
              <w:rPr>
                <w:sz w:val="24"/>
                <w:szCs w:val="24"/>
              </w:rPr>
              <w:t>Учитель начальных классов</w:t>
            </w:r>
          </w:p>
        </w:tc>
        <w:tc>
          <w:tcPr>
            <w:tcW w:w="1532" w:type="dxa"/>
          </w:tcPr>
          <w:p w:rsidR="00F171FF" w:rsidRPr="00660524" w:rsidRDefault="00F171FF" w:rsidP="00F171FF">
            <w:pPr>
              <w:rPr>
                <w:sz w:val="24"/>
                <w:szCs w:val="24"/>
              </w:rPr>
            </w:pPr>
            <w:r w:rsidRPr="00660524">
              <w:rPr>
                <w:sz w:val="24"/>
                <w:szCs w:val="24"/>
              </w:rPr>
              <w:t>КПК ООО «ЦРП» ФГОС ОВЗ май 2018</w:t>
            </w:r>
          </w:p>
          <w:p w:rsidR="00F171FF" w:rsidRPr="00660524" w:rsidRDefault="00F171FF" w:rsidP="00F171FF">
            <w:pPr>
              <w:rPr>
                <w:sz w:val="24"/>
                <w:szCs w:val="24"/>
              </w:rPr>
            </w:pPr>
            <w:r w:rsidRPr="00660524">
              <w:rPr>
                <w:sz w:val="24"/>
                <w:szCs w:val="24"/>
              </w:rPr>
              <w:t xml:space="preserve">КПК ООО «ЦРП» ФГОС ОРКСЭ ноябрь 2019 </w:t>
            </w:r>
          </w:p>
          <w:p w:rsidR="00F171FF" w:rsidRPr="00660524" w:rsidRDefault="00F171FF" w:rsidP="00F171FF">
            <w:pPr>
              <w:rPr>
                <w:sz w:val="24"/>
                <w:szCs w:val="24"/>
              </w:rPr>
            </w:pPr>
            <w:r w:rsidRPr="00660524">
              <w:rPr>
                <w:sz w:val="24"/>
                <w:szCs w:val="24"/>
              </w:rPr>
              <w:t>Значок «Почетный работник общего образования РФ» 2010</w:t>
            </w:r>
          </w:p>
          <w:p w:rsidR="00F171FF" w:rsidRPr="00660524" w:rsidRDefault="00F171FF" w:rsidP="00F171FF">
            <w:pPr>
              <w:rPr>
                <w:sz w:val="24"/>
                <w:szCs w:val="24"/>
              </w:rPr>
            </w:pPr>
          </w:p>
        </w:tc>
        <w:tc>
          <w:tcPr>
            <w:tcW w:w="1114" w:type="dxa"/>
          </w:tcPr>
          <w:p w:rsidR="00F171FF" w:rsidRPr="00660524" w:rsidRDefault="00F171FF" w:rsidP="00F171FF">
            <w:pPr>
              <w:rPr>
                <w:sz w:val="24"/>
                <w:szCs w:val="24"/>
              </w:rPr>
            </w:pPr>
            <w:r w:rsidRPr="00660524">
              <w:rPr>
                <w:sz w:val="24"/>
                <w:szCs w:val="24"/>
              </w:rPr>
              <w:t>Первая 28.02.2018 г.</w:t>
            </w:r>
          </w:p>
        </w:tc>
        <w:tc>
          <w:tcPr>
            <w:tcW w:w="558" w:type="dxa"/>
          </w:tcPr>
          <w:p w:rsidR="00F171FF" w:rsidRPr="00660524" w:rsidRDefault="00F171FF" w:rsidP="00F171FF">
            <w:pPr>
              <w:rPr>
                <w:sz w:val="24"/>
                <w:szCs w:val="24"/>
              </w:rPr>
            </w:pPr>
            <w:r w:rsidRPr="00660524">
              <w:rPr>
                <w:sz w:val="24"/>
                <w:szCs w:val="24"/>
              </w:rPr>
              <w:t>40</w:t>
            </w:r>
          </w:p>
        </w:tc>
        <w:tc>
          <w:tcPr>
            <w:tcW w:w="835" w:type="dxa"/>
          </w:tcPr>
          <w:p w:rsidR="00F171FF" w:rsidRPr="00660524" w:rsidRDefault="00F171FF" w:rsidP="00F171FF">
            <w:pPr>
              <w:rPr>
                <w:sz w:val="24"/>
                <w:szCs w:val="24"/>
              </w:rPr>
            </w:pPr>
            <w:r w:rsidRPr="00660524">
              <w:rPr>
                <w:sz w:val="24"/>
                <w:szCs w:val="24"/>
              </w:rPr>
              <w:t>40</w:t>
            </w:r>
          </w:p>
        </w:tc>
        <w:tc>
          <w:tcPr>
            <w:tcW w:w="598" w:type="dxa"/>
          </w:tcPr>
          <w:p w:rsidR="00F171FF" w:rsidRPr="00660524" w:rsidRDefault="00F171FF" w:rsidP="00F171FF">
            <w:pPr>
              <w:rPr>
                <w:sz w:val="24"/>
                <w:szCs w:val="24"/>
              </w:rPr>
            </w:pPr>
            <w:r w:rsidRPr="00660524">
              <w:rPr>
                <w:sz w:val="24"/>
                <w:szCs w:val="24"/>
              </w:rPr>
              <w:t>40</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6.</w:t>
            </w:r>
          </w:p>
        </w:tc>
        <w:tc>
          <w:tcPr>
            <w:tcW w:w="1927" w:type="dxa"/>
          </w:tcPr>
          <w:p w:rsidR="00F171FF" w:rsidRPr="00660524" w:rsidRDefault="00F171FF" w:rsidP="00F171FF">
            <w:pPr>
              <w:rPr>
                <w:sz w:val="24"/>
                <w:szCs w:val="24"/>
              </w:rPr>
            </w:pPr>
            <w:r w:rsidRPr="00660524">
              <w:rPr>
                <w:sz w:val="24"/>
                <w:szCs w:val="24"/>
              </w:rPr>
              <w:t>Учитель нач. кл</w:t>
            </w:r>
          </w:p>
          <w:p w:rsidR="00F171FF" w:rsidRPr="00660524" w:rsidRDefault="00F171FF" w:rsidP="00F171FF">
            <w:pPr>
              <w:rPr>
                <w:sz w:val="24"/>
                <w:szCs w:val="24"/>
              </w:rPr>
            </w:pPr>
            <w:r w:rsidRPr="00660524">
              <w:rPr>
                <w:sz w:val="24"/>
                <w:szCs w:val="24"/>
              </w:rPr>
              <w:t>Окр. мир. 1</w:t>
            </w:r>
          </w:p>
          <w:p w:rsidR="00F171FF" w:rsidRPr="00660524" w:rsidRDefault="00F171FF" w:rsidP="00F171FF">
            <w:pPr>
              <w:rPr>
                <w:sz w:val="24"/>
                <w:szCs w:val="24"/>
              </w:rPr>
            </w:pPr>
            <w:r w:rsidRPr="00660524">
              <w:rPr>
                <w:sz w:val="24"/>
                <w:szCs w:val="24"/>
              </w:rPr>
              <w:t>Технология 1-3</w:t>
            </w:r>
          </w:p>
          <w:p w:rsidR="00F171FF" w:rsidRPr="00660524" w:rsidRDefault="00F171FF" w:rsidP="00F171FF">
            <w:pPr>
              <w:rPr>
                <w:sz w:val="24"/>
                <w:szCs w:val="24"/>
              </w:rPr>
            </w:pPr>
            <w:r w:rsidRPr="00660524">
              <w:rPr>
                <w:sz w:val="24"/>
                <w:szCs w:val="24"/>
              </w:rPr>
              <w:t>Предшкольная подготовка</w:t>
            </w:r>
          </w:p>
        </w:tc>
        <w:tc>
          <w:tcPr>
            <w:tcW w:w="1811" w:type="dxa"/>
          </w:tcPr>
          <w:p w:rsidR="00F171FF" w:rsidRPr="00660524" w:rsidRDefault="00F171FF" w:rsidP="00F171FF">
            <w:pPr>
              <w:rPr>
                <w:sz w:val="24"/>
                <w:szCs w:val="24"/>
              </w:rPr>
            </w:pPr>
            <w:r w:rsidRPr="00660524">
              <w:rPr>
                <w:sz w:val="24"/>
                <w:szCs w:val="24"/>
              </w:rPr>
              <w:t>Барсова Наталья Павловна</w:t>
            </w:r>
          </w:p>
          <w:p w:rsidR="00F171FF" w:rsidRPr="00660524" w:rsidRDefault="00F171FF" w:rsidP="00F171FF">
            <w:pPr>
              <w:rPr>
                <w:sz w:val="24"/>
                <w:szCs w:val="24"/>
              </w:rPr>
            </w:pPr>
            <w:r w:rsidRPr="00660524">
              <w:rPr>
                <w:sz w:val="24"/>
                <w:szCs w:val="24"/>
              </w:rPr>
              <w:t xml:space="preserve">1960 </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Ср. спец. </w:t>
            </w:r>
          </w:p>
          <w:p w:rsidR="00F171FF" w:rsidRPr="00660524" w:rsidRDefault="00F171FF" w:rsidP="00F171FF">
            <w:pPr>
              <w:rPr>
                <w:sz w:val="24"/>
                <w:szCs w:val="24"/>
              </w:rPr>
            </w:pPr>
            <w:r w:rsidRPr="00660524">
              <w:rPr>
                <w:sz w:val="24"/>
                <w:szCs w:val="24"/>
              </w:rPr>
              <w:t>Чернское пед. училище 1981 Учитель начальных классов</w:t>
            </w:r>
          </w:p>
        </w:tc>
        <w:tc>
          <w:tcPr>
            <w:tcW w:w="1532" w:type="dxa"/>
          </w:tcPr>
          <w:p w:rsidR="00F171FF" w:rsidRPr="00660524" w:rsidRDefault="00F171FF" w:rsidP="00F171FF">
            <w:pPr>
              <w:rPr>
                <w:sz w:val="24"/>
                <w:szCs w:val="24"/>
              </w:rPr>
            </w:pPr>
            <w:r w:rsidRPr="00660524">
              <w:rPr>
                <w:sz w:val="24"/>
                <w:szCs w:val="24"/>
              </w:rPr>
              <w:t xml:space="preserve">КПК КИРО </w:t>
            </w:r>
          </w:p>
          <w:p w:rsidR="00F171FF" w:rsidRPr="00660524" w:rsidRDefault="00F171FF" w:rsidP="00F171FF">
            <w:pPr>
              <w:rPr>
                <w:sz w:val="24"/>
                <w:szCs w:val="24"/>
              </w:rPr>
            </w:pPr>
            <w:r w:rsidRPr="00660524">
              <w:rPr>
                <w:sz w:val="24"/>
                <w:szCs w:val="24"/>
              </w:rPr>
              <w:t>окт 2016</w:t>
            </w:r>
          </w:p>
        </w:tc>
        <w:tc>
          <w:tcPr>
            <w:tcW w:w="1114" w:type="dxa"/>
          </w:tcPr>
          <w:p w:rsidR="00F171FF" w:rsidRPr="00660524" w:rsidRDefault="00F171FF" w:rsidP="00F171FF">
            <w:pPr>
              <w:rPr>
                <w:sz w:val="24"/>
                <w:szCs w:val="24"/>
                <w:lang w:eastAsia="en-US"/>
              </w:rPr>
            </w:pPr>
            <w:r w:rsidRPr="00660524">
              <w:rPr>
                <w:sz w:val="24"/>
                <w:szCs w:val="24"/>
                <w:lang w:eastAsia="en-US"/>
              </w:rPr>
              <w:t>Соответств.</w:t>
            </w:r>
          </w:p>
          <w:p w:rsidR="00F171FF" w:rsidRPr="00660524" w:rsidRDefault="00F171FF" w:rsidP="00F171FF">
            <w:pPr>
              <w:rPr>
                <w:sz w:val="24"/>
                <w:szCs w:val="24"/>
                <w:lang w:eastAsia="en-US"/>
              </w:rPr>
            </w:pPr>
            <w:r w:rsidRPr="00660524">
              <w:rPr>
                <w:sz w:val="24"/>
                <w:szCs w:val="24"/>
                <w:lang w:eastAsia="en-US"/>
              </w:rPr>
              <w:t>20.10.2016</w:t>
            </w:r>
          </w:p>
        </w:tc>
        <w:tc>
          <w:tcPr>
            <w:tcW w:w="558" w:type="dxa"/>
          </w:tcPr>
          <w:p w:rsidR="00F171FF" w:rsidRPr="00660524" w:rsidRDefault="00F171FF" w:rsidP="00F171FF">
            <w:pPr>
              <w:rPr>
                <w:sz w:val="24"/>
                <w:szCs w:val="24"/>
                <w:lang w:eastAsia="en-US"/>
              </w:rPr>
            </w:pPr>
            <w:r w:rsidRPr="00660524">
              <w:rPr>
                <w:sz w:val="24"/>
                <w:szCs w:val="24"/>
                <w:lang w:eastAsia="en-US"/>
              </w:rPr>
              <w:t>42</w:t>
            </w:r>
          </w:p>
        </w:tc>
        <w:tc>
          <w:tcPr>
            <w:tcW w:w="835" w:type="dxa"/>
          </w:tcPr>
          <w:p w:rsidR="00F171FF" w:rsidRPr="00660524" w:rsidRDefault="00F171FF" w:rsidP="00F171FF">
            <w:pPr>
              <w:rPr>
                <w:sz w:val="24"/>
                <w:szCs w:val="24"/>
                <w:lang w:eastAsia="en-US"/>
              </w:rPr>
            </w:pPr>
            <w:r w:rsidRPr="00660524">
              <w:rPr>
                <w:sz w:val="24"/>
                <w:szCs w:val="24"/>
                <w:lang w:eastAsia="en-US"/>
              </w:rPr>
              <w:t>42</w:t>
            </w:r>
          </w:p>
        </w:tc>
        <w:tc>
          <w:tcPr>
            <w:tcW w:w="598" w:type="dxa"/>
          </w:tcPr>
          <w:p w:rsidR="00F171FF" w:rsidRPr="00660524" w:rsidRDefault="00F171FF" w:rsidP="00F171FF">
            <w:pPr>
              <w:rPr>
                <w:sz w:val="24"/>
                <w:szCs w:val="24"/>
              </w:rPr>
            </w:pPr>
            <w:r w:rsidRPr="00660524">
              <w:rPr>
                <w:sz w:val="24"/>
                <w:szCs w:val="24"/>
              </w:rPr>
              <w:t>26</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7.</w:t>
            </w:r>
          </w:p>
        </w:tc>
        <w:tc>
          <w:tcPr>
            <w:tcW w:w="1927" w:type="dxa"/>
          </w:tcPr>
          <w:p w:rsidR="00F171FF" w:rsidRPr="00660524" w:rsidRDefault="00F171FF" w:rsidP="00F171FF">
            <w:pPr>
              <w:rPr>
                <w:sz w:val="24"/>
                <w:szCs w:val="24"/>
              </w:rPr>
            </w:pPr>
            <w:r w:rsidRPr="00660524">
              <w:rPr>
                <w:sz w:val="24"/>
                <w:szCs w:val="24"/>
              </w:rPr>
              <w:t>Воспитатель ГПД 3 кл.</w:t>
            </w:r>
          </w:p>
        </w:tc>
        <w:tc>
          <w:tcPr>
            <w:tcW w:w="1811" w:type="dxa"/>
          </w:tcPr>
          <w:p w:rsidR="00F171FF" w:rsidRPr="00660524" w:rsidRDefault="00F171FF" w:rsidP="00F171FF">
            <w:pPr>
              <w:rPr>
                <w:sz w:val="24"/>
                <w:szCs w:val="24"/>
              </w:rPr>
            </w:pPr>
            <w:r w:rsidRPr="00660524">
              <w:rPr>
                <w:sz w:val="24"/>
                <w:szCs w:val="24"/>
              </w:rPr>
              <w:t>Богачёва Ольга Константиновна</w:t>
            </w:r>
          </w:p>
          <w:p w:rsidR="00F171FF" w:rsidRPr="00660524" w:rsidRDefault="00F171FF" w:rsidP="00F171FF">
            <w:pPr>
              <w:rPr>
                <w:sz w:val="24"/>
                <w:szCs w:val="24"/>
              </w:rPr>
            </w:pPr>
            <w:r w:rsidRPr="00660524">
              <w:rPr>
                <w:sz w:val="24"/>
                <w:szCs w:val="24"/>
              </w:rPr>
              <w:t xml:space="preserve">1960 </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Ср.спец. РПУ 1980 нач. кл. школы</w:t>
            </w:r>
          </w:p>
          <w:p w:rsidR="00F171FF" w:rsidRPr="00660524" w:rsidRDefault="00F171FF" w:rsidP="00F171FF">
            <w:pPr>
              <w:rPr>
                <w:sz w:val="24"/>
                <w:szCs w:val="24"/>
              </w:rPr>
            </w:pPr>
            <w:r w:rsidRPr="00660524">
              <w:rPr>
                <w:sz w:val="24"/>
                <w:szCs w:val="24"/>
              </w:rPr>
              <w:t xml:space="preserve">Высшее КГПИ 1986 </w:t>
            </w:r>
          </w:p>
          <w:p w:rsidR="00F171FF" w:rsidRPr="00660524" w:rsidRDefault="00F171FF" w:rsidP="00F171FF">
            <w:pPr>
              <w:rPr>
                <w:sz w:val="24"/>
                <w:szCs w:val="24"/>
              </w:rPr>
            </w:pPr>
            <w:r w:rsidRPr="00660524">
              <w:rPr>
                <w:sz w:val="24"/>
                <w:szCs w:val="24"/>
              </w:rPr>
              <w:t>Учитель русского языка и литературы средней школы</w:t>
            </w:r>
          </w:p>
        </w:tc>
        <w:tc>
          <w:tcPr>
            <w:tcW w:w="1532" w:type="dxa"/>
          </w:tcPr>
          <w:p w:rsidR="00F171FF" w:rsidRPr="00660524" w:rsidRDefault="00F171FF" w:rsidP="00F171FF">
            <w:pPr>
              <w:rPr>
                <w:sz w:val="24"/>
                <w:szCs w:val="24"/>
              </w:rPr>
            </w:pPr>
            <w:r w:rsidRPr="00660524">
              <w:rPr>
                <w:sz w:val="24"/>
                <w:szCs w:val="24"/>
              </w:rPr>
              <w:t>КПК ООО «Знанио»</w:t>
            </w:r>
          </w:p>
          <w:p w:rsidR="00F171FF" w:rsidRPr="00660524" w:rsidRDefault="00F171FF" w:rsidP="00F171FF">
            <w:pPr>
              <w:rPr>
                <w:sz w:val="24"/>
                <w:szCs w:val="24"/>
              </w:rPr>
            </w:pPr>
            <w:r w:rsidRPr="00660524">
              <w:rPr>
                <w:sz w:val="24"/>
                <w:szCs w:val="24"/>
              </w:rPr>
              <w:t>ФГОС ГПД окт.2018</w:t>
            </w:r>
          </w:p>
        </w:tc>
        <w:tc>
          <w:tcPr>
            <w:tcW w:w="1114" w:type="dxa"/>
          </w:tcPr>
          <w:p w:rsidR="00F171FF" w:rsidRPr="00660524" w:rsidRDefault="00F171FF" w:rsidP="00F171FF">
            <w:pPr>
              <w:rPr>
                <w:sz w:val="24"/>
                <w:szCs w:val="24"/>
              </w:rPr>
            </w:pPr>
            <w:r w:rsidRPr="00660524">
              <w:rPr>
                <w:sz w:val="24"/>
                <w:szCs w:val="24"/>
              </w:rPr>
              <w:t>Соответств.</w:t>
            </w:r>
          </w:p>
          <w:p w:rsidR="00F171FF" w:rsidRPr="00660524" w:rsidRDefault="00F171FF" w:rsidP="00F171FF">
            <w:pPr>
              <w:rPr>
                <w:sz w:val="24"/>
                <w:szCs w:val="24"/>
              </w:rPr>
            </w:pPr>
            <w:r w:rsidRPr="00660524">
              <w:rPr>
                <w:sz w:val="24"/>
                <w:szCs w:val="24"/>
              </w:rPr>
              <w:t>20.10.2016</w:t>
            </w:r>
          </w:p>
        </w:tc>
        <w:tc>
          <w:tcPr>
            <w:tcW w:w="558" w:type="dxa"/>
          </w:tcPr>
          <w:p w:rsidR="00F171FF" w:rsidRPr="00660524" w:rsidRDefault="00F171FF" w:rsidP="00F171FF">
            <w:pPr>
              <w:rPr>
                <w:sz w:val="24"/>
                <w:szCs w:val="24"/>
              </w:rPr>
            </w:pPr>
            <w:r w:rsidRPr="00660524">
              <w:rPr>
                <w:sz w:val="24"/>
                <w:szCs w:val="24"/>
              </w:rPr>
              <w:t>39</w:t>
            </w:r>
          </w:p>
        </w:tc>
        <w:tc>
          <w:tcPr>
            <w:tcW w:w="835" w:type="dxa"/>
          </w:tcPr>
          <w:p w:rsidR="00F171FF" w:rsidRPr="00660524" w:rsidRDefault="00F171FF" w:rsidP="00F171FF">
            <w:pPr>
              <w:rPr>
                <w:sz w:val="24"/>
                <w:szCs w:val="24"/>
              </w:rPr>
            </w:pPr>
            <w:r w:rsidRPr="00660524">
              <w:rPr>
                <w:sz w:val="24"/>
                <w:szCs w:val="24"/>
              </w:rPr>
              <w:t>39</w:t>
            </w:r>
          </w:p>
        </w:tc>
        <w:tc>
          <w:tcPr>
            <w:tcW w:w="598" w:type="dxa"/>
          </w:tcPr>
          <w:p w:rsidR="00F171FF" w:rsidRPr="00660524" w:rsidRDefault="00F171FF" w:rsidP="00F171FF">
            <w:pPr>
              <w:rPr>
                <w:sz w:val="24"/>
                <w:szCs w:val="24"/>
              </w:rPr>
            </w:pPr>
            <w:r w:rsidRPr="00660524">
              <w:rPr>
                <w:sz w:val="24"/>
                <w:szCs w:val="24"/>
              </w:rPr>
              <w:t>6</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8.</w:t>
            </w:r>
          </w:p>
        </w:tc>
        <w:tc>
          <w:tcPr>
            <w:tcW w:w="1927" w:type="dxa"/>
          </w:tcPr>
          <w:p w:rsidR="00F171FF" w:rsidRPr="00660524" w:rsidRDefault="00F171FF" w:rsidP="00F171FF">
            <w:pPr>
              <w:rPr>
                <w:sz w:val="24"/>
                <w:szCs w:val="24"/>
              </w:rPr>
            </w:pPr>
            <w:r w:rsidRPr="00660524">
              <w:rPr>
                <w:sz w:val="24"/>
                <w:szCs w:val="24"/>
              </w:rPr>
              <w:t>Учитель математики</w:t>
            </w:r>
          </w:p>
          <w:p w:rsidR="00F171FF" w:rsidRPr="00660524" w:rsidRDefault="00F171FF" w:rsidP="00F171FF">
            <w:pPr>
              <w:rPr>
                <w:sz w:val="24"/>
                <w:szCs w:val="24"/>
              </w:rPr>
            </w:pPr>
            <w:r w:rsidRPr="00660524">
              <w:rPr>
                <w:sz w:val="24"/>
                <w:szCs w:val="24"/>
              </w:rPr>
              <w:t>Математика 5-8</w:t>
            </w:r>
          </w:p>
        </w:tc>
        <w:tc>
          <w:tcPr>
            <w:tcW w:w="1811" w:type="dxa"/>
          </w:tcPr>
          <w:p w:rsidR="00F171FF" w:rsidRPr="00660524" w:rsidRDefault="00F171FF" w:rsidP="00F171FF">
            <w:pPr>
              <w:rPr>
                <w:sz w:val="24"/>
                <w:szCs w:val="24"/>
              </w:rPr>
            </w:pPr>
            <w:r w:rsidRPr="00660524">
              <w:rPr>
                <w:sz w:val="24"/>
                <w:szCs w:val="24"/>
              </w:rPr>
              <w:t>Бережненко Ольга Васильевна</w:t>
            </w:r>
          </w:p>
          <w:p w:rsidR="00F171FF" w:rsidRPr="00660524" w:rsidRDefault="00F171FF" w:rsidP="00F171FF">
            <w:pPr>
              <w:rPr>
                <w:sz w:val="24"/>
                <w:szCs w:val="24"/>
              </w:rPr>
            </w:pPr>
            <w:r w:rsidRPr="00660524">
              <w:rPr>
                <w:sz w:val="24"/>
                <w:szCs w:val="24"/>
              </w:rPr>
              <w:t>1961</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Высшее Харьковский ГУ им. А.М.Горького 1983 </w:t>
            </w:r>
          </w:p>
          <w:p w:rsidR="00F171FF" w:rsidRPr="00660524" w:rsidRDefault="00F171FF" w:rsidP="00F171FF">
            <w:pPr>
              <w:rPr>
                <w:sz w:val="24"/>
                <w:szCs w:val="24"/>
              </w:rPr>
            </w:pPr>
            <w:r w:rsidRPr="00660524">
              <w:rPr>
                <w:sz w:val="24"/>
                <w:szCs w:val="24"/>
              </w:rPr>
              <w:t>Преподаватель физики</w:t>
            </w:r>
          </w:p>
        </w:tc>
        <w:tc>
          <w:tcPr>
            <w:tcW w:w="1532" w:type="dxa"/>
          </w:tcPr>
          <w:p w:rsidR="00F171FF" w:rsidRPr="00660524" w:rsidRDefault="00F171FF" w:rsidP="00F171FF">
            <w:pPr>
              <w:rPr>
                <w:sz w:val="24"/>
                <w:szCs w:val="24"/>
              </w:rPr>
            </w:pPr>
            <w:r w:rsidRPr="00660524">
              <w:rPr>
                <w:sz w:val="24"/>
                <w:szCs w:val="24"/>
              </w:rPr>
              <w:t xml:space="preserve">КПК КИРО матем. дек.2017 </w:t>
            </w:r>
          </w:p>
          <w:p w:rsidR="00F171FF" w:rsidRPr="00660524" w:rsidRDefault="00F171FF" w:rsidP="00F171FF">
            <w:pPr>
              <w:rPr>
                <w:sz w:val="24"/>
                <w:szCs w:val="24"/>
              </w:rPr>
            </w:pPr>
            <w:r w:rsidRPr="00660524">
              <w:rPr>
                <w:sz w:val="24"/>
                <w:szCs w:val="24"/>
              </w:rPr>
              <w:t>КПК ООО «Инфоурок» ФГОС ОВЗ февраль 2020</w:t>
            </w:r>
          </w:p>
        </w:tc>
        <w:tc>
          <w:tcPr>
            <w:tcW w:w="1114" w:type="dxa"/>
          </w:tcPr>
          <w:p w:rsidR="00F171FF" w:rsidRPr="00660524" w:rsidRDefault="00F171FF" w:rsidP="00F171FF">
            <w:pPr>
              <w:rPr>
                <w:sz w:val="24"/>
                <w:szCs w:val="24"/>
              </w:rPr>
            </w:pPr>
            <w:r w:rsidRPr="00660524">
              <w:rPr>
                <w:sz w:val="24"/>
                <w:szCs w:val="24"/>
              </w:rPr>
              <w:t>Первая 29.12.2017</w:t>
            </w:r>
          </w:p>
        </w:tc>
        <w:tc>
          <w:tcPr>
            <w:tcW w:w="558" w:type="dxa"/>
          </w:tcPr>
          <w:p w:rsidR="00F171FF" w:rsidRPr="00660524" w:rsidRDefault="00F171FF" w:rsidP="00F171FF">
            <w:pPr>
              <w:rPr>
                <w:sz w:val="24"/>
                <w:szCs w:val="24"/>
              </w:rPr>
            </w:pPr>
            <w:r w:rsidRPr="00660524">
              <w:rPr>
                <w:sz w:val="24"/>
                <w:szCs w:val="24"/>
              </w:rPr>
              <w:t>36</w:t>
            </w:r>
          </w:p>
        </w:tc>
        <w:tc>
          <w:tcPr>
            <w:tcW w:w="835" w:type="dxa"/>
          </w:tcPr>
          <w:p w:rsidR="00F171FF" w:rsidRPr="00660524" w:rsidRDefault="00F171FF" w:rsidP="00F171FF">
            <w:pPr>
              <w:rPr>
                <w:sz w:val="24"/>
                <w:szCs w:val="24"/>
              </w:rPr>
            </w:pPr>
            <w:r w:rsidRPr="00660524">
              <w:rPr>
                <w:sz w:val="24"/>
                <w:szCs w:val="24"/>
              </w:rPr>
              <w:t>36</w:t>
            </w:r>
          </w:p>
        </w:tc>
        <w:tc>
          <w:tcPr>
            <w:tcW w:w="598" w:type="dxa"/>
          </w:tcPr>
          <w:p w:rsidR="00F171FF" w:rsidRPr="00660524" w:rsidRDefault="00F171FF" w:rsidP="00F171FF">
            <w:pPr>
              <w:rPr>
                <w:sz w:val="24"/>
                <w:szCs w:val="24"/>
              </w:rPr>
            </w:pPr>
            <w:r w:rsidRPr="00660524">
              <w:rPr>
                <w:sz w:val="24"/>
                <w:szCs w:val="24"/>
              </w:rPr>
              <w:t>29</w:t>
            </w:r>
          </w:p>
        </w:tc>
      </w:tr>
      <w:tr w:rsidR="00F171FF" w:rsidRPr="00660524" w:rsidTr="00660524">
        <w:trPr>
          <w:trHeight w:val="984"/>
        </w:trPr>
        <w:tc>
          <w:tcPr>
            <w:tcW w:w="512" w:type="dxa"/>
          </w:tcPr>
          <w:p w:rsidR="00F171FF" w:rsidRPr="00660524" w:rsidRDefault="00F171FF" w:rsidP="00F171FF">
            <w:pPr>
              <w:rPr>
                <w:sz w:val="24"/>
                <w:szCs w:val="24"/>
              </w:rPr>
            </w:pPr>
            <w:r w:rsidRPr="00660524">
              <w:rPr>
                <w:sz w:val="24"/>
                <w:szCs w:val="24"/>
              </w:rPr>
              <w:t>9.</w:t>
            </w:r>
          </w:p>
        </w:tc>
        <w:tc>
          <w:tcPr>
            <w:tcW w:w="1927" w:type="dxa"/>
          </w:tcPr>
          <w:p w:rsidR="00F171FF" w:rsidRPr="00660524" w:rsidRDefault="00F171FF" w:rsidP="00F171FF">
            <w:pPr>
              <w:rPr>
                <w:sz w:val="24"/>
                <w:szCs w:val="24"/>
              </w:rPr>
            </w:pPr>
            <w:r w:rsidRPr="00660524">
              <w:rPr>
                <w:sz w:val="24"/>
                <w:szCs w:val="24"/>
              </w:rPr>
              <w:t>Учитель информатики  5-11</w:t>
            </w:r>
          </w:p>
          <w:p w:rsidR="00F171FF" w:rsidRPr="00660524" w:rsidRDefault="00F171FF" w:rsidP="00F171FF">
            <w:pPr>
              <w:rPr>
                <w:sz w:val="24"/>
                <w:szCs w:val="24"/>
              </w:rPr>
            </w:pPr>
            <w:r w:rsidRPr="00660524">
              <w:rPr>
                <w:sz w:val="24"/>
                <w:szCs w:val="24"/>
              </w:rPr>
              <w:t xml:space="preserve">Коррекц. 5,7 </w:t>
            </w:r>
          </w:p>
          <w:p w:rsidR="00F171FF" w:rsidRPr="00660524" w:rsidRDefault="00F171FF" w:rsidP="00F171FF">
            <w:pPr>
              <w:rPr>
                <w:sz w:val="24"/>
                <w:szCs w:val="24"/>
              </w:rPr>
            </w:pPr>
            <w:r w:rsidRPr="00660524">
              <w:rPr>
                <w:sz w:val="24"/>
                <w:szCs w:val="24"/>
              </w:rPr>
              <w:t>Зам. дир. по ИКТ</w:t>
            </w:r>
          </w:p>
          <w:p w:rsidR="00F171FF" w:rsidRPr="00660524" w:rsidRDefault="00F171FF" w:rsidP="00F171FF">
            <w:pPr>
              <w:rPr>
                <w:sz w:val="24"/>
                <w:szCs w:val="24"/>
              </w:rPr>
            </w:pPr>
          </w:p>
        </w:tc>
        <w:tc>
          <w:tcPr>
            <w:tcW w:w="1811" w:type="dxa"/>
          </w:tcPr>
          <w:p w:rsidR="00F171FF" w:rsidRPr="00660524" w:rsidRDefault="00F171FF" w:rsidP="00F171FF">
            <w:pPr>
              <w:rPr>
                <w:sz w:val="24"/>
                <w:szCs w:val="24"/>
              </w:rPr>
            </w:pPr>
            <w:r w:rsidRPr="00660524">
              <w:rPr>
                <w:sz w:val="24"/>
                <w:szCs w:val="24"/>
              </w:rPr>
              <w:t>Вернигор Светлана Владимировна</w:t>
            </w:r>
          </w:p>
          <w:p w:rsidR="00F171FF" w:rsidRPr="00660524" w:rsidRDefault="00F171FF" w:rsidP="00F171FF">
            <w:pPr>
              <w:rPr>
                <w:sz w:val="24"/>
                <w:szCs w:val="24"/>
              </w:rPr>
            </w:pPr>
            <w:r w:rsidRPr="00660524">
              <w:rPr>
                <w:sz w:val="24"/>
                <w:szCs w:val="24"/>
              </w:rPr>
              <w:t>1982</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МЭБИК 2013 Прикладная информатика в экономике</w:t>
            </w:r>
          </w:p>
          <w:p w:rsidR="00F171FF" w:rsidRPr="00660524" w:rsidRDefault="00F171FF" w:rsidP="00F171FF">
            <w:pPr>
              <w:rPr>
                <w:sz w:val="24"/>
                <w:szCs w:val="24"/>
              </w:rPr>
            </w:pPr>
            <w:r w:rsidRPr="00660524">
              <w:rPr>
                <w:sz w:val="24"/>
                <w:szCs w:val="24"/>
              </w:rPr>
              <w:t>ИПФ КГУ 2015 МО</w:t>
            </w:r>
          </w:p>
        </w:tc>
        <w:tc>
          <w:tcPr>
            <w:tcW w:w="1532" w:type="dxa"/>
          </w:tcPr>
          <w:p w:rsidR="00F171FF" w:rsidRPr="00660524" w:rsidRDefault="00F171FF" w:rsidP="00F171FF">
            <w:pPr>
              <w:rPr>
                <w:sz w:val="24"/>
                <w:szCs w:val="24"/>
              </w:rPr>
            </w:pPr>
            <w:r w:rsidRPr="00660524">
              <w:rPr>
                <w:sz w:val="24"/>
                <w:szCs w:val="24"/>
              </w:rPr>
              <w:t>КПК ФГОС</w:t>
            </w:r>
          </w:p>
          <w:p w:rsidR="00F171FF" w:rsidRPr="00660524" w:rsidRDefault="00F171FF" w:rsidP="00F171FF">
            <w:pPr>
              <w:rPr>
                <w:sz w:val="24"/>
                <w:szCs w:val="24"/>
              </w:rPr>
            </w:pPr>
            <w:r w:rsidRPr="00660524">
              <w:rPr>
                <w:sz w:val="24"/>
                <w:szCs w:val="24"/>
              </w:rPr>
              <w:t xml:space="preserve"> май 2015</w:t>
            </w:r>
          </w:p>
          <w:p w:rsidR="00F171FF" w:rsidRPr="00660524" w:rsidRDefault="00F171FF" w:rsidP="00F171FF">
            <w:pPr>
              <w:rPr>
                <w:sz w:val="24"/>
                <w:szCs w:val="24"/>
              </w:rPr>
            </w:pPr>
            <w:r w:rsidRPr="00660524">
              <w:rPr>
                <w:sz w:val="24"/>
                <w:szCs w:val="24"/>
              </w:rPr>
              <w:t>КПК ООО «Инфоурок» ФГОС ОВЗ февраль 2019</w:t>
            </w:r>
          </w:p>
          <w:p w:rsidR="00F171FF" w:rsidRPr="00660524" w:rsidRDefault="00F171FF" w:rsidP="00F171FF">
            <w:pPr>
              <w:rPr>
                <w:sz w:val="24"/>
                <w:szCs w:val="24"/>
              </w:rPr>
            </w:pPr>
            <w:r w:rsidRPr="00660524">
              <w:rPr>
                <w:sz w:val="24"/>
                <w:szCs w:val="24"/>
              </w:rPr>
              <w:t>КПК ООО «ЦРП» ФГОС информат.  март 2019</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11</w:t>
            </w:r>
          </w:p>
        </w:tc>
        <w:tc>
          <w:tcPr>
            <w:tcW w:w="835" w:type="dxa"/>
          </w:tcPr>
          <w:p w:rsidR="00F171FF" w:rsidRPr="00660524" w:rsidRDefault="00F171FF" w:rsidP="00F171FF">
            <w:pPr>
              <w:rPr>
                <w:sz w:val="24"/>
                <w:szCs w:val="24"/>
              </w:rPr>
            </w:pPr>
            <w:r w:rsidRPr="00660524">
              <w:rPr>
                <w:sz w:val="24"/>
                <w:szCs w:val="24"/>
              </w:rPr>
              <w:t xml:space="preserve"> 11</w:t>
            </w:r>
          </w:p>
        </w:tc>
        <w:tc>
          <w:tcPr>
            <w:tcW w:w="598" w:type="dxa"/>
          </w:tcPr>
          <w:p w:rsidR="00F171FF" w:rsidRPr="00660524" w:rsidRDefault="00F171FF" w:rsidP="00F171FF">
            <w:pPr>
              <w:rPr>
                <w:sz w:val="24"/>
                <w:szCs w:val="24"/>
              </w:rPr>
            </w:pPr>
            <w:r w:rsidRPr="00660524">
              <w:rPr>
                <w:sz w:val="24"/>
                <w:szCs w:val="24"/>
              </w:rPr>
              <w:t>6</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10.</w:t>
            </w:r>
          </w:p>
        </w:tc>
        <w:tc>
          <w:tcPr>
            <w:tcW w:w="1927" w:type="dxa"/>
          </w:tcPr>
          <w:p w:rsidR="00F171FF" w:rsidRPr="00660524" w:rsidRDefault="00F171FF" w:rsidP="00F171FF">
            <w:pPr>
              <w:rPr>
                <w:sz w:val="24"/>
                <w:szCs w:val="24"/>
              </w:rPr>
            </w:pPr>
            <w:r w:rsidRPr="00660524">
              <w:rPr>
                <w:sz w:val="24"/>
                <w:szCs w:val="24"/>
              </w:rPr>
              <w:t>Учитель географии</w:t>
            </w:r>
          </w:p>
          <w:p w:rsidR="00F171FF" w:rsidRPr="00660524" w:rsidRDefault="00F171FF" w:rsidP="00F171FF">
            <w:pPr>
              <w:rPr>
                <w:sz w:val="24"/>
                <w:szCs w:val="24"/>
              </w:rPr>
            </w:pPr>
            <w:r w:rsidRPr="00660524">
              <w:rPr>
                <w:sz w:val="24"/>
                <w:szCs w:val="24"/>
              </w:rPr>
              <w:t xml:space="preserve">География 5 6 7 9 </w:t>
            </w:r>
          </w:p>
          <w:p w:rsidR="00F171FF" w:rsidRPr="00660524" w:rsidRDefault="00F171FF" w:rsidP="00F171FF">
            <w:pPr>
              <w:rPr>
                <w:sz w:val="24"/>
                <w:szCs w:val="24"/>
              </w:rPr>
            </w:pPr>
            <w:r w:rsidRPr="00660524">
              <w:rPr>
                <w:sz w:val="24"/>
                <w:szCs w:val="24"/>
              </w:rPr>
              <w:t xml:space="preserve">Коррекц. 5,7 </w:t>
            </w:r>
          </w:p>
          <w:p w:rsidR="00F171FF" w:rsidRPr="00660524" w:rsidRDefault="00F171FF" w:rsidP="00F171FF">
            <w:pPr>
              <w:rPr>
                <w:sz w:val="24"/>
                <w:szCs w:val="24"/>
              </w:rPr>
            </w:pPr>
            <w:r w:rsidRPr="00660524">
              <w:rPr>
                <w:sz w:val="24"/>
                <w:szCs w:val="24"/>
              </w:rPr>
              <w:t>ИКК 7-8</w:t>
            </w:r>
          </w:p>
          <w:p w:rsidR="00F171FF" w:rsidRPr="00660524" w:rsidRDefault="00F171FF" w:rsidP="00F171FF">
            <w:pPr>
              <w:rPr>
                <w:sz w:val="24"/>
                <w:szCs w:val="24"/>
              </w:rPr>
            </w:pPr>
            <w:r w:rsidRPr="00660524">
              <w:rPr>
                <w:sz w:val="24"/>
                <w:szCs w:val="24"/>
              </w:rPr>
              <w:t>Зам.дир. по УВР</w:t>
            </w:r>
          </w:p>
        </w:tc>
        <w:tc>
          <w:tcPr>
            <w:tcW w:w="1811" w:type="dxa"/>
          </w:tcPr>
          <w:p w:rsidR="00F171FF" w:rsidRPr="00660524" w:rsidRDefault="00F171FF" w:rsidP="00F171FF">
            <w:pPr>
              <w:rPr>
                <w:sz w:val="24"/>
                <w:szCs w:val="24"/>
              </w:rPr>
            </w:pPr>
            <w:r w:rsidRPr="00660524">
              <w:rPr>
                <w:sz w:val="24"/>
                <w:szCs w:val="24"/>
              </w:rPr>
              <w:t>Гламаздина Светлана Алексеевна</w:t>
            </w:r>
          </w:p>
          <w:p w:rsidR="00F171FF" w:rsidRPr="00660524" w:rsidRDefault="00F171FF" w:rsidP="00F171FF">
            <w:pPr>
              <w:rPr>
                <w:sz w:val="24"/>
                <w:szCs w:val="24"/>
              </w:rPr>
            </w:pPr>
            <w:r w:rsidRPr="00660524">
              <w:rPr>
                <w:sz w:val="24"/>
                <w:szCs w:val="24"/>
              </w:rPr>
              <w:t>1979</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КГУ 2005 учитель географии</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МЭБИК 2013 ГМУ</w:t>
            </w:r>
          </w:p>
        </w:tc>
        <w:tc>
          <w:tcPr>
            <w:tcW w:w="1532" w:type="dxa"/>
          </w:tcPr>
          <w:p w:rsidR="00F171FF" w:rsidRPr="00660524" w:rsidRDefault="00F171FF" w:rsidP="00F171FF">
            <w:pPr>
              <w:rPr>
                <w:sz w:val="24"/>
                <w:szCs w:val="24"/>
              </w:rPr>
            </w:pPr>
            <w:r w:rsidRPr="00660524">
              <w:rPr>
                <w:sz w:val="24"/>
                <w:szCs w:val="24"/>
              </w:rPr>
              <w:t>КПК КИРО март 2017</w:t>
            </w:r>
          </w:p>
          <w:p w:rsidR="00F171FF" w:rsidRPr="00660524" w:rsidRDefault="00F171FF" w:rsidP="00F171FF">
            <w:pPr>
              <w:rPr>
                <w:sz w:val="24"/>
                <w:szCs w:val="24"/>
              </w:rPr>
            </w:pPr>
            <w:r w:rsidRPr="00660524">
              <w:rPr>
                <w:sz w:val="24"/>
                <w:szCs w:val="24"/>
              </w:rPr>
              <w:t>КПК ООО «Инфоурок» ФГОС ОВЗ февраль 2019</w:t>
            </w:r>
          </w:p>
        </w:tc>
        <w:tc>
          <w:tcPr>
            <w:tcW w:w="1114" w:type="dxa"/>
          </w:tcPr>
          <w:p w:rsidR="00F171FF" w:rsidRPr="00660524" w:rsidRDefault="00F171FF" w:rsidP="00F171FF">
            <w:pPr>
              <w:rPr>
                <w:sz w:val="24"/>
                <w:szCs w:val="24"/>
              </w:rPr>
            </w:pPr>
            <w:r w:rsidRPr="00660524">
              <w:rPr>
                <w:sz w:val="24"/>
                <w:szCs w:val="24"/>
              </w:rPr>
              <w:t>Высшая</w:t>
            </w:r>
          </w:p>
          <w:p w:rsidR="00F171FF" w:rsidRPr="00660524" w:rsidRDefault="00F171FF" w:rsidP="00F171FF">
            <w:pPr>
              <w:rPr>
                <w:sz w:val="24"/>
                <w:szCs w:val="24"/>
              </w:rPr>
            </w:pPr>
            <w:r w:rsidRPr="00660524">
              <w:rPr>
                <w:sz w:val="24"/>
                <w:szCs w:val="24"/>
              </w:rPr>
              <w:t>30.12.2019</w:t>
            </w:r>
          </w:p>
        </w:tc>
        <w:tc>
          <w:tcPr>
            <w:tcW w:w="558" w:type="dxa"/>
          </w:tcPr>
          <w:p w:rsidR="00F171FF" w:rsidRPr="00660524" w:rsidRDefault="00F171FF" w:rsidP="00F171FF">
            <w:pPr>
              <w:rPr>
                <w:sz w:val="24"/>
                <w:szCs w:val="24"/>
              </w:rPr>
            </w:pPr>
            <w:r w:rsidRPr="00660524">
              <w:rPr>
                <w:sz w:val="24"/>
                <w:szCs w:val="24"/>
              </w:rPr>
              <w:t>19</w:t>
            </w:r>
          </w:p>
        </w:tc>
        <w:tc>
          <w:tcPr>
            <w:tcW w:w="835" w:type="dxa"/>
          </w:tcPr>
          <w:p w:rsidR="00F171FF" w:rsidRPr="00660524" w:rsidRDefault="00F171FF" w:rsidP="00F171FF">
            <w:pPr>
              <w:rPr>
                <w:sz w:val="24"/>
                <w:szCs w:val="24"/>
              </w:rPr>
            </w:pPr>
            <w:r w:rsidRPr="00660524">
              <w:rPr>
                <w:sz w:val="24"/>
                <w:szCs w:val="24"/>
              </w:rPr>
              <w:t>19</w:t>
            </w:r>
          </w:p>
        </w:tc>
        <w:tc>
          <w:tcPr>
            <w:tcW w:w="598" w:type="dxa"/>
          </w:tcPr>
          <w:p w:rsidR="00F171FF" w:rsidRPr="00660524" w:rsidRDefault="00F171FF" w:rsidP="00F171FF">
            <w:pPr>
              <w:rPr>
                <w:sz w:val="24"/>
                <w:szCs w:val="24"/>
              </w:rPr>
            </w:pPr>
            <w:r w:rsidRPr="00660524">
              <w:rPr>
                <w:sz w:val="24"/>
                <w:szCs w:val="24"/>
              </w:rPr>
              <w:t>6</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11.</w:t>
            </w:r>
          </w:p>
        </w:tc>
        <w:tc>
          <w:tcPr>
            <w:tcW w:w="1927" w:type="dxa"/>
          </w:tcPr>
          <w:p w:rsidR="00F171FF" w:rsidRPr="00660524" w:rsidRDefault="00F171FF" w:rsidP="00F171FF">
            <w:pPr>
              <w:rPr>
                <w:sz w:val="24"/>
                <w:szCs w:val="24"/>
              </w:rPr>
            </w:pPr>
            <w:r w:rsidRPr="00660524">
              <w:rPr>
                <w:sz w:val="24"/>
                <w:szCs w:val="24"/>
              </w:rPr>
              <w:t>Учитель - логопед</w:t>
            </w:r>
          </w:p>
        </w:tc>
        <w:tc>
          <w:tcPr>
            <w:tcW w:w="1811" w:type="dxa"/>
          </w:tcPr>
          <w:p w:rsidR="00F171FF" w:rsidRPr="00660524" w:rsidRDefault="00F171FF" w:rsidP="00F171FF">
            <w:pPr>
              <w:rPr>
                <w:sz w:val="24"/>
                <w:szCs w:val="24"/>
              </w:rPr>
            </w:pPr>
            <w:r w:rsidRPr="00660524">
              <w:rPr>
                <w:sz w:val="24"/>
                <w:szCs w:val="24"/>
              </w:rPr>
              <w:t xml:space="preserve">Голубцова Олеся Васильевна </w:t>
            </w:r>
          </w:p>
          <w:p w:rsidR="00F171FF" w:rsidRPr="00660524" w:rsidRDefault="00F171FF" w:rsidP="00F171FF">
            <w:pPr>
              <w:rPr>
                <w:sz w:val="24"/>
                <w:szCs w:val="24"/>
              </w:rPr>
            </w:pPr>
            <w:r w:rsidRPr="00660524">
              <w:rPr>
                <w:sz w:val="24"/>
                <w:szCs w:val="24"/>
              </w:rPr>
              <w:t>1980</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КГПУ 2002 олигофренопедагог</w:t>
            </w:r>
          </w:p>
          <w:p w:rsidR="00F171FF" w:rsidRPr="00660524" w:rsidRDefault="00F171FF" w:rsidP="00F171FF">
            <w:pPr>
              <w:rPr>
                <w:sz w:val="24"/>
                <w:szCs w:val="24"/>
              </w:rPr>
            </w:pPr>
            <w:r w:rsidRPr="00660524">
              <w:rPr>
                <w:sz w:val="24"/>
                <w:szCs w:val="24"/>
              </w:rPr>
              <w:t>Учитель-логопед</w:t>
            </w:r>
          </w:p>
        </w:tc>
        <w:tc>
          <w:tcPr>
            <w:tcW w:w="1532" w:type="dxa"/>
          </w:tcPr>
          <w:p w:rsidR="00F171FF" w:rsidRPr="00660524" w:rsidRDefault="00F171FF" w:rsidP="00F171FF">
            <w:pPr>
              <w:rPr>
                <w:sz w:val="24"/>
                <w:szCs w:val="24"/>
              </w:rPr>
            </w:pPr>
            <w:r w:rsidRPr="00660524">
              <w:rPr>
                <w:sz w:val="24"/>
                <w:szCs w:val="24"/>
              </w:rPr>
              <w:t xml:space="preserve">КПК КИРО </w:t>
            </w:r>
          </w:p>
          <w:p w:rsidR="00F171FF" w:rsidRPr="00660524" w:rsidRDefault="00F171FF" w:rsidP="00F171FF">
            <w:pPr>
              <w:rPr>
                <w:sz w:val="24"/>
                <w:szCs w:val="24"/>
              </w:rPr>
            </w:pPr>
            <w:r w:rsidRPr="00660524">
              <w:rPr>
                <w:sz w:val="24"/>
                <w:szCs w:val="24"/>
              </w:rPr>
              <w:t>дек 2016 КПК ООО «ВНОЦ» дистанц. Окт.2019</w:t>
            </w:r>
          </w:p>
        </w:tc>
        <w:tc>
          <w:tcPr>
            <w:tcW w:w="1114" w:type="dxa"/>
          </w:tcPr>
          <w:p w:rsidR="00F171FF" w:rsidRPr="00660524" w:rsidRDefault="00F171FF" w:rsidP="00F171FF">
            <w:pPr>
              <w:rPr>
                <w:sz w:val="24"/>
                <w:szCs w:val="24"/>
              </w:rPr>
            </w:pPr>
            <w:r w:rsidRPr="00660524">
              <w:rPr>
                <w:sz w:val="24"/>
                <w:szCs w:val="24"/>
              </w:rPr>
              <w:t>Высшая 31.01.2018</w:t>
            </w:r>
          </w:p>
        </w:tc>
        <w:tc>
          <w:tcPr>
            <w:tcW w:w="558" w:type="dxa"/>
          </w:tcPr>
          <w:p w:rsidR="00F171FF" w:rsidRPr="00660524" w:rsidRDefault="00F171FF" w:rsidP="00F171FF">
            <w:pPr>
              <w:rPr>
                <w:sz w:val="24"/>
                <w:szCs w:val="24"/>
              </w:rPr>
            </w:pPr>
            <w:r w:rsidRPr="00660524">
              <w:rPr>
                <w:sz w:val="24"/>
                <w:szCs w:val="24"/>
              </w:rPr>
              <w:t>19</w:t>
            </w:r>
          </w:p>
        </w:tc>
        <w:tc>
          <w:tcPr>
            <w:tcW w:w="835" w:type="dxa"/>
          </w:tcPr>
          <w:p w:rsidR="00F171FF" w:rsidRPr="00660524" w:rsidRDefault="00F171FF" w:rsidP="00F171FF">
            <w:pPr>
              <w:rPr>
                <w:sz w:val="24"/>
                <w:szCs w:val="24"/>
              </w:rPr>
            </w:pPr>
            <w:r w:rsidRPr="00660524">
              <w:rPr>
                <w:sz w:val="24"/>
                <w:szCs w:val="24"/>
              </w:rPr>
              <w:t>19</w:t>
            </w:r>
          </w:p>
        </w:tc>
        <w:tc>
          <w:tcPr>
            <w:tcW w:w="598" w:type="dxa"/>
          </w:tcPr>
          <w:p w:rsidR="00F171FF" w:rsidRPr="00660524" w:rsidRDefault="00F171FF" w:rsidP="00F171FF">
            <w:pPr>
              <w:rPr>
                <w:sz w:val="24"/>
                <w:szCs w:val="24"/>
              </w:rPr>
            </w:pPr>
            <w:r w:rsidRPr="00660524">
              <w:rPr>
                <w:sz w:val="24"/>
                <w:szCs w:val="24"/>
              </w:rPr>
              <w:t>19</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12.</w:t>
            </w:r>
          </w:p>
        </w:tc>
        <w:tc>
          <w:tcPr>
            <w:tcW w:w="1927" w:type="dxa"/>
          </w:tcPr>
          <w:p w:rsidR="00F171FF" w:rsidRPr="00660524" w:rsidRDefault="00F171FF" w:rsidP="00F171FF">
            <w:pPr>
              <w:rPr>
                <w:sz w:val="24"/>
                <w:szCs w:val="24"/>
              </w:rPr>
            </w:pPr>
            <w:r w:rsidRPr="00660524">
              <w:rPr>
                <w:sz w:val="24"/>
                <w:szCs w:val="24"/>
              </w:rPr>
              <w:t>Ст. вожатая</w:t>
            </w:r>
          </w:p>
        </w:tc>
        <w:tc>
          <w:tcPr>
            <w:tcW w:w="1811" w:type="dxa"/>
          </w:tcPr>
          <w:p w:rsidR="00F171FF" w:rsidRPr="00660524" w:rsidRDefault="00F171FF" w:rsidP="00F171FF">
            <w:pPr>
              <w:rPr>
                <w:sz w:val="24"/>
                <w:szCs w:val="24"/>
              </w:rPr>
            </w:pPr>
            <w:r w:rsidRPr="00660524">
              <w:rPr>
                <w:sz w:val="24"/>
                <w:szCs w:val="24"/>
              </w:rPr>
              <w:t>Гусакова Марина Геннадьевна</w:t>
            </w:r>
          </w:p>
        </w:tc>
        <w:tc>
          <w:tcPr>
            <w:tcW w:w="1392" w:type="dxa"/>
          </w:tcPr>
          <w:p w:rsidR="00F171FF" w:rsidRPr="00660524" w:rsidRDefault="00F171FF" w:rsidP="00F171FF">
            <w:pPr>
              <w:rPr>
                <w:sz w:val="24"/>
                <w:szCs w:val="24"/>
              </w:rPr>
            </w:pPr>
            <w:r w:rsidRPr="00660524">
              <w:rPr>
                <w:sz w:val="24"/>
                <w:szCs w:val="24"/>
              </w:rPr>
              <w:t>КГСА бакалавр</w:t>
            </w:r>
          </w:p>
          <w:p w:rsidR="00F171FF" w:rsidRPr="00660524" w:rsidRDefault="00F171FF" w:rsidP="00F171FF">
            <w:pPr>
              <w:rPr>
                <w:sz w:val="24"/>
                <w:szCs w:val="24"/>
              </w:rPr>
            </w:pPr>
            <w:r w:rsidRPr="00660524">
              <w:rPr>
                <w:sz w:val="24"/>
                <w:szCs w:val="24"/>
              </w:rPr>
              <w:t>Технология производства и переработки сельскохозяйственной продукции</w:t>
            </w:r>
          </w:p>
        </w:tc>
        <w:tc>
          <w:tcPr>
            <w:tcW w:w="1532" w:type="dxa"/>
          </w:tcPr>
          <w:p w:rsidR="00F171FF" w:rsidRPr="00660524" w:rsidRDefault="00F171FF" w:rsidP="00F171FF">
            <w:pPr>
              <w:rPr>
                <w:sz w:val="24"/>
                <w:szCs w:val="24"/>
              </w:rPr>
            </w:pPr>
            <w:r w:rsidRPr="00660524">
              <w:rPr>
                <w:sz w:val="24"/>
                <w:szCs w:val="24"/>
              </w:rPr>
              <w:t>КПП КГУ сентябрь 2016</w:t>
            </w:r>
          </w:p>
          <w:p w:rsidR="00F171FF" w:rsidRPr="00660524" w:rsidRDefault="00F171FF" w:rsidP="00F171FF">
            <w:pPr>
              <w:rPr>
                <w:sz w:val="24"/>
                <w:szCs w:val="24"/>
              </w:rPr>
            </w:pPr>
            <w:r w:rsidRPr="00660524">
              <w:rPr>
                <w:sz w:val="24"/>
                <w:szCs w:val="24"/>
              </w:rPr>
              <w:t>КПК КИРО окт.2017</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2</w:t>
            </w:r>
          </w:p>
        </w:tc>
        <w:tc>
          <w:tcPr>
            <w:tcW w:w="835" w:type="dxa"/>
          </w:tcPr>
          <w:p w:rsidR="00F171FF" w:rsidRPr="00660524" w:rsidRDefault="00F171FF" w:rsidP="00F171FF">
            <w:pPr>
              <w:rPr>
                <w:sz w:val="24"/>
                <w:szCs w:val="24"/>
              </w:rPr>
            </w:pPr>
            <w:r w:rsidRPr="00660524">
              <w:rPr>
                <w:sz w:val="24"/>
                <w:szCs w:val="24"/>
              </w:rPr>
              <w:t>2</w:t>
            </w:r>
          </w:p>
        </w:tc>
        <w:tc>
          <w:tcPr>
            <w:tcW w:w="598" w:type="dxa"/>
          </w:tcPr>
          <w:p w:rsidR="00F171FF" w:rsidRPr="00660524" w:rsidRDefault="00F171FF" w:rsidP="00F171FF">
            <w:pPr>
              <w:rPr>
                <w:sz w:val="24"/>
                <w:szCs w:val="24"/>
              </w:rPr>
            </w:pPr>
            <w:r w:rsidRPr="00660524">
              <w:rPr>
                <w:sz w:val="24"/>
                <w:szCs w:val="24"/>
              </w:rPr>
              <w:t>2</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13.</w:t>
            </w:r>
          </w:p>
        </w:tc>
        <w:tc>
          <w:tcPr>
            <w:tcW w:w="1927" w:type="dxa"/>
          </w:tcPr>
          <w:p w:rsidR="00F171FF" w:rsidRPr="00660524" w:rsidRDefault="00F171FF" w:rsidP="00F171FF">
            <w:pPr>
              <w:rPr>
                <w:sz w:val="24"/>
                <w:szCs w:val="24"/>
              </w:rPr>
            </w:pPr>
            <w:r w:rsidRPr="00660524">
              <w:rPr>
                <w:sz w:val="24"/>
                <w:szCs w:val="24"/>
              </w:rPr>
              <w:t xml:space="preserve">Воспитатель ГПД </w:t>
            </w:r>
          </w:p>
        </w:tc>
        <w:tc>
          <w:tcPr>
            <w:tcW w:w="1811" w:type="dxa"/>
          </w:tcPr>
          <w:p w:rsidR="00F171FF" w:rsidRPr="00660524" w:rsidRDefault="00F171FF" w:rsidP="00F171FF">
            <w:pPr>
              <w:rPr>
                <w:sz w:val="24"/>
                <w:szCs w:val="24"/>
              </w:rPr>
            </w:pPr>
            <w:r w:rsidRPr="00660524">
              <w:rPr>
                <w:sz w:val="24"/>
                <w:szCs w:val="24"/>
              </w:rPr>
              <w:t>Долбина Татьяна Ивановна</w:t>
            </w:r>
          </w:p>
          <w:p w:rsidR="00F171FF" w:rsidRPr="00660524" w:rsidRDefault="00F171FF" w:rsidP="00F171FF">
            <w:pPr>
              <w:rPr>
                <w:sz w:val="24"/>
                <w:szCs w:val="24"/>
              </w:rPr>
            </w:pPr>
            <w:r w:rsidRPr="00660524">
              <w:rPr>
                <w:sz w:val="24"/>
                <w:szCs w:val="24"/>
              </w:rPr>
              <w:t xml:space="preserve">1967  </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КГПИ 1993</w:t>
            </w:r>
          </w:p>
          <w:p w:rsidR="00F171FF" w:rsidRPr="00660524" w:rsidRDefault="00F171FF" w:rsidP="00F171FF">
            <w:pPr>
              <w:rPr>
                <w:sz w:val="24"/>
                <w:szCs w:val="24"/>
              </w:rPr>
            </w:pPr>
            <w:r w:rsidRPr="00660524">
              <w:rPr>
                <w:sz w:val="24"/>
                <w:szCs w:val="24"/>
              </w:rPr>
              <w:t>Учитель начальных классов</w:t>
            </w:r>
          </w:p>
        </w:tc>
        <w:tc>
          <w:tcPr>
            <w:tcW w:w="1532" w:type="dxa"/>
          </w:tcPr>
          <w:p w:rsidR="00F171FF" w:rsidRPr="00660524" w:rsidRDefault="00F171FF" w:rsidP="00F171FF">
            <w:pPr>
              <w:rPr>
                <w:sz w:val="24"/>
                <w:szCs w:val="24"/>
              </w:rPr>
            </w:pPr>
            <w:r w:rsidRPr="00660524">
              <w:rPr>
                <w:sz w:val="24"/>
                <w:szCs w:val="24"/>
              </w:rPr>
              <w:t>КПК КИРО окт 2018</w:t>
            </w:r>
          </w:p>
          <w:p w:rsidR="00F171FF" w:rsidRPr="00660524" w:rsidRDefault="00F171FF" w:rsidP="00F171FF">
            <w:pPr>
              <w:rPr>
                <w:sz w:val="24"/>
                <w:szCs w:val="24"/>
              </w:rPr>
            </w:pPr>
            <w:r w:rsidRPr="00660524">
              <w:rPr>
                <w:sz w:val="24"/>
                <w:szCs w:val="24"/>
              </w:rPr>
              <w:t>ГПД</w:t>
            </w:r>
          </w:p>
        </w:tc>
        <w:tc>
          <w:tcPr>
            <w:tcW w:w="1114" w:type="dxa"/>
          </w:tcPr>
          <w:p w:rsidR="00F171FF" w:rsidRPr="00660524" w:rsidRDefault="00F171FF" w:rsidP="00F171FF">
            <w:pPr>
              <w:rPr>
                <w:sz w:val="24"/>
                <w:szCs w:val="24"/>
              </w:rPr>
            </w:pPr>
            <w:r w:rsidRPr="00660524">
              <w:rPr>
                <w:sz w:val="24"/>
                <w:szCs w:val="24"/>
              </w:rPr>
              <w:t>Соответств.</w:t>
            </w:r>
          </w:p>
          <w:p w:rsidR="00F171FF" w:rsidRPr="00660524" w:rsidRDefault="00F171FF" w:rsidP="00F171FF">
            <w:pPr>
              <w:rPr>
                <w:sz w:val="24"/>
                <w:szCs w:val="24"/>
              </w:rPr>
            </w:pPr>
            <w:r w:rsidRPr="00660524">
              <w:rPr>
                <w:sz w:val="24"/>
                <w:szCs w:val="24"/>
              </w:rPr>
              <w:t>25.11.2016</w:t>
            </w:r>
          </w:p>
        </w:tc>
        <w:tc>
          <w:tcPr>
            <w:tcW w:w="558" w:type="dxa"/>
          </w:tcPr>
          <w:p w:rsidR="00F171FF" w:rsidRPr="00660524" w:rsidRDefault="00F171FF" w:rsidP="00F171FF">
            <w:pPr>
              <w:rPr>
                <w:sz w:val="24"/>
                <w:szCs w:val="24"/>
              </w:rPr>
            </w:pPr>
            <w:r w:rsidRPr="00660524">
              <w:rPr>
                <w:sz w:val="24"/>
                <w:szCs w:val="24"/>
              </w:rPr>
              <w:t>33</w:t>
            </w:r>
          </w:p>
        </w:tc>
        <w:tc>
          <w:tcPr>
            <w:tcW w:w="835" w:type="dxa"/>
          </w:tcPr>
          <w:p w:rsidR="00F171FF" w:rsidRPr="00660524" w:rsidRDefault="00F171FF" w:rsidP="00F171FF">
            <w:pPr>
              <w:rPr>
                <w:sz w:val="24"/>
                <w:szCs w:val="24"/>
              </w:rPr>
            </w:pPr>
            <w:r w:rsidRPr="00660524">
              <w:rPr>
                <w:sz w:val="24"/>
                <w:szCs w:val="24"/>
              </w:rPr>
              <w:t>33</w:t>
            </w:r>
          </w:p>
        </w:tc>
        <w:tc>
          <w:tcPr>
            <w:tcW w:w="598" w:type="dxa"/>
          </w:tcPr>
          <w:p w:rsidR="00F171FF" w:rsidRPr="00660524" w:rsidRDefault="00F171FF" w:rsidP="00F171FF">
            <w:pPr>
              <w:rPr>
                <w:sz w:val="24"/>
                <w:szCs w:val="24"/>
              </w:rPr>
            </w:pPr>
            <w:r w:rsidRPr="00660524">
              <w:rPr>
                <w:sz w:val="24"/>
                <w:szCs w:val="24"/>
              </w:rPr>
              <w:t>7</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14.</w:t>
            </w:r>
          </w:p>
        </w:tc>
        <w:tc>
          <w:tcPr>
            <w:tcW w:w="1927" w:type="dxa"/>
          </w:tcPr>
          <w:p w:rsidR="00F171FF" w:rsidRPr="00660524" w:rsidRDefault="00F171FF" w:rsidP="00F171FF">
            <w:pPr>
              <w:rPr>
                <w:sz w:val="24"/>
                <w:szCs w:val="24"/>
              </w:rPr>
            </w:pPr>
            <w:r w:rsidRPr="00660524">
              <w:rPr>
                <w:sz w:val="24"/>
                <w:szCs w:val="24"/>
              </w:rPr>
              <w:t>Учитель математики</w:t>
            </w:r>
          </w:p>
          <w:p w:rsidR="00F171FF" w:rsidRPr="00660524" w:rsidRDefault="00F171FF" w:rsidP="00F171FF">
            <w:pPr>
              <w:rPr>
                <w:sz w:val="24"/>
                <w:szCs w:val="24"/>
              </w:rPr>
            </w:pPr>
            <w:r w:rsidRPr="00660524">
              <w:rPr>
                <w:sz w:val="24"/>
                <w:szCs w:val="24"/>
              </w:rPr>
              <w:t>Математика Д/О</w:t>
            </w:r>
          </w:p>
        </w:tc>
        <w:tc>
          <w:tcPr>
            <w:tcW w:w="1811" w:type="dxa"/>
          </w:tcPr>
          <w:p w:rsidR="00F171FF" w:rsidRPr="00660524" w:rsidRDefault="00F171FF" w:rsidP="00F171FF">
            <w:pPr>
              <w:rPr>
                <w:sz w:val="24"/>
                <w:szCs w:val="24"/>
              </w:rPr>
            </w:pPr>
            <w:r w:rsidRPr="00660524">
              <w:rPr>
                <w:sz w:val="24"/>
                <w:szCs w:val="24"/>
              </w:rPr>
              <w:t>Долбина</w:t>
            </w:r>
          </w:p>
          <w:p w:rsidR="00F171FF" w:rsidRPr="00660524" w:rsidRDefault="00F171FF" w:rsidP="00F171FF">
            <w:pPr>
              <w:rPr>
                <w:sz w:val="24"/>
                <w:szCs w:val="24"/>
              </w:rPr>
            </w:pPr>
            <w:r w:rsidRPr="00660524">
              <w:rPr>
                <w:sz w:val="24"/>
                <w:szCs w:val="24"/>
              </w:rPr>
              <w:t>Анна Сергеевна</w:t>
            </w:r>
          </w:p>
          <w:p w:rsidR="00F171FF" w:rsidRPr="00660524" w:rsidRDefault="00F171FF" w:rsidP="00F171FF">
            <w:pPr>
              <w:rPr>
                <w:sz w:val="24"/>
                <w:szCs w:val="24"/>
              </w:rPr>
            </w:pPr>
            <w:r w:rsidRPr="00660524">
              <w:rPr>
                <w:sz w:val="24"/>
                <w:szCs w:val="24"/>
              </w:rPr>
              <w:t>1989</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КГУ 2011 математик (системный программист)</w:t>
            </w:r>
          </w:p>
        </w:tc>
        <w:tc>
          <w:tcPr>
            <w:tcW w:w="1532" w:type="dxa"/>
          </w:tcPr>
          <w:p w:rsidR="00F171FF" w:rsidRPr="00660524" w:rsidRDefault="00F171FF" w:rsidP="00F171FF">
            <w:pPr>
              <w:rPr>
                <w:sz w:val="24"/>
                <w:szCs w:val="24"/>
              </w:rPr>
            </w:pPr>
            <w:r w:rsidRPr="00660524">
              <w:rPr>
                <w:sz w:val="24"/>
                <w:szCs w:val="24"/>
              </w:rPr>
              <w:t xml:space="preserve">КПП КГУ </w:t>
            </w:r>
          </w:p>
          <w:p w:rsidR="00F171FF" w:rsidRPr="00660524" w:rsidRDefault="00F171FF" w:rsidP="00F171FF">
            <w:pPr>
              <w:rPr>
                <w:sz w:val="24"/>
                <w:szCs w:val="24"/>
              </w:rPr>
            </w:pPr>
            <w:r w:rsidRPr="00660524">
              <w:rPr>
                <w:sz w:val="24"/>
                <w:szCs w:val="24"/>
              </w:rPr>
              <w:t>окт 2016</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4</w:t>
            </w:r>
          </w:p>
        </w:tc>
        <w:tc>
          <w:tcPr>
            <w:tcW w:w="835" w:type="dxa"/>
          </w:tcPr>
          <w:p w:rsidR="00F171FF" w:rsidRPr="00660524" w:rsidRDefault="00F171FF" w:rsidP="00F171FF">
            <w:pPr>
              <w:rPr>
                <w:sz w:val="24"/>
                <w:szCs w:val="24"/>
              </w:rPr>
            </w:pPr>
            <w:r w:rsidRPr="00660524">
              <w:rPr>
                <w:sz w:val="24"/>
                <w:szCs w:val="24"/>
              </w:rPr>
              <w:t>4</w:t>
            </w:r>
          </w:p>
        </w:tc>
        <w:tc>
          <w:tcPr>
            <w:tcW w:w="598" w:type="dxa"/>
          </w:tcPr>
          <w:p w:rsidR="00F171FF" w:rsidRPr="00660524" w:rsidRDefault="00F171FF" w:rsidP="00F171FF">
            <w:pPr>
              <w:rPr>
                <w:sz w:val="24"/>
                <w:szCs w:val="24"/>
              </w:rPr>
            </w:pPr>
            <w:r w:rsidRPr="00660524">
              <w:rPr>
                <w:sz w:val="24"/>
                <w:szCs w:val="24"/>
              </w:rPr>
              <w:t>4</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15.</w:t>
            </w:r>
          </w:p>
        </w:tc>
        <w:tc>
          <w:tcPr>
            <w:tcW w:w="1927" w:type="dxa"/>
          </w:tcPr>
          <w:p w:rsidR="00F171FF" w:rsidRPr="00660524" w:rsidRDefault="00F171FF" w:rsidP="00F171FF">
            <w:pPr>
              <w:rPr>
                <w:sz w:val="24"/>
                <w:szCs w:val="24"/>
              </w:rPr>
            </w:pPr>
            <w:r w:rsidRPr="00660524">
              <w:rPr>
                <w:sz w:val="24"/>
                <w:szCs w:val="24"/>
              </w:rPr>
              <w:t>Учитель дефектолог</w:t>
            </w:r>
          </w:p>
        </w:tc>
        <w:tc>
          <w:tcPr>
            <w:tcW w:w="1811" w:type="dxa"/>
          </w:tcPr>
          <w:p w:rsidR="00F171FF" w:rsidRPr="00660524" w:rsidRDefault="00F171FF" w:rsidP="00F171FF">
            <w:pPr>
              <w:rPr>
                <w:sz w:val="24"/>
                <w:szCs w:val="24"/>
              </w:rPr>
            </w:pPr>
            <w:r w:rsidRPr="00660524">
              <w:rPr>
                <w:sz w:val="24"/>
                <w:szCs w:val="24"/>
              </w:rPr>
              <w:t>Дядичко Татьяна Николаевна</w:t>
            </w:r>
          </w:p>
          <w:p w:rsidR="00F171FF" w:rsidRPr="00660524" w:rsidRDefault="00F171FF" w:rsidP="00F171FF">
            <w:pPr>
              <w:rPr>
                <w:sz w:val="24"/>
                <w:szCs w:val="24"/>
              </w:rPr>
            </w:pPr>
            <w:r w:rsidRPr="00660524">
              <w:rPr>
                <w:sz w:val="24"/>
                <w:szCs w:val="24"/>
              </w:rPr>
              <w:t>1967</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РПУ 1986 учитель начальных классов, воспитатель Высшее КГПИ 1993 учитель начальных классов</w:t>
            </w:r>
          </w:p>
        </w:tc>
        <w:tc>
          <w:tcPr>
            <w:tcW w:w="1532" w:type="dxa"/>
          </w:tcPr>
          <w:p w:rsidR="00F171FF" w:rsidRPr="00660524" w:rsidRDefault="00F171FF" w:rsidP="00F171FF">
            <w:pPr>
              <w:rPr>
                <w:sz w:val="24"/>
                <w:szCs w:val="24"/>
              </w:rPr>
            </w:pPr>
            <w:r w:rsidRPr="00660524">
              <w:rPr>
                <w:sz w:val="24"/>
                <w:szCs w:val="24"/>
              </w:rPr>
              <w:t>КПК ФГОС</w:t>
            </w:r>
          </w:p>
          <w:p w:rsidR="00F171FF" w:rsidRPr="00660524" w:rsidRDefault="00F171FF" w:rsidP="00F171FF">
            <w:pPr>
              <w:rPr>
                <w:sz w:val="24"/>
                <w:szCs w:val="24"/>
              </w:rPr>
            </w:pPr>
            <w:r w:rsidRPr="00660524">
              <w:rPr>
                <w:sz w:val="24"/>
                <w:szCs w:val="24"/>
              </w:rPr>
              <w:t>Окт 2015</w:t>
            </w:r>
          </w:p>
          <w:p w:rsidR="00F171FF" w:rsidRPr="00660524" w:rsidRDefault="00F171FF" w:rsidP="00F171FF">
            <w:pPr>
              <w:rPr>
                <w:sz w:val="24"/>
                <w:szCs w:val="24"/>
              </w:rPr>
            </w:pPr>
            <w:r w:rsidRPr="00660524">
              <w:rPr>
                <w:sz w:val="24"/>
                <w:szCs w:val="24"/>
              </w:rPr>
              <w:t>КПК ОКУ ЦППМСП ноябрь 2017</w:t>
            </w:r>
          </w:p>
        </w:tc>
        <w:tc>
          <w:tcPr>
            <w:tcW w:w="1114" w:type="dxa"/>
          </w:tcPr>
          <w:p w:rsidR="00F171FF" w:rsidRPr="00660524" w:rsidRDefault="00F171FF" w:rsidP="00F171FF">
            <w:pPr>
              <w:rPr>
                <w:sz w:val="24"/>
                <w:szCs w:val="24"/>
              </w:rPr>
            </w:pPr>
            <w:r w:rsidRPr="00660524">
              <w:rPr>
                <w:sz w:val="24"/>
                <w:szCs w:val="24"/>
              </w:rPr>
              <w:t>Соответствие 20.10.2011</w:t>
            </w:r>
          </w:p>
        </w:tc>
        <w:tc>
          <w:tcPr>
            <w:tcW w:w="558" w:type="dxa"/>
          </w:tcPr>
          <w:p w:rsidR="00F171FF" w:rsidRPr="00660524" w:rsidRDefault="00F171FF" w:rsidP="00F171FF">
            <w:pPr>
              <w:rPr>
                <w:sz w:val="24"/>
                <w:szCs w:val="24"/>
              </w:rPr>
            </w:pPr>
            <w:r w:rsidRPr="00660524">
              <w:rPr>
                <w:sz w:val="24"/>
                <w:szCs w:val="24"/>
              </w:rPr>
              <w:t>30</w:t>
            </w:r>
          </w:p>
        </w:tc>
        <w:tc>
          <w:tcPr>
            <w:tcW w:w="835" w:type="dxa"/>
          </w:tcPr>
          <w:p w:rsidR="00F171FF" w:rsidRPr="00660524" w:rsidRDefault="00F171FF" w:rsidP="00F171FF">
            <w:pPr>
              <w:rPr>
                <w:sz w:val="24"/>
                <w:szCs w:val="24"/>
              </w:rPr>
            </w:pPr>
            <w:r w:rsidRPr="00660524">
              <w:rPr>
                <w:sz w:val="24"/>
                <w:szCs w:val="24"/>
              </w:rPr>
              <w:t>30</w:t>
            </w:r>
          </w:p>
        </w:tc>
        <w:tc>
          <w:tcPr>
            <w:tcW w:w="598" w:type="dxa"/>
          </w:tcPr>
          <w:p w:rsidR="00F171FF" w:rsidRPr="00660524" w:rsidRDefault="00F171FF" w:rsidP="00F171FF">
            <w:pPr>
              <w:rPr>
                <w:sz w:val="24"/>
                <w:szCs w:val="24"/>
              </w:rPr>
            </w:pPr>
            <w:r w:rsidRPr="00660524">
              <w:rPr>
                <w:sz w:val="24"/>
                <w:szCs w:val="24"/>
              </w:rPr>
              <w:t>2</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16.</w:t>
            </w:r>
          </w:p>
        </w:tc>
        <w:tc>
          <w:tcPr>
            <w:tcW w:w="1927" w:type="dxa"/>
          </w:tcPr>
          <w:p w:rsidR="00F171FF" w:rsidRPr="00660524" w:rsidRDefault="00F171FF" w:rsidP="00F171FF">
            <w:pPr>
              <w:rPr>
                <w:sz w:val="24"/>
                <w:szCs w:val="24"/>
              </w:rPr>
            </w:pPr>
            <w:r w:rsidRPr="00660524">
              <w:rPr>
                <w:sz w:val="24"/>
                <w:szCs w:val="24"/>
              </w:rPr>
              <w:t>Учитель иностранного языка</w:t>
            </w:r>
          </w:p>
          <w:p w:rsidR="00F171FF" w:rsidRPr="00660524" w:rsidRDefault="00F171FF" w:rsidP="00F171FF">
            <w:pPr>
              <w:rPr>
                <w:sz w:val="24"/>
                <w:szCs w:val="24"/>
              </w:rPr>
            </w:pPr>
            <w:r w:rsidRPr="00660524">
              <w:rPr>
                <w:sz w:val="24"/>
                <w:szCs w:val="24"/>
              </w:rPr>
              <w:t>Английский язык – 2 4 7 10</w:t>
            </w:r>
          </w:p>
        </w:tc>
        <w:tc>
          <w:tcPr>
            <w:tcW w:w="1811" w:type="dxa"/>
          </w:tcPr>
          <w:p w:rsidR="00F171FF" w:rsidRPr="00660524" w:rsidRDefault="00F171FF" w:rsidP="00F171FF">
            <w:pPr>
              <w:rPr>
                <w:sz w:val="24"/>
                <w:szCs w:val="24"/>
              </w:rPr>
            </w:pPr>
            <w:r w:rsidRPr="00660524">
              <w:rPr>
                <w:sz w:val="24"/>
                <w:szCs w:val="24"/>
              </w:rPr>
              <w:t>Двойных Татьяна Витальевна</w:t>
            </w:r>
          </w:p>
          <w:p w:rsidR="00F171FF" w:rsidRPr="00660524" w:rsidRDefault="00F171FF" w:rsidP="00F171FF">
            <w:pPr>
              <w:rPr>
                <w:sz w:val="24"/>
                <w:szCs w:val="24"/>
              </w:rPr>
            </w:pPr>
            <w:r w:rsidRPr="00660524">
              <w:rPr>
                <w:sz w:val="24"/>
                <w:szCs w:val="24"/>
              </w:rPr>
              <w:t>1996</w:t>
            </w:r>
          </w:p>
        </w:tc>
        <w:tc>
          <w:tcPr>
            <w:tcW w:w="1392" w:type="dxa"/>
          </w:tcPr>
          <w:p w:rsidR="00F171FF" w:rsidRPr="00660524" w:rsidRDefault="00F171FF" w:rsidP="00F171FF">
            <w:pPr>
              <w:rPr>
                <w:sz w:val="24"/>
                <w:szCs w:val="24"/>
                <w:lang w:eastAsia="en-US"/>
              </w:rPr>
            </w:pPr>
            <w:r w:rsidRPr="00660524">
              <w:rPr>
                <w:sz w:val="24"/>
                <w:szCs w:val="24"/>
                <w:lang w:eastAsia="en-US"/>
              </w:rPr>
              <w:t>КГУ бакалавр, 2018 г. лингвистика</w:t>
            </w:r>
          </w:p>
        </w:tc>
        <w:tc>
          <w:tcPr>
            <w:tcW w:w="1532" w:type="dxa"/>
          </w:tcPr>
          <w:p w:rsidR="00F171FF" w:rsidRPr="00660524" w:rsidRDefault="00F171FF" w:rsidP="00F171FF">
            <w:pPr>
              <w:rPr>
                <w:sz w:val="24"/>
                <w:szCs w:val="24"/>
              </w:rPr>
            </w:pPr>
            <w:r w:rsidRPr="00660524">
              <w:rPr>
                <w:sz w:val="24"/>
                <w:szCs w:val="24"/>
              </w:rPr>
              <w:t>КПП  «КГУ» 2018 г. Учитель</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1</w:t>
            </w:r>
          </w:p>
        </w:tc>
        <w:tc>
          <w:tcPr>
            <w:tcW w:w="835" w:type="dxa"/>
          </w:tcPr>
          <w:p w:rsidR="00F171FF" w:rsidRPr="00660524" w:rsidRDefault="00F171FF" w:rsidP="00F171FF">
            <w:pPr>
              <w:rPr>
                <w:sz w:val="24"/>
                <w:szCs w:val="24"/>
              </w:rPr>
            </w:pPr>
            <w:r w:rsidRPr="00660524">
              <w:rPr>
                <w:sz w:val="24"/>
                <w:szCs w:val="24"/>
              </w:rPr>
              <w:t>1</w:t>
            </w:r>
          </w:p>
        </w:tc>
        <w:tc>
          <w:tcPr>
            <w:tcW w:w="598" w:type="dxa"/>
          </w:tcPr>
          <w:p w:rsidR="00F171FF" w:rsidRPr="00660524" w:rsidRDefault="00F171FF" w:rsidP="00F171FF">
            <w:pPr>
              <w:rPr>
                <w:sz w:val="24"/>
                <w:szCs w:val="24"/>
              </w:rPr>
            </w:pPr>
            <w:r w:rsidRPr="00660524">
              <w:rPr>
                <w:sz w:val="24"/>
                <w:szCs w:val="24"/>
              </w:rPr>
              <w:t>1</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17.</w:t>
            </w:r>
          </w:p>
        </w:tc>
        <w:tc>
          <w:tcPr>
            <w:tcW w:w="1927" w:type="dxa"/>
          </w:tcPr>
          <w:p w:rsidR="00F171FF" w:rsidRPr="00660524" w:rsidRDefault="00F171FF" w:rsidP="00F171FF">
            <w:pPr>
              <w:rPr>
                <w:sz w:val="24"/>
                <w:szCs w:val="24"/>
              </w:rPr>
            </w:pPr>
            <w:r w:rsidRPr="00660524">
              <w:rPr>
                <w:sz w:val="24"/>
                <w:szCs w:val="24"/>
              </w:rPr>
              <w:t>Учитель нач. кл. - 3</w:t>
            </w:r>
          </w:p>
        </w:tc>
        <w:tc>
          <w:tcPr>
            <w:tcW w:w="1811" w:type="dxa"/>
          </w:tcPr>
          <w:p w:rsidR="00F171FF" w:rsidRPr="00660524" w:rsidRDefault="00F171FF" w:rsidP="00F171FF">
            <w:pPr>
              <w:rPr>
                <w:sz w:val="24"/>
                <w:szCs w:val="24"/>
              </w:rPr>
            </w:pPr>
            <w:r w:rsidRPr="00660524">
              <w:rPr>
                <w:sz w:val="24"/>
                <w:szCs w:val="24"/>
              </w:rPr>
              <w:t>Евтеева Татьяна Николаевна</w:t>
            </w:r>
          </w:p>
          <w:p w:rsidR="00F171FF" w:rsidRPr="00660524" w:rsidRDefault="00F171FF" w:rsidP="00F171FF">
            <w:pPr>
              <w:rPr>
                <w:sz w:val="24"/>
                <w:szCs w:val="24"/>
              </w:rPr>
            </w:pPr>
            <w:r w:rsidRPr="00660524">
              <w:rPr>
                <w:sz w:val="24"/>
                <w:szCs w:val="24"/>
              </w:rPr>
              <w:t>1968</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КПУ 1987 г. учитель начальных классов, старший пионерский вожатый </w:t>
            </w:r>
          </w:p>
          <w:p w:rsidR="00F171FF" w:rsidRPr="00660524" w:rsidRDefault="00F171FF" w:rsidP="00F171FF">
            <w:pPr>
              <w:rPr>
                <w:sz w:val="24"/>
                <w:szCs w:val="24"/>
              </w:rPr>
            </w:pPr>
            <w:r w:rsidRPr="00660524">
              <w:rPr>
                <w:sz w:val="24"/>
                <w:szCs w:val="24"/>
              </w:rPr>
              <w:t>Высшее КГПУ 1998 учитель начальных классов</w:t>
            </w:r>
          </w:p>
        </w:tc>
        <w:tc>
          <w:tcPr>
            <w:tcW w:w="1532" w:type="dxa"/>
          </w:tcPr>
          <w:p w:rsidR="00F171FF" w:rsidRPr="00660524" w:rsidRDefault="00F171FF" w:rsidP="00F171FF">
            <w:pPr>
              <w:rPr>
                <w:sz w:val="24"/>
                <w:szCs w:val="24"/>
              </w:rPr>
            </w:pPr>
            <w:r w:rsidRPr="00660524">
              <w:rPr>
                <w:sz w:val="24"/>
                <w:szCs w:val="24"/>
              </w:rPr>
              <w:t>КПК КИРО ФГОС июль 2017</w:t>
            </w:r>
          </w:p>
          <w:p w:rsidR="00F171FF" w:rsidRPr="00660524" w:rsidRDefault="00F171FF" w:rsidP="00F171FF">
            <w:pPr>
              <w:rPr>
                <w:sz w:val="24"/>
                <w:szCs w:val="24"/>
              </w:rPr>
            </w:pPr>
          </w:p>
        </w:tc>
        <w:tc>
          <w:tcPr>
            <w:tcW w:w="1114" w:type="dxa"/>
          </w:tcPr>
          <w:p w:rsidR="00F171FF" w:rsidRPr="00660524" w:rsidRDefault="00F171FF" w:rsidP="00F171FF">
            <w:pPr>
              <w:rPr>
                <w:sz w:val="24"/>
                <w:szCs w:val="24"/>
              </w:rPr>
            </w:pPr>
            <w:r w:rsidRPr="00660524">
              <w:rPr>
                <w:sz w:val="24"/>
                <w:szCs w:val="24"/>
              </w:rPr>
              <w:t>Первая 31.10.2018</w:t>
            </w:r>
          </w:p>
        </w:tc>
        <w:tc>
          <w:tcPr>
            <w:tcW w:w="558" w:type="dxa"/>
          </w:tcPr>
          <w:p w:rsidR="00F171FF" w:rsidRPr="00660524" w:rsidRDefault="00F171FF" w:rsidP="00F171FF">
            <w:pPr>
              <w:rPr>
                <w:sz w:val="24"/>
                <w:szCs w:val="24"/>
              </w:rPr>
            </w:pPr>
            <w:r w:rsidRPr="00660524">
              <w:rPr>
                <w:sz w:val="24"/>
                <w:szCs w:val="24"/>
              </w:rPr>
              <w:t>32</w:t>
            </w:r>
          </w:p>
        </w:tc>
        <w:tc>
          <w:tcPr>
            <w:tcW w:w="835" w:type="dxa"/>
          </w:tcPr>
          <w:p w:rsidR="00F171FF" w:rsidRPr="00660524" w:rsidRDefault="00F171FF" w:rsidP="00F171FF">
            <w:pPr>
              <w:rPr>
                <w:sz w:val="24"/>
                <w:szCs w:val="24"/>
              </w:rPr>
            </w:pPr>
            <w:r w:rsidRPr="00660524">
              <w:rPr>
                <w:sz w:val="24"/>
                <w:szCs w:val="24"/>
              </w:rPr>
              <w:t>32</w:t>
            </w:r>
          </w:p>
        </w:tc>
        <w:tc>
          <w:tcPr>
            <w:tcW w:w="598" w:type="dxa"/>
          </w:tcPr>
          <w:p w:rsidR="00F171FF" w:rsidRPr="00660524" w:rsidRDefault="00F171FF" w:rsidP="00F171FF">
            <w:pPr>
              <w:rPr>
                <w:sz w:val="24"/>
                <w:szCs w:val="24"/>
              </w:rPr>
            </w:pPr>
            <w:r w:rsidRPr="00660524">
              <w:rPr>
                <w:sz w:val="24"/>
                <w:szCs w:val="24"/>
              </w:rPr>
              <w:t>32</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18.</w:t>
            </w:r>
          </w:p>
        </w:tc>
        <w:tc>
          <w:tcPr>
            <w:tcW w:w="1927" w:type="dxa"/>
          </w:tcPr>
          <w:p w:rsidR="00F171FF" w:rsidRPr="00660524" w:rsidRDefault="00F171FF" w:rsidP="00F171FF">
            <w:pPr>
              <w:rPr>
                <w:sz w:val="24"/>
                <w:szCs w:val="24"/>
              </w:rPr>
            </w:pPr>
            <w:r w:rsidRPr="00660524">
              <w:rPr>
                <w:sz w:val="24"/>
                <w:szCs w:val="24"/>
              </w:rPr>
              <w:t>Учитель нач. кл.</w:t>
            </w:r>
          </w:p>
        </w:tc>
        <w:tc>
          <w:tcPr>
            <w:tcW w:w="1811" w:type="dxa"/>
          </w:tcPr>
          <w:p w:rsidR="00F171FF" w:rsidRPr="00660524" w:rsidRDefault="00F171FF" w:rsidP="00F171FF">
            <w:pPr>
              <w:rPr>
                <w:sz w:val="24"/>
                <w:szCs w:val="24"/>
              </w:rPr>
            </w:pPr>
            <w:r w:rsidRPr="00660524">
              <w:rPr>
                <w:sz w:val="24"/>
                <w:szCs w:val="24"/>
              </w:rPr>
              <w:t>Жилкина Людмила Александровна</w:t>
            </w:r>
          </w:p>
          <w:p w:rsidR="00F171FF" w:rsidRPr="00660524" w:rsidRDefault="00F171FF" w:rsidP="00F171FF">
            <w:pPr>
              <w:rPr>
                <w:sz w:val="24"/>
                <w:szCs w:val="24"/>
              </w:rPr>
            </w:pPr>
            <w:r w:rsidRPr="00660524">
              <w:rPr>
                <w:sz w:val="24"/>
                <w:szCs w:val="24"/>
              </w:rPr>
              <w:t>1967</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Рыльское пед. училище 1986</w:t>
            </w:r>
          </w:p>
          <w:p w:rsidR="00F171FF" w:rsidRPr="00660524" w:rsidRDefault="00F171FF" w:rsidP="00F171FF">
            <w:pPr>
              <w:rPr>
                <w:sz w:val="24"/>
                <w:szCs w:val="24"/>
              </w:rPr>
            </w:pPr>
            <w:r w:rsidRPr="00660524">
              <w:rPr>
                <w:sz w:val="24"/>
                <w:szCs w:val="24"/>
              </w:rPr>
              <w:t>Учитель начальных классов, воспитатель</w:t>
            </w:r>
          </w:p>
        </w:tc>
        <w:tc>
          <w:tcPr>
            <w:tcW w:w="1532" w:type="dxa"/>
          </w:tcPr>
          <w:p w:rsidR="00F171FF" w:rsidRPr="00660524" w:rsidRDefault="00F171FF" w:rsidP="00F171FF">
            <w:pPr>
              <w:rPr>
                <w:sz w:val="24"/>
                <w:szCs w:val="24"/>
              </w:rPr>
            </w:pPr>
            <w:r w:rsidRPr="00660524">
              <w:rPr>
                <w:sz w:val="24"/>
                <w:szCs w:val="24"/>
              </w:rPr>
              <w:t>КПК КИРО ФГОС сентябрь 2017</w:t>
            </w:r>
          </w:p>
          <w:p w:rsidR="00F171FF" w:rsidRPr="00660524" w:rsidRDefault="00F171FF" w:rsidP="00F171FF">
            <w:pPr>
              <w:rPr>
                <w:sz w:val="24"/>
                <w:szCs w:val="24"/>
              </w:rPr>
            </w:pPr>
            <w:r w:rsidRPr="00660524">
              <w:rPr>
                <w:sz w:val="24"/>
                <w:szCs w:val="24"/>
              </w:rPr>
              <w:t>ООО «Столичный учебный Центр» ОВЗ январь 2019</w:t>
            </w:r>
          </w:p>
        </w:tc>
        <w:tc>
          <w:tcPr>
            <w:tcW w:w="1114" w:type="dxa"/>
          </w:tcPr>
          <w:p w:rsidR="00F171FF" w:rsidRPr="00660524" w:rsidRDefault="00F171FF" w:rsidP="00F171FF">
            <w:pPr>
              <w:rPr>
                <w:sz w:val="24"/>
                <w:szCs w:val="24"/>
              </w:rPr>
            </w:pPr>
            <w:r w:rsidRPr="00660524">
              <w:rPr>
                <w:sz w:val="24"/>
                <w:szCs w:val="24"/>
              </w:rPr>
              <w:t>Первая 31.03.2017</w:t>
            </w:r>
          </w:p>
        </w:tc>
        <w:tc>
          <w:tcPr>
            <w:tcW w:w="558" w:type="dxa"/>
          </w:tcPr>
          <w:p w:rsidR="00F171FF" w:rsidRPr="00660524" w:rsidRDefault="00F171FF" w:rsidP="00F171FF">
            <w:pPr>
              <w:rPr>
                <w:sz w:val="24"/>
                <w:szCs w:val="24"/>
              </w:rPr>
            </w:pPr>
            <w:r w:rsidRPr="00660524">
              <w:rPr>
                <w:sz w:val="24"/>
                <w:szCs w:val="24"/>
              </w:rPr>
              <w:t>33</w:t>
            </w:r>
          </w:p>
        </w:tc>
        <w:tc>
          <w:tcPr>
            <w:tcW w:w="835" w:type="dxa"/>
          </w:tcPr>
          <w:p w:rsidR="00F171FF" w:rsidRPr="00660524" w:rsidRDefault="00F171FF" w:rsidP="00F171FF">
            <w:pPr>
              <w:rPr>
                <w:sz w:val="24"/>
                <w:szCs w:val="24"/>
              </w:rPr>
            </w:pPr>
            <w:r w:rsidRPr="00660524">
              <w:rPr>
                <w:sz w:val="24"/>
                <w:szCs w:val="24"/>
              </w:rPr>
              <w:t>33</w:t>
            </w:r>
          </w:p>
        </w:tc>
        <w:tc>
          <w:tcPr>
            <w:tcW w:w="598" w:type="dxa"/>
          </w:tcPr>
          <w:p w:rsidR="00F171FF" w:rsidRPr="00660524" w:rsidRDefault="00F171FF" w:rsidP="00F171FF">
            <w:pPr>
              <w:rPr>
                <w:sz w:val="24"/>
                <w:szCs w:val="24"/>
              </w:rPr>
            </w:pPr>
            <w:r w:rsidRPr="00660524">
              <w:rPr>
                <w:sz w:val="24"/>
                <w:szCs w:val="24"/>
              </w:rPr>
              <w:t>33</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19.</w:t>
            </w:r>
          </w:p>
        </w:tc>
        <w:tc>
          <w:tcPr>
            <w:tcW w:w="1927" w:type="dxa"/>
          </w:tcPr>
          <w:p w:rsidR="00F171FF" w:rsidRPr="00660524" w:rsidRDefault="00F171FF" w:rsidP="00F171FF">
            <w:pPr>
              <w:rPr>
                <w:sz w:val="24"/>
                <w:szCs w:val="24"/>
              </w:rPr>
            </w:pPr>
            <w:r w:rsidRPr="00660524">
              <w:rPr>
                <w:sz w:val="24"/>
                <w:szCs w:val="24"/>
              </w:rPr>
              <w:t>Учитель русского языка и литературы</w:t>
            </w:r>
          </w:p>
          <w:p w:rsidR="00F171FF" w:rsidRPr="00660524" w:rsidRDefault="00F171FF" w:rsidP="00F171FF">
            <w:pPr>
              <w:rPr>
                <w:sz w:val="24"/>
                <w:szCs w:val="24"/>
              </w:rPr>
            </w:pPr>
            <w:r w:rsidRPr="00660524">
              <w:rPr>
                <w:sz w:val="24"/>
                <w:szCs w:val="24"/>
              </w:rPr>
              <w:t>Русский язык и литература 7,11</w:t>
            </w:r>
          </w:p>
          <w:p w:rsidR="00F171FF" w:rsidRPr="00660524" w:rsidRDefault="00F171FF" w:rsidP="00F171FF">
            <w:pPr>
              <w:rPr>
                <w:sz w:val="24"/>
                <w:szCs w:val="24"/>
              </w:rPr>
            </w:pPr>
            <w:r w:rsidRPr="00660524">
              <w:rPr>
                <w:sz w:val="24"/>
                <w:szCs w:val="24"/>
              </w:rPr>
              <w:t>Коррекц. 5,7</w:t>
            </w:r>
          </w:p>
        </w:tc>
        <w:tc>
          <w:tcPr>
            <w:tcW w:w="1811" w:type="dxa"/>
          </w:tcPr>
          <w:p w:rsidR="00F171FF" w:rsidRPr="00660524" w:rsidRDefault="00F171FF" w:rsidP="00F171FF">
            <w:pPr>
              <w:rPr>
                <w:sz w:val="24"/>
                <w:szCs w:val="24"/>
              </w:rPr>
            </w:pPr>
            <w:r w:rsidRPr="00660524">
              <w:rPr>
                <w:sz w:val="24"/>
                <w:szCs w:val="24"/>
              </w:rPr>
              <w:t>Забабурина Наталья Евгеньевна</w:t>
            </w:r>
          </w:p>
          <w:p w:rsidR="00F171FF" w:rsidRPr="00660524" w:rsidRDefault="00F171FF" w:rsidP="00F171FF">
            <w:pPr>
              <w:rPr>
                <w:sz w:val="24"/>
                <w:szCs w:val="24"/>
              </w:rPr>
            </w:pPr>
            <w:r w:rsidRPr="00660524">
              <w:rPr>
                <w:sz w:val="24"/>
                <w:szCs w:val="24"/>
              </w:rPr>
              <w:t>1972</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Яковлевское пед. училище 1992</w:t>
            </w:r>
          </w:p>
          <w:p w:rsidR="00F171FF" w:rsidRPr="00660524" w:rsidRDefault="00F171FF" w:rsidP="00F171FF">
            <w:pPr>
              <w:rPr>
                <w:sz w:val="24"/>
                <w:szCs w:val="24"/>
              </w:rPr>
            </w:pPr>
            <w:r w:rsidRPr="00660524">
              <w:rPr>
                <w:sz w:val="24"/>
                <w:szCs w:val="24"/>
              </w:rPr>
              <w:t>Воспитатель в дошкольных учреждениях</w:t>
            </w:r>
          </w:p>
          <w:p w:rsidR="00F171FF" w:rsidRPr="00660524" w:rsidRDefault="00F171FF" w:rsidP="00F171FF">
            <w:pPr>
              <w:rPr>
                <w:sz w:val="24"/>
                <w:szCs w:val="24"/>
              </w:rPr>
            </w:pPr>
            <w:r w:rsidRPr="00660524">
              <w:rPr>
                <w:sz w:val="24"/>
                <w:szCs w:val="24"/>
              </w:rPr>
              <w:t>Высшее КГПУ 2000</w:t>
            </w:r>
          </w:p>
          <w:p w:rsidR="00F171FF" w:rsidRPr="00660524" w:rsidRDefault="00F171FF" w:rsidP="00F171FF">
            <w:pPr>
              <w:rPr>
                <w:sz w:val="24"/>
                <w:szCs w:val="24"/>
              </w:rPr>
            </w:pPr>
            <w:r w:rsidRPr="00660524">
              <w:rPr>
                <w:sz w:val="24"/>
                <w:szCs w:val="24"/>
              </w:rPr>
              <w:t>Учитель русского языка и литературы</w:t>
            </w:r>
          </w:p>
        </w:tc>
        <w:tc>
          <w:tcPr>
            <w:tcW w:w="1532" w:type="dxa"/>
          </w:tcPr>
          <w:p w:rsidR="00F171FF" w:rsidRPr="00660524" w:rsidRDefault="00F171FF" w:rsidP="00F171FF">
            <w:pPr>
              <w:rPr>
                <w:sz w:val="24"/>
                <w:szCs w:val="24"/>
              </w:rPr>
            </w:pPr>
            <w:r w:rsidRPr="00660524">
              <w:rPr>
                <w:sz w:val="24"/>
                <w:szCs w:val="24"/>
              </w:rPr>
              <w:t>КПК ПМПК ноябрь 2017</w:t>
            </w:r>
          </w:p>
          <w:p w:rsidR="00F171FF" w:rsidRPr="00660524" w:rsidRDefault="00F171FF" w:rsidP="00F171FF">
            <w:pPr>
              <w:rPr>
                <w:sz w:val="24"/>
                <w:szCs w:val="24"/>
              </w:rPr>
            </w:pPr>
            <w:r w:rsidRPr="00660524">
              <w:rPr>
                <w:sz w:val="24"/>
                <w:szCs w:val="24"/>
              </w:rPr>
              <w:t>ООО «ЦРП» март 2019</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24</w:t>
            </w:r>
          </w:p>
        </w:tc>
        <w:tc>
          <w:tcPr>
            <w:tcW w:w="835" w:type="dxa"/>
          </w:tcPr>
          <w:p w:rsidR="00F171FF" w:rsidRPr="00660524" w:rsidRDefault="00F171FF" w:rsidP="00F171FF">
            <w:pPr>
              <w:rPr>
                <w:sz w:val="24"/>
                <w:szCs w:val="24"/>
              </w:rPr>
            </w:pPr>
            <w:r w:rsidRPr="00660524">
              <w:rPr>
                <w:sz w:val="24"/>
                <w:szCs w:val="24"/>
              </w:rPr>
              <w:t>24</w:t>
            </w:r>
          </w:p>
        </w:tc>
        <w:tc>
          <w:tcPr>
            <w:tcW w:w="598" w:type="dxa"/>
          </w:tcPr>
          <w:p w:rsidR="00F171FF" w:rsidRPr="00660524" w:rsidRDefault="00F171FF" w:rsidP="00F171FF">
            <w:pPr>
              <w:rPr>
                <w:sz w:val="24"/>
                <w:szCs w:val="24"/>
              </w:rPr>
            </w:pPr>
            <w:r w:rsidRPr="00660524">
              <w:rPr>
                <w:sz w:val="24"/>
                <w:szCs w:val="24"/>
              </w:rPr>
              <w:t>17</w:t>
            </w: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20.</w:t>
            </w:r>
          </w:p>
        </w:tc>
        <w:tc>
          <w:tcPr>
            <w:tcW w:w="1927" w:type="dxa"/>
          </w:tcPr>
          <w:p w:rsidR="00F171FF" w:rsidRPr="00660524" w:rsidRDefault="00F171FF" w:rsidP="00F171FF">
            <w:pPr>
              <w:rPr>
                <w:sz w:val="24"/>
                <w:szCs w:val="24"/>
              </w:rPr>
            </w:pPr>
            <w:r w:rsidRPr="00660524">
              <w:rPr>
                <w:sz w:val="24"/>
                <w:szCs w:val="24"/>
              </w:rPr>
              <w:t>Учитель истории</w:t>
            </w:r>
          </w:p>
          <w:p w:rsidR="00F171FF" w:rsidRPr="00660524" w:rsidRDefault="00F171FF" w:rsidP="00F171FF">
            <w:pPr>
              <w:rPr>
                <w:sz w:val="24"/>
                <w:szCs w:val="24"/>
              </w:rPr>
            </w:pPr>
            <w:r w:rsidRPr="00660524">
              <w:rPr>
                <w:sz w:val="24"/>
                <w:szCs w:val="24"/>
              </w:rPr>
              <w:t>История 5 -11</w:t>
            </w:r>
          </w:p>
        </w:tc>
        <w:tc>
          <w:tcPr>
            <w:tcW w:w="1811" w:type="dxa"/>
          </w:tcPr>
          <w:p w:rsidR="00F171FF" w:rsidRPr="00660524" w:rsidRDefault="00F171FF" w:rsidP="00F171FF">
            <w:pPr>
              <w:rPr>
                <w:sz w:val="24"/>
                <w:szCs w:val="24"/>
              </w:rPr>
            </w:pPr>
            <w:r w:rsidRPr="00660524">
              <w:rPr>
                <w:sz w:val="24"/>
                <w:szCs w:val="24"/>
              </w:rPr>
              <w:t>Зарудный Дмитрий Михайлович</w:t>
            </w:r>
          </w:p>
          <w:p w:rsidR="00F171FF" w:rsidRPr="00660524" w:rsidRDefault="00F171FF" w:rsidP="00F171FF">
            <w:pPr>
              <w:rPr>
                <w:sz w:val="24"/>
                <w:szCs w:val="24"/>
              </w:rPr>
            </w:pPr>
            <w:r w:rsidRPr="00660524">
              <w:rPr>
                <w:sz w:val="24"/>
                <w:szCs w:val="24"/>
              </w:rPr>
              <w:t>1989</w:t>
            </w:r>
          </w:p>
          <w:p w:rsidR="00F171FF" w:rsidRPr="00660524" w:rsidRDefault="00F171FF" w:rsidP="00F171FF">
            <w:pPr>
              <w:rPr>
                <w:sz w:val="24"/>
                <w:szCs w:val="24"/>
              </w:rPr>
            </w:pPr>
          </w:p>
        </w:tc>
        <w:tc>
          <w:tcPr>
            <w:tcW w:w="1392" w:type="dxa"/>
          </w:tcPr>
          <w:p w:rsidR="00F171FF" w:rsidRPr="00660524" w:rsidRDefault="00F171FF" w:rsidP="00F171FF">
            <w:pPr>
              <w:rPr>
                <w:sz w:val="24"/>
                <w:szCs w:val="24"/>
                <w:lang w:eastAsia="en-US"/>
              </w:rPr>
            </w:pPr>
            <w:r w:rsidRPr="00660524">
              <w:rPr>
                <w:sz w:val="24"/>
                <w:szCs w:val="24"/>
                <w:lang w:eastAsia="en-US"/>
              </w:rPr>
              <w:t xml:space="preserve">Высшее КГУ 2011 </w:t>
            </w:r>
          </w:p>
          <w:p w:rsidR="00F171FF" w:rsidRPr="00660524" w:rsidRDefault="00F171FF" w:rsidP="00F171FF">
            <w:pPr>
              <w:rPr>
                <w:sz w:val="24"/>
                <w:szCs w:val="24"/>
                <w:lang w:eastAsia="en-US"/>
              </w:rPr>
            </w:pPr>
            <w:r w:rsidRPr="00660524">
              <w:rPr>
                <w:sz w:val="24"/>
                <w:szCs w:val="24"/>
                <w:lang w:eastAsia="en-US"/>
              </w:rPr>
              <w:t xml:space="preserve">Учитель история </w:t>
            </w:r>
          </w:p>
          <w:p w:rsidR="00F171FF" w:rsidRPr="00660524" w:rsidRDefault="00F171FF" w:rsidP="00F171FF">
            <w:pPr>
              <w:rPr>
                <w:sz w:val="24"/>
                <w:szCs w:val="24"/>
                <w:lang w:eastAsia="en-US"/>
              </w:rPr>
            </w:pPr>
          </w:p>
          <w:p w:rsidR="00F171FF" w:rsidRPr="00660524" w:rsidRDefault="00F171FF" w:rsidP="00F171FF">
            <w:pPr>
              <w:rPr>
                <w:sz w:val="24"/>
                <w:szCs w:val="24"/>
                <w:lang w:eastAsia="en-US"/>
              </w:rPr>
            </w:pPr>
          </w:p>
        </w:tc>
        <w:tc>
          <w:tcPr>
            <w:tcW w:w="1532" w:type="dxa"/>
          </w:tcPr>
          <w:p w:rsidR="00F171FF" w:rsidRPr="00660524" w:rsidRDefault="00F171FF" w:rsidP="00F171FF">
            <w:pPr>
              <w:rPr>
                <w:sz w:val="24"/>
                <w:szCs w:val="24"/>
              </w:rPr>
            </w:pPr>
            <w:r w:rsidRPr="00660524">
              <w:rPr>
                <w:sz w:val="24"/>
                <w:szCs w:val="24"/>
              </w:rPr>
              <w:t>КПК ФГОС</w:t>
            </w:r>
          </w:p>
          <w:p w:rsidR="00F171FF" w:rsidRPr="00660524" w:rsidRDefault="00F171FF" w:rsidP="00F171FF">
            <w:pPr>
              <w:rPr>
                <w:sz w:val="24"/>
                <w:szCs w:val="24"/>
              </w:rPr>
            </w:pPr>
            <w:r w:rsidRPr="00660524">
              <w:rPr>
                <w:sz w:val="24"/>
                <w:szCs w:val="24"/>
              </w:rPr>
              <w:t xml:space="preserve"> История, 2020 г.</w:t>
            </w:r>
          </w:p>
          <w:p w:rsidR="00F171FF" w:rsidRPr="00660524" w:rsidRDefault="00F171FF" w:rsidP="00F171FF">
            <w:pPr>
              <w:rPr>
                <w:sz w:val="24"/>
                <w:szCs w:val="24"/>
              </w:rPr>
            </w:pPr>
            <w:r w:rsidRPr="00660524">
              <w:rPr>
                <w:sz w:val="24"/>
                <w:szCs w:val="24"/>
              </w:rPr>
              <w:t>ОВЗ 2020 г.</w:t>
            </w:r>
          </w:p>
        </w:tc>
        <w:tc>
          <w:tcPr>
            <w:tcW w:w="1114" w:type="dxa"/>
          </w:tcPr>
          <w:p w:rsidR="00F171FF" w:rsidRPr="00660524" w:rsidRDefault="00F171FF" w:rsidP="00F171FF">
            <w:pPr>
              <w:rPr>
                <w:sz w:val="24"/>
                <w:szCs w:val="24"/>
              </w:rPr>
            </w:pPr>
            <w:r w:rsidRPr="00660524">
              <w:rPr>
                <w:sz w:val="24"/>
                <w:szCs w:val="24"/>
              </w:rPr>
              <w:t>Высшая</w:t>
            </w:r>
          </w:p>
          <w:p w:rsidR="00F171FF" w:rsidRPr="00660524" w:rsidRDefault="00F171FF" w:rsidP="00F171FF">
            <w:pPr>
              <w:rPr>
                <w:sz w:val="24"/>
                <w:szCs w:val="24"/>
              </w:rPr>
            </w:pPr>
            <w:r w:rsidRPr="00660524">
              <w:rPr>
                <w:sz w:val="24"/>
                <w:szCs w:val="24"/>
              </w:rPr>
              <w:t>16.10.2015</w:t>
            </w:r>
          </w:p>
        </w:tc>
        <w:tc>
          <w:tcPr>
            <w:tcW w:w="558" w:type="dxa"/>
          </w:tcPr>
          <w:p w:rsidR="00F171FF" w:rsidRPr="00660524" w:rsidRDefault="00F171FF" w:rsidP="00F171FF">
            <w:pPr>
              <w:rPr>
                <w:sz w:val="24"/>
                <w:szCs w:val="24"/>
              </w:rPr>
            </w:pPr>
            <w:r w:rsidRPr="00660524">
              <w:rPr>
                <w:sz w:val="24"/>
                <w:szCs w:val="24"/>
              </w:rPr>
              <w:t>11</w:t>
            </w:r>
          </w:p>
        </w:tc>
        <w:tc>
          <w:tcPr>
            <w:tcW w:w="835" w:type="dxa"/>
          </w:tcPr>
          <w:p w:rsidR="00F171FF" w:rsidRPr="00660524" w:rsidRDefault="00F171FF" w:rsidP="00F171FF">
            <w:pPr>
              <w:rPr>
                <w:sz w:val="24"/>
                <w:szCs w:val="24"/>
              </w:rPr>
            </w:pPr>
            <w:r w:rsidRPr="00660524">
              <w:rPr>
                <w:sz w:val="24"/>
                <w:szCs w:val="24"/>
              </w:rPr>
              <w:t>11</w:t>
            </w:r>
          </w:p>
        </w:tc>
        <w:tc>
          <w:tcPr>
            <w:tcW w:w="598" w:type="dxa"/>
          </w:tcPr>
          <w:p w:rsidR="00F171FF" w:rsidRPr="00660524" w:rsidRDefault="00F171FF" w:rsidP="00F171FF">
            <w:pPr>
              <w:rPr>
                <w:sz w:val="24"/>
                <w:szCs w:val="24"/>
              </w:rPr>
            </w:pPr>
            <w:r w:rsidRPr="00660524">
              <w:rPr>
                <w:sz w:val="24"/>
                <w:szCs w:val="24"/>
              </w:rPr>
              <w:t>11</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21.</w:t>
            </w:r>
          </w:p>
        </w:tc>
        <w:tc>
          <w:tcPr>
            <w:tcW w:w="1927" w:type="dxa"/>
          </w:tcPr>
          <w:p w:rsidR="00F171FF" w:rsidRPr="00660524" w:rsidRDefault="00F171FF" w:rsidP="00F171FF">
            <w:pPr>
              <w:rPr>
                <w:sz w:val="24"/>
                <w:szCs w:val="24"/>
              </w:rPr>
            </w:pPr>
            <w:r w:rsidRPr="00660524">
              <w:rPr>
                <w:sz w:val="24"/>
                <w:szCs w:val="24"/>
              </w:rPr>
              <w:t>Директор школы</w:t>
            </w:r>
          </w:p>
        </w:tc>
        <w:tc>
          <w:tcPr>
            <w:tcW w:w="1811" w:type="dxa"/>
          </w:tcPr>
          <w:p w:rsidR="00F171FF" w:rsidRPr="00660524" w:rsidRDefault="00F171FF" w:rsidP="00F171FF">
            <w:pPr>
              <w:rPr>
                <w:sz w:val="24"/>
                <w:szCs w:val="24"/>
              </w:rPr>
            </w:pPr>
            <w:r w:rsidRPr="00660524">
              <w:rPr>
                <w:sz w:val="24"/>
                <w:szCs w:val="24"/>
              </w:rPr>
              <w:t>Зарудный Михаил</w:t>
            </w:r>
          </w:p>
          <w:p w:rsidR="00F171FF" w:rsidRPr="00660524" w:rsidRDefault="00F171FF" w:rsidP="00F171FF">
            <w:pPr>
              <w:rPr>
                <w:sz w:val="24"/>
                <w:szCs w:val="24"/>
              </w:rPr>
            </w:pPr>
            <w:r w:rsidRPr="00660524">
              <w:rPr>
                <w:sz w:val="24"/>
                <w:szCs w:val="24"/>
              </w:rPr>
              <w:t xml:space="preserve">Николаевич </w:t>
            </w:r>
          </w:p>
          <w:p w:rsidR="00F171FF" w:rsidRPr="00660524" w:rsidRDefault="00F171FF" w:rsidP="00F171FF">
            <w:pPr>
              <w:rPr>
                <w:sz w:val="24"/>
                <w:szCs w:val="24"/>
              </w:rPr>
            </w:pPr>
            <w:r w:rsidRPr="00660524">
              <w:rPr>
                <w:sz w:val="24"/>
                <w:szCs w:val="24"/>
              </w:rPr>
              <w:t>1964</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Высшее КГПИ 1990 </w:t>
            </w:r>
          </w:p>
          <w:p w:rsidR="00F171FF" w:rsidRPr="00660524" w:rsidRDefault="00F171FF" w:rsidP="00F171FF">
            <w:pPr>
              <w:rPr>
                <w:sz w:val="24"/>
                <w:szCs w:val="24"/>
              </w:rPr>
            </w:pPr>
            <w:r w:rsidRPr="00660524">
              <w:rPr>
                <w:sz w:val="24"/>
                <w:szCs w:val="24"/>
              </w:rPr>
              <w:t>Учитель истории и обществоведения средней школы</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МЭБИК 2013 ГМУ</w:t>
            </w:r>
          </w:p>
        </w:tc>
        <w:tc>
          <w:tcPr>
            <w:tcW w:w="1532" w:type="dxa"/>
          </w:tcPr>
          <w:p w:rsidR="00F171FF" w:rsidRPr="00660524" w:rsidRDefault="00F171FF" w:rsidP="00F171FF">
            <w:pPr>
              <w:rPr>
                <w:sz w:val="24"/>
                <w:szCs w:val="24"/>
              </w:rPr>
            </w:pPr>
            <w:r w:rsidRPr="00660524">
              <w:rPr>
                <w:sz w:val="24"/>
                <w:szCs w:val="24"/>
              </w:rPr>
              <w:t xml:space="preserve">МЭБИК 2013 ГМУ </w:t>
            </w:r>
          </w:p>
          <w:p w:rsidR="00F171FF" w:rsidRPr="00660524" w:rsidRDefault="00F171FF" w:rsidP="00F171FF">
            <w:pPr>
              <w:rPr>
                <w:sz w:val="24"/>
                <w:szCs w:val="24"/>
              </w:rPr>
            </w:pPr>
            <w:r w:rsidRPr="00660524">
              <w:rPr>
                <w:sz w:val="24"/>
                <w:szCs w:val="24"/>
              </w:rPr>
              <w:t>КПК КИНПО ФГОС апрель 2018</w:t>
            </w:r>
          </w:p>
          <w:p w:rsidR="00F171FF" w:rsidRPr="00660524" w:rsidRDefault="00F171FF" w:rsidP="00F171FF">
            <w:pPr>
              <w:rPr>
                <w:sz w:val="24"/>
                <w:szCs w:val="24"/>
              </w:rPr>
            </w:pPr>
            <w:r w:rsidRPr="00660524">
              <w:rPr>
                <w:sz w:val="24"/>
                <w:szCs w:val="24"/>
              </w:rPr>
              <w:t>Значок «Почетный работник общего образования РФ» 2011</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35</w:t>
            </w:r>
          </w:p>
        </w:tc>
        <w:tc>
          <w:tcPr>
            <w:tcW w:w="835" w:type="dxa"/>
          </w:tcPr>
          <w:p w:rsidR="00F171FF" w:rsidRPr="00660524" w:rsidRDefault="00F171FF" w:rsidP="00F171FF">
            <w:pPr>
              <w:rPr>
                <w:sz w:val="24"/>
                <w:szCs w:val="24"/>
              </w:rPr>
            </w:pPr>
            <w:r w:rsidRPr="00660524">
              <w:rPr>
                <w:sz w:val="24"/>
                <w:szCs w:val="24"/>
              </w:rPr>
              <w:t>35</w:t>
            </w:r>
          </w:p>
        </w:tc>
        <w:tc>
          <w:tcPr>
            <w:tcW w:w="598" w:type="dxa"/>
          </w:tcPr>
          <w:p w:rsidR="00F171FF" w:rsidRPr="00660524" w:rsidRDefault="00F171FF" w:rsidP="00F171FF">
            <w:pPr>
              <w:rPr>
                <w:sz w:val="24"/>
                <w:szCs w:val="24"/>
              </w:rPr>
            </w:pPr>
            <w:r w:rsidRPr="00660524">
              <w:rPr>
                <w:sz w:val="24"/>
                <w:szCs w:val="24"/>
              </w:rPr>
              <w:t>35</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22.</w:t>
            </w:r>
          </w:p>
        </w:tc>
        <w:tc>
          <w:tcPr>
            <w:tcW w:w="1927" w:type="dxa"/>
          </w:tcPr>
          <w:p w:rsidR="00F171FF" w:rsidRPr="00660524" w:rsidRDefault="00F171FF" w:rsidP="00F171FF">
            <w:pPr>
              <w:rPr>
                <w:sz w:val="24"/>
                <w:szCs w:val="24"/>
              </w:rPr>
            </w:pPr>
            <w:r w:rsidRPr="00660524">
              <w:rPr>
                <w:sz w:val="24"/>
                <w:szCs w:val="24"/>
              </w:rPr>
              <w:t>Искусство 9</w:t>
            </w:r>
          </w:p>
          <w:p w:rsidR="00F171FF" w:rsidRPr="00660524" w:rsidRDefault="00F171FF" w:rsidP="00F171FF">
            <w:pPr>
              <w:rPr>
                <w:sz w:val="24"/>
                <w:szCs w:val="24"/>
              </w:rPr>
            </w:pPr>
            <w:r w:rsidRPr="00660524">
              <w:rPr>
                <w:sz w:val="24"/>
                <w:szCs w:val="24"/>
              </w:rPr>
              <w:t>МХК 10 11</w:t>
            </w:r>
          </w:p>
          <w:p w:rsidR="00F171FF" w:rsidRPr="00660524" w:rsidRDefault="00F171FF" w:rsidP="00F171FF">
            <w:pPr>
              <w:rPr>
                <w:sz w:val="24"/>
                <w:szCs w:val="24"/>
              </w:rPr>
            </w:pPr>
            <w:r w:rsidRPr="00660524">
              <w:rPr>
                <w:sz w:val="24"/>
                <w:szCs w:val="24"/>
              </w:rPr>
              <w:t>ПДО</w:t>
            </w:r>
          </w:p>
          <w:p w:rsidR="00F171FF" w:rsidRPr="00660524" w:rsidRDefault="00F171FF" w:rsidP="00F171FF">
            <w:pPr>
              <w:rPr>
                <w:sz w:val="24"/>
                <w:szCs w:val="24"/>
              </w:rPr>
            </w:pPr>
            <w:r w:rsidRPr="00660524">
              <w:rPr>
                <w:sz w:val="24"/>
                <w:szCs w:val="24"/>
              </w:rPr>
              <w:t>Зам. дир. по ВР</w:t>
            </w:r>
          </w:p>
        </w:tc>
        <w:tc>
          <w:tcPr>
            <w:tcW w:w="1811" w:type="dxa"/>
          </w:tcPr>
          <w:p w:rsidR="00F171FF" w:rsidRPr="00660524" w:rsidRDefault="00F171FF" w:rsidP="00F171FF">
            <w:pPr>
              <w:rPr>
                <w:sz w:val="24"/>
                <w:szCs w:val="24"/>
              </w:rPr>
            </w:pPr>
            <w:r w:rsidRPr="00660524">
              <w:rPr>
                <w:sz w:val="24"/>
                <w:szCs w:val="24"/>
              </w:rPr>
              <w:t>Иваненко Ирина Владимировна</w:t>
            </w:r>
          </w:p>
          <w:p w:rsidR="00F171FF" w:rsidRPr="00660524" w:rsidRDefault="00F171FF" w:rsidP="00F171FF">
            <w:pPr>
              <w:rPr>
                <w:sz w:val="24"/>
                <w:szCs w:val="24"/>
              </w:rPr>
            </w:pPr>
            <w:r w:rsidRPr="00660524">
              <w:rPr>
                <w:sz w:val="24"/>
                <w:szCs w:val="24"/>
              </w:rPr>
              <w:t>1969</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Суджанское музучилище 1990</w:t>
            </w:r>
          </w:p>
          <w:p w:rsidR="00F171FF" w:rsidRPr="00660524" w:rsidRDefault="00F171FF" w:rsidP="00F171FF">
            <w:pPr>
              <w:rPr>
                <w:sz w:val="24"/>
                <w:szCs w:val="24"/>
              </w:rPr>
            </w:pPr>
            <w:r w:rsidRPr="00660524">
              <w:rPr>
                <w:sz w:val="24"/>
                <w:szCs w:val="24"/>
              </w:rPr>
              <w:t>Хоровое дирижирование</w:t>
            </w:r>
          </w:p>
          <w:p w:rsidR="00F171FF" w:rsidRPr="00660524" w:rsidRDefault="00F171FF" w:rsidP="00F171FF">
            <w:pPr>
              <w:rPr>
                <w:sz w:val="24"/>
                <w:szCs w:val="24"/>
              </w:rPr>
            </w:pPr>
            <w:r w:rsidRPr="00660524">
              <w:rPr>
                <w:sz w:val="24"/>
                <w:szCs w:val="24"/>
              </w:rPr>
              <w:t>Высшее РГСУ 2011</w:t>
            </w:r>
          </w:p>
          <w:p w:rsidR="00F171FF" w:rsidRPr="00660524" w:rsidRDefault="00F171FF" w:rsidP="00F171FF">
            <w:pPr>
              <w:rPr>
                <w:sz w:val="24"/>
                <w:szCs w:val="24"/>
              </w:rPr>
            </w:pPr>
            <w:r w:rsidRPr="00660524">
              <w:rPr>
                <w:sz w:val="24"/>
                <w:szCs w:val="24"/>
              </w:rPr>
              <w:t>Социальная работа,</w:t>
            </w:r>
          </w:p>
          <w:p w:rsidR="00F171FF" w:rsidRPr="00660524" w:rsidRDefault="00F171FF" w:rsidP="00F171FF">
            <w:pPr>
              <w:rPr>
                <w:sz w:val="24"/>
                <w:szCs w:val="24"/>
              </w:rPr>
            </w:pPr>
            <w:r w:rsidRPr="00660524">
              <w:rPr>
                <w:sz w:val="24"/>
                <w:szCs w:val="24"/>
              </w:rPr>
              <w:t xml:space="preserve"> КПП КГУ</w:t>
            </w:r>
          </w:p>
          <w:p w:rsidR="00F171FF" w:rsidRPr="00660524" w:rsidRDefault="00F171FF" w:rsidP="00F171FF">
            <w:pPr>
              <w:rPr>
                <w:sz w:val="24"/>
                <w:szCs w:val="24"/>
              </w:rPr>
            </w:pPr>
            <w:r w:rsidRPr="00660524">
              <w:rPr>
                <w:sz w:val="24"/>
                <w:szCs w:val="24"/>
              </w:rPr>
              <w:t xml:space="preserve"> май 2014 преподавание истории и обществознания в общеобразовательной учреждении</w:t>
            </w:r>
          </w:p>
        </w:tc>
        <w:tc>
          <w:tcPr>
            <w:tcW w:w="1532" w:type="dxa"/>
          </w:tcPr>
          <w:p w:rsidR="00F171FF" w:rsidRPr="00660524" w:rsidRDefault="00F171FF" w:rsidP="00F171FF">
            <w:pPr>
              <w:rPr>
                <w:sz w:val="24"/>
                <w:szCs w:val="24"/>
              </w:rPr>
            </w:pPr>
            <w:r w:rsidRPr="00660524">
              <w:rPr>
                <w:sz w:val="24"/>
                <w:szCs w:val="24"/>
              </w:rPr>
              <w:t>КПК КИРО апрель 2018</w:t>
            </w:r>
          </w:p>
          <w:p w:rsidR="00F171FF" w:rsidRPr="00660524" w:rsidRDefault="00F171FF" w:rsidP="00F171FF">
            <w:pPr>
              <w:rPr>
                <w:sz w:val="24"/>
                <w:szCs w:val="24"/>
              </w:rPr>
            </w:pPr>
            <w:r w:rsidRPr="00660524">
              <w:rPr>
                <w:sz w:val="24"/>
                <w:szCs w:val="24"/>
              </w:rPr>
              <w:t>ООО «Инфоурок» ОВЗ ФГОС апрель 2019</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31.05.2019</w:t>
            </w:r>
          </w:p>
        </w:tc>
        <w:tc>
          <w:tcPr>
            <w:tcW w:w="558" w:type="dxa"/>
          </w:tcPr>
          <w:p w:rsidR="00F171FF" w:rsidRPr="00660524" w:rsidRDefault="00F171FF" w:rsidP="00F171FF">
            <w:pPr>
              <w:rPr>
                <w:sz w:val="24"/>
                <w:szCs w:val="24"/>
              </w:rPr>
            </w:pPr>
            <w:r w:rsidRPr="00660524">
              <w:rPr>
                <w:sz w:val="24"/>
                <w:szCs w:val="24"/>
              </w:rPr>
              <w:t>24</w:t>
            </w:r>
          </w:p>
        </w:tc>
        <w:tc>
          <w:tcPr>
            <w:tcW w:w="835" w:type="dxa"/>
          </w:tcPr>
          <w:p w:rsidR="00F171FF" w:rsidRPr="00660524" w:rsidRDefault="00F171FF" w:rsidP="00F171FF">
            <w:pPr>
              <w:rPr>
                <w:sz w:val="24"/>
                <w:szCs w:val="24"/>
              </w:rPr>
            </w:pPr>
            <w:r w:rsidRPr="00660524">
              <w:rPr>
                <w:sz w:val="24"/>
                <w:szCs w:val="24"/>
              </w:rPr>
              <w:t>24</w:t>
            </w:r>
          </w:p>
        </w:tc>
        <w:tc>
          <w:tcPr>
            <w:tcW w:w="598" w:type="dxa"/>
          </w:tcPr>
          <w:p w:rsidR="00F171FF" w:rsidRPr="00660524" w:rsidRDefault="00F171FF" w:rsidP="00F171FF">
            <w:pPr>
              <w:rPr>
                <w:sz w:val="24"/>
                <w:szCs w:val="24"/>
              </w:rPr>
            </w:pPr>
            <w:r w:rsidRPr="00660524">
              <w:rPr>
                <w:sz w:val="24"/>
                <w:szCs w:val="24"/>
              </w:rPr>
              <w:t>17</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23.</w:t>
            </w:r>
          </w:p>
        </w:tc>
        <w:tc>
          <w:tcPr>
            <w:tcW w:w="1927" w:type="dxa"/>
          </w:tcPr>
          <w:p w:rsidR="00F171FF" w:rsidRPr="00660524" w:rsidRDefault="00F171FF" w:rsidP="00F171FF">
            <w:pPr>
              <w:rPr>
                <w:sz w:val="24"/>
                <w:szCs w:val="24"/>
              </w:rPr>
            </w:pPr>
            <w:r w:rsidRPr="00660524">
              <w:rPr>
                <w:sz w:val="24"/>
                <w:szCs w:val="24"/>
              </w:rPr>
              <w:t>Учитель физической культуры</w:t>
            </w:r>
          </w:p>
          <w:p w:rsidR="00F171FF" w:rsidRPr="00660524" w:rsidRDefault="00F171FF" w:rsidP="00F171FF">
            <w:pPr>
              <w:rPr>
                <w:sz w:val="24"/>
                <w:szCs w:val="24"/>
              </w:rPr>
            </w:pPr>
            <w:r w:rsidRPr="00660524">
              <w:rPr>
                <w:sz w:val="24"/>
                <w:szCs w:val="24"/>
              </w:rPr>
              <w:t>Физическая культура 2, 4-7, 9</w:t>
            </w:r>
          </w:p>
          <w:p w:rsidR="00F171FF" w:rsidRPr="00660524" w:rsidRDefault="00F171FF" w:rsidP="00F171FF">
            <w:pPr>
              <w:rPr>
                <w:sz w:val="24"/>
                <w:szCs w:val="24"/>
              </w:rPr>
            </w:pPr>
            <w:r w:rsidRPr="00660524">
              <w:rPr>
                <w:sz w:val="24"/>
                <w:szCs w:val="24"/>
              </w:rPr>
              <w:t>Химия 8, 10</w:t>
            </w:r>
          </w:p>
        </w:tc>
        <w:tc>
          <w:tcPr>
            <w:tcW w:w="1811" w:type="dxa"/>
          </w:tcPr>
          <w:p w:rsidR="00F171FF" w:rsidRPr="00660524" w:rsidRDefault="00F171FF" w:rsidP="00F171FF">
            <w:pPr>
              <w:rPr>
                <w:sz w:val="24"/>
                <w:szCs w:val="24"/>
              </w:rPr>
            </w:pPr>
            <w:r w:rsidRPr="00660524">
              <w:rPr>
                <w:sz w:val="24"/>
                <w:szCs w:val="24"/>
              </w:rPr>
              <w:t>Кондояниди Сергей Александрович</w:t>
            </w:r>
          </w:p>
          <w:p w:rsidR="00F171FF" w:rsidRPr="00660524" w:rsidRDefault="00F171FF" w:rsidP="00F171FF">
            <w:pPr>
              <w:rPr>
                <w:sz w:val="24"/>
                <w:szCs w:val="24"/>
              </w:rPr>
            </w:pPr>
            <w:r w:rsidRPr="00660524">
              <w:rPr>
                <w:sz w:val="24"/>
                <w:szCs w:val="24"/>
              </w:rPr>
              <w:t>1970</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Дагестанский ГУ им. В.И. Ленина</w:t>
            </w:r>
          </w:p>
          <w:p w:rsidR="00F171FF" w:rsidRPr="00660524" w:rsidRDefault="00F171FF" w:rsidP="00F171FF">
            <w:pPr>
              <w:rPr>
                <w:sz w:val="24"/>
                <w:szCs w:val="24"/>
              </w:rPr>
            </w:pPr>
            <w:r w:rsidRPr="00660524">
              <w:rPr>
                <w:sz w:val="24"/>
                <w:szCs w:val="24"/>
              </w:rPr>
              <w:t xml:space="preserve">1993 </w:t>
            </w:r>
          </w:p>
          <w:p w:rsidR="00F171FF" w:rsidRPr="00660524" w:rsidRDefault="00F171FF" w:rsidP="00F171FF">
            <w:pPr>
              <w:rPr>
                <w:sz w:val="24"/>
                <w:szCs w:val="24"/>
              </w:rPr>
            </w:pPr>
            <w:r w:rsidRPr="00660524">
              <w:rPr>
                <w:sz w:val="24"/>
                <w:szCs w:val="24"/>
              </w:rPr>
              <w:t>Химик, преподаватель</w:t>
            </w:r>
          </w:p>
        </w:tc>
        <w:tc>
          <w:tcPr>
            <w:tcW w:w="1532" w:type="dxa"/>
          </w:tcPr>
          <w:p w:rsidR="00F171FF" w:rsidRPr="00660524" w:rsidRDefault="00F171FF" w:rsidP="00F171FF">
            <w:pPr>
              <w:rPr>
                <w:sz w:val="24"/>
                <w:szCs w:val="24"/>
              </w:rPr>
            </w:pPr>
            <w:r w:rsidRPr="00660524">
              <w:rPr>
                <w:sz w:val="24"/>
                <w:szCs w:val="24"/>
              </w:rPr>
              <w:t>КПП КГУ физич. культ.  апрель 2014 г.</w:t>
            </w:r>
          </w:p>
          <w:p w:rsidR="00F171FF" w:rsidRPr="00660524" w:rsidRDefault="00F171FF" w:rsidP="00F171FF">
            <w:pPr>
              <w:rPr>
                <w:sz w:val="24"/>
                <w:szCs w:val="24"/>
              </w:rPr>
            </w:pPr>
            <w:r w:rsidRPr="00660524">
              <w:rPr>
                <w:sz w:val="24"/>
                <w:szCs w:val="24"/>
              </w:rPr>
              <w:t>КПК МЦДО Химия ФГОС июнь 2018 г.</w:t>
            </w:r>
          </w:p>
        </w:tc>
        <w:tc>
          <w:tcPr>
            <w:tcW w:w="1114" w:type="dxa"/>
          </w:tcPr>
          <w:p w:rsidR="00F171FF" w:rsidRPr="00660524" w:rsidRDefault="00F171FF" w:rsidP="00F171FF">
            <w:pPr>
              <w:rPr>
                <w:sz w:val="24"/>
                <w:szCs w:val="24"/>
              </w:rPr>
            </w:pPr>
            <w:r w:rsidRPr="00660524">
              <w:rPr>
                <w:sz w:val="24"/>
                <w:szCs w:val="24"/>
              </w:rPr>
              <w:t>Высшая 30.09.2016</w:t>
            </w:r>
          </w:p>
        </w:tc>
        <w:tc>
          <w:tcPr>
            <w:tcW w:w="558" w:type="dxa"/>
          </w:tcPr>
          <w:p w:rsidR="00F171FF" w:rsidRPr="00660524" w:rsidRDefault="00F171FF" w:rsidP="00F171FF">
            <w:pPr>
              <w:rPr>
                <w:sz w:val="24"/>
                <w:szCs w:val="24"/>
              </w:rPr>
            </w:pPr>
            <w:r w:rsidRPr="00660524">
              <w:rPr>
                <w:sz w:val="24"/>
                <w:szCs w:val="24"/>
              </w:rPr>
              <w:t>27</w:t>
            </w:r>
          </w:p>
        </w:tc>
        <w:tc>
          <w:tcPr>
            <w:tcW w:w="835" w:type="dxa"/>
          </w:tcPr>
          <w:p w:rsidR="00F171FF" w:rsidRPr="00660524" w:rsidRDefault="00F171FF" w:rsidP="00F171FF">
            <w:pPr>
              <w:rPr>
                <w:sz w:val="24"/>
                <w:szCs w:val="24"/>
              </w:rPr>
            </w:pPr>
            <w:r w:rsidRPr="00660524">
              <w:rPr>
                <w:sz w:val="24"/>
                <w:szCs w:val="24"/>
              </w:rPr>
              <w:t>27</w:t>
            </w:r>
          </w:p>
        </w:tc>
        <w:tc>
          <w:tcPr>
            <w:tcW w:w="598" w:type="dxa"/>
          </w:tcPr>
          <w:p w:rsidR="00F171FF" w:rsidRPr="00660524" w:rsidRDefault="00F171FF" w:rsidP="00F171FF">
            <w:pPr>
              <w:rPr>
                <w:sz w:val="24"/>
                <w:szCs w:val="24"/>
              </w:rPr>
            </w:pPr>
            <w:r w:rsidRPr="00660524">
              <w:rPr>
                <w:sz w:val="24"/>
                <w:szCs w:val="24"/>
              </w:rPr>
              <w:t>22</w:t>
            </w:r>
          </w:p>
          <w:p w:rsidR="00F171FF" w:rsidRPr="00660524" w:rsidRDefault="00F171FF" w:rsidP="00F171FF">
            <w:pPr>
              <w:rPr>
                <w:sz w:val="24"/>
                <w:szCs w:val="24"/>
              </w:rPr>
            </w:pPr>
            <w:r w:rsidRPr="00660524">
              <w:rPr>
                <w:sz w:val="24"/>
                <w:szCs w:val="24"/>
              </w:rPr>
              <w:t>2 (химия)</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24.</w:t>
            </w:r>
          </w:p>
        </w:tc>
        <w:tc>
          <w:tcPr>
            <w:tcW w:w="1927" w:type="dxa"/>
          </w:tcPr>
          <w:p w:rsidR="00F171FF" w:rsidRPr="00660524" w:rsidRDefault="00F171FF" w:rsidP="00F171FF">
            <w:pPr>
              <w:rPr>
                <w:sz w:val="24"/>
                <w:szCs w:val="24"/>
              </w:rPr>
            </w:pPr>
            <w:r w:rsidRPr="00660524">
              <w:rPr>
                <w:sz w:val="24"/>
                <w:szCs w:val="24"/>
              </w:rPr>
              <w:t>Учитель нач. кл. 2 кл.</w:t>
            </w:r>
          </w:p>
        </w:tc>
        <w:tc>
          <w:tcPr>
            <w:tcW w:w="1811" w:type="dxa"/>
          </w:tcPr>
          <w:p w:rsidR="00F171FF" w:rsidRPr="00660524" w:rsidRDefault="00F171FF" w:rsidP="00F171FF">
            <w:pPr>
              <w:rPr>
                <w:sz w:val="24"/>
                <w:szCs w:val="24"/>
              </w:rPr>
            </w:pPr>
            <w:r w:rsidRPr="00660524">
              <w:rPr>
                <w:sz w:val="24"/>
                <w:szCs w:val="24"/>
              </w:rPr>
              <w:t>Кириченко</w:t>
            </w:r>
          </w:p>
          <w:p w:rsidR="00F171FF" w:rsidRPr="00660524" w:rsidRDefault="00F171FF" w:rsidP="00F171FF">
            <w:pPr>
              <w:rPr>
                <w:sz w:val="24"/>
                <w:szCs w:val="24"/>
              </w:rPr>
            </w:pPr>
            <w:r w:rsidRPr="00660524">
              <w:rPr>
                <w:sz w:val="24"/>
                <w:szCs w:val="24"/>
              </w:rPr>
              <w:t xml:space="preserve">Анна </w:t>
            </w:r>
          </w:p>
          <w:p w:rsidR="00F171FF" w:rsidRPr="00660524" w:rsidRDefault="00F171FF" w:rsidP="00F171FF">
            <w:pPr>
              <w:rPr>
                <w:sz w:val="24"/>
                <w:szCs w:val="24"/>
              </w:rPr>
            </w:pPr>
            <w:r w:rsidRPr="00660524">
              <w:rPr>
                <w:sz w:val="24"/>
                <w:szCs w:val="24"/>
              </w:rPr>
              <w:t>Владимировна</w:t>
            </w:r>
          </w:p>
          <w:p w:rsidR="00F171FF" w:rsidRPr="00660524" w:rsidRDefault="00F171FF" w:rsidP="00F171FF">
            <w:pPr>
              <w:rPr>
                <w:sz w:val="24"/>
                <w:szCs w:val="24"/>
              </w:rPr>
            </w:pPr>
            <w:r w:rsidRPr="00660524">
              <w:rPr>
                <w:sz w:val="24"/>
                <w:szCs w:val="24"/>
              </w:rPr>
              <w:t>1970</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КПУ 1989</w:t>
            </w:r>
          </w:p>
          <w:p w:rsidR="00F171FF" w:rsidRPr="00660524" w:rsidRDefault="00F171FF" w:rsidP="00F171FF">
            <w:pPr>
              <w:rPr>
                <w:sz w:val="24"/>
                <w:szCs w:val="24"/>
              </w:rPr>
            </w:pPr>
            <w:r w:rsidRPr="00660524">
              <w:rPr>
                <w:sz w:val="24"/>
                <w:szCs w:val="24"/>
              </w:rPr>
              <w:t>Учитель начальных классов (старший пионервожатый)</w:t>
            </w:r>
          </w:p>
          <w:p w:rsidR="00F171FF" w:rsidRPr="00660524" w:rsidRDefault="00F171FF" w:rsidP="00F171FF">
            <w:pPr>
              <w:rPr>
                <w:sz w:val="24"/>
                <w:szCs w:val="24"/>
              </w:rPr>
            </w:pPr>
            <w:r w:rsidRPr="00660524">
              <w:rPr>
                <w:sz w:val="24"/>
                <w:szCs w:val="24"/>
              </w:rPr>
              <w:t>.КГУ 2016</w:t>
            </w:r>
          </w:p>
          <w:p w:rsidR="00F171FF" w:rsidRPr="00660524" w:rsidRDefault="00F171FF" w:rsidP="00F171FF">
            <w:pPr>
              <w:rPr>
                <w:sz w:val="24"/>
                <w:szCs w:val="24"/>
              </w:rPr>
            </w:pPr>
            <w:r w:rsidRPr="00660524">
              <w:rPr>
                <w:sz w:val="24"/>
                <w:szCs w:val="24"/>
              </w:rPr>
              <w:t>бакалавр психолого-педагогическое образование</w:t>
            </w:r>
          </w:p>
        </w:tc>
        <w:tc>
          <w:tcPr>
            <w:tcW w:w="1532" w:type="dxa"/>
          </w:tcPr>
          <w:p w:rsidR="00F171FF" w:rsidRPr="00660524" w:rsidRDefault="00F171FF" w:rsidP="00F171FF">
            <w:pPr>
              <w:rPr>
                <w:sz w:val="24"/>
                <w:szCs w:val="24"/>
              </w:rPr>
            </w:pPr>
            <w:r w:rsidRPr="00660524">
              <w:rPr>
                <w:sz w:val="24"/>
                <w:szCs w:val="24"/>
              </w:rPr>
              <w:t>КПК ООО «Луч знаний» февраль 2020 г.</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28.04. 2017</w:t>
            </w:r>
          </w:p>
        </w:tc>
        <w:tc>
          <w:tcPr>
            <w:tcW w:w="558" w:type="dxa"/>
          </w:tcPr>
          <w:p w:rsidR="00F171FF" w:rsidRPr="00660524" w:rsidRDefault="00F171FF" w:rsidP="00F171FF">
            <w:pPr>
              <w:rPr>
                <w:sz w:val="24"/>
                <w:szCs w:val="24"/>
              </w:rPr>
            </w:pPr>
            <w:r w:rsidRPr="00660524">
              <w:rPr>
                <w:sz w:val="24"/>
                <w:szCs w:val="24"/>
              </w:rPr>
              <w:t>29</w:t>
            </w:r>
          </w:p>
        </w:tc>
        <w:tc>
          <w:tcPr>
            <w:tcW w:w="835" w:type="dxa"/>
          </w:tcPr>
          <w:p w:rsidR="00F171FF" w:rsidRPr="00660524" w:rsidRDefault="00F171FF" w:rsidP="00F171FF">
            <w:pPr>
              <w:rPr>
                <w:sz w:val="24"/>
                <w:szCs w:val="24"/>
              </w:rPr>
            </w:pPr>
            <w:r w:rsidRPr="00660524">
              <w:rPr>
                <w:sz w:val="24"/>
                <w:szCs w:val="24"/>
              </w:rPr>
              <w:t>29</w:t>
            </w:r>
          </w:p>
        </w:tc>
        <w:tc>
          <w:tcPr>
            <w:tcW w:w="598" w:type="dxa"/>
          </w:tcPr>
          <w:p w:rsidR="00F171FF" w:rsidRPr="00660524" w:rsidRDefault="00F171FF" w:rsidP="00F171FF">
            <w:pPr>
              <w:rPr>
                <w:sz w:val="24"/>
                <w:szCs w:val="24"/>
              </w:rPr>
            </w:pPr>
            <w:r w:rsidRPr="00660524">
              <w:rPr>
                <w:sz w:val="24"/>
                <w:szCs w:val="24"/>
              </w:rPr>
              <w:t>29</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25.</w:t>
            </w:r>
          </w:p>
        </w:tc>
        <w:tc>
          <w:tcPr>
            <w:tcW w:w="1927" w:type="dxa"/>
          </w:tcPr>
          <w:p w:rsidR="00F171FF" w:rsidRPr="00660524" w:rsidRDefault="00F171FF" w:rsidP="00F171FF">
            <w:pPr>
              <w:rPr>
                <w:sz w:val="24"/>
                <w:szCs w:val="24"/>
              </w:rPr>
            </w:pPr>
            <w:r w:rsidRPr="00660524">
              <w:rPr>
                <w:sz w:val="24"/>
                <w:szCs w:val="24"/>
              </w:rPr>
              <w:t>Педагог-психолог</w:t>
            </w:r>
          </w:p>
        </w:tc>
        <w:tc>
          <w:tcPr>
            <w:tcW w:w="1811" w:type="dxa"/>
          </w:tcPr>
          <w:p w:rsidR="00F171FF" w:rsidRPr="00660524" w:rsidRDefault="00F171FF" w:rsidP="00F171FF">
            <w:pPr>
              <w:rPr>
                <w:sz w:val="24"/>
                <w:szCs w:val="24"/>
              </w:rPr>
            </w:pPr>
            <w:r w:rsidRPr="00660524">
              <w:rPr>
                <w:sz w:val="24"/>
                <w:szCs w:val="24"/>
              </w:rPr>
              <w:t xml:space="preserve">Левченко Елена </w:t>
            </w:r>
          </w:p>
          <w:p w:rsidR="00F171FF" w:rsidRPr="00660524" w:rsidRDefault="00F171FF" w:rsidP="00F171FF">
            <w:pPr>
              <w:rPr>
                <w:sz w:val="24"/>
                <w:szCs w:val="24"/>
              </w:rPr>
            </w:pPr>
            <w:r w:rsidRPr="00660524">
              <w:rPr>
                <w:sz w:val="24"/>
                <w:szCs w:val="24"/>
              </w:rPr>
              <w:t xml:space="preserve">Георгиевна </w:t>
            </w:r>
          </w:p>
          <w:p w:rsidR="00F171FF" w:rsidRPr="00660524" w:rsidRDefault="00F171FF" w:rsidP="00F171FF">
            <w:pPr>
              <w:rPr>
                <w:sz w:val="24"/>
                <w:szCs w:val="24"/>
              </w:rPr>
            </w:pPr>
            <w:r w:rsidRPr="00660524">
              <w:rPr>
                <w:sz w:val="24"/>
                <w:szCs w:val="24"/>
              </w:rPr>
              <w:t>1982</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КГУ 2004</w:t>
            </w:r>
          </w:p>
          <w:p w:rsidR="00F171FF" w:rsidRPr="00660524" w:rsidRDefault="00F171FF" w:rsidP="00F171FF">
            <w:pPr>
              <w:rPr>
                <w:sz w:val="24"/>
                <w:szCs w:val="24"/>
              </w:rPr>
            </w:pPr>
            <w:r w:rsidRPr="00660524">
              <w:rPr>
                <w:sz w:val="24"/>
                <w:szCs w:val="24"/>
              </w:rPr>
              <w:t>Учитель русского языка и литературы</w:t>
            </w:r>
          </w:p>
          <w:p w:rsidR="00F171FF" w:rsidRPr="00660524" w:rsidRDefault="00F171FF" w:rsidP="00F171FF">
            <w:pPr>
              <w:rPr>
                <w:sz w:val="24"/>
                <w:szCs w:val="24"/>
              </w:rPr>
            </w:pPr>
            <w:r w:rsidRPr="00660524">
              <w:rPr>
                <w:sz w:val="24"/>
                <w:szCs w:val="24"/>
              </w:rPr>
              <w:t>КГУ 2013 Психолог. Преподаватель психологии</w:t>
            </w:r>
          </w:p>
        </w:tc>
        <w:tc>
          <w:tcPr>
            <w:tcW w:w="1532" w:type="dxa"/>
          </w:tcPr>
          <w:p w:rsidR="00F171FF" w:rsidRPr="00660524" w:rsidRDefault="00F171FF" w:rsidP="00F171FF">
            <w:pPr>
              <w:rPr>
                <w:sz w:val="24"/>
                <w:szCs w:val="24"/>
              </w:rPr>
            </w:pPr>
            <w:r w:rsidRPr="00660524">
              <w:rPr>
                <w:sz w:val="24"/>
                <w:szCs w:val="24"/>
              </w:rPr>
              <w:t xml:space="preserve">КПК КИРО апрель 2017 г. коррекция </w:t>
            </w:r>
          </w:p>
          <w:p w:rsidR="00F171FF" w:rsidRPr="00660524" w:rsidRDefault="00F171FF" w:rsidP="00F171FF">
            <w:pPr>
              <w:rPr>
                <w:sz w:val="24"/>
                <w:szCs w:val="24"/>
              </w:rPr>
            </w:pPr>
            <w:r w:rsidRPr="00660524">
              <w:rPr>
                <w:sz w:val="24"/>
                <w:szCs w:val="24"/>
              </w:rPr>
              <w:t>КПК КИРО ФГОС ОВЗ октябрь 2018 г.</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Июнь 2016</w:t>
            </w:r>
          </w:p>
        </w:tc>
        <w:tc>
          <w:tcPr>
            <w:tcW w:w="558" w:type="dxa"/>
          </w:tcPr>
          <w:p w:rsidR="00F171FF" w:rsidRPr="00660524" w:rsidRDefault="00F171FF" w:rsidP="00F171FF">
            <w:pPr>
              <w:rPr>
                <w:sz w:val="24"/>
                <w:szCs w:val="24"/>
              </w:rPr>
            </w:pPr>
            <w:r w:rsidRPr="00660524">
              <w:rPr>
                <w:sz w:val="24"/>
                <w:szCs w:val="24"/>
              </w:rPr>
              <w:t>15</w:t>
            </w:r>
          </w:p>
        </w:tc>
        <w:tc>
          <w:tcPr>
            <w:tcW w:w="835" w:type="dxa"/>
          </w:tcPr>
          <w:p w:rsidR="00F171FF" w:rsidRPr="00660524" w:rsidRDefault="00F171FF" w:rsidP="00F171FF">
            <w:pPr>
              <w:rPr>
                <w:sz w:val="24"/>
                <w:szCs w:val="24"/>
              </w:rPr>
            </w:pPr>
            <w:r w:rsidRPr="00660524">
              <w:rPr>
                <w:sz w:val="24"/>
                <w:szCs w:val="24"/>
              </w:rPr>
              <w:t>15</w:t>
            </w:r>
          </w:p>
        </w:tc>
        <w:tc>
          <w:tcPr>
            <w:tcW w:w="598" w:type="dxa"/>
          </w:tcPr>
          <w:p w:rsidR="00F171FF" w:rsidRPr="00660524" w:rsidRDefault="00F171FF" w:rsidP="00F171FF">
            <w:pPr>
              <w:rPr>
                <w:sz w:val="24"/>
                <w:szCs w:val="24"/>
              </w:rPr>
            </w:pPr>
            <w:r w:rsidRPr="00660524">
              <w:rPr>
                <w:sz w:val="24"/>
                <w:szCs w:val="24"/>
              </w:rPr>
              <w:t>15</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26.</w:t>
            </w:r>
          </w:p>
        </w:tc>
        <w:tc>
          <w:tcPr>
            <w:tcW w:w="1927" w:type="dxa"/>
          </w:tcPr>
          <w:p w:rsidR="00F171FF" w:rsidRPr="00660524" w:rsidRDefault="00F171FF" w:rsidP="00F171FF">
            <w:pPr>
              <w:rPr>
                <w:sz w:val="24"/>
                <w:szCs w:val="24"/>
              </w:rPr>
            </w:pPr>
            <w:r w:rsidRPr="00660524">
              <w:rPr>
                <w:sz w:val="24"/>
                <w:szCs w:val="24"/>
              </w:rPr>
              <w:t>Социальный педагог</w:t>
            </w:r>
          </w:p>
          <w:p w:rsidR="00F171FF" w:rsidRPr="00660524" w:rsidRDefault="00F171FF" w:rsidP="00F171FF">
            <w:pPr>
              <w:rPr>
                <w:sz w:val="24"/>
                <w:szCs w:val="24"/>
              </w:rPr>
            </w:pPr>
          </w:p>
        </w:tc>
        <w:tc>
          <w:tcPr>
            <w:tcW w:w="1811" w:type="dxa"/>
          </w:tcPr>
          <w:p w:rsidR="00F171FF" w:rsidRPr="00660524" w:rsidRDefault="00F171FF" w:rsidP="00F171FF">
            <w:pPr>
              <w:rPr>
                <w:sz w:val="24"/>
                <w:szCs w:val="24"/>
              </w:rPr>
            </w:pPr>
            <w:r w:rsidRPr="00660524">
              <w:rPr>
                <w:sz w:val="24"/>
                <w:szCs w:val="24"/>
              </w:rPr>
              <w:t>Лях Ольга</w:t>
            </w:r>
          </w:p>
          <w:p w:rsidR="00F171FF" w:rsidRPr="00660524" w:rsidRDefault="00F171FF" w:rsidP="00F171FF">
            <w:pPr>
              <w:rPr>
                <w:sz w:val="24"/>
                <w:szCs w:val="24"/>
              </w:rPr>
            </w:pPr>
            <w:r w:rsidRPr="00660524">
              <w:rPr>
                <w:sz w:val="24"/>
                <w:szCs w:val="24"/>
              </w:rPr>
              <w:t xml:space="preserve">Васильевна </w:t>
            </w:r>
          </w:p>
          <w:p w:rsidR="00F171FF" w:rsidRPr="00660524" w:rsidRDefault="00F171FF" w:rsidP="00F171FF">
            <w:pPr>
              <w:rPr>
                <w:sz w:val="24"/>
                <w:szCs w:val="24"/>
              </w:rPr>
            </w:pPr>
            <w:r w:rsidRPr="00660524">
              <w:rPr>
                <w:sz w:val="24"/>
                <w:szCs w:val="24"/>
              </w:rPr>
              <w:t>1982</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СМУ 2002</w:t>
            </w:r>
          </w:p>
          <w:p w:rsidR="00F171FF" w:rsidRPr="00660524" w:rsidRDefault="00F171FF" w:rsidP="00F171FF">
            <w:pPr>
              <w:rPr>
                <w:sz w:val="24"/>
                <w:szCs w:val="24"/>
              </w:rPr>
            </w:pPr>
            <w:r w:rsidRPr="00660524">
              <w:rPr>
                <w:sz w:val="24"/>
                <w:szCs w:val="24"/>
              </w:rPr>
              <w:t>Хоровое дирижирование</w:t>
            </w:r>
          </w:p>
          <w:p w:rsidR="00F171FF" w:rsidRPr="00660524" w:rsidRDefault="00F171FF" w:rsidP="00F171FF">
            <w:pPr>
              <w:rPr>
                <w:sz w:val="24"/>
                <w:szCs w:val="24"/>
              </w:rPr>
            </w:pPr>
            <w:r w:rsidRPr="00660524">
              <w:rPr>
                <w:sz w:val="24"/>
                <w:szCs w:val="24"/>
              </w:rPr>
              <w:t>Высшее КГТИ 2010</w:t>
            </w:r>
          </w:p>
          <w:p w:rsidR="00F171FF" w:rsidRPr="00660524" w:rsidRDefault="00F171FF" w:rsidP="00F171FF">
            <w:pPr>
              <w:rPr>
                <w:sz w:val="24"/>
                <w:szCs w:val="24"/>
              </w:rPr>
            </w:pPr>
            <w:r w:rsidRPr="00660524">
              <w:rPr>
                <w:sz w:val="24"/>
                <w:szCs w:val="24"/>
              </w:rPr>
              <w:t>Экономист-менеджер</w:t>
            </w:r>
          </w:p>
          <w:p w:rsidR="00F171FF" w:rsidRPr="00660524" w:rsidRDefault="00F171FF" w:rsidP="00F171FF">
            <w:pPr>
              <w:rPr>
                <w:sz w:val="24"/>
                <w:szCs w:val="24"/>
              </w:rPr>
            </w:pPr>
            <w:r w:rsidRPr="00660524">
              <w:rPr>
                <w:sz w:val="24"/>
                <w:szCs w:val="24"/>
              </w:rPr>
              <w:t>КГУ магистр 2016</w:t>
            </w:r>
          </w:p>
          <w:p w:rsidR="00F171FF" w:rsidRPr="00660524" w:rsidRDefault="00F171FF" w:rsidP="00F171FF">
            <w:pPr>
              <w:rPr>
                <w:sz w:val="24"/>
                <w:szCs w:val="24"/>
              </w:rPr>
            </w:pPr>
            <w:r w:rsidRPr="00660524">
              <w:rPr>
                <w:sz w:val="24"/>
                <w:szCs w:val="24"/>
              </w:rPr>
              <w:t>Психолого-педагогическое образование</w:t>
            </w:r>
          </w:p>
        </w:tc>
        <w:tc>
          <w:tcPr>
            <w:tcW w:w="1532" w:type="dxa"/>
          </w:tcPr>
          <w:p w:rsidR="00F171FF" w:rsidRPr="00660524" w:rsidRDefault="00F171FF" w:rsidP="00F171FF">
            <w:pPr>
              <w:rPr>
                <w:sz w:val="24"/>
                <w:szCs w:val="24"/>
              </w:rPr>
            </w:pPr>
            <w:r w:rsidRPr="00660524">
              <w:rPr>
                <w:sz w:val="24"/>
                <w:szCs w:val="24"/>
              </w:rPr>
              <w:t>КПК ФГОС</w:t>
            </w:r>
          </w:p>
          <w:p w:rsidR="00F171FF" w:rsidRPr="00660524" w:rsidRDefault="00F171FF" w:rsidP="00F171FF">
            <w:pPr>
              <w:rPr>
                <w:sz w:val="24"/>
                <w:szCs w:val="24"/>
              </w:rPr>
            </w:pPr>
            <w:r w:rsidRPr="00660524">
              <w:rPr>
                <w:sz w:val="24"/>
                <w:szCs w:val="24"/>
              </w:rPr>
              <w:t xml:space="preserve">Окт 2015 </w:t>
            </w:r>
          </w:p>
          <w:p w:rsidR="00F171FF" w:rsidRPr="00660524" w:rsidRDefault="00F171FF" w:rsidP="00F171FF">
            <w:pPr>
              <w:rPr>
                <w:sz w:val="24"/>
                <w:szCs w:val="24"/>
              </w:rPr>
            </w:pPr>
          </w:p>
          <w:p w:rsidR="00F171FF" w:rsidRPr="00660524" w:rsidRDefault="00F171FF" w:rsidP="00F171FF">
            <w:pPr>
              <w:rPr>
                <w:sz w:val="24"/>
                <w:szCs w:val="24"/>
              </w:rPr>
            </w:pPr>
          </w:p>
        </w:tc>
        <w:tc>
          <w:tcPr>
            <w:tcW w:w="1114" w:type="dxa"/>
          </w:tcPr>
          <w:p w:rsidR="00F171FF" w:rsidRPr="00660524" w:rsidRDefault="00F171FF" w:rsidP="00F171FF">
            <w:pPr>
              <w:rPr>
                <w:sz w:val="24"/>
                <w:szCs w:val="24"/>
              </w:rPr>
            </w:pPr>
            <w:r w:rsidRPr="00660524">
              <w:rPr>
                <w:sz w:val="24"/>
                <w:szCs w:val="24"/>
              </w:rPr>
              <w:t>Первая 28.02.2013</w:t>
            </w:r>
          </w:p>
        </w:tc>
        <w:tc>
          <w:tcPr>
            <w:tcW w:w="558" w:type="dxa"/>
          </w:tcPr>
          <w:p w:rsidR="00F171FF" w:rsidRPr="00660524" w:rsidRDefault="00F171FF" w:rsidP="00F171FF">
            <w:pPr>
              <w:rPr>
                <w:sz w:val="24"/>
                <w:szCs w:val="24"/>
              </w:rPr>
            </w:pPr>
            <w:r w:rsidRPr="00660524">
              <w:rPr>
                <w:sz w:val="24"/>
                <w:szCs w:val="24"/>
              </w:rPr>
              <w:t>17</w:t>
            </w:r>
          </w:p>
        </w:tc>
        <w:tc>
          <w:tcPr>
            <w:tcW w:w="835" w:type="dxa"/>
          </w:tcPr>
          <w:p w:rsidR="00F171FF" w:rsidRPr="00660524" w:rsidRDefault="00F171FF" w:rsidP="00F171FF">
            <w:pPr>
              <w:rPr>
                <w:sz w:val="24"/>
                <w:szCs w:val="24"/>
              </w:rPr>
            </w:pPr>
            <w:r w:rsidRPr="00660524">
              <w:rPr>
                <w:sz w:val="24"/>
                <w:szCs w:val="24"/>
              </w:rPr>
              <w:t>17</w:t>
            </w:r>
          </w:p>
        </w:tc>
        <w:tc>
          <w:tcPr>
            <w:tcW w:w="598" w:type="dxa"/>
          </w:tcPr>
          <w:p w:rsidR="00F171FF" w:rsidRPr="00660524" w:rsidRDefault="00F171FF" w:rsidP="00F171FF">
            <w:pPr>
              <w:rPr>
                <w:sz w:val="24"/>
                <w:szCs w:val="24"/>
              </w:rPr>
            </w:pPr>
            <w:r w:rsidRPr="00660524">
              <w:rPr>
                <w:sz w:val="24"/>
                <w:szCs w:val="24"/>
              </w:rPr>
              <w:t>5 мес.</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27.</w:t>
            </w:r>
          </w:p>
        </w:tc>
        <w:tc>
          <w:tcPr>
            <w:tcW w:w="1927" w:type="dxa"/>
          </w:tcPr>
          <w:p w:rsidR="00F171FF" w:rsidRPr="00660524" w:rsidRDefault="00F171FF" w:rsidP="00F171FF">
            <w:pPr>
              <w:rPr>
                <w:sz w:val="24"/>
                <w:szCs w:val="24"/>
              </w:rPr>
            </w:pPr>
            <w:r w:rsidRPr="00660524">
              <w:rPr>
                <w:sz w:val="24"/>
                <w:szCs w:val="24"/>
              </w:rPr>
              <w:t>Учитель физической культуры 2,4,6,8,10</w:t>
            </w:r>
          </w:p>
        </w:tc>
        <w:tc>
          <w:tcPr>
            <w:tcW w:w="1811" w:type="dxa"/>
          </w:tcPr>
          <w:p w:rsidR="00F171FF" w:rsidRPr="00660524" w:rsidRDefault="00F171FF" w:rsidP="00F171FF">
            <w:pPr>
              <w:rPr>
                <w:sz w:val="24"/>
                <w:szCs w:val="24"/>
              </w:rPr>
            </w:pPr>
            <w:r w:rsidRPr="00660524">
              <w:rPr>
                <w:sz w:val="24"/>
                <w:szCs w:val="24"/>
              </w:rPr>
              <w:t>Литовченко Наталья</w:t>
            </w:r>
          </w:p>
          <w:p w:rsidR="00F171FF" w:rsidRPr="00660524" w:rsidRDefault="00F171FF" w:rsidP="00F171FF">
            <w:pPr>
              <w:rPr>
                <w:sz w:val="24"/>
                <w:szCs w:val="24"/>
              </w:rPr>
            </w:pPr>
            <w:r w:rsidRPr="00660524">
              <w:rPr>
                <w:sz w:val="24"/>
                <w:szCs w:val="24"/>
              </w:rPr>
              <w:t xml:space="preserve">Николаевна </w:t>
            </w:r>
          </w:p>
          <w:p w:rsidR="00F171FF" w:rsidRPr="00660524" w:rsidRDefault="00F171FF" w:rsidP="00F171FF">
            <w:pPr>
              <w:rPr>
                <w:sz w:val="24"/>
                <w:szCs w:val="24"/>
              </w:rPr>
            </w:pPr>
            <w:r w:rsidRPr="00660524">
              <w:rPr>
                <w:sz w:val="24"/>
                <w:szCs w:val="24"/>
              </w:rPr>
              <w:t xml:space="preserve">1962    </w:t>
            </w:r>
          </w:p>
        </w:tc>
        <w:tc>
          <w:tcPr>
            <w:tcW w:w="1392" w:type="dxa"/>
          </w:tcPr>
          <w:p w:rsidR="00F171FF" w:rsidRPr="00660524" w:rsidRDefault="00F171FF" w:rsidP="00F171FF">
            <w:pPr>
              <w:rPr>
                <w:sz w:val="24"/>
                <w:szCs w:val="24"/>
              </w:rPr>
            </w:pPr>
            <w:r w:rsidRPr="00660524">
              <w:rPr>
                <w:sz w:val="24"/>
                <w:szCs w:val="24"/>
              </w:rPr>
              <w:t xml:space="preserve">Ср. спец. Рыльскоепед. училище 1980 </w:t>
            </w:r>
          </w:p>
          <w:p w:rsidR="00F171FF" w:rsidRPr="00660524" w:rsidRDefault="00F171FF" w:rsidP="00F171FF">
            <w:pPr>
              <w:rPr>
                <w:sz w:val="24"/>
                <w:szCs w:val="24"/>
              </w:rPr>
            </w:pPr>
            <w:r w:rsidRPr="00660524">
              <w:rPr>
                <w:sz w:val="24"/>
                <w:szCs w:val="24"/>
              </w:rPr>
              <w:t>Учитель физического воспитания общеобразовательной школы</w:t>
            </w:r>
          </w:p>
        </w:tc>
        <w:tc>
          <w:tcPr>
            <w:tcW w:w="1532" w:type="dxa"/>
          </w:tcPr>
          <w:p w:rsidR="00F171FF" w:rsidRPr="00660524" w:rsidRDefault="00F171FF" w:rsidP="00F171FF">
            <w:pPr>
              <w:rPr>
                <w:sz w:val="24"/>
                <w:szCs w:val="24"/>
              </w:rPr>
            </w:pPr>
            <w:r w:rsidRPr="00660524">
              <w:rPr>
                <w:sz w:val="24"/>
                <w:szCs w:val="24"/>
              </w:rPr>
              <w:t>КПК ООО «Столичный учебный центр» 2018 г.</w:t>
            </w:r>
          </w:p>
          <w:p w:rsidR="00F171FF" w:rsidRPr="00660524" w:rsidRDefault="00F171FF" w:rsidP="00F171FF">
            <w:pPr>
              <w:rPr>
                <w:sz w:val="24"/>
                <w:szCs w:val="24"/>
              </w:rPr>
            </w:pPr>
            <w:r w:rsidRPr="00660524">
              <w:rPr>
                <w:sz w:val="24"/>
                <w:szCs w:val="24"/>
              </w:rPr>
              <w:t>КПК ООО «Инфоурок» ОВЗ 2020 г.</w:t>
            </w:r>
          </w:p>
        </w:tc>
        <w:tc>
          <w:tcPr>
            <w:tcW w:w="1114" w:type="dxa"/>
          </w:tcPr>
          <w:p w:rsidR="00F171FF" w:rsidRPr="00660524" w:rsidRDefault="00F171FF" w:rsidP="00F171FF">
            <w:pPr>
              <w:rPr>
                <w:sz w:val="24"/>
                <w:szCs w:val="24"/>
              </w:rPr>
            </w:pPr>
            <w:r w:rsidRPr="00660524">
              <w:rPr>
                <w:sz w:val="24"/>
                <w:szCs w:val="24"/>
              </w:rPr>
              <w:t xml:space="preserve">Первая </w:t>
            </w:r>
          </w:p>
          <w:p w:rsidR="00F171FF" w:rsidRPr="00660524" w:rsidRDefault="00F171FF" w:rsidP="00F171FF">
            <w:pPr>
              <w:rPr>
                <w:sz w:val="24"/>
                <w:szCs w:val="24"/>
              </w:rPr>
            </w:pPr>
            <w:r w:rsidRPr="00660524">
              <w:rPr>
                <w:sz w:val="24"/>
                <w:szCs w:val="24"/>
              </w:rPr>
              <w:t>28.02.2018</w:t>
            </w:r>
          </w:p>
        </w:tc>
        <w:tc>
          <w:tcPr>
            <w:tcW w:w="558" w:type="dxa"/>
          </w:tcPr>
          <w:p w:rsidR="00F171FF" w:rsidRPr="00660524" w:rsidRDefault="00F171FF" w:rsidP="00F171FF">
            <w:pPr>
              <w:rPr>
                <w:sz w:val="24"/>
                <w:szCs w:val="24"/>
              </w:rPr>
            </w:pPr>
            <w:r w:rsidRPr="00660524">
              <w:rPr>
                <w:sz w:val="24"/>
                <w:szCs w:val="24"/>
              </w:rPr>
              <w:t>39</w:t>
            </w:r>
          </w:p>
        </w:tc>
        <w:tc>
          <w:tcPr>
            <w:tcW w:w="835" w:type="dxa"/>
          </w:tcPr>
          <w:p w:rsidR="00F171FF" w:rsidRPr="00660524" w:rsidRDefault="00F171FF" w:rsidP="00F171FF">
            <w:pPr>
              <w:rPr>
                <w:sz w:val="24"/>
                <w:szCs w:val="24"/>
              </w:rPr>
            </w:pPr>
            <w:r w:rsidRPr="00660524">
              <w:rPr>
                <w:sz w:val="24"/>
                <w:szCs w:val="24"/>
              </w:rPr>
              <w:t xml:space="preserve"> 39</w:t>
            </w:r>
          </w:p>
        </w:tc>
        <w:tc>
          <w:tcPr>
            <w:tcW w:w="598" w:type="dxa"/>
          </w:tcPr>
          <w:p w:rsidR="00F171FF" w:rsidRPr="00660524" w:rsidRDefault="00F171FF" w:rsidP="00F171FF">
            <w:pPr>
              <w:rPr>
                <w:sz w:val="24"/>
                <w:szCs w:val="24"/>
              </w:rPr>
            </w:pPr>
            <w:r w:rsidRPr="00660524">
              <w:rPr>
                <w:sz w:val="24"/>
                <w:szCs w:val="24"/>
              </w:rPr>
              <w:t>39</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28.</w:t>
            </w:r>
          </w:p>
        </w:tc>
        <w:tc>
          <w:tcPr>
            <w:tcW w:w="1927" w:type="dxa"/>
          </w:tcPr>
          <w:p w:rsidR="00F171FF" w:rsidRPr="00660524" w:rsidRDefault="00F171FF" w:rsidP="00F171FF">
            <w:pPr>
              <w:rPr>
                <w:sz w:val="24"/>
                <w:szCs w:val="24"/>
              </w:rPr>
            </w:pPr>
            <w:r w:rsidRPr="00660524">
              <w:rPr>
                <w:sz w:val="24"/>
                <w:szCs w:val="24"/>
              </w:rPr>
              <w:t>Учитель иностранного языка</w:t>
            </w:r>
          </w:p>
        </w:tc>
        <w:tc>
          <w:tcPr>
            <w:tcW w:w="1811" w:type="dxa"/>
          </w:tcPr>
          <w:p w:rsidR="00F171FF" w:rsidRPr="00660524" w:rsidRDefault="00F171FF" w:rsidP="00F171FF">
            <w:pPr>
              <w:rPr>
                <w:sz w:val="24"/>
                <w:szCs w:val="24"/>
              </w:rPr>
            </w:pPr>
            <w:r w:rsidRPr="00660524">
              <w:rPr>
                <w:sz w:val="24"/>
                <w:szCs w:val="24"/>
              </w:rPr>
              <w:t xml:space="preserve">Локтионова Галина Александровна </w:t>
            </w:r>
          </w:p>
          <w:p w:rsidR="00F171FF" w:rsidRPr="00660524" w:rsidRDefault="00F171FF" w:rsidP="00F171FF">
            <w:pPr>
              <w:rPr>
                <w:sz w:val="24"/>
                <w:szCs w:val="24"/>
              </w:rPr>
            </w:pPr>
            <w:r w:rsidRPr="00660524">
              <w:rPr>
                <w:sz w:val="24"/>
                <w:szCs w:val="24"/>
              </w:rPr>
              <w:t xml:space="preserve">1960   </w:t>
            </w:r>
          </w:p>
        </w:tc>
        <w:tc>
          <w:tcPr>
            <w:tcW w:w="1392" w:type="dxa"/>
          </w:tcPr>
          <w:p w:rsidR="00F171FF" w:rsidRPr="00660524" w:rsidRDefault="00F171FF" w:rsidP="00F171FF">
            <w:pPr>
              <w:rPr>
                <w:sz w:val="24"/>
                <w:szCs w:val="24"/>
              </w:rPr>
            </w:pPr>
            <w:r w:rsidRPr="00660524">
              <w:rPr>
                <w:sz w:val="24"/>
                <w:szCs w:val="24"/>
              </w:rPr>
              <w:t xml:space="preserve">Высшее КГПИ 1982 </w:t>
            </w:r>
          </w:p>
          <w:p w:rsidR="00F171FF" w:rsidRPr="00660524" w:rsidRDefault="00F171FF" w:rsidP="00F171FF">
            <w:pPr>
              <w:rPr>
                <w:sz w:val="24"/>
                <w:szCs w:val="24"/>
              </w:rPr>
            </w:pPr>
            <w:r w:rsidRPr="00660524">
              <w:rPr>
                <w:sz w:val="24"/>
                <w:szCs w:val="24"/>
              </w:rPr>
              <w:t>Учитель немецкого и английского языков средней школы</w:t>
            </w:r>
          </w:p>
        </w:tc>
        <w:tc>
          <w:tcPr>
            <w:tcW w:w="1532" w:type="dxa"/>
          </w:tcPr>
          <w:p w:rsidR="00F171FF" w:rsidRPr="00660524" w:rsidRDefault="00F171FF" w:rsidP="00F171FF">
            <w:pPr>
              <w:rPr>
                <w:sz w:val="24"/>
                <w:szCs w:val="24"/>
              </w:rPr>
            </w:pPr>
            <w:r w:rsidRPr="00660524">
              <w:rPr>
                <w:sz w:val="24"/>
                <w:szCs w:val="24"/>
              </w:rPr>
              <w:t>КИНПО ФГОС</w:t>
            </w:r>
          </w:p>
          <w:p w:rsidR="00F171FF" w:rsidRPr="00660524" w:rsidRDefault="00F171FF" w:rsidP="00F171FF">
            <w:pPr>
              <w:rPr>
                <w:sz w:val="24"/>
                <w:szCs w:val="24"/>
              </w:rPr>
            </w:pPr>
            <w:r w:rsidRPr="00660524">
              <w:rPr>
                <w:sz w:val="24"/>
                <w:szCs w:val="24"/>
              </w:rPr>
              <w:t>Февраль 2017</w:t>
            </w:r>
          </w:p>
          <w:p w:rsidR="00F171FF" w:rsidRPr="00660524" w:rsidRDefault="00F171FF" w:rsidP="00F171FF">
            <w:pPr>
              <w:rPr>
                <w:sz w:val="24"/>
                <w:szCs w:val="24"/>
              </w:rPr>
            </w:pPr>
            <w:r w:rsidRPr="00660524">
              <w:rPr>
                <w:sz w:val="24"/>
                <w:szCs w:val="24"/>
              </w:rPr>
              <w:t>КПК ООО «Инфоурок» ОВЗ сентябрь 2019 г.</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30.12.2019</w:t>
            </w:r>
          </w:p>
        </w:tc>
        <w:tc>
          <w:tcPr>
            <w:tcW w:w="558" w:type="dxa"/>
          </w:tcPr>
          <w:p w:rsidR="00F171FF" w:rsidRPr="00660524" w:rsidRDefault="00F171FF" w:rsidP="00F171FF">
            <w:pPr>
              <w:rPr>
                <w:sz w:val="24"/>
                <w:szCs w:val="24"/>
              </w:rPr>
            </w:pPr>
            <w:r w:rsidRPr="00660524">
              <w:rPr>
                <w:sz w:val="24"/>
                <w:szCs w:val="24"/>
              </w:rPr>
              <w:t>37</w:t>
            </w:r>
          </w:p>
        </w:tc>
        <w:tc>
          <w:tcPr>
            <w:tcW w:w="835" w:type="dxa"/>
          </w:tcPr>
          <w:p w:rsidR="00F171FF" w:rsidRPr="00660524" w:rsidRDefault="00F171FF" w:rsidP="00F171FF">
            <w:pPr>
              <w:rPr>
                <w:sz w:val="24"/>
                <w:szCs w:val="24"/>
              </w:rPr>
            </w:pPr>
            <w:r w:rsidRPr="00660524">
              <w:rPr>
                <w:sz w:val="24"/>
                <w:szCs w:val="24"/>
              </w:rPr>
              <w:t xml:space="preserve"> 37</w:t>
            </w:r>
          </w:p>
        </w:tc>
        <w:tc>
          <w:tcPr>
            <w:tcW w:w="598" w:type="dxa"/>
          </w:tcPr>
          <w:p w:rsidR="00F171FF" w:rsidRPr="00660524" w:rsidRDefault="00F171FF" w:rsidP="00F171FF">
            <w:pPr>
              <w:rPr>
                <w:sz w:val="24"/>
                <w:szCs w:val="24"/>
              </w:rPr>
            </w:pPr>
            <w:r w:rsidRPr="00660524">
              <w:rPr>
                <w:sz w:val="24"/>
                <w:szCs w:val="24"/>
              </w:rPr>
              <w:t>37</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29.</w:t>
            </w:r>
          </w:p>
        </w:tc>
        <w:tc>
          <w:tcPr>
            <w:tcW w:w="1927" w:type="dxa"/>
          </w:tcPr>
          <w:p w:rsidR="00F171FF" w:rsidRPr="00660524" w:rsidRDefault="00F171FF" w:rsidP="00F171FF">
            <w:pPr>
              <w:rPr>
                <w:sz w:val="24"/>
                <w:szCs w:val="24"/>
              </w:rPr>
            </w:pPr>
            <w:r w:rsidRPr="00660524">
              <w:rPr>
                <w:sz w:val="24"/>
                <w:szCs w:val="24"/>
              </w:rPr>
              <w:t>Учитель физической культуры</w:t>
            </w:r>
          </w:p>
        </w:tc>
        <w:tc>
          <w:tcPr>
            <w:tcW w:w="1811" w:type="dxa"/>
          </w:tcPr>
          <w:p w:rsidR="00F171FF" w:rsidRPr="00660524" w:rsidRDefault="00F171FF" w:rsidP="00F171FF">
            <w:pPr>
              <w:rPr>
                <w:sz w:val="24"/>
                <w:szCs w:val="24"/>
              </w:rPr>
            </w:pPr>
            <w:r w:rsidRPr="00660524">
              <w:rPr>
                <w:sz w:val="24"/>
                <w:szCs w:val="24"/>
              </w:rPr>
              <w:t>Марченко Елена Николаевна</w:t>
            </w:r>
          </w:p>
          <w:p w:rsidR="00F171FF" w:rsidRPr="00660524" w:rsidRDefault="00F171FF" w:rsidP="00F171FF">
            <w:pPr>
              <w:rPr>
                <w:sz w:val="24"/>
                <w:szCs w:val="24"/>
              </w:rPr>
            </w:pPr>
            <w:r w:rsidRPr="00660524">
              <w:rPr>
                <w:sz w:val="24"/>
                <w:szCs w:val="24"/>
              </w:rPr>
              <w:t>1974</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РПУ 1993</w:t>
            </w:r>
          </w:p>
          <w:p w:rsidR="00F171FF" w:rsidRPr="00660524" w:rsidRDefault="00F171FF" w:rsidP="00F171FF">
            <w:pPr>
              <w:rPr>
                <w:sz w:val="24"/>
                <w:szCs w:val="24"/>
              </w:rPr>
            </w:pPr>
            <w:r w:rsidRPr="00660524">
              <w:rPr>
                <w:sz w:val="24"/>
                <w:szCs w:val="24"/>
              </w:rPr>
              <w:t>Учитель физической культуры</w:t>
            </w:r>
          </w:p>
          <w:p w:rsidR="00F171FF" w:rsidRPr="00660524" w:rsidRDefault="00F171FF" w:rsidP="00F171FF">
            <w:pPr>
              <w:rPr>
                <w:sz w:val="24"/>
                <w:szCs w:val="24"/>
              </w:rPr>
            </w:pPr>
            <w:r w:rsidRPr="00660524">
              <w:rPr>
                <w:sz w:val="24"/>
                <w:szCs w:val="24"/>
              </w:rPr>
              <w:t>Высшее КГУ 2010</w:t>
            </w:r>
          </w:p>
          <w:p w:rsidR="00F171FF" w:rsidRPr="00660524" w:rsidRDefault="00F171FF" w:rsidP="00F171FF">
            <w:pPr>
              <w:rPr>
                <w:sz w:val="24"/>
                <w:szCs w:val="24"/>
              </w:rPr>
            </w:pPr>
            <w:r w:rsidRPr="00660524">
              <w:rPr>
                <w:sz w:val="24"/>
                <w:szCs w:val="24"/>
              </w:rPr>
              <w:t>Педагог по физической культуре</w:t>
            </w:r>
          </w:p>
        </w:tc>
        <w:tc>
          <w:tcPr>
            <w:tcW w:w="1532" w:type="dxa"/>
          </w:tcPr>
          <w:p w:rsidR="00F171FF" w:rsidRPr="00660524" w:rsidRDefault="00F171FF" w:rsidP="00F171FF">
            <w:pPr>
              <w:rPr>
                <w:sz w:val="24"/>
                <w:szCs w:val="24"/>
              </w:rPr>
            </w:pPr>
            <w:r w:rsidRPr="00660524">
              <w:rPr>
                <w:sz w:val="24"/>
                <w:szCs w:val="24"/>
              </w:rPr>
              <w:t>КПК КИНПО ФГОС июнь 2017</w:t>
            </w:r>
          </w:p>
        </w:tc>
        <w:tc>
          <w:tcPr>
            <w:tcW w:w="1114" w:type="dxa"/>
          </w:tcPr>
          <w:p w:rsidR="00F171FF" w:rsidRPr="00660524" w:rsidRDefault="00F171FF" w:rsidP="00F171FF">
            <w:pPr>
              <w:rPr>
                <w:sz w:val="24"/>
                <w:szCs w:val="24"/>
              </w:rPr>
            </w:pPr>
            <w:r w:rsidRPr="00660524">
              <w:rPr>
                <w:sz w:val="24"/>
                <w:szCs w:val="24"/>
              </w:rPr>
              <w:t>Высшая 28.02.2019</w:t>
            </w:r>
          </w:p>
        </w:tc>
        <w:tc>
          <w:tcPr>
            <w:tcW w:w="558" w:type="dxa"/>
          </w:tcPr>
          <w:p w:rsidR="00F171FF" w:rsidRPr="00660524" w:rsidRDefault="00F171FF" w:rsidP="00F171FF">
            <w:pPr>
              <w:rPr>
                <w:sz w:val="24"/>
                <w:szCs w:val="24"/>
              </w:rPr>
            </w:pPr>
            <w:r w:rsidRPr="00660524">
              <w:rPr>
                <w:sz w:val="24"/>
                <w:szCs w:val="24"/>
              </w:rPr>
              <w:t>21</w:t>
            </w:r>
          </w:p>
        </w:tc>
        <w:tc>
          <w:tcPr>
            <w:tcW w:w="835" w:type="dxa"/>
          </w:tcPr>
          <w:p w:rsidR="00F171FF" w:rsidRPr="00660524" w:rsidRDefault="00F171FF" w:rsidP="00F171FF">
            <w:pPr>
              <w:rPr>
                <w:sz w:val="24"/>
                <w:szCs w:val="24"/>
              </w:rPr>
            </w:pPr>
            <w:r w:rsidRPr="00660524">
              <w:rPr>
                <w:sz w:val="24"/>
                <w:szCs w:val="24"/>
              </w:rPr>
              <w:t xml:space="preserve">21 </w:t>
            </w:r>
          </w:p>
        </w:tc>
        <w:tc>
          <w:tcPr>
            <w:tcW w:w="598" w:type="dxa"/>
          </w:tcPr>
          <w:p w:rsidR="00F171FF" w:rsidRPr="00660524" w:rsidRDefault="00F171FF" w:rsidP="00F171FF">
            <w:pPr>
              <w:rPr>
                <w:sz w:val="24"/>
                <w:szCs w:val="24"/>
              </w:rPr>
            </w:pPr>
            <w:r w:rsidRPr="00660524">
              <w:rPr>
                <w:sz w:val="24"/>
                <w:szCs w:val="24"/>
              </w:rPr>
              <w:t>21</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30.</w:t>
            </w:r>
          </w:p>
        </w:tc>
        <w:tc>
          <w:tcPr>
            <w:tcW w:w="1927" w:type="dxa"/>
          </w:tcPr>
          <w:p w:rsidR="00F171FF" w:rsidRPr="00660524" w:rsidRDefault="00F171FF" w:rsidP="00F171FF">
            <w:pPr>
              <w:rPr>
                <w:sz w:val="24"/>
                <w:szCs w:val="24"/>
              </w:rPr>
            </w:pPr>
            <w:r w:rsidRPr="00660524">
              <w:rPr>
                <w:sz w:val="24"/>
                <w:szCs w:val="24"/>
              </w:rPr>
              <w:t>Учитель биологии</w:t>
            </w:r>
          </w:p>
        </w:tc>
        <w:tc>
          <w:tcPr>
            <w:tcW w:w="1811" w:type="dxa"/>
          </w:tcPr>
          <w:p w:rsidR="00F171FF" w:rsidRPr="00660524" w:rsidRDefault="00F171FF" w:rsidP="00F171FF">
            <w:pPr>
              <w:rPr>
                <w:sz w:val="24"/>
                <w:szCs w:val="24"/>
              </w:rPr>
            </w:pPr>
            <w:r w:rsidRPr="00660524">
              <w:rPr>
                <w:sz w:val="24"/>
                <w:szCs w:val="24"/>
              </w:rPr>
              <w:t>Морозова Елена Павловна</w:t>
            </w:r>
          </w:p>
          <w:p w:rsidR="00F171FF" w:rsidRPr="00660524" w:rsidRDefault="00F171FF" w:rsidP="00F171FF">
            <w:pPr>
              <w:rPr>
                <w:sz w:val="24"/>
                <w:szCs w:val="24"/>
              </w:rPr>
            </w:pPr>
            <w:r w:rsidRPr="00660524">
              <w:rPr>
                <w:sz w:val="24"/>
                <w:szCs w:val="24"/>
              </w:rPr>
              <w:t>1977</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Высшее КГПУ 2000 </w:t>
            </w:r>
          </w:p>
          <w:p w:rsidR="00F171FF" w:rsidRPr="00660524" w:rsidRDefault="00F171FF" w:rsidP="00F171FF">
            <w:pPr>
              <w:rPr>
                <w:sz w:val="24"/>
                <w:szCs w:val="24"/>
              </w:rPr>
            </w:pPr>
            <w:r w:rsidRPr="00660524">
              <w:rPr>
                <w:sz w:val="24"/>
                <w:szCs w:val="24"/>
              </w:rPr>
              <w:t>Учитель географии</w:t>
            </w:r>
          </w:p>
        </w:tc>
        <w:tc>
          <w:tcPr>
            <w:tcW w:w="1532" w:type="dxa"/>
          </w:tcPr>
          <w:p w:rsidR="00F171FF" w:rsidRPr="00660524" w:rsidRDefault="00F171FF" w:rsidP="00F171FF">
            <w:pPr>
              <w:rPr>
                <w:sz w:val="24"/>
                <w:szCs w:val="24"/>
              </w:rPr>
            </w:pPr>
            <w:r w:rsidRPr="00660524">
              <w:rPr>
                <w:sz w:val="24"/>
                <w:szCs w:val="24"/>
              </w:rPr>
              <w:t>КПК МЦДО август 2018 г.</w:t>
            </w:r>
          </w:p>
          <w:p w:rsidR="00F171FF" w:rsidRPr="00660524" w:rsidRDefault="00F171FF" w:rsidP="00F171FF">
            <w:pPr>
              <w:rPr>
                <w:sz w:val="24"/>
                <w:szCs w:val="24"/>
              </w:rPr>
            </w:pPr>
            <w:r w:rsidRPr="00660524">
              <w:rPr>
                <w:sz w:val="24"/>
                <w:szCs w:val="24"/>
              </w:rPr>
              <w:t>КПК МЦДО ОВЗ сентябрь 2019 г.</w:t>
            </w:r>
          </w:p>
        </w:tc>
        <w:tc>
          <w:tcPr>
            <w:tcW w:w="1114" w:type="dxa"/>
          </w:tcPr>
          <w:p w:rsidR="00F171FF" w:rsidRPr="00660524" w:rsidRDefault="00F171FF" w:rsidP="00F171FF">
            <w:pPr>
              <w:rPr>
                <w:sz w:val="24"/>
                <w:szCs w:val="24"/>
              </w:rPr>
            </w:pPr>
            <w:r w:rsidRPr="00660524">
              <w:rPr>
                <w:sz w:val="24"/>
                <w:szCs w:val="24"/>
              </w:rPr>
              <w:t>Первая 30.03.2018</w:t>
            </w:r>
          </w:p>
        </w:tc>
        <w:tc>
          <w:tcPr>
            <w:tcW w:w="558" w:type="dxa"/>
          </w:tcPr>
          <w:p w:rsidR="00F171FF" w:rsidRPr="00660524" w:rsidRDefault="00F171FF" w:rsidP="00F171FF">
            <w:pPr>
              <w:rPr>
                <w:sz w:val="24"/>
                <w:szCs w:val="24"/>
              </w:rPr>
            </w:pPr>
            <w:r w:rsidRPr="00660524">
              <w:rPr>
                <w:sz w:val="24"/>
                <w:szCs w:val="24"/>
              </w:rPr>
              <w:t>21</w:t>
            </w:r>
          </w:p>
        </w:tc>
        <w:tc>
          <w:tcPr>
            <w:tcW w:w="835" w:type="dxa"/>
          </w:tcPr>
          <w:p w:rsidR="00F171FF" w:rsidRPr="00660524" w:rsidRDefault="00F171FF" w:rsidP="00F171FF">
            <w:pPr>
              <w:rPr>
                <w:sz w:val="24"/>
                <w:szCs w:val="24"/>
              </w:rPr>
            </w:pPr>
            <w:r w:rsidRPr="00660524">
              <w:rPr>
                <w:sz w:val="24"/>
                <w:szCs w:val="24"/>
              </w:rPr>
              <w:t xml:space="preserve">21 </w:t>
            </w:r>
          </w:p>
        </w:tc>
        <w:tc>
          <w:tcPr>
            <w:tcW w:w="598" w:type="dxa"/>
          </w:tcPr>
          <w:p w:rsidR="00F171FF" w:rsidRPr="00660524" w:rsidRDefault="00F171FF" w:rsidP="00F171FF">
            <w:pPr>
              <w:rPr>
                <w:sz w:val="24"/>
                <w:szCs w:val="24"/>
              </w:rPr>
            </w:pPr>
            <w:r w:rsidRPr="00660524">
              <w:rPr>
                <w:sz w:val="24"/>
                <w:szCs w:val="24"/>
              </w:rPr>
              <w:t>17</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31.</w:t>
            </w:r>
          </w:p>
        </w:tc>
        <w:tc>
          <w:tcPr>
            <w:tcW w:w="1927" w:type="dxa"/>
          </w:tcPr>
          <w:p w:rsidR="00F171FF" w:rsidRPr="00660524" w:rsidRDefault="00F171FF" w:rsidP="00F171FF">
            <w:pPr>
              <w:rPr>
                <w:sz w:val="24"/>
                <w:szCs w:val="24"/>
              </w:rPr>
            </w:pPr>
            <w:r w:rsidRPr="00660524">
              <w:rPr>
                <w:sz w:val="24"/>
                <w:szCs w:val="24"/>
              </w:rPr>
              <w:t>Учитель музыки 1-8</w:t>
            </w:r>
          </w:p>
        </w:tc>
        <w:tc>
          <w:tcPr>
            <w:tcW w:w="1811" w:type="dxa"/>
          </w:tcPr>
          <w:p w:rsidR="00F171FF" w:rsidRPr="00660524" w:rsidRDefault="00F171FF" w:rsidP="00F171FF">
            <w:pPr>
              <w:rPr>
                <w:sz w:val="24"/>
                <w:szCs w:val="24"/>
              </w:rPr>
            </w:pPr>
            <w:r w:rsidRPr="00660524">
              <w:rPr>
                <w:sz w:val="24"/>
                <w:szCs w:val="24"/>
              </w:rPr>
              <w:t>Морозова Светлана Петровна</w:t>
            </w:r>
          </w:p>
          <w:p w:rsidR="00F171FF" w:rsidRPr="00660524" w:rsidRDefault="00F171FF" w:rsidP="00F171FF">
            <w:pPr>
              <w:rPr>
                <w:sz w:val="24"/>
                <w:szCs w:val="24"/>
              </w:rPr>
            </w:pPr>
            <w:r w:rsidRPr="00660524">
              <w:rPr>
                <w:sz w:val="24"/>
                <w:szCs w:val="24"/>
              </w:rPr>
              <w:t>1973</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Ср. спец. Гомельское пед. училище 1988 </w:t>
            </w:r>
          </w:p>
          <w:p w:rsidR="00F171FF" w:rsidRPr="00660524" w:rsidRDefault="00F171FF" w:rsidP="00F171FF">
            <w:pPr>
              <w:rPr>
                <w:sz w:val="24"/>
                <w:szCs w:val="24"/>
              </w:rPr>
            </w:pPr>
            <w:r w:rsidRPr="00660524">
              <w:rPr>
                <w:sz w:val="24"/>
                <w:szCs w:val="24"/>
              </w:rPr>
              <w:t>Учитель пения, музыкальный воспитатель</w:t>
            </w:r>
          </w:p>
        </w:tc>
        <w:tc>
          <w:tcPr>
            <w:tcW w:w="1532" w:type="dxa"/>
          </w:tcPr>
          <w:p w:rsidR="00F171FF" w:rsidRPr="00660524" w:rsidRDefault="00F171FF" w:rsidP="00F171FF">
            <w:pPr>
              <w:rPr>
                <w:sz w:val="24"/>
                <w:szCs w:val="24"/>
              </w:rPr>
            </w:pPr>
            <w:r w:rsidRPr="00660524">
              <w:rPr>
                <w:sz w:val="24"/>
                <w:szCs w:val="24"/>
              </w:rPr>
              <w:t>КПК ООО «Луч знаний» январь 2020 г.</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27</w:t>
            </w:r>
          </w:p>
        </w:tc>
        <w:tc>
          <w:tcPr>
            <w:tcW w:w="835" w:type="dxa"/>
          </w:tcPr>
          <w:p w:rsidR="00F171FF" w:rsidRPr="00660524" w:rsidRDefault="00F171FF" w:rsidP="00F171FF">
            <w:pPr>
              <w:rPr>
                <w:sz w:val="24"/>
                <w:szCs w:val="24"/>
              </w:rPr>
            </w:pPr>
            <w:r w:rsidRPr="00660524">
              <w:rPr>
                <w:sz w:val="24"/>
                <w:szCs w:val="24"/>
              </w:rPr>
              <w:t xml:space="preserve"> 27</w:t>
            </w:r>
          </w:p>
        </w:tc>
        <w:tc>
          <w:tcPr>
            <w:tcW w:w="598" w:type="dxa"/>
          </w:tcPr>
          <w:p w:rsidR="00F171FF" w:rsidRPr="00660524" w:rsidRDefault="00F171FF" w:rsidP="00F171FF">
            <w:pPr>
              <w:rPr>
                <w:sz w:val="24"/>
                <w:szCs w:val="24"/>
              </w:rPr>
            </w:pPr>
            <w:r w:rsidRPr="00660524">
              <w:rPr>
                <w:sz w:val="24"/>
                <w:szCs w:val="24"/>
              </w:rPr>
              <w:t>17</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32.</w:t>
            </w:r>
          </w:p>
        </w:tc>
        <w:tc>
          <w:tcPr>
            <w:tcW w:w="1927" w:type="dxa"/>
          </w:tcPr>
          <w:p w:rsidR="00F171FF" w:rsidRPr="00660524" w:rsidRDefault="00F171FF" w:rsidP="00F171FF">
            <w:pPr>
              <w:rPr>
                <w:sz w:val="24"/>
                <w:szCs w:val="24"/>
              </w:rPr>
            </w:pPr>
            <w:r w:rsidRPr="00660524">
              <w:rPr>
                <w:sz w:val="24"/>
                <w:szCs w:val="24"/>
              </w:rPr>
              <w:t>Учитель нач. кл. 2 кл.</w:t>
            </w:r>
          </w:p>
        </w:tc>
        <w:tc>
          <w:tcPr>
            <w:tcW w:w="1811" w:type="dxa"/>
          </w:tcPr>
          <w:p w:rsidR="00F171FF" w:rsidRPr="00660524" w:rsidRDefault="00F171FF" w:rsidP="00F171FF">
            <w:pPr>
              <w:rPr>
                <w:sz w:val="24"/>
                <w:szCs w:val="24"/>
              </w:rPr>
            </w:pPr>
            <w:r w:rsidRPr="00660524">
              <w:rPr>
                <w:sz w:val="24"/>
                <w:szCs w:val="24"/>
              </w:rPr>
              <w:t xml:space="preserve">Новосильцева Людмила Витальевна </w:t>
            </w:r>
          </w:p>
          <w:p w:rsidR="00F171FF" w:rsidRPr="00660524" w:rsidRDefault="00F171FF" w:rsidP="00F171FF">
            <w:pPr>
              <w:rPr>
                <w:sz w:val="24"/>
                <w:szCs w:val="24"/>
              </w:rPr>
            </w:pPr>
            <w:r w:rsidRPr="00660524">
              <w:rPr>
                <w:sz w:val="24"/>
                <w:szCs w:val="24"/>
              </w:rPr>
              <w:t>1971</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КГПИ 1995</w:t>
            </w:r>
          </w:p>
          <w:p w:rsidR="00F171FF" w:rsidRPr="00660524" w:rsidRDefault="00F171FF" w:rsidP="00F171FF">
            <w:pPr>
              <w:rPr>
                <w:sz w:val="24"/>
                <w:szCs w:val="24"/>
              </w:rPr>
            </w:pPr>
            <w:r w:rsidRPr="00660524">
              <w:rPr>
                <w:sz w:val="24"/>
                <w:szCs w:val="24"/>
              </w:rPr>
              <w:t>Учитель начальных классов</w:t>
            </w:r>
          </w:p>
        </w:tc>
        <w:tc>
          <w:tcPr>
            <w:tcW w:w="1532" w:type="dxa"/>
          </w:tcPr>
          <w:p w:rsidR="00F171FF" w:rsidRPr="00660524" w:rsidRDefault="00F171FF" w:rsidP="00F171FF">
            <w:pPr>
              <w:rPr>
                <w:sz w:val="24"/>
                <w:szCs w:val="24"/>
              </w:rPr>
            </w:pPr>
            <w:r w:rsidRPr="00660524">
              <w:rPr>
                <w:sz w:val="24"/>
                <w:szCs w:val="24"/>
              </w:rPr>
              <w:t>КПК КИНПО ФГОС октябрь 2017</w:t>
            </w:r>
          </w:p>
        </w:tc>
        <w:tc>
          <w:tcPr>
            <w:tcW w:w="1114" w:type="dxa"/>
          </w:tcPr>
          <w:p w:rsidR="00F171FF" w:rsidRPr="00660524" w:rsidRDefault="00F171FF" w:rsidP="00F171FF">
            <w:pPr>
              <w:rPr>
                <w:sz w:val="24"/>
                <w:szCs w:val="24"/>
              </w:rPr>
            </w:pPr>
            <w:r w:rsidRPr="00660524">
              <w:rPr>
                <w:sz w:val="24"/>
                <w:szCs w:val="24"/>
              </w:rPr>
              <w:t xml:space="preserve">Первая </w:t>
            </w:r>
          </w:p>
          <w:p w:rsidR="00F171FF" w:rsidRPr="00660524" w:rsidRDefault="00F171FF" w:rsidP="00F171FF">
            <w:pPr>
              <w:rPr>
                <w:sz w:val="24"/>
                <w:szCs w:val="24"/>
              </w:rPr>
            </w:pPr>
            <w:r w:rsidRPr="00660524">
              <w:rPr>
                <w:sz w:val="24"/>
                <w:szCs w:val="24"/>
              </w:rPr>
              <w:t>31.03.2017</w:t>
            </w:r>
          </w:p>
        </w:tc>
        <w:tc>
          <w:tcPr>
            <w:tcW w:w="558" w:type="dxa"/>
          </w:tcPr>
          <w:p w:rsidR="00F171FF" w:rsidRPr="00660524" w:rsidRDefault="00F171FF" w:rsidP="00F171FF">
            <w:pPr>
              <w:rPr>
                <w:sz w:val="24"/>
                <w:szCs w:val="24"/>
              </w:rPr>
            </w:pPr>
            <w:r w:rsidRPr="00660524">
              <w:rPr>
                <w:sz w:val="24"/>
                <w:szCs w:val="24"/>
              </w:rPr>
              <w:t>28</w:t>
            </w:r>
          </w:p>
        </w:tc>
        <w:tc>
          <w:tcPr>
            <w:tcW w:w="835" w:type="dxa"/>
          </w:tcPr>
          <w:p w:rsidR="00F171FF" w:rsidRPr="00660524" w:rsidRDefault="00F171FF" w:rsidP="00F171FF">
            <w:pPr>
              <w:rPr>
                <w:sz w:val="24"/>
                <w:szCs w:val="24"/>
              </w:rPr>
            </w:pPr>
            <w:r w:rsidRPr="00660524">
              <w:rPr>
                <w:sz w:val="24"/>
                <w:szCs w:val="24"/>
              </w:rPr>
              <w:t>28</w:t>
            </w:r>
          </w:p>
        </w:tc>
        <w:tc>
          <w:tcPr>
            <w:tcW w:w="598" w:type="dxa"/>
          </w:tcPr>
          <w:p w:rsidR="00F171FF" w:rsidRPr="00660524" w:rsidRDefault="00F171FF" w:rsidP="00F171FF">
            <w:pPr>
              <w:rPr>
                <w:sz w:val="24"/>
                <w:szCs w:val="24"/>
              </w:rPr>
            </w:pPr>
            <w:r w:rsidRPr="00660524">
              <w:rPr>
                <w:sz w:val="24"/>
                <w:szCs w:val="24"/>
              </w:rPr>
              <w:t>28</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33.</w:t>
            </w:r>
          </w:p>
        </w:tc>
        <w:tc>
          <w:tcPr>
            <w:tcW w:w="1927" w:type="dxa"/>
          </w:tcPr>
          <w:p w:rsidR="00F171FF" w:rsidRPr="00660524" w:rsidRDefault="00F171FF" w:rsidP="00F171FF">
            <w:pPr>
              <w:rPr>
                <w:sz w:val="24"/>
                <w:szCs w:val="24"/>
              </w:rPr>
            </w:pPr>
            <w:r w:rsidRPr="00660524">
              <w:rPr>
                <w:sz w:val="24"/>
                <w:szCs w:val="24"/>
              </w:rPr>
              <w:t>учитель технологии</w:t>
            </w:r>
          </w:p>
          <w:p w:rsidR="00F171FF" w:rsidRPr="00660524" w:rsidRDefault="00F171FF" w:rsidP="00F171FF">
            <w:pPr>
              <w:rPr>
                <w:sz w:val="24"/>
                <w:szCs w:val="24"/>
              </w:rPr>
            </w:pPr>
            <w:r w:rsidRPr="00660524">
              <w:rPr>
                <w:sz w:val="24"/>
                <w:szCs w:val="24"/>
              </w:rPr>
              <w:t>Технология 5-8, 10, 11</w:t>
            </w:r>
          </w:p>
          <w:p w:rsidR="00F171FF" w:rsidRPr="00660524" w:rsidRDefault="00F171FF" w:rsidP="00F171FF">
            <w:pPr>
              <w:rPr>
                <w:sz w:val="24"/>
                <w:szCs w:val="24"/>
              </w:rPr>
            </w:pPr>
            <w:r w:rsidRPr="00660524">
              <w:rPr>
                <w:sz w:val="24"/>
                <w:szCs w:val="24"/>
              </w:rPr>
              <w:t>Коррекц. кл. 7</w:t>
            </w:r>
          </w:p>
        </w:tc>
        <w:tc>
          <w:tcPr>
            <w:tcW w:w="1811" w:type="dxa"/>
          </w:tcPr>
          <w:p w:rsidR="00F171FF" w:rsidRPr="00660524" w:rsidRDefault="00F171FF" w:rsidP="00F171FF">
            <w:pPr>
              <w:rPr>
                <w:sz w:val="24"/>
                <w:szCs w:val="24"/>
              </w:rPr>
            </w:pPr>
            <w:r w:rsidRPr="00660524">
              <w:rPr>
                <w:sz w:val="24"/>
                <w:szCs w:val="24"/>
              </w:rPr>
              <w:t>Никифорова Марина Валерьевна</w:t>
            </w:r>
          </w:p>
        </w:tc>
        <w:tc>
          <w:tcPr>
            <w:tcW w:w="1392" w:type="dxa"/>
          </w:tcPr>
          <w:p w:rsidR="00F171FF" w:rsidRPr="00660524" w:rsidRDefault="00F171FF" w:rsidP="00F171FF">
            <w:pPr>
              <w:rPr>
                <w:sz w:val="24"/>
                <w:szCs w:val="24"/>
              </w:rPr>
            </w:pPr>
            <w:r w:rsidRPr="00660524">
              <w:rPr>
                <w:sz w:val="24"/>
                <w:szCs w:val="24"/>
              </w:rPr>
              <w:t>Высшее КГТУ Инженер по специальности «Технология швейных изделий»</w:t>
            </w:r>
          </w:p>
          <w:p w:rsidR="00F171FF" w:rsidRPr="00660524" w:rsidRDefault="00F171FF" w:rsidP="00F171FF">
            <w:pPr>
              <w:rPr>
                <w:sz w:val="24"/>
                <w:szCs w:val="24"/>
              </w:rPr>
            </w:pPr>
            <w:r w:rsidRPr="00660524">
              <w:rPr>
                <w:sz w:val="24"/>
                <w:szCs w:val="24"/>
              </w:rPr>
              <w:t xml:space="preserve">КПП КГУ 2016 учитель </w:t>
            </w:r>
          </w:p>
        </w:tc>
        <w:tc>
          <w:tcPr>
            <w:tcW w:w="1532" w:type="dxa"/>
          </w:tcPr>
          <w:p w:rsidR="00F171FF" w:rsidRPr="00660524" w:rsidRDefault="00F171FF" w:rsidP="00F171FF">
            <w:pPr>
              <w:rPr>
                <w:sz w:val="24"/>
                <w:szCs w:val="24"/>
              </w:rPr>
            </w:pPr>
            <w:r w:rsidRPr="00660524">
              <w:rPr>
                <w:sz w:val="24"/>
                <w:szCs w:val="24"/>
              </w:rPr>
              <w:t>КПП КГУ учитель 2016</w:t>
            </w:r>
          </w:p>
          <w:p w:rsidR="00F171FF" w:rsidRPr="00660524" w:rsidRDefault="00F171FF" w:rsidP="00F171FF">
            <w:pPr>
              <w:rPr>
                <w:sz w:val="24"/>
                <w:szCs w:val="24"/>
              </w:rPr>
            </w:pPr>
            <w:r w:rsidRPr="00660524">
              <w:rPr>
                <w:sz w:val="24"/>
                <w:szCs w:val="24"/>
              </w:rPr>
              <w:t>КПП ООО «Инфоурок» декабрь 2018 г.</w:t>
            </w:r>
          </w:p>
          <w:p w:rsidR="00F171FF" w:rsidRPr="00660524" w:rsidRDefault="00F171FF" w:rsidP="00F171FF">
            <w:pPr>
              <w:rPr>
                <w:sz w:val="24"/>
                <w:szCs w:val="24"/>
              </w:rPr>
            </w:pP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30.12.2019</w:t>
            </w:r>
          </w:p>
        </w:tc>
        <w:tc>
          <w:tcPr>
            <w:tcW w:w="558" w:type="dxa"/>
          </w:tcPr>
          <w:p w:rsidR="00F171FF" w:rsidRPr="00660524" w:rsidRDefault="00F171FF" w:rsidP="00F171FF">
            <w:pPr>
              <w:rPr>
                <w:sz w:val="24"/>
                <w:szCs w:val="24"/>
              </w:rPr>
            </w:pPr>
            <w:r w:rsidRPr="00660524">
              <w:rPr>
                <w:sz w:val="24"/>
                <w:szCs w:val="24"/>
              </w:rPr>
              <w:t>3</w:t>
            </w:r>
          </w:p>
        </w:tc>
        <w:tc>
          <w:tcPr>
            <w:tcW w:w="835" w:type="dxa"/>
          </w:tcPr>
          <w:p w:rsidR="00F171FF" w:rsidRPr="00660524" w:rsidRDefault="00F171FF" w:rsidP="00F171FF">
            <w:pPr>
              <w:rPr>
                <w:sz w:val="24"/>
                <w:szCs w:val="24"/>
              </w:rPr>
            </w:pPr>
            <w:r w:rsidRPr="00660524">
              <w:rPr>
                <w:sz w:val="24"/>
                <w:szCs w:val="24"/>
              </w:rPr>
              <w:t>3</w:t>
            </w:r>
          </w:p>
        </w:tc>
        <w:tc>
          <w:tcPr>
            <w:tcW w:w="598" w:type="dxa"/>
          </w:tcPr>
          <w:p w:rsidR="00F171FF" w:rsidRPr="00660524" w:rsidRDefault="00F171FF" w:rsidP="00F171FF">
            <w:pPr>
              <w:rPr>
                <w:sz w:val="24"/>
                <w:szCs w:val="24"/>
              </w:rPr>
            </w:pPr>
            <w:r w:rsidRPr="00660524">
              <w:rPr>
                <w:sz w:val="24"/>
                <w:szCs w:val="24"/>
              </w:rPr>
              <w:t>3</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34.</w:t>
            </w:r>
          </w:p>
        </w:tc>
        <w:tc>
          <w:tcPr>
            <w:tcW w:w="1927" w:type="dxa"/>
          </w:tcPr>
          <w:p w:rsidR="00F171FF" w:rsidRPr="00660524" w:rsidRDefault="00F171FF" w:rsidP="00F171FF">
            <w:pPr>
              <w:rPr>
                <w:sz w:val="24"/>
                <w:szCs w:val="24"/>
              </w:rPr>
            </w:pPr>
            <w:r w:rsidRPr="00660524">
              <w:rPr>
                <w:sz w:val="24"/>
                <w:szCs w:val="24"/>
              </w:rPr>
              <w:t>Учитель русского языка и литературы</w:t>
            </w:r>
          </w:p>
          <w:p w:rsidR="00F171FF" w:rsidRPr="00660524" w:rsidRDefault="00F171FF" w:rsidP="00F171FF">
            <w:pPr>
              <w:rPr>
                <w:sz w:val="24"/>
                <w:szCs w:val="24"/>
              </w:rPr>
            </w:pPr>
            <w:r w:rsidRPr="00660524">
              <w:rPr>
                <w:sz w:val="24"/>
                <w:szCs w:val="24"/>
              </w:rPr>
              <w:t>Русский язык и литература 5,6,7,9</w:t>
            </w:r>
          </w:p>
        </w:tc>
        <w:tc>
          <w:tcPr>
            <w:tcW w:w="1811" w:type="dxa"/>
          </w:tcPr>
          <w:p w:rsidR="00F171FF" w:rsidRPr="00660524" w:rsidRDefault="00F171FF" w:rsidP="00F171FF">
            <w:pPr>
              <w:rPr>
                <w:sz w:val="24"/>
                <w:szCs w:val="24"/>
              </w:rPr>
            </w:pPr>
            <w:r w:rsidRPr="00660524">
              <w:rPr>
                <w:sz w:val="24"/>
                <w:szCs w:val="24"/>
              </w:rPr>
              <w:t xml:space="preserve">Остимук Валентина Евгеньевна </w:t>
            </w:r>
          </w:p>
          <w:p w:rsidR="00F171FF" w:rsidRPr="00660524" w:rsidRDefault="00F171FF" w:rsidP="00F171FF">
            <w:pPr>
              <w:rPr>
                <w:sz w:val="24"/>
                <w:szCs w:val="24"/>
              </w:rPr>
            </w:pPr>
            <w:r w:rsidRPr="00660524">
              <w:rPr>
                <w:sz w:val="24"/>
                <w:szCs w:val="24"/>
              </w:rPr>
              <w:t xml:space="preserve">1973         </w:t>
            </w:r>
          </w:p>
        </w:tc>
        <w:tc>
          <w:tcPr>
            <w:tcW w:w="1392" w:type="dxa"/>
          </w:tcPr>
          <w:p w:rsidR="00F171FF" w:rsidRPr="00660524" w:rsidRDefault="00F171FF" w:rsidP="00F171FF">
            <w:pPr>
              <w:rPr>
                <w:sz w:val="24"/>
                <w:szCs w:val="24"/>
              </w:rPr>
            </w:pPr>
            <w:r w:rsidRPr="00660524">
              <w:rPr>
                <w:sz w:val="24"/>
                <w:szCs w:val="24"/>
              </w:rPr>
              <w:t>Высшее КГПУ 2000</w:t>
            </w:r>
          </w:p>
          <w:p w:rsidR="00F171FF" w:rsidRPr="00660524" w:rsidRDefault="00F171FF" w:rsidP="00F171FF">
            <w:pPr>
              <w:rPr>
                <w:sz w:val="24"/>
                <w:szCs w:val="24"/>
              </w:rPr>
            </w:pPr>
            <w:r w:rsidRPr="00660524">
              <w:rPr>
                <w:sz w:val="24"/>
                <w:szCs w:val="24"/>
              </w:rPr>
              <w:t>Учитель русского языка и литературы</w:t>
            </w:r>
          </w:p>
        </w:tc>
        <w:tc>
          <w:tcPr>
            <w:tcW w:w="1532" w:type="dxa"/>
          </w:tcPr>
          <w:p w:rsidR="00F171FF" w:rsidRPr="00660524" w:rsidRDefault="00F171FF" w:rsidP="00F171FF">
            <w:pPr>
              <w:rPr>
                <w:sz w:val="24"/>
                <w:szCs w:val="24"/>
              </w:rPr>
            </w:pPr>
            <w:r w:rsidRPr="00660524">
              <w:rPr>
                <w:sz w:val="24"/>
                <w:szCs w:val="24"/>
              </w:rPr>
              <w:t>КПК ООО «ЦРП» август 2019</w:t>
            </w:r>
          </w:p>
        </w:tc>
        <w:tc>
          <w:tcPr>
            <w:tcW w:w="1114" w:type="dxa"/>
          </w:tcPr>
          <w:p w:rsidR="00F171FF" w:rsidRPr="00660524" w:rsidRDefault="00F171FF" w:rsidP="00F171FF">
            <w:pPr>
              <w:rPr>
                <w:sz w:val="24"/>
                <w:szCs w:val="24"/>
              </w:rPr>
            </w:pPr>
            <w:r w:rsidRPr="00660524">
              <w:rPr>
                <w:sz w:val="24"/>
                <w:szCs w:val="24"/>
              </w:rPr>
              <w:t>Соответствие 20.10.2016</w:t>
            </w:r>
          </w:p>
        </w:tc>
        <w:tc>
          <w:tcPr>
            <w:tcW w:w="558" w:type="dxa"/>
          </w:tcPr>
          <w:p w:rsidR="00F171FF" w:rsidRPr="00660524" w:rsidRDefault="00F171FF" w:rsidP="00F171FF">
            <w:pPr>
              <w:rPr>
                <w:sz w:val="24"/>
                <w:szCs w:val="24"/>
              </w:rPr>
            </w:pPr>
            <w:r w:rsidRPr="00660524">
              <w:rPr>
                <w:sz w:val="24"/>
                <w:szCs w:val="24"/>
              </w:rPr>
              <w:t>25</w:t>
            </w:r>
          </w:p>
        </w:tc>
        <w:tc>
          <w:tcPr>
            <w:tcW w:w="835" w:type="dxa"/>
          </w:tcPr>
          <w:p w:rsidR="00F171FF" w:rsidRPr="00660524" w:rsidRDefault="00F171FF" w:rsidP="00F171FF">
            <w:pPr>
              <w:rPr>
                <w:sz w:val="24"/>
                <w:szCs w:val="24"/>
              </w:rPr>
            </w:pPr>
            <w:r w:rsidRPr="00660524">
              <w:rPr>
                <w:sz w:val="24"/>
                <w:szCs w:val="24"/>
              </w:rPr>
              <w:t>25</w:t>
            </w:r>
          </w:p>
        </w:tc>
        <w:tc>
          <w:tcPr>
            <w:tcW w:w="598" w:type="dxa"/>
          </w:tcPr>
          <w:p w:rsidR="00F171FF" w:rsidRPr="00660524" w:rsidRDefault="00F171FF" w:rsidP="00F171FF">
            <w:pPr>
              <w:rPr>
                <w:sz w:val="24"/>
                <w:szCs w:val="24"/>
              </w:rPr>
            </w:pPr>
            <w:r w:rsidRPr="00660524">
              <w:rPr>
                <w:sz w:val="24"/>
                <w:szCs w:val="24"/>
              </w:rPr>
              <w:t>25</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35.</w:t>
            </w:r>
          </w:p>
        </w:tc>
        <w:tc>
          <w:tcPr>
            <w:tcW w:w="1927" w:type="dxa"/>
          </w:tcPr>
          <w:p w:rsidR="00F171FF" w:rsidRPr="00660524" w:rsidRDefault="00F171FF" w:rsidP="00F171FF">
            <w:pPr>
              <w:rPr>
                <w:sz w:val="24"/>
                <w:szCs w:val="24"/>
              </w:rPr>
            </w:pPr>
            <w:r w:rsidRPr="00660524">
              <w:rPr>
                <w:sz w:val="24"/>
                <w:szCs w:val="24"/>
              </w:rPr>
              <w:t>Учитель иностранного языка Д/О</w:t>
            </w:r>
          </w:p>
        </w:tc>
        <w:tc>
          <w:tcPr>
            <w:tcW w:w="1811" w:type="dxa"/>
          </w:tcPr>
          <w:p w:rsidR="00F171FF" w:rsidRPr="00660524" w:rsidRDefault="00F171FF" w:rsidP="00F171FF">
            <w:pPr>
              <w:rPr>
                <w:sz w:val="24"/>
                <w:szCs w:val="24"/>
              </w:rPr>
            </w:pPr>
            <w:r w:rsidRPr="00660524">
              <w:rPr>
                <w:sz w:val="24"/>
                <w:szCs w:val="24"/>
              </w:rPr>
              <w:t>Орлова Маргарита Игоревна</w:t>
            </w:r>
          </w:p>
          <w:p w:rsidR="00F171FF" w:rsidRPr="00660524" w:rsidRDefault="00F171FF" w:rsidP="00F171FF">
            <w:pPr>
              <w:rPr>
                <w:sz w:val="24"/>
                <w:szCs w:val="24"/>
              </w:rPr>
            </w:pPr>
            <w:r w:rsidRPr="00660524">
              <w:rPr>
                <w:sz w:val="24"/>
                <w:szCs w:val="24"/>
              </w:rPr>
              <w:t xml:space="preserve">1993 </w:t>
            </w:r>
          </w:p>
        </w:tc>
        <w:tc>
          <w:tcPr>
            <w:tcW w:w="1392" w:type="dxa"/>
          </w:tcPr>
          <w:p w:rsidR="00F171FF" w:rsidRPr="00660524" w:rsidRDefault="00F171FF" w:rsidP="00F171FF">
            <w:pPr>
              <w:rPr>
                <w:sz w:val="24"/>
                <w:szCs w:val="24"/>
              </w:rPr>
            </w:pPr>
            <w:r w:rsidRPr="00660524">
              <w:rPr>
                <w:sz w:val="24"/>
                <w:szCs w:val="24"/>
              </w:rPr>
              <w:t>Высшее Белгородский ГНИУ  менеджмент, бакалавр-лингвистика 2015</w:t>
            </w:r>
          </w:p>
        </w:tc>
        <w:tc>
          <w:tcPr>
            <w:tcW w:w="1532" w:type="dxa"/>
          </w:tcPr>
          <w:p w:rsidR="00F171FF" w:rsidRPr="00660524" w:rsidRDefault="00F171FF" w:rsidP="00F171FF">
            <w:pPr>
              <w:rPr>
                <w:sz w:val="24"/>
                <w:szCs w:val="24"/>
              </w:rPr>
            </w:pPr>
            <w:r w:rsidRPr="00660524">
              <w:rPr>
                <w:sz w:val="24"/>
                <w:szCs w:val="24"/>
              </w:rPr>
              <w:t xml:space="preserve">КПП КГУ учитель ноябрь 2016 </w:t>
            </w:r>
          </w:p>
          <w:p w:rsidR="00F171FF" w:rsidRPr="00660524" w:rsidRDefault="00F171FF" w:rsidP="00F171FF">
            <w:pPr>
              <w:rPr>
                <w:sz w:val="24"/>
                <w:szCs w:val="24"/>
              </w:rPr>
            </w:pPr>
            <w:r w:rsidRPr="00660524">
              <w:rPr>
                <w:sz w:val="24"/>
                <w:szCs w:val="24"/>
              </w:rPr>
              <w:t>КПК КГУ ФГОС октябрь 2016</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4</w:t>
            </w:r>
          </w:p>
        </w:tc>
        <w:tc>
          <w:tcPr>
            <w:tcW w:w="835" w:type="dxa"/>
          </w:tcPr>
          <w:p w:rsidR="00F171FF" w:rsidRPr="00660524" w:rsidRDefault="00F171FF" w:rsidP="00F171FF">
            <w:pPr>
              <w:rPr>
                <w:sz w:val="24"/>
                <w:szCs w:val="24"/>
              </w:rPr>
            </w:pPr>
            <w:r w:rsidRPr="00660524">
              <w:rPr>
                <w:sz w:val="24"/>
                <w:szCs w:val="24"/>
              </w:rPr>
              <w:t>4</w:t>
            </w:r>
          </w:p>
        </w:tc>
        <w:tc>
          <w:tcPr>
            <w:tcW w:w="598" w:type="dxa"/>
          </w:tcPr>
          <w:p w:rsidR="00F171FF" w:rsidRPr="00660524" w:rsidRDefault="00F171FF" w:rsidP="00F171FF">
            <w:pPr>
              <w:rPr>
                <w:sz w:val="24"/>
                <w:szCs w:val="24"/>
              </w:rPr>
            </w:pPr>
            <w:r w:rsidRPr="00660524">
              <w:rPr>
                <w:sz w:val="24"/>
                <w:szCs w:val="24"/>
              </w:rPr>
              <w:t>4</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36.</w:t>
            </w:r>
          </w:p>
        </w:tc>
        <w:tc>
          <w:tcPr>
            <w:tcW w:w="1927" w:type="dxa"/>
          </w:tcPr>
          <w:p w:rsidR="00F171FF" w:rsidRPr="00660524" w:rsidRDefault="00F171FF" w:rsidP="00F171FF">
            <w:pPr>
              <w:rPr>
                <w:sz w:val="24"/>
                <w:szCs w:val="24"/>
              </w:rPr>
            </w:pPr>
            <w:r w:rsidRPr="00660524">
              <w:rPr>
                <w:sz w:val="24"/>
                <w:szCs w:val="24"/>
              </w:rPr>
              <w:t>Учитель иностранного языка</w:t>
            </w:r>
          </w:p>
          <w:p w:rsidR="00F171FF" w:rsidRPr="00660524" w:rsidRDefault="00F171FF" w:rsidP="00F171FF">
            <w:pPr>
              <w:rPr>
                <w:sz w:val="24"/>
                <w:szCs w:val="24"/>
              </w:rPr>
            </w:pPr>
            <w:r w:rsidRPr="00660524">
              <w:rPr>
                <w:sz w:val="24"/>
                <w:szCs w:val="24"/>
              </w:rPr>
              <w:t xml:space="preserve">Английский язык </w:t>
            </w:r>
          </w:p>
          <w:p w:rsidR="00F171FF" w:rsidRPr="00660524" w:rsidRDefault="00F171FF" w:rsidP="00F171FF">
            <w:pPr>
              <w:rPr>
                <w:sz w:val="24"/>
                <w:szCs w:val="24"/>
              </w:rPr>
            </w:pPr>
            <w:r w:rsidRPr="00660524">
              <w:rPr>
                <w:sz w:val="24"/>
                <w:szCs w:val="24"/>
              </w:rPr>
              <w:t>2,4,5-8,11</w:t>
            </w:r>
          </w:p>
          <w:p w:rsidR="00F171FF" w:rsidRPr="00660524" w:rsidRDefault="00F171FF" w:rsidP="00F171FF">
            <w:pPr>
              <w:rPr>
                <w:sz w:val="24"/>
                <w:szCs w:val="24"/>
              </w:rPr>
            </w:pPr>
            <w:r w:rsidRPr="00660524">
              <w:rPr>
                <w:sz w:val="24"/>
                <w:szCs w:val="24"/>
              </w:rPr>
              <w:t>Немецкий язык 9</w:t>
            </w:r>
          </w:p>
        </w:tc>
        <w:tc>
          <w:tcPr>
            <w:tcW w:w="1811" w:type="dxa"/>
          </w:tcPr>
          <w:p w:rsidR="00F171FF" w:rsidRPr="00660524" w:rsidRDefault="00F171FF" w:rsidP="00F171FF">
            <w:pPr>
              <w:rPr>
                <w:sz w:val="24"/>
                <w:szCs w:val="24"/>
              </w:rPr>
            </w:pPr>
            <w:r w:rsidRPr="00660524">
              <w:rPr>
                <w:sz w:val="24"/>
                <w:szCs w:val="24"/>
              </w:rPr>
              <w:t xml:space="preserve">Пенькова Наталья Федоровна </w:t>
            </w:r>
          </w:p>
          <w:p w:rsidR="00F171FF" w:rsidRPr="00660524" w:rsidRDefault="00F171FF" w:rsidP="00F171FF">
            <w:pPr>
              <w:rPr>
                <w:sz w:val="24"/>
                <w:szCs w:val="24"/>
              </w:rPr>
            </w:pPr>
            <w:r w:rsidRPr="00660524">
              <w:rPr>
                <w:sz w:val="24"/>
                <w:szCs w:val="24"/>
              </w:rPr>
              <w:t>1977</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КГПУ 1999</w:t>
            </w:r>
          </w:p>
          <w:p w:rsidR="00F171FF" w:rsidRPr="00660524" w:rsidRDefault="00F171FF" w:rsidP="00F171FF">
            <w:pPr>
              <w:rPr>
                <w:sz w:val="24"/>
                <w:szCs w:val="24"/>
              </w:rPr>
            </w:pPr>
            <w:r w:rsidRPr="00660524">
              <w:rPr>
                <w:sz w:val="24"/>
                <w:szCs w:val="24"/>
              </w:rPr>
              <w:t xml:space="preserve">Учитель немецкого и английского языков </w:t>
            </w:r>
          </w:p>
        </w:tc>
        <w:tc>
          <w:tcPr>
            <w:tcW w:w="1532" w:type="dxa"/>
          </w:tcPr>
          <w:p w:rsidR="00F171FF" w:rsidRPr="00660524" w:rsidRDefault="00F171FF" w:rsidP="00F171FF">
            <w:pPr>
              <w:rPr>
                <w:sz w:val="24"/>
                <w:szCs w:val="24"/>
              </w:rPr>
            </w:pPr>
            <w:r w:rsidRPr="00660524">
              <w:rPr>
                <w:sz w:val="24"/>
                <w:szCs w:val="24"/>
              </w:rPr>
              <w:t>КПК ООО «ЦРП» нем.яз. и англ.яз. ФГОС август 2018 г.</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30.09.2015</w:t>
            </w:r>
          </w:p>
        </w:tc>
        <w:tc>
          <w:tcPr>
            <w:tcW w:w="558" w:type="dxa"/>
          </w:tcPr>
          <w:p w:rsidR="00F171FF" w:rsidRPr="00660524" w:rsidRDefault="00F171FF" w:rsidP="00F171FF">
            <w:pPr>
              <w:rPr>
                <w:sz w:val="24"/>
                <w:szCs w:val="24"/>
              </w:rPr>
            </w:pPr>
            <w:r w:rsidRPr="00660524">
              <w:rPr>
                <w:sz w:val="24"/>
                <w:szCs w:val="24"/>
              </w:rPr>
              <w:t>20</w:t>
            </w:r>
          </w:p>
        </w:tc>
        <w:tc>
          <w:tcPr>
            <w:tcW w:w="835" w:type="dxa"/>
          </w:tcPr>
          <w:p w:rsidR="00F171FF" w:rsidRPr="00660524" w:rsidRDefault="00F171FF" w:rsidP="00F171FF">
            <w:pPr>
              <w:rPr>
                <w:sz w:val="24"/>
                <w:szCs w:val="24"/>
              </w:rPr>
            </w:pPr>
            <w:r w:rsidRPr="00660524">
              <w:rPr>
                <w:sz w:val="24"/>
                <w:szCs w:val="24"/>
              </w:rPr>
              <w:t>20</w:t>
            </w:r>
          </w:p>
        </w:tc>
        <w:tc>
          <w:tcPr>
            <w:tcW w:w="598" w:type="dxa"/>
          </w:tcPr>
          <w:p w:rsidR="00F171FF" w:rsidRPr="00660524" w:rsidRDefault="00F171FF" w:rsidP="00F171FF">
            <w:pPr>
              <w:rPr>
                <w:sz w:val="24"/>
                <w:szCs w:val="24"/>
              </w:rPr>
            </w:pPr>
            <w:r w:rsidRPr="00660524">
              <w:rPr>
                <w:sz w:val="24"/>
                <w:szCs w:val="24"/>
              </w:rPr>
              <w:t>20</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37.</w:t>
            </w:r>
          </w:p>
        </w:tc>
        <w:tc>
          <w:tcPr>
            <w:tcW w:w="1927" w:type="dxa"/>
          </w:tcPr>
          <w:p w:rsidR="00F171FF" w:rsidRPr="00660524" w:rsidRDefault="00F171FF" w:rsidP="00F171FF">
            <w:pPr>
              <w:rPr>
                <w:sz w:val="24"/>
                <w:szCs w:val="24"/>
              </w:rPr>
            </w:pPr>
            <w:r w:rsidRPr="00660524">
              <w:rPr>
                <w:sz w:val="24"/>
                <w:szCs w:val="24"/>
              </w:rPr>
              <w:t>Учитель</w:t>
            </w:r>
          </w:p>
          <w:p w:rsidR="00F171FF" w:rsidRPr="00660524" w:rsidRDefault="00F171FF" w:rsidP="00F171FF">
            <w:pPr>
              <w:rPr>
                <w:sz w:val="24"/>
                <w:szCs w:val="24"/>
              </w:rPr>
            </w:pPr>
            <w:r w:rsidRPr="00660524">
              <w:rPr>
                <w:sz w:val="24"/>
                <w:szCs w:val="24"/>
              </w:rPr>
              <w:t>Математики</w:t>
            </w:r>
          </w:p>
          <w:p w:rsidR="00F171FF" w:rsidRPr="00660524" w:rsidRDefault="00F171FF" w:rsidP="00F171FF">
            <w:pPr>
              <w:rPr>
                <w:sz w:val="24"/>
                <w:szCs w:val="24"/>
              </w:rPr>
            </w:pPr>
            <w:r w:rsidRPr="00660524">
              <w:rPr>
                <w:sz w:val="24"/>
                <w:szCs w:val="24"/>
              </w:rPr>
              <w:t>Математика 5-9,10</w:t>
            </w:r>
          </w:p>
          <w:p w:rsidR="00F171FF" w:rsidRPr="00660524" w:rsidRDefault="00F171FF" w:rsidP="00F171FF">
            <w:pPr>
              <w:rPr>
                <w:sz w:val="24"/>
                <w:szCs w:val="24"/>
              </w:rPr>
            </w:pPr>
          </w:p>
        </w:tc>
        <w:tc>
          <w:tcPr>
            <w:tcW w:w="1811" w:type="dxa"/>
          </w:tcPr>
          <w:p w:rsidR="00F171FF" w:rsidRPr="00660524" w:rsidRDefault="00F171FF" w:rsidP="00F171FF">
            <w:pPr>
              <w:rPr>
                <w:sz w:val="24"/>
                <w:szCs w:val="24"/>
              </w:rPr>
            </w:pPr>
            <w:r w:rsidRPr="00660524">
              <w:rPr>
                <w:sz w:val="24"/>
                <w:szCs w:val="24"/>
              </w:rPr>
              <w:t>Просолупова</w:t>
            </w:r>
          </w:p>
          <w:p w:rsidR="00F171FF" w:rsidRPr="00660524" w:rsidRDefault="00F171FF" w:rsidP="00F171FF">
            <w:pPr>
              <w:rPr>
                <w:sz w:val="24"/>
                <w:szCs w:val="24"/>
              </w:rPr>
            </w:pPr>
            <w:r w:rsidRPr="00660524">
              <w:rPr>
                <w:sz w:val="24"/>
                <w:szCs w:val="24"/>
              </w:rPr>
              <w:t>Валентина</w:t>
            </w:r>
          </w:p>
          <w:p w:rsidR="00F171FF" w:rsidRPr="00660524" w:rsidRDefault="00F171FF" w:rsidP="00F171FF">
            <w:pPr>
              <w:rPr>
                <w:sz w:val="24"/>
                <w:szCs w:val="24"/>
              </w:rPr>
            </w:pPr>
            <w:r w:rsidRPr="00660524">
              <w:rPr>
                <w:sz w:val="24"/>
                <w:szCs w:val="24"/>
              </w:rPr>
              <w:t>Владимировна</w:t>
            </w:r>
          </w:p>
          <w:p w:rsidR="00F171FF" w:rsidRPr="00660524" w:rsidRDefault="00F171FF" w:rsidP="00F171FF">
            <w:pPr>
              <w:rPr>
                <w:sz w:val="24"/>
                <w:szCs w:val="24"/>
              </w:rPr>
            </w:pPr>
            <w:r w:rsidRPr="00660524">
              <w:rPr>
                <w:sz w:val="24"/>
                <w:szCs w:val="24"/>
              </w:rPr>
              <w:t>1962</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КГПИ 1984</w:t>
            </w:r>
          </w:p>
          <w:p w:rsidR="00F171FF" w:rsidRPr="00660524" w:rsidRDefault="00F171FF" w:rsidP="00F171FF">
            <w:pPr>
              <w:rPr>
                <w:sz w:val="24"/>
                <w:szCs w:val="24"/>
              </w:rPr>
            </w:pPr>
            <w:r w:rsidRPr="00660524">
              <w:rPr>
                <w:sz w:val="24"/>
                <w:szCs w:val="24"/>
              </w:rPr>
              <w:t>Учитель математики и физики средней школы</w:t>
            </w:r>
          </w:p>
        </w:tc>
        <w:tc>
          <w:tcPr>
            <w:tcW w:w="1532" w:type="dxa"/>
          </w:tcPr>
          <w:p w:rsidR="00F171FF" w:rsidRPr="00660524" w:rsidRDefault="00F171FF" w:rsidP="00F171FF">
            <w:pPr>
              <w:rPr>
                <w:sz w:val="24"/>
                <w:szCs w:val="24"/>
              </w:rPr>
            </w:pPr>
            <w:r w:rsidRPr="00660524">
              <w:rPr>
                <w:sz w:val="24"/>
                <w:szCs w:val="24"/>
              </w:rPr>
              <w:t xml:space="preserve">КПК КИРО </w:t>
            </w:r>
          </w:p>
          <w:p w:rsidR="00F171FF" w:rsidRPr="00660524" w:rsidRDefault="00F171FF" w:rsidP="00F171FF">
            <w:pPr>
              <w:rPr>
                <w:sz w:val="24"/>
                <w:szCs w:val="24"/>
              </w:rPr>
            </w:pPr>
            <w:r w:rsidRPr="00660524">
              <w:rPr>
                <w:sz w:val="24"/>
                <w:szCs w:val="24"/>
              </w:rPr>
              <w:t>октябрь 2016</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28.02.2017</w:t>
            </w:r>
          </w:p>
        </w:tc>
        <w:tc>
          <w:tcPr>
            <w:tcW w:w="558" w:type="dxa"/>
          </w:tcPr>
          <w:p w:rsidR="00F171FF" w:rsidRPr="00660524" w:rsidRDefault="00F171FF" w:rsidP="00F171FF">
            <w:pPr>
              <w:rPr>
                <w:sz w:val="24"/>
                <w:szCs w:val="24"/>
              </w:rPr>
            </w:pPr>
            <w:r w:rsidRPr="00660524">
              <w:rPr>
                <w:sz w:val="24"/>
                <w:szCs w:val="24"/>
              </w:rPr>
              <w:t>35</w:t>
            </w:r>
          </w:p>
        </w:tc>
        <w:tc>
          <w:tcPr>
            <w:tcW w:w="835" w:type="dxa"/>
          </w:tcPr>
          <w:p w:rsidR="00F171FF" w:rsidRPr="00660524" w:rsidRDefault="00F171FF" w:rsidP="00F171FF">
            <w:pPr>
              <w:rPr>
                <w:sz w:val="24"/>
                <w:szCs w:val="24"/>
              </w:rPr>
            </w:pPr>
            <w:r w:rsidRPr="00660524">
              <w:rPr>
                <w:sz w:val="24"/>
                <w:szCs w:val="24"/>
              </w:rPr>
              <w:t>35</w:t>
            </w:r>
          </w:p>
        </w:tc>
        <w:tc>
          <w:tcPr>
            <w:tcW w:w="598" w:type="dxa"/>
          </w:tcPr>
          <w:p w:rsidR="00F171FF" w:rsidRPr="00660524" w:rsidRDefault="00F171FF" w:rsidP="00F171FF">
            <w:pPr>
              <w:rPr>
                <w:sz w:val="24"/>
                <w:szCs w:val="24"/>
              </w:rPr>
            </w:pPr>
            <w:r w:rsidRPr="00660524">
              <w:rPr>
                <w:sz w:val="24"/>
                <w:szCs w:val="24"/>
              </w:rPr>
              <w:t>35</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38.</w:t>
            </w:r>
          </w:p>
        </w:tc>
        <w:tc>
          <w:tcPr>
            <w:tcW w:w="1927" w:type="dxa"/>
          </w:tcPr>
          <w:p w:rsidR="00F171FF" w:rsidRPr="00660524" w:rsidRDefault="00F171FF" w:rsidP="00F171FF">
            <w:pPr>
              <w:rPr>
                <w:sz w:val="24"/>
                <w:szCs w:val="24"/>
              </w:rPr>
            </w:pPr>
            <w:r w:rsidRPr="00660524">
              <w:rPr>
                <w:sz w:val="24"/>
                <w:szCs w:val="24"/>
              </w:rPr>
              <w:t>Учитель биологии</w:t>
            </w:r>
          </w:p>
          <w:p w:rsidR="00F171FF" w:rsidRPr="00660524" w:rsidRDefault="00F171FF" w:rsidP="00F171FF">
            <w:pPr>
              <w:rPr>
                <w:sz w:val="24"/>
                <w:szCs w:val="24"/>
              </w:rPr>
            </w:pPr>
            <w:r w:rsidRPr="00660524">
              <w:rPr>
                <w:sz w:val="24"/>
                <w:szCs w:val="24"/>
              </w:rPr>
              <w:t xml:space="preserve">Биология 7,11 </w:t>
            </w:r>
          </w:p>
          <w:p w:rsidR="00F171FF" w:rsidRPr="00660524" w:rsidRDefault="00F171FF" w:rsidP="00F171FF">
            <w:pPr>
              <w:rPr>
                <w:sz w:val="24"/>
                <w:szCs w:val="24"/>
              </w:rPr>
            </w:pPr>
            <w:r w:rsidRPr="00660524">
              <w:rPr>
                <w:sz w:val="24"/>
                <w:szCs w:val="24"/>
              </w:rPr>
              <w:t>География 5,8,10,11</w:t>
            </w:r>
          </w:p>
        </w:tc>
        <w:tc>
          <w:tcPr>
            <w:tcW w:w="1811" w:type="dxa"/>
          </w:tcPr>
          <w:p w:rsidR="00F171FF" w:rsidRPr="00660524" w:rsidRDefault="00F171FF" w:rsidP="00F171FF">
            <w:pPr>
              <w:rPr>
                <w:sz w:val="24"/>
                <w:szCs w:val="24"/>
              </w:rPr>
            </w:pPr>
            <w:r w:rsidRPr="00660524">
              <w:rPr>
                <w:sz w:val="24"/>
                <w:szCs w:val="24"/>
              </w:rPr>
              <w:t xml:space="preserve">Пащенко Анна Викторовна </w:t>
            </w:r>
          </w:p>
          <w:p w:rsidR="00F171FF" w:rsidRPr="00660524" w:rsidRDefault="00F171FF" w:rsidP="00F171FF">
            <w:pPr>
              <w:rPr>
                <w:sz w:val="24"/>
                <w:szCs w:val="24"/>
              </w:rPr>
            </w:pPr>
            <w:r w:rsidRPr="00660524">
              <w:rPr>
                <w:sz w:val="24"/>
                <w:szCs w:val="24"/>
              </w:rPr>
              <w:t>1967</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КГПИ 1989</w:t>
            </w:r>
          </w:p>
          <w:p w:rsidR="00F171FF" w:rsidRPr="00660524" w:rsidRDefault="00F171FF" w:rsidP="00F171FF">
            <w:pPr>
              <w:rPr>
                <w:sz w:val="24"/>
                <w:szCs w:val="24"/>
              </w:rPr>
            </w:pPr>
            <w:r w:rsidRPr="00660524">
              <w:rPr>
                <w:sz w:val="24"/>
                <w:szCs w:val="24"/>
              </w:rPr>
              <w:t>Учитель географии и биологии средней школы</w:t>
            </w:r>
          </w:p>
        </w:tc>
        <w:tc>
          <w:tcPr>
            <w:tcW w:w="1532" w:type="dxa"/>
          </w:tcPr>
          <w:p w:rsidR="00F171FF" w:rsidRPr="00660524" w:rsidRDefault="00F171FF" w:rsidP="00F171FF">
            <w:pPr>
              <w:rPr>
                <w:sz w:val="24"/>
                <w:szCs w:val="24"/>
              </w:rPr>
            </w:pPr>
            <w:r w:rsidRPr="00660524">
              <w:rPr>
                <w:sz w:val="24"/>
                <w:szCs w:val="24"/>
              </w:rPr>
              <w:t xml:space="preserve">КПК КИРО </w:t>
            </w:r>
          </w:p>
          <w:p w:rsidR="00F171FF" w:rsidRPr="00660524" w:rsidRDefault="00F171FF" w:rsidP="00F171FF">
            <w:pPr>
              <w:rPr>
                <w:sz w:val="24"/>
                <w:szCs w:val="24"/>
              </w:rPr>
            </w:pPr>
            <w:r w:rsidRPr="00660524">
              <w:rPr>
                <w:sz w:val="24"/>
                <w:szCs w:val="24"/>
              </w:rPr>
              <w:t>октябрь 2016</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29.12.2017</w:t>
            </w:r>
          </w:p>
        </w:tc>
        <w:tc>
          <w:tcPr>
            <w:tcW w:w="558" w:type="dxa"/>
          </w:tcPr>
          <w:p w:rsidR="00F171FF" w:rsidRPr="00660524" w:rsidRDefault="00F171FF" w:rsidP="00F171FF">
            <w:pPr>
              <w:rPr>
                <w:sz w:val="24"/>
                <w:szCs w:val="24"/>
              </w:rPr>
            </w:pPr>
            <w:r w:rsidRPr="00660524">
              <w:rPr>
                <w:sz w:val="24"/>
                <w:szCs w:val="24"/>
              </w:rPr>
              <w:t>30</w:t>
            </w:r>
          </w:p>
        </w:tc>
        <w:tc>
          <w:tcPr>
            <w:tcW w:w="835" w:type="dxa"/>
          </w:tcPr>
          <w:p w:rsidR="00F171FF" w:rsidRPr="00660524" w:rsidRDefault="00F171FF" w:rsidP="00F171FF">
            <w:pPr>
              <w:rPr>
                <w:sz w:val="24"/>
                <w:szCs w:val="24"/>
              </w:rPr>
            </w:pPr>
            <w:r w:rsidRPr="00660524">
              <w:rPr>
                <w:sz w:val="24"/>
                <w:szCs w:val="24"/>
              </w:rPr>
              <w:t>30</w:t>
            </w:r>
          </w:p>
        </w:tc>
        <w:tc>
          <w:tcPr>
            <w:tcW w:w="598" w:type="dxa"/>
          </w:tcPr>
          <w:p w:rsidR="00F171FF" w:rsidRPr="00660524" w:rsidRDefault="00F171FF" w:rsidP="00F171FF">
            <w:pPr>
              <w:rPr>
                <w:sz w:val="24"/>
                <w:szCs w:val="24"/>
              </w:rPr>
            </w:pPr>
            <w:r w:rsidRPr="00660524">
              <w:rPr>
                <w:sz w:val="24"/>
                <w:szCs w:val="24"/>
              </w:rPr>
              <w:t>30</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39.</w:t>
            </w:r>
          </w:p>
        </w:tc>
        <w:tc>
          <w:tcPr>
            <w:tcW w:w="1927" w:type="dxa"/>
          </w:tcPr>
          <w:p w:rsidR="00F171FF" w:rsidRPr="00660524" w:rsidRDefault="00F171FF" w:rsidP="00F171FF">
            <w:pPr>
              <w:rPr>
                <w:sz w:val="24"/>
                <w:szCs w:val="24"/>
              </w:rPr>
            </w:pPr>
            <w:r w:rsidRPr="00660524">
              <w:rPr>
                <w:sz w:val="24"/>
                <w:szCs w:val="24"/>
              </w:rPr>
              <w:t>Учитель нач. кл. 3 кл.</w:t>
            </w:r>
          </w:p>
        </w:tc>
        <w:tc>
          <w:tcPr>
            <w:tcW w:w="1811" w:type="dxa"/>
          </w:tcPr>
          <w:p w:rsidR="00F171FF" w:rsidRPr="00660524" w:rsidRDefault="00F171FF" w:rsidP="00F171FF">
            <w:pPr>
              <w:rPr>
                <w:sz w:val="24"/>
                <w:szCs w:val="24"/>
              </w:rPr>
            </w:pPr>
            <w:r w:rsidRPr="00660524">
              <w:rPr>
                <w:sz w:val="24"/>
                <w:szCs w:val="24"/>
              </w:rPr>
              <w:t>Рожкова Светлана Викторовна</w:t>
            </w:r>
          </w:p>
          <w:p w:rsidR="00F171FF" w:rsidRPr="00660524" w:rsidRDefault="00F171FF" w:rsidP="00F171FF">
            <w:pPr>
              <w:rPr>
                <w:sz w:val="24"/>
                <w:szCs w:val="24"/>
              </w:rPr>
            </w:pPr>
            <w:r w:rsidRPr="00660524">
              <w:rPr>
                <w:sz w:val="24"/>
                <w:szCs w:val="24"/>
              </w:rPr>
              <w:t xml:space="preserve">1968      </w:t>
            </w:r>
          </w:p>
        </w:tc>
        <w:tc>
          <w:tcPr>
            <w:tcW w:w="1392" w:type="dxa"/>
          </w:tcPr>
          <w:p w:rsidR="00F171FF" w:rsidRPr="00660524" w:rsidRDefault="00F171FF" w:rsidP="00F171FF">
            <w:pPr>
              <w:rPr>
                <w:sz w:val="24"/>
                <w:szCs w:val="24"/>
              </w:rPr>
            </w:pPr>
            <w:r w:rsidRPr="00660524">
              <w:rPr>
                <w:sz w:val="24"/>
                <w:szCs w:val="24"/>
              </w:rPr>
              <w:t>Высшее КГПИ 1989</w:t>
            </w:r>
          </w:p>
          <w:p w:rsidR="00F171FF" w:rsidRPr="00660524" w:rsidRDefault="00F171FF" w:rsidP="00F171FF">
            <w:pPr>
              <w:rPr>
                <w:sz w:val="24"/>
                <w:szCs w:val="24"/>
              </w:rPr>
            </w:pPr>
            <w:r w:rsidRPr="00660524">
              <w:rPr>
                <w:sz w:val="24"/>
                <w:szCs w:val="24"/>
              </w:rPr>
              <w:t>Учитель начальных классов</w:t>
            </w:r>
          </w:p>
        </w:tc>
        <w:tc>
          <w:tcPr>
            <w:tcW w:w="1532" w:type="dxa"/>
          </w:tcPr>
          <w:p w:rsidR="00F171FF" w:rsidRPr="00660524" w:rsidRDefault="00F171FF" w:rsidP="00F171FF">
            <w:pPr>
              <w:rPr>
                <w:sz w:val="24"/>
                <w:szCs w:val="24"/>
              </w:rPr>
            </w:pPr>
            <w:r w:rsidRPr="00660524">
              <w:rPr>
                <w:sz w:val="24"/>
                <w:szCs w:val="24"/>
              </w:rPr>
              <w:t>КПК КИРО ФГОС май 2017</w:t>
            </w:r>
          </w:p>
        </w:tc>
        <w:tc>
          <w:tcPr>
            <w:tcW w:w="1114" w:type="dxa"/>
          </w:tcPr>
          <w:p w:rsidR="00F171FF" w:rsidRPr="00660524" w:rsidRDefault="00F171FF" w:rsidP="00F171FF">
            <w:pPr>
              <w:rPr>
                <w:sz w:val="24"/>
                <w:szCs w:val="24"/>
              </w:rPr>
            </w:pPr>
            <w:r w:rsidRPr="00660524">
              <w:rPr>
                <w:sz w:val="24"/>
                <w:szCs w:val="24"/>
              </w:rPr>
              <w:t>Соответств.</w:t>
            </w:r>
          </w:p>
          <w:p w:rsidR="00F171FF" w:rsidRPr="00660524" w:rsidRDefault="00F171FF" w:rsidP="00F171FF">
            <w:pPr>
              <w:rPr>
                <w:sz w:val="24"/>
                <w:szCs w:val="24"/>
              </w:rPr>
            </w:pPr>
            <w:r w:rsidRPr="00660524">
              <w:rPr>
                <w:sz w:val="24"/>
                <w:szCs w:val="24"/>
              </w:rPr>
              <w:t>20.10.2016</w:t>
            </w:r>
          </w:p>
        </w:tc>
        <w:tc>
          <w:tcPr>
            <w:tcW w:w="558" w:type="dxa"/>
          </w:tcPr>
          <w:p w:rsidR="00F171FF" w:rsidRPr="00660524" w:rsidRDefault="00F171FF" w:rsidP="00F171FF">
            <w:pPr>
              <w:rPr>
                <w:sz w:val="24"/>
                <w:szCs w:val="24"/>
              </w:rPr>
            </w:pPr>
            <w:r w:rsidRPr="00660524">
              <w:rPr>
                <w:sz w:val="24"/>
                <w:szCs w:val="24"/>
              </w:rPr>
              <w:t>25</w:t>
            </w:r>
          </w:p>
        </w:tc>
        <w:tc>
          <w:tcPr>
            <w:tcW w:w="835" w:type="dxa"/>
          </w:tcPr>
          <w:p w:rsidR="00F171FF" w:rsidRPr="00660524" w:rsidRDefault="00F171FF" w:rsidP="00F171FF">
            <w:pPr>
              <w:rPr>
                <w:sz w:val="24"/>
                <w:szCs w:val="24"/>
              </w:rPr>
            </w:pPr>
            <w:r w:rsidRPr="00660524">
              <w:rPr>
                <w:sz w:val="24"/>
                <w:szCs w:val="24"/>
              </w:rPr>
              <w:t>25</w:t>
            </w:r>
          </w:p>
        </w:tc>
        <w:tc>
          <w:tcPr>
            <w:tcW w:w="598" w:type="dxa"/>
          </w:tcPr>
          <w:p w:rsidR="00F171FF" w:rsidRPr="00660524" w:rsidRDefault="00F171FF" w:rsidP="00F171FF">
            <w:pPr>
              <w:rPr>
                <w:sz w:val="24"/>
                <w:szCs w:val="24"/>
              </w:rPr>
            </w:pPr>
            <w:r w:rsidRPr="00660524">
              <w:rPr>
                <w:sz w:val="24"/>
                <w:szCs w:val="24"/>
              </w:rPr>
              <w:t>25</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40.</w:t>
            </w:r>
          </w:p>
        </w:tc>
        <w:tc>
          <w:tcPr>
            <w:tcW w:w="1927" w:type="dxa"/>
          </w:tcPr>
          <w:p w:rsidR="00F171FF" w:rsidRPr="00660524" w:rsidRDefault="00F171FF" w:rsidP="00F171FF">
            <w:pPr>
              <w:rPr>
                <w:sz w:val="24"/>
                <w:szCs w:val="24"/>
              </w:rPr>
            </w:pPr>
            <w:r w:rsidRPr="00660524">
              <w:rPr>
                <w:sz w:val="24"/>
                <w:szCs w:val="24"/>
              </w:rPr>
              <w:t>Учитель нач. кл.</w:t>
            </w:r>
            <w:r w:rsidRPr="00660524">
              <w:rPr>
                <w:sz w:val="24"/>
                <w:szCs w:val="24"/>
              </w:rPr>
              <w:tab/>
              <w:t>1 класс</w:t>
            </w:r>
          </w:p>
          <w:p w:rsidR="00F171FF" w:rsidRPr="00660524" w:rsidRDefault="00F171FF" w:rsidP="00F171FF">
            <w:pPr>
              <w:rPr>
                <w:sz w:val="24"/>
                <w:szCs w:val="24"/>
              </w:rPr>
            </w:pPr>
            <w:r w:rsidRPr="00660524">
              <w:rPr>
                <w:sz w:val="24"/>
                <w:szCs w:val="24"/>
              </w:rPr>
              <w:t>Зам. дир. по УВР</w:t>
            </w:r>
          </w:p>
        </w:tc>
        <w:tc>
          <w:tcPr>
            <w:tcW w:w="1811" w:type="dxa"/>
          </w:tcPr>
          <w:p w:rsidR="00F171FF" w:rsidRPr="00660524" w:rsidRDefault="00F171FF" w:rsidP="00F171FF">
            <w:pPr>
              <w:rPr>
                <w:sz w:val="24"/>
                <w:szCs w:val="24"/>
              </w:rPr>
            </w:pPr>
            <w:r w:rsidRPr="00660524">
              <w:rPr>
                <w:sz w:val="24"/>
                <w:szCs w:val="24"/>
              </w:rPr>
              <w:t xml:space="preserve">Сорокина Ольга Петровна </w:t>
            </w:r>
          </w:p>
          <w:p w:rsidR="00F171FF" w:rsidRPr="00660524" w:rsidRDefault="00F171FF" w:rsidP="00F171FF">
            <w:pPr>
              <w:rPr>
                <w:sz w:val="24"/>
                <w:szCs w:val="24"/>
              </w:rPr>
            </w:pPr>
            <w:r w:rsidRPr="00660524">
              <w:rPr>
                <w:sz w:val="24"/>
                <w:szCs w:val="24"/>
              </w:rPr>
              <w:t>1971</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Рыльское пед. училище 1990</w:t>
            </w:r>
          </w:p>
          <w:p w:rsidR="00F171FF" w:rsidRPr="00660524" w:rsidRDefault="00F171FF" w:rsidP="00F171FF">
            <w:pPr>
              <w:rPr>
                <w:sz w:val="24"/>
                <w:szCs w:val="24"/>
              </w:rPr>
            </w:pPr>
            <w:r w:rsidRPr="00660524">
              <w:rPr>
                <w:sz w:val="24"/>
                <w:szCs w:val="24"/>
              </w:rPr>
              <w:t>Учитель начальных классов</w:t>
            </w:r>
          </w:p>
          <w:p w:rsidR="00F171FF" w:rsidRPr="00660524" w:rsidRDefault="00F171FF" w:rsidP="00F171FF">
            <w:pPr>
              <w:rPr>
                <w:sz w:val="24"/>
                <w:szCs w:val="24"/>
              </w:rPr>
            </w:pPr>
            <w:r w:rsidRPr="00660524">
              <w:rPr>
                <w:sz w:val="24"/>
                <w:szCs w:val="24"/>
              </w:rPr>
              <w:t>Высшее КГПУ 1995 учитель начальных классов</w:t>
            </w:r>
          </w:p>
        </w:tc>
        <w:tc>
          <w:tcPr>
            <w:tcW w:w="1532" w:type="dxa"/>
          </w:tcPr>
          <w:p w:rsidR="00F171FF" w:rsidRPr="00660524" w:rsidRDefault="00F171FF" w:rsidP="00F171FF">
            <w:pPr>
              <w:rPr>
                <w:sz w:val="24"/>
                <w:szCs w:val="24"/>
              </w:rPr>
            </w:pPr>
            <w:r w:rsidRPr="00660524">
              <w:rPr>
                <w:sz w:val="24"/>
                <w:szCs w:val="24"/>
              </w:rPr>
              <w:t>КПП МЭБИК ГМУ 2013</w:t>
            </w:r>
          </w:p>
          <w:p w:rsidR="00F171FF" w:rsidRPr="00660524" w:rsidRDefault="00F171FF" w:rsidP="00F171FF">
            <w:pPr>
              <w:rPr>
                <w:sz w:val="24"/>
                <w:szCs w:val="24"/>
              </w:rPr>
            </w:pPr>
            <w:r w:rsidRPr="00660524">
              <w:rPr>
                <w:sz w:val="24"/>
                <w:szCs w:val="24"/>
              </w:rPr>
              <w:t>КПК КИРО рук. ППЭ май 2017</w:t>
            </w:r>
          </w:p>
          <w:p w:rsidR="00F171FF" w:rsidRPr="00660524" w:rsidRDefault="00F171FF" w:rsidP="00F171FF">
            <w:pPr>
              <w:rPr>
                <w:sz w:val="24"/>
                <w:szCs w:val="24"/>
              </w:rPr>
            </w:pPr>
            <w:r w:rsidRPr="00660524">
              <w:rPr>
                <w:sz w:val="24"/>
                <w:szCs w:val="24"/>
              </w:rPr>
              <w:t>КПК ООО «Инфоурок» ОВЗ ФГОС январь 2019</w:t>
            </w:r>
          </w:p>
          <w:p w:rsidR="00F171FF" w:rsidRPr="00660524" w:rsidRDefault="00F171FF" w:rsidP="00F171FF">
            <w:pPr>
              <w:rPr>
                <w:sz w:val="24"/>
                <w:szCs w:val="24"/>
              </w:rPr>
            </w:pPr>
            <w:r w:rsidRPr="00660524">
              <w:rPr>
                <w:sz w:val="24"/>
                <w:szCs w:val="24"/>
              </w:rPr>
              <w:t>КПК КИРО май 2019</w:t>
            </w:r>
          </w:p>
          <w:p w:rsidR="00F171FF" w:rsidRPr="00660524" w:rsidRDefault="00F171FF" w:rsidP="00F171FF">
            <w:pPr>
              <w:rPr>
                <w:sz w:val="24"/>
                <w:szCs w:val="24"/>
              </w:rPr>
            </w:pPr>
            <w:r w:rsidRPr="00660524">
              <w:rPr>
                <w:sz w:val="24"/>
                <w:szCs w:val="24"/>
              </w:rPr>
              <w:t>КПК ООО «Столичный уч.центр» фин.грам. август 2019 Значок «Почетный работник воспитания и просвещения РФ» 2019 г.</w:t>
            </w:r>
          </w:p>
        </w:tc>
        <w:tc>
          <w:tcPr>
            <w:tcW w:w="1114" w:type="dxa"/>
          </w:tcPr>
          <w:p w:rsidR="00F171FF" w:rsidRPr="00660524" w:rsidRDefault="00F171FF" w:rsidP="00F171FF">
            <w:pPr>
              <w:rPr>
                <w:sz w:val="24"/>
                <w:szCs w:val="24"/>
              </w:rPr>
            </w:pPr>
            <w:r w:rsidRPr="00660524">
              <w:rPr>
                <w:sz w:val="24"/>
                <w:szCs w:val="24"/>
              </w:rPr>
              <w:t xml:space="preserve">Высшая </w:t>
            </w:r>
          </w:p>
          <w:p w:rsidR="00F171FF" w:rsidRPr="00660524" w:rsidRDefault="00F171FF" w:rsidP="00F171FF">
            <w:pPr>
              <w:rPr>
                <w:sz w:val="24"/>
                <w:szCs w:val="24"/>
              </w:rPr>
            </w:pPr>
            <w:r w:rsidRPr="00660524">
              <w:rPr>
                <w:sz w:val="24"/>
                <w:szCs w:val="24"/>
              </w:rPr>
              <w:t>30.10.2015</w:t>
            </w:r>
          </w:p>
        </w:tc>
        <w:tc>
          <w:tcPr>
            <w:tcW w:w="558" w:type="dxa"/>
          </w:tcPr>
          <w:p w:rsidR="00F171FF" w:rsidRPr="00660524" w:rsidRDefault="00F171FF" w:rsidP="00F171FF">
            <w:pPr>
              <w:rPr>
                <w:sz w:val="24"/>
                <w:szCs w:val="24"/>
              </w:rPr>
            </w:pPr>
            <w:r w:rsidRPr="00660524">
              <w:rPr>
                <w:sz w:val="24"/>
                <w:szCs w:val="24"/>
              </w:rPr>
              <w:t>29</w:t>
            </w:r>
          </w:p>
        </w:tc>
        <w:tc>
          <w:tcPr>
            <w:tcW w:w="835" w:type="dxa"/>
          </w:tcPr>
          <w:p w:rsidR="00F171FF" w:rsidRPr="00660524" w:rsidRDefault="00F171FF" w:rsidP="00F171FF">
            <w:pPr>
              <w:rPr>
                <w:sz w:val="24"/>
                <w:szCs w:val="24"/>
              </w:rPr>
            </w:pPr>
            <w:r w:rsidRPr="00660524">
              <w:rPr>
                <w:sz w:val="24"/>
                <w:szCs w:val="24"/>
              </w:rPr>
              <w:t>29</w:t>
            </w:r>
          </w:p>
        </w:tc>
        <w:tc>
          <w:tcPr>
            <w:tcW w:w="598" w:type="dxa"/>
          </w:tcPr>
          <w:p w:rsidR="00F171FF" w:rsidRPr="00660524" w:rsidRDefault="00F171FF" w:rsidP="00F171FF">
            <w:pPr>
              <w:rPr>
                <w:sz w:val="24"/>
                <w:szCs w:val="24"/>
              </w:rPr>
            </w:pPr>
            <w:r w:rsidRPr="00660524">
              <w:rPr>
                <w:sz w:val="24"/>
                <w:szCs w:val="24"/>
              </w:rPr>
              <w:t>29</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41.</w:t>
            </w:r>
          </w:p>
        </w:tc>
        <w:tc>
          <w:tcPr>
            <w:tcW w:w="1927" w:type="dxa"/>
          </w:tcPr>
          <w:p w:rsidR="00F171FF" w:rsidRPr="00660524" w:rsidRDefault="00F171FF" w:rsidP="00F171FF">
            <w:pPr>
              <w:rPr>
                <w:sz w:val="24"/>
                <w:szCs w:val="24"/>
              </w:rPr>
            </w:pPr>
            <w:r w:rsidRPr="00660524">
              <w:rPr>
                <w:sz w:val="24"/>
                <w:szCs w:val="24"/>
              </w:rPr>
              <w:t>Воспитатель ГПД 5-8</w:t>
            </w:r>
          </w:p>
          <w:p w:rsidR="00F171FF" w:rsidRPr="00660524" w:rsidRDefault="00F171FF" w:rsidP="00F171FF">
            <w:pPr>
              <w:rPr>
                <w:sz w:val="24"/>
                <w:szCs w:val="24"/>
              </w:rPr>
            </w:pPr>
            <w:r w:rsidRPr="00660524">
              <w:rPr>
                <w:sz w:val="24"/>
                <w:szCs w:val="24"/>
              </w:rPr>
              <w:t>Русский язык 5</w:t>
            </w:r>
          </w:p>
        </w:tc>
        <w:tc>
          <w:tcPr>
            <w:tcW w:w="1811" w:type="dxa"/>
          </w:tcPr>
          <w:p w:rsidR="00F171FF" w:rsidRPr="00660524" w:rsidRDefault="00F171FF" w:rsidP="00F171FF">
            <w:pPr>
              <w:rPr>
                <w:sz w:val="24"/>
                <w:szCs w:val="24"/>
              </w:rPr>
            </w:pPr>
            <w:r w:rsidRPr="00660524">
              <w:rPr>
                <w:sz w:val="24"/>
                <w:szCs w:val="24"/>
              </w:rPr>
              <w:t xml:space="preserve">Сивкова Ольга Анатольевна </w:t>
            </w:r>
          </w:p>
          <w:p w:rsidR="00F171FF" w:rsidRPr="00660524" w:rsidRDefault="00F171FF" w:rsidP="00F171FF">
            <w:pPr>
              <w:rPr>
                <w:sz w:val="24"/>
                <w:szCs w:val="24"/>
              </w:rPr>
            </w:pPr>
            <w:r w:rsidRPr="00660524">
              <w:rPr>
                <w:sz w:val="24"/>
                <w:szCs w:val="24"/>
              </w:rPr>
              <w:t xml:space="preserve">1961   </w:t>
            </w:r>
          </w:p>
        </w:tc>
        <w:tc>
          <w:tcPr>
            <w:tcW w:w="1392" w:type="dxa"/>
          </w:tcPr>
          <w:p w:rsidR="00F171FF" w:rsidRPr="00660524" w:rsidRDefault="00F171FF" w:rsidP="00F171FF">
            <w:pPr>
              <w:rPr>
                <w:sz w:val="24"/>
                <w:szCs w:val="24"/>
              </w:rPr>
            </w:pPr>
            <w:r w:rsidRPr="00660524">
              <w:rPr>
                <w:sz w:val="24"/>
                <w:szCs w:val="24"/>
              </w:rPr>
              <w:t>Высшее Уральский пединститут им. А.С. Пушкина 1993</w:t>
            </w:r>
          </w:p>
          <w:p w:rsidR="00F171FF" w:rsidRPr="00660524" w:rsidRDefault="00F171FF" w:rsidP="00F171FF">
            <w:pPr>
              <w:rPr>
                <w:sz w:val="24"/>
                <w:szCs w:val="24"/>
              </w:rPr>
            </w:pPr>
            <w:r w:rsidRPr="00660524">
              <w:rPr>
                <w:sz w:val="24"/>
                <w:szCs w:val="24"/>
              </w:rPr>
              <w:t>Учитель русского языка и литературы</w:t>
            </w:r>
          </w:p>
        </w:tc>
        <w:tc>
          <w:tcPr>
            <w:tcW w:w="1532" w:type="dxa"/>
          </w:tcPr>
          <w:p w:rsidR="00F171FF" w:rsidRPr="00660524" w:rsidRDefault="00F171FF" w:rsidP="00F171FF">
            <w:pPr>
              <w:rPr>
                <w:sz w:val="24"/>
                <w:szCs w:val="24"/>
              </w:rPr>
            </w:pPr>
            <w:r w:rsidRPr="00660524">
              <w:rPr>
                <w:sz w:val="24"/>
                <w:szCs w:val="24"/>
              </w:rPr>
              <w:t xml:space="preserve">КПП ООО «Инфоурок» математика октябрь 2019 </w:t>
            </w:r>
          </w:p>
          <w:p w:rsidR="00F171FF" w:rsidRPr="00660524" w:rsidRDefault="00F171FF" w:rsidP="00F171FF">
            <w:pPr>
              <w:rPr>
                <w:sz w:val="24"/>
                <w:szCs w:val="24"/>
              </w:rPr>
            </w:pPr>
            <w:r w:rsidRPr="00660524">
              <w:rPr>
                <w:sz w:val="24"/>
                <w:szCs w:val="24"/>
              </w:rPr>
              <w:t>КПК ООО «Инфоурок» ФГОС русск. яз. март2019</w:t>
            </w:r>
          </w:p>
          <w:p w:rsidR="00F171FF" w:rsidRPr="00660524" w:rsidRDefault="00F171FF" w:rsidP="00F171FF">
            <w:pPr>
              <w:rPr>
                <w:sz w:val="24"/>
                <w:szCs w:val="24"/>
              </w:rPr>
            </w:pPr>
            <w:r w:rsidRPr="00660524">
              <w:rPr>
                <w:sz w:val="24"/>
                <w:szCs w:val="24"/>
              </w:rPr>
              <w:t>КПК «Инфоурок» ФГОС ОВЗ апрель 2019</w:t>
            </w:r>
          </w:p>
          <w:p w:rsidR="00F171FF" w:rsidRPr="00660524" w:rsidRDefault="00F171FF" w:rsidP="00F171FF">
            <w:pPr>
              <w:rPr>
                <w:sz w:val="24"/>
                <w:szCs w:val="24"/>
              </w:rPr>
            </w:pPr>
            <w:r w:rsidRPr="00660524">
              <w:rPr>
                <w:sz w:val="24"/>
                <w:szCs w:val="24"/>
              </w:rPr>
              <w:t>КПК «Инфоурок» ГПД май 2019</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 xml:space="preserve">29.06.2018 </w:t>
            </w:r>
          </w:p>
          <w:p w:rsidR="00F171FF" w:rsidRPr="00660524" w:rsidRDefault="00F171FF" w:rsidP="00F171FF">
            <w:pPr>
              <w:rPr>
                <w:sz w:val="24"/>
                <w:szCs w:val="24"/>
              </w:rPr>
            </w:pPr>
            <w:r w:rsidRPr="00660524">
              <w:rPr>
                <w:sz w:val="24"/>
                <w:szCs w:val="24"/>
              </w:rPr>
              <w:t xml:space="preserve">Учитель </w:t>
            </w:r>
          </w:p>
        </w:tc>
        <w:tc>
          <w:tcPr>
            <w:tcW w:w="558" w:type="dxa"/>
          </w:tcPr>
          <w:p w:rsidR="00F171FF" w:rsidRPr="00660524" w:rsidRDefault="00F171FF" w:rsidP="00F171FF">
            <w:pPr>
              <w:rPr>
                <w:sz w:val="24"/>
                <w:szCs w:val="24"/>
              </w:rPr>
            </w:pPr>
            <w:r w:rsidRPr="00660524">
              <w:rPr>
                <w:sz w:val="24"/>
                <w:szCs w:val="24"/>
              </w:rPr>
              <w:t>26</w:t>
            </w:r>
          </w:p>
        </w:tc>
        <w:tc>
          <w:tcPr>
            <w:tcW w:w="835" w:type="dxa"/>
          </w:tcPr>
          <w:p w:rsidR="00F171FF" w:rsidRPr="00660524" w:rsidRDefault="00F171FF" w:rsidP="00F171FF">
            <w:pPr>
              <w:rPr>
                <w:sz w:val="24"/>
                <w:szCs w:val="24"/>
              </w:rPr>
            </w:pPr>
            <w:r w:rsidRPr="00660524">
              <w:rPr>
                <w:sz w:val="24"/>
                <w:szCs w:val="24"/>
              </w:rPr>
              <w:t>26</w:t>
            </w:r>
          </w:p>
        </w:tc>
        <w:tc>
          <w:tcPr>
            <w:tcW w:w="598" w:type="dxa"/>
          </w:tcPr>
          <w:p w:rsidR="00F171FF" w:rsidRPr="00660524" w:rsidRDefault="00F171FF" w:rsidP="00F171FF">
            <w:pPr>
              <w:rPr>
                <w:sz w:val="24"/>
                <w:szCs w:val="24"/>
              </w:rPr>
            </w:pPr>
            <w:r w:rsidRPr="00660524">
              <w:rPr>
                <w:sz w:val="24"/>
                <w:szCs w:val="24"/>
              </w:rPr>
              <w:t>26</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42.</w:t>
            </w:r>
          </w:p>
        </w:tc>
        <w:tc>
          <w:tcPr>
            <w:tcW w:w="1927" w:type="dxa"/>
          </w:tcPr>
          <w:p w:rsidR="00F171FF" w:rsidRPr="00660524" w:rsidRDefault="00F171FF" w:rsidP="00F171FF">
            <w:pPr>
              <w:rPr>
                <w:sz w:val="24"/>
                <w:szCs w:val="24"/>
              </w:rPr>
            </w:pPr>
            <w:r w:rsidRPr="00660524">
              <w:rPr>
                <w:sz w:val="24"/>
                <w:szCs w:val="24"/>
              </w:rPr>
              <w:t>Учитель русского языка и литературы</w:t>
            </w:r>
          </w:p>
          <w:p w:rsidR="00F171FF" w:rsidRPr="00660524" w:rsidRDefault="00F171FF" w:rsidP="00F171FF">
            <w:pPr>
              <w:rPr>
                <w:sz w:val="24"/>
                <w:szCs w:val="24"/>
              </w:rPr>
            </w:pPr>
            <w:r w:rsidRPr="00660524">
              <w:rPr>
                <w:sz w:val="24"/>
                <w:szCs w:val="24"/>
              </w:rPr>
              <w:t>Русский язык и литература 6,8,10</w:t>
            </w:r>
          </w:p>
        </w:tc>
        <w:tc>
          <w:tcPr>
            <w:tcW w:w="1811" w:type="dxa"/>
          </w:tcPr>
          <w:p w:rsidR="00F171FF" w:rsidRPr="00660524" w:rsidRDefault="00F171FF" w:rsidP="00F171FF">
            <w:pPr>
              <w:rPr>
                <w:sz w:val="24"/>
                <w:szCs w:val="24"/>
              </w:rPr>
            </w:pPr>
            <w:r w:rsidRPr="00660524">
              <w:rPr>
                <w:sz w:val="24"/>
                <w:szCs w:val="24"/>
              </w:rPr>
              <w:t>Селина Наталья Павловна</w:t>
            </w:r>
          </w:p>
          <w:p w:rsidR="00F171FF" w:rsidRPr="00660524" w:rsidRDefault="00F171FF" w:rsidP="00F171FF">
            <w:pPr>
              <w:rPr>
                <w:sz w:val="24"/>
                <w:szCs w:val="24"/>
              </w:rPr>
            </w:pPr>
            <w:r w:rsidRPr="00660524">
              <w:rPr>
                <w:sz w:val="24"/>
                <w:szCs w:val="24"/>
              </w:rPr>
              <w:t>1977</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КГПУ 1999</w:t>
            </w:r>
          </w:p>
          <w:p w:rsidR="00F171FF" w:rsidRPr="00660524" w:rsidRDefault="00F171FF" w:rsidP="00F171FF">
            <w:pPr>
              <w:rPr>
                <w:sz w:val="24"/>
                <w:szCs w:val="24"/>
              </w:rPr>
            </w:pPr>
            <w:r w:rsidRPr="00660524">
              <w:rPr>
                <w:sz w:val="24"/>
                <w:szCs w:val="24"/>
              </w:rPr>
              <w:t>Учитель русского языка и литературы</w:t>
            </w:r>
          </w:p>
        </w:tc>
        <w:tc>
          <w:tcPr>
            <w:tcW w:w="1532" w:type="dxa"/>
          </w:tcPr>
          <w:p w:rsidR="00F171FF" w:rsidRPr="00660524" w:rsidRDefault="00F171FF" w:rsidP="00F171FF">
            <w:pPr>
              <w:rPr>
                <w:sz w:val="24"/>
                <w:szCs w:val="24"/>
              </w:rPr>
            </w:pPr>
            <w:r w:rsidRPr="00660524">
              <w:rPr>
                <w:sz w:val="24"/>
                <w:szCs w:val="24"/>
              </w:rPr>
              <w:t>КПК ООО «ЦРП» ОВЗ февраль 2020</w:t>
            </w:r>
          </w:p>
        </w:tc>
        <w:tc>
          <w:tcPr>
            <w:tcW w:w="1114" w:type="dxa"/>
          </w:tcPr>
          <w:p w:rsidR="00F171FF" w:rsidRPr="00660524" w:rsidRDefault="00F171FF" w:rsidP="00F171FF">
            <w:pPr>
              <w:rPr>
                <w:sz w:val="24"/>
                <w:szCs w:val="24"/>
              </w:rPr>
            </w:pPr>
            <w:r w:rsidRPr="00660524">
              <w:rPr>
                <w:sz w:val="24"/>
                <w:szCs w:val="24"/>
              </w:rPr>
              <w:t>Первая 29.12.2017</w:t>
            </w:r>
          </w:p>
        </w:tc>
        <w:tc>
          <w:tcPr>
            <w:tcW w:w="558" w:type="dxa"/>
          </w:tcPr>
          <w:p w:rsidR="00F171FF" w:rsidRPr="00660524" w:rsidRDefault="00F171FF" w:rsidP="00F171FF">
            <w:pPr>
              <w:rPr>
                <w:sz w:val="24"/>
                <w:szCs w:val="24"/>
              </w:rPr>
            </w:pPr>
            <w:r w:rsidRPr="00660524">
              <w:rPr>
                <w:sz w:val="24"/>
                <w:szCs w:val="24"/>
              </w:rPr>
              <w:t>20</w:t>
            </w:r>
          </w:p>
        </w:tc>
        <w:tc>
          <w:tcPr>
            <w:tcW w:w="835" w:type="dxa"/>
          </w:tcPr>
          <w:p w:rsidR="00F171FF" w:rsidRPr="00660524" w:rsidRDefault="00F171FF" w:rsidP="00F171FF">
            <w:pPr>
              <w:rPr>
                <w:sz w:val="24"/>
                <w:szCs w:val="24"/>
              </w:rPr>
            </w:pPr>
            <w:r w:rsidRPr="00660524">
              <w:rPr>
                <w:sz w:val="24"/>
                <w:szCs w:val="24"/>
              </w:rPr>
              <w:t>20</w:t>
            </w:r>
          </w:p>
        </w:tc>
        <w:tc>
          <w:tcPr>
            <w:tcW w:w="598" w:type="dxa"/>
          </w:tcPr>
          <w:p w:rsidR="00F171FF" w:rsidRPr="00660524" w:rsidRDefault="00F171FF" w:rsidP="00F171FF">
            <w:pPr>
              <w:rPr>
                <w:sz w:val="24"/>
                <w:szCs w:val="24"/>
              </w:rPr>
            </w:pPr>
            <w:r w:rsidRPr="00660524">
              <w:rPr>
                <w:sz w:val="24"/>
                <w:szCs w:val="24"/>
              </w:rPr>
              <w:t>20</w:t>
            </w:r>
          </w:p>
        </w:tc>
      </w:tr>
      <w:tr w:rsidR="00F171FF" w:rsidRPr="00660524" w:rsidTr="00660524">
        <w:trPr>
          <w:trHeight w:val="4775"/>
        </w:trPr>
        <w:tc>
          <w:tcPr>
            <w:tcW w:w="512" w:type="dxa"/>
          </w:tcPr>
          <w:p w:rsidR="00F171FF" w:rsidRPr="00660524" w:rsidRDefault="00F171FF" w:rsidP="00F171FF">
            <w:pPr>
              <w:rPr>
                <w:sz w:val="24"/>
                <w:szCs w:val="24"/>
              </w:rPr>
            </w:pPr>
            <w:r w:rsidRPr="00660524">
              <w:rPr>
                <w:sz w:val="24"/>
                <w:szCs w:val="24"/>
              </w:rPr>
              <w:t>43.</w:t>
            </w:r>
          </w:p>
        </w:tc>
        <w:tc>
          <w:tcPr>
            <w:tcW w:w="1927" w:type="dxa"/>
          </w:tcPr>
          <w:p w:rsidR="00F171FF" w:rsidRPr="00660524" w:rsidRDefault="00F171FF" w:rsidP="00F171FF">
            <w:pPr>
              <w:rPr>
                <w:sz w:val="24"/>
                <w:szCs w:val="24"/>
              </w:rPr>
            </w:pPr>
            <w:r w:rsidRPr="00660524">
              <w:rPr>
                <w:sz w:val="24"/>
                <w:szCs w:val="24"/>
              </w:rPr>
              <w:t>Воспитатель ГПД 2 кл.</w:t>
            </w:r>
          </w:p>
        </w:tc>
        <w:tc>
          <w:tcPr>
            <w:tcW w:w="1811" w:type="dxa"/>
          </w:tcPr>
          <w:p w:rsidR="00F171FF" w:rsidRPr="00660524" w:rsidRDefault="00F171FF" w:rsidP="00F171FF">
            <w:pPr>
              <w:rPr>
                <w:sz w:val="24"/>
                <w:szCs w:val="24"/>
              </w:rPr>
            </w:pPr>
            <w:r w:rsidRPr="00660524">
              <w:rPr>
                <w:sz w:val="24"/>
                <w:szCs w:val="24"/>
              </w:rPr>
              <w:t>Савченко Оксана</w:t>
            </w:r>
          </w:p>
          <w:p w:rsidR="00F171FF" w:rsidRPr="00660524" w:rsidRDefault="00F171FF" w:rsidP="00F171FF">
            <w:pPr>
              <w:rPr>
                <w:sz w:val="24"/>
                <w:szCs w:val="24"/>
              </w:rPr>
            </w:pPr>
            <w:r w:rsidRPr="00660524">
              <w:rPr>
                <w:sz w:val="24"/>
                <w:szCs w:val="24"/>
              </w:rPr>
              <w:t>Александровна</w:t>
            </w:r>
          </w:p>
          <w:p w:rsidR="00F171FF" w:rsidRPr="00660524" w:rsidRDefault="00F171FF" w:rsidP="00F171FF">
            <w:pPr>
              <w:rPr>
                <w:sz w:val="24"/>
                <w:szCs w:val="24"/>
              </w:rPr>
            </w:pPr>
            <w:r w:rsidRPr="00660524">
              <w:rPr>
                <w:sz w:val="24"/>
                <w:szCs w:val="24"/>
              </w:rPr>
              <w:t>1973</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Ср. спец. РПУ 1992</w:t>
            </w:r>
          </w:p>
          <w:p w:rsidR="00F171FF" w:rsidRPr="00660524" w:rsidRDefault="00F171FF" w:rsidP="00F171FF">
            <w:pPr>
              <w:rPr>
                <w:sz w:val="24"/>
                <w:szCs w:val="24"/>
              </w:rPr>
            </w:pPr>
            <w:r w:rsidRPr="00660524">
              <w:rPr>
                <w:sz w:val="24"/>
                <w:szCs w:val="24"/>
              </w:rPr>
              <w:t>Учитель начальных классов, воспитатель</w:t>
            </w:r>
          </w:p>
          <w:p w:rsidR="00F171FF" w:rsidRPr="00660524" w:rsidRDefault="00F171FF" w:rsidP="00F171FF">
            <w:pPr>
              <w:rPr>
                <w:sz w:val="24"/>
                <w:szCs w:val="24"/>
              </w:rPr>
            </w:pPr>
            <w:r w:rsidRPr="00660524">
              <w:rPr>
                <w:sz w:val="24"/>
                <w:szCs w:val="24"/>
              </w:rPr>
              <w:t>Высшее КГПУ 2002</w:t>
            </w:r>
          </w:p>
          <w:p w:rsidR="00F171FF" w:rsidRPr="00660524" w:rsidRDefault="00F171FF" w:rsidP="00F171FF">
            <w:pPr>
              <w:rPr>
                <w:sz w:val="24"/>
                <w:szCs w:val="24"/>
              </w:rPr>
            </w:pPr>
            <w:r w:rsidRPr="00660524">
              <w:rPr>
                <w:sz w:val="24"/>
                <w:szCs w:val="24"/>
              </w:rPr>
              <w:t>Учитель начальных классов</w:t>
            </w:r>
          </w:p>
        </w:tc>
        <w:tc>
          <w:tcPr>
            <w:tcW w:w="1532" w:type="dxa"/>
          </w:tcPr>
          <w:p w:rsidR="00F171FF" w:rsidRPr="00660524" w:rsidRDefault="00F171FF" w:rsidP="00F171FF">
            <w:pPr>
              <w:rPr>
                <w:sz w:val="24"/>
                <w:szCs w:val="24"/>
              </w:rPr>
            </w:pPr>
            <w:r w:rsidRPr="00660524">
              <w:rPr>
                <w:sz w:val="24"/>
                <w:szCs w:val="24"/>
              </w:rPr>
              <w:t>КПК ООО «Инфоурок» ФГОС ОВЗ январь 2019</w:t>
            </w:r>
          </w:p>
        </w:tc>
        <w:tc>
          <w:tcPr>
            <w:tcW w:w="1114" w:type="dxa"/>
          </w:tcPr>
          <w:p w:rsidR="00F171FF" w:rsidRPr="00660524" w:rsidRDefault="00F171FF" w:rsidP="00F171FF">
            <w:pPr>
              <w:rPr>
                <w:sz w:val="24"/>
                <w:szCs w:val="24"/>
              </w:rPr>
            </w:pPr>
            <w:r w:rsidRPr="00660524">
              <w:rPr>
                <w:sz w:val="24"/>
                <w:szCs w:val="24"/>
              </w:rPr>
              <w:t>Первая 29.06.2018</w:t>
            </w:r>
          </w:p>
        </w:tc>
        <w:tc>
          <w:tcPr>
            <w:tcW w:w="558" w:type="dxa"/>
          </w:tcPr>
          <w:p w:rsidR="00F171FF" w:rsidRPr="00660524" w:rsidRDefault="00F171FF" w:rsidP="00F171FF">
            <w:pPr>
              <w:rPr>
                <w:sz w:val="24"/>
                <w:szCs w:val="24"/>
              </w:rPr>
            </w:pPr>
            <w:r w:rsidRPr="00660524">
              <w:rPr>
                <w:sz w:val="24"/>
                <w:szCs w:val="24"/>
              </w:rPr>
              <w:t>27</w:t>
            </w:r>
          </w:p>
        </w:tc>
        <w:tc>
          <w:tcPr>
            <w:tcW w:w="835" w:type="dxa"/>
          </w:tcPr>
          <w:p w:rsidR="00F171FF" w:rsidRPr="00660524" w:rsidRDefault="00F171FF" w:rsidP="00F171FF">
            <w:pPr>
              <w:rPr>
                <w:sz w:val="24"/>
                <w:szCs w:val="24"/>
              </w:rPr>
            </w:pPr>
            <w:r w:rsidRPr="00660524">
              <w:rPr>
                <w:sz w:val="24"/>
                <w:szCs w:val="24"/>
              </w:rPr>
              <w:t>27</w:t>
            </w:r>
          </w:p>
        </w:tc>
        <w:tc>
          <w:tcPr>
            <w:tcW w:w="598" w:type="dxa"/>
          </w:tcPr>
          <w:p w:rsidR="00F171FF" w:rsidRPr="00660524" w:rsidRDefault="00F171FF" w:rsidP="00F171FF">
            <w:pPr>
              <w:rPr>
                <w:sz w:val="24"/>
                <w:szCs w:val="24"/>
              </w:rPr>
            </w:pPr>
            <w:r w:rsidRPr="00660524">
              <w:rPr>
                <w:sz w:val="24"/>
                <w:szCs w:val="24"/>
              </w:rPr>
              <w:t>5 мес.</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44.</w:t>
            </w:r>
          </w:p>
        </w:tc>
        <w:tc>
          <w:tcPr>
            <w:tcW w:w="1927" w:type="dxa"/>
          </w:tcPr>
          <w:p w:rsidR="00F171FF" w:rsidRPr="00660524" w:rsidRDefault="00F171FF" w:rsidP="00F171FF">
            <w:pPr>
              <w:rPr>
                <w:sz w:val="24"/>
                <w:szCs w:val="24"/>
              </w:rPr>
            </w:pPr>
            <w:r w:rsidRPr="00660524">
              <w:rPr>
                <w:sz w:val="24"/>
                <w:szCs w:val="24"/>
              </w:rPr>
              <w:t>Учитель нач. кл. 4 кл.</w:t>
            </w:r>
          </w:p>
        </w:tc>
        <w:tc>
          <w:tcPr>
            <w:tcW w:w="1811" w:type="dxa"/>
          </w:tcPr>
          <w:p w:rsidR="00F171FF" w:rsidRPr="00660524" w:rsidRDefault="00F171FF" w:rsidP="00F171FF">
            <w:pPr>
              <w:rPr>
                <w:sz w:val="24"/>
                <w:szCs w:val="24"/>
              </w:rPr>
            </w:pPr>
            <w:r w:rsidRPr="00660524">
              <w:rPr>
                <w:sz w:val="24"/>
                <w:szCs w:val="24"/>
              </w:rPr>
              <w:t>Савченко Светлана Джабраиловна</w:t>
            </w:r>
          </w:p>
          <w:p w:rsidR="00F171FF" w:rsidRPr="00660524" w:rsidRDefault="00F171FF" w:rsidP="00F171FF">
            <w:pPr>
              <w:rPr>
                <w:sz w:val="24"/>
                <w:szCs w:val="24"/>
              </w:rPr>
            </w:pPr>
            <w:r w:rsidRPr="00660524">
              <w:rPr>
                <w:sz w:val="24"/>
                <w:szCs w:val="24"/>
              </w:rPr>
              <w:t>1955</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Ср. спец. Рыльское педучилище 1975 </w:t>
            </w:r>
          </w:p>
          <w:p w:rsidR="00F171FF" w:rsidRPr="00660524" w:rsidRDefault="00F171FF" w:rsidP="00F171FF">
            <w:pPr>
              <w:rPr>
                <w:sz w:val="24"/>
                <w:szCs w:val="24"/>
              </w:rPr>
            </w:pPr>
            <w:r w:rsidRPr="00660524">
              <w:rPr>
                <w:sz w:val="24"/>
                <w:szCs w:val="24"/>
              </w:rPr>
              <w:t xml:space="preserve">Учитель начальных классов </w:t>
            </w:r>
          </w:p>
          <w:p w:rsidR="00F171FF" w:rsidRPr="00660524" w:rsidRDefault="00F171FF" w:rsidP="00F171FF">
            <w:pPr>
              <w:rPr>
                <w:sz w:val="24"/>
                <w:szCs w:val="24"/>
              </w:rPr>
            </w:pPr>
            <w:r w:rsidRPr="00660524">
              <w:rPr>
                <w:sz w:val="24"/>
                <w:szCs w:val="24"/>
              </w:rPr>
              <w:t xml:space="preserve">Высшее КГПИ 1980 </w:t>
            </w:r>
          </w:p>
          <w:p w:rsidR="00F171FF" w:rsidRPr="00660524" w:rsidRDefault="00F171FF" w:rsidP="00F171FF">
            <w:pPr>
              <w:rPr>
                <w:sz w:val="24"/>
                <w:szCs w:val="24"/>
              </w:rPr>
            </w:pPr>
            <w:r w:rsidRPr="00660524">
              <w:rPr>
                <w:sz w:val="24"/>
                <w:szCs w:val="24"/>
              </w:rPr>
              <w:t>Учитель биологии средней школы</w:t>
            </w:r>
          </w:p>
        </w:tc>
        <w:tc>
          <w:tcPr>
            <w:tcW w:w="1532" w:type="dxa"/>
          </w:tcPr>
          <w:p w:rsidR="00F171FF" w:rsidRPr="00660524" w:rsidRDefault="00F171FF" w:rsidP="00F171FF">
            <w:pPr>
              <w:rPr>
                <w:sz w:val="24"/>
                <w:szCs w:val="24"/>
              </w:rPr>
            </w:pPr>
            <w:r w:rsidRPr="00660524">
              <w:rPr>
                <w:sz w:val="24"/>
                <w:szCs w:val="24"/>
              </w:rPr>
              <w:t xml:space="preserve">КПК КИНПО ФГОС </w:t>
            </w:r>
          </w:p>
          <w:p w:rsidR="00F171FF" w:rsidRPr="00660524" w:rsidRDefault="00F171FF" w:rsidP="00F171FF">
            <w:pPr>
              <w:rPr>
                <w:sz w:val="24"/>
                <w:szCs w:val="24"/>
              </w:rPr>
            </w:pPr>
            <w:r w:rsidRPr="00660524">
              <w:rPr>
                <w:sz w:val="24"/>
                <w:szCs w:val="24"/>
              </w:rPr>
              <w:t>Сентябрь 2017</w:t>
            </w:r>
          </w:p>
          <w:p w:rsidR="00F171FF" w:rsidRPr="00660524" w:rsidRDefault="00F171FF" w:rsidP="00F171FF">
            <w:pPr>
              <w:rPr>
                <w:sz w:val="24"/>
                <w:szCs w:val="24"/>
              </w:rPr>
            </w:pPr>
            <w:r w:rsidRPr="00660524">
              <w:rPr>
                <w:sz w:val="24"/>
                <w:szCs w:val="24"/>
              </w:rPr>
              <w:t>Значок «Отличник народного просвещения» 1990 г.</w:t>
            </w:r>
          </w:p>
        </w:tc>
        <w:tc>
          <w:tcPr>
            <w:tcW w:w="1114" w:type="dxa"/>
          </w:tcPr>
          <w:p w:rsidR="00F171FF" w:rsidRPr="00660524" w:rsidRDefault="00F171FF" w:rsidP="00F171FF">
            <w:pPr>
              <w:rPr>
                <w:sz w:val="24"/>
                <w:szCs w:val="24"/>
              </w:rPr>
            </w:pPr>
            <w:r w:rsidRPr="00660524">
              <w:rPr>
                <w:sz w:val="24"/>
                <w:szCs w:val="24"/>
              </w:rPr>
              <w:t>Первая 28.02.2018</w:t>
            </w:r>
          </w:p>
        </w:tc>
        <w:tc>
          <w:tcPr>
            <w:tcW w:w="558" w:type="dxa"/>
          </w:tcPr>
          <w:p w:rsidR="00F171FF" w:rsidRPr="00660524" w:rsidRDefault="00F171FF" w:rsidP="00F171FF">
            <w:pPr>
              <w:rPr>
                <w:sz w:val="24"/>
                <w:szCs w:val="24"/>
              </w:rPr>
            </w:pPr>
            <w:r w:rsidRPr="00660524">
              <w:rPr>
                <w:sz w:val="24"/>
                <w:szCs w:val="24"/>
              </w:rPr>
              <w:t>41</w:t>
            </w:r>
          </w:p>
        </w:tc>
        <w:tc>
          <w:tcPr>
            <w:tcW w:w="835" w:type="dxa"/>
          </w:tcPr>
          <w:p w:rsidR="00F171FF" w:rsidRPr="00660524" w:rsidRDefault="00F171FF" w:rsidP="00F171FF">
            <w:pPr>
              <w:rPr>
                <w:sz w:val="24"/>
                <w:szCs w:val="24"/>
              </w:rPr>
            </w:pPr>
            <w:r w:rsidRPr="00660524">
              <w:rPr>
                <w:sz w:val="24"/>
                <w:szCs w:val="24"/>
              </w:rPr>
              <w:t>41</w:t>
            </w:r>
          </w:p>
        </w:tc>
        <w:tc>
          <w:tcPr>
            <w:tcW w:w="598" w:type="dxa"/>
          </w:tcPr>
          <w:p w:rsidR="00F171FF" w:rsidRPr="00660524" w:rsidRDefault="00F171FF" w:rsidP="00F171FF">
            <w:pPr>
              <w:rPr>
                <w:sz w:val="24"/>
                <w:szCs w:val="24"/>
              </w:rPr>
            </w:pPr>
            <w:r w:rsidRPr="00660524">
              <w:rPr>
                <w:sz w:val="24"/>
                <w:szCs w:val="24"/>
              </w:rPr>
              <w:t>35</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45.</w:t>
            </w:r>
          </w:p>
        </w:tc>
        <w:tc>
          <w:tcPr>
            <w:tcW w:w="1927" w:type="dxa"/>
          </w:tcPr>
          <w:p w:rsidR="00F171FF" w:rsidRPr="00660524" w:rsidRDefault="00F171FF" w:rsidP="00F171FF">
            <w:pPr>
              <w:rPr>
                <w:sz w:val="24"/>
                <w:szCs w:val="24"/>
              </w:rPr>
            </w:pPr>
            <w:r w:rsidRPr="00660524">
              <w:rPr>
                <w:sz w:val="24"/>
                <w:szCs w:val="24"/>
              </w:rPr>
              <w:t>Учитель нач. кл. 4 кл.</w:t>
            </w:r>
          </w:p>
        </w:tc>
        <w:tc>
          <w:tcPr>
            <w:tcW w:w="1811" w:type="dxa"/>
          </w:tcPr>
          <w:p w:rsidR="00F171FF" w:rsidRPr="00660524" w:rsidRDefault="00F171FF" w:rsidP="00F171FF">
            <w:pPr>
              <w:rPr>
                <w:sz w:val="24"/>
                <w:szCs w:val="24"/>
              </w:rPr>
            </w:pPr>
            <w:r w:rsidRPr="00660524">
              <w:rPr>
                <w:sz w:val="24"/>
                <w:szCs w:val="24"/>
              </w:rPr>
              <w:t xml:space="preserve">Хорошилова Елена Викторовна </w:t>
            </w:r>
          </w:p>
          <w:p w:rsidR="00F171FF" w:rsidRPr="00660524" w:rsidRDefault="00F171FF" w:rsidP="00F171FF">
            <w:pPr>
              <w:rPr>
                <w:sz w:val="24"/>
                <w:szCs w:val="24"/>
              </w:rPr>
            </w:pPr>
            <w:r w:rsidRPr="00660524">
              <w:rPr>
                <w:sz w:val="24"/>
                <w:szCs w:val="24"/>
              </w:rPr>
              <w:t>1973</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 xml:space="preserve">Ср. спец. Рыльское педучилище 1992 </w:t>
            </w:r>
          </w:p>
          <w:p w:rsidR="00F171FF" w:rsidRPr="00660524" w:rsidRDefault="00F171FF" w:rsidP="00F171FF">
            <w:pPr>
              <w:rPr>
                <w:sz w:val="24"/>
                <w:szCs w:val="24"/>
              </w:rPr>
            </w:pPr>
            <w:r w:rsidRPr="00660524">
              <w:rPr>
                <w:sz w:val="24"/>
                <w:szCs w:val="24"/>
              </w:rPr>
              <w:t xml:space="preserve">Учитель начальных классов. </w:t>
            </w:r>
          </w:p>
          <w:p w:rsidR="00F171FF" w:rsidRPr="00660524" w:rsidRDefault="00F171FF" w:rsidP="00F171FF">
            <w:pPr>
              <w:rPr>
                <w:sz w:val="24"/>
                <w:szCs w:val="24"/>
              </w:rPr>
            </w:pPr>
            <w:r w:rsidRPr="00660524">
              <w:rPr>
                <w:sz w:val="24"/>
                <w:szCs w:val="24"/>
              </w:rPr>
              <w:t xml:space="preserve">Высшее КГПУ 2001 </w:t>
            </w:r>
          </w:p>
          <w:p w:rsidR="00F171FF" w:rsidRPr="00660524" w:rsidRDefault="00F171FF" w:rsidP="00F171FF">
            <w:pPr>
              <w:rPr>
                <w:sz w:val="24"/>
                <w:szCs w:val="24"/>
              </w:rPr>
            </w:pPr>
            <w:r w:rsidRPr="00660524">
              <w:rPr>
                <w:sz w:val="24"/>
                <w:szCs w:val="24"/>
              </w:rPr>
              <w:t>Учитель начальных классов</w:t>
            </w:r>
          </w:p>
        </w:tc>
        <w:tc>
          <w:tcPr>
            <w:tcW w:w="1532" w:type="dxa"/>
          </w:tcPr>
          <w:p w:rsidR="00F171FF" w:rsidRPr="00660524" w:rsidRDefault="00F171FF" w:rsidP="00F171FF">
            <w:pPr>
              <w:rPr>
                <w:sz w:val="24"/>
                <w:szCs w:val="24"/>
              </w:rPr>
            </w:pPr>
            <w:r w:rsidRPr="00660524">
              <w:rPr>
                <w:sz w:val="24"/>
                <w:szCs w:val="24"/>
              </w:rPr>
              <w:t>КПК КИНПО ФГОС сентябрь 2017</w:t>
            </w:r>
          </w:p>
          <w:p w:rsidR="00F171FF" w:rsidRPr="00660524" w:rsidRDefault="00F171FF" w:rsidP="00F171FF">
            <w:pPr>
              <w:rPr>
                <w:sz w:val="24"/>
                <w:szCs w:val="24"/>
              </w:rPr>
            </w:pPr>
            <w:r w:rsidRPr="00660524">
              <w:rPr>
                <w:sz w:val="24"/>
                <w:szCs w:val="24"/>
              </w:rPr>
              <w:t>КИРО фин.грам. июнь 2019</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29.03.2019</w:t>
            </w:r>
          </w:p>
        </w:tc>
        <w:tc>
          <w:tcPr>
            <w:tcW w:w="558" w:type="dxa"/>
          </w:tcPr>
          <w:p w:rsidR="00F171FF" w:rsidRPr="00660524" w:rsidRDefault="00F171FF" w:rsidP="00F171FF">
            <w:pPr>
              <w:rPr>
                <w:sz w:val="24"/>
                <w:szCs w:val="24"/>
              </w:rPr>
            </w:pPr>
            <w:r w:rsidRPr="00660524">
              <w:rPr>
                <w:sz w:val="24"/>
                <w:szCs w:val="24"/>
              </w:rPr>
              <w:t>27</w:t>
            </w:r>
          </w:p>
        </w:tc>
        <w:tc>
          <w:tcPr>
            <w:tcW w:w="835" w:type="dxa"/>
          </w:tcPr>
          <w:p w:rsidR="00F171FF" w:rsidRPr="00660524" w:rsidRDefault="00F171FF" w:rsidP="00F171FF">
            <w:pPr>
              <w:rPr>
                <w:sz w:val="24"/>
                <w:szCs w:val="24"/>
              </w:rPr>
            </w:pPr>
            <w:r w:rsidRPr="00660524">
              <w:rPr>
                <w:sz w:val="24"/>
                <w:szCs w:val="24"/>
              </w:rPr>
              <w:t>27</w:t>
            </w:r>
          </w:p>
        </w:tc>
        <w:tc>
          <w:tcPr>
            <w:tcW w:w="598" w:type="dxa"/>
          </w:tcPr>
          <w:p w:rsidR="00F171FF" w:rsidRPr="00660524" w:rsidRDefault="00F171FF" w:rsidP="00F171FF">
            <w:pPr>
              <w:rPr>
                <w:sz w:val="24"/>
                <w:szCs w:val="24"/>
              </w:rPr>
            </w:pPr>
            <w:r w:rsidRPr="00660524">
              <w:rPr>
                <w:sz w:val="24"/>
                <w:szCs w:val="24"/>
              </w:rPr>
              <w:t>27</w:t>
            </w:r>
          </w:p>
        </w:tc>
      </w:tr>
      <w:tr w:rsidR="00F171FF" w:rsidRPr="00660524" w:rsidTr="00660524">
        <w:trPr>
          <w:trHeight w:val="200"/>
        </w:trPr>
        <w:tc>
          <w:tcPr>
            <w:tcW w:w="512" w:type="dxa"/>
          </w:tcPr>
          <w:p w:rsidR="00F171FF" w:rsidRPr="00660524" w:rsidRDefault="00F171FF" w:rsidP="00F171FF">
            <w:pPr>
              <w:rPr>
                <w:sz w:val="24"/>
                <w:szCs w:val="24"/>
              </w:rPr>
            </w:pPr>
            <w:r w:rsidRPr="00660524">
              <w:rPr>
                <w:sz w:val="24"/>
                <w:szCs w:val="24"/>
              </w:rPr>
              <w:t>46.</w:t>
            </w:r>
          </w:p>
        </w:tc>
        <w:tc>
          <w:tcPr>
            <w:tcW w:w="1927" w:type="dxa"/>
          </w:tcPr>
          <w:p w:rsidR="00F171FF" w:rsidRPr="00660524" w:rsidRDefault="00F171FF" w:rsidP="00F171FF">
            <w:pPr>
              <w:rPr>
                <w:sz w:val="24"/>
                <w:szCs w:val="24"/>
              </w:rPr>
            </w:pPr>
            <w:r w:rsidRPr="00660524">
              <w:rPr>
                <w:sz w:val="24"/>
                <w:szCs w:val="24"/>
              </w:rPr>
              <w:t>Преподаватель-организатор ОБЖ</w:t>
            </w:r>
          </w:p>
          <w:p w:rsidR="00F171FF" w:rsidRPr="00660524" w:rsidRDefault="00F171FF" w:rsidP="00F171FF">
            <w:pPr>
              <w:rPr>
                <w:sz w:val="24"/>
                <w:szCs w:val="24"/>
              </w:rPr>
            </w:pPr>
            <w:r w:rsidRPr="00660524">
              <w:rPr>
                <w:sz w:val="24"/>
                <w:szCs w:val="24"/>
              </w:rPr>
              <w:t>ОБЖ 8-11</w:t>
            </w:r>
          </w:p>
          <w:p w:rsidR="00F171FF" w:rsidRPr="00660524" w:rsidRDefault="00F171FF" w:rsidP="00F171FF">
            <w:pPr>
              <w:rPr>
                <w:sz w:val="24"/>
                <w:szCs w:val="24"/>
              </w:rPr>
            </w:pPr>
            <w:r w:rsidRPr="00660524">
              <w:rPr>
                <w:sz w:val="24"/>
                <w:szCs w:val="24"/>
              </w:rPr>
              <w:t>Технология 5-8</w:t>
            </w:r>
          </w:p>
        </w:tc>
        <w:tc>
          <w:tcPr>
            <w:tcW w:w="1811" w:type="dxa"/>
          </w:tcPr>
          <w:p w:rsidR="00F171FF" w:rsidRPr="00660524" w:rsidRDefault="00F171FF" w:rsidP="00F171FF">
            <w:pPr>
              <w:rPr>
                <w:sz w:val="24"/>
                <w:szCs w:val="24"/>
              </w:rPr>
            </w:pPr>
            <w:r w:rsidRPr="00660524">
              <w:rPr>
                <w:sz w:val="24"/>
                <w:szCs w:val="24"/>
              </w:rPr>
              <w:t>Хорошилов</w:t>
            </w:r>
          </w:p>
          <w:p w:rsidR="00F171FF" w:rsidRPr="00660524" w:rsidRDefault="00F171FF" w:rsidP="00F171FF">
            <w:pPr>
              <w:rPr>
                <w:sz w:val="24"/>
                <w:szCs w:val="24"/>
              </w:rPr>
            </w:pPr>
            <w:r w:rsidRPr="00660524">
              <w:rPr>
                <w:sz w:val="24"/>
                <w:szCs w:val="24"/>
              </w:rPr>
              <w:t>Вячеслав</w:t>
            </w:r>
          </w:p>
          <w:p w:rsidR="00F171FF" w:rsidRPr="00660524" w:rsidRDefault="00F171FF" w:rsidP="00F171FF">
            <w:pPr>
              <w:rPr>
                <w:sz w:val="24"/>
                <w:szCs w:val="24"/>
              </w:rPr>
            </w:pPr>
            <w:r w:rsidRPr="00660524">
              <w:rPr>
                <w:sz w:val="24"/>
                <w:szCs w:val="24"/>
              </w:rPr>
              <w:t>Владимирович</w:t>
            </w:r>
          </w:p>
          <w:p w:rsidR="00F171FF" w:rsidRPr="00660524" w:rsidRDefault="00F171FF" w:rsidP="00F171FF">
            <w:pPr>
              <w:rPr>
                <w:sz w:val="24"/>
                <w:szCs w:val="24"/>
              </w:rPr>
            </w:pPr>
            <w:r w:rsidRPr="00660524">
              <w:rPr>
                <w:sz w:val="24"/>
                <w:szCs w:val="24"/>
              </w:rPr>
              <w:t>1966</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РПУ 1984 учитель физической культуры</w:t>
            </w:r>
          </w:p>
          <w:p w:rsidR="00F171FF" w:rsidRPr="00660524" w:rsidRDefault="00F171FF" w:rsidP="00F171FF">
            <w:pPr>
              <w:rPr>
                <w:sz w:val="24"/>
                <w:szCs w:val="24"/>
              </w:rPr>
            </w:pPr>
            <w:r w:rsidRPr="00660524">
              <w:rPr>
                <w:sz w:val="24"/>
                <w:szCs w:val="24"/>
              </w:rPr>
              <w:t>Высшее БГПИ  1993 учитель физической культуры средней школы</w:t>
            </w:r>
          </w:p>
        </w:tc>
        <w:tc>
          <w:tcPr>
            <w:tcW w:w="1532" w:type="dxa"/>
          </w:tcPr>
          <w:p w:rsidR="00F171FF" w:rsidRPr="00660524" w:rsidRDefault="00F171FF" w:rsidP="00F171FF">
            <w:pPr>
              <w:rPr>
                <w:sz w:val="24"/>
                <w:szCs w:val="24"/>
              </w:rPr>
            </w:pPr>
            <w:r w:rsidRPr="00660524">
              <w:rPr>
                <w:sz w:val="24"/>
                <w:szCs w:val="24"/>
              </w:rPr>
              <w:t>КПК КИРО ОБЖ апрель 2018</w:t>
            </w:r>
          </w:p>
          <w:p w:rsidR="00F171FF" w:rsidRPr="00660524" w:rsidRDefault="00F171FF" w:rsidP="00F171FF">
            <w:pPr>
              <w:rPr>
                <w:sz w:val="24"/>
                <w:szCs w:val="24"/>
              </w:rPr>
            </w:pPr>
            <w:r w:rsidRPr="00660524">
              <w:rPr>
                <w:sz w:val="24"/>
                <w:szCs w:val="24"/>
              </w:rPr>
              <w:t>КПК КГУ технология май 2018</w:t>
            </w:r>
          </w:p>
          <w:p w:rsidR="00F171FF" w:rsidRPr="00660524" w:rsidRDefault="00F171FF" w:rsidP="00F171FF">
            <w:pPr>
              <w:rPr>
                <w:sz w:val="24"/>
                <w:szCs w:val="24"/>
              </w:rPr>
            </w:pPr>
            <w:r w:rsidRPr="00660524">
              <w:rPr>
                <w:sz w:val="24"/>
                <w:szCs w:val="24"/>
              </w:rPr>
              <w:t>КПК ООО «Инфоурок» ФГОС ОВЗ февраль 2020</w:t>
            </w:r>
          </w:p>
        </w:tc>
        <w:tc>
          <w:tcPr>
            <w:tcW w:w="1114" w:type="dxa"/>
          </w:tcPr>
          <w:p w:rsidR="00F171FF" w:rsidRPr="00660524" w:rsidRDefault="00F171FF" w:rsidP="00F171FF">
            <w:pPr>
              <w:rPr>
                <w:sz w:val="24"/>
                <w:szCs w:val="24"/>
              </w:rPr>
            </w:pPr>
            <w:r w:rsidRPr="00660524">
              <w:rPr>
                <w:sz w:val="24"/>
                <w:szCs w:val="24"/>
              </w:rPr>
              <w:t>Первая</w:t>
            </w:r>
          </w:p>
          <w:p w:rsidR="00F171FF" w:rsidRPr="00660524" w:rsidRDefault="00F171FF" w:rsidP="00F171FF">
            <w:pPr>
              <w:rPr>
                <w:sz w:val="24"/>
                <w:szCs w:val="24"/>
              </w:rPr>
            </w:pPr>
            <w:r w:rsidRPr="00660524">
              <w:rPr>
                <w:sz w:val="24"/>
                <w:szCs w:val="24"/>
              </w:rPr>
              <w:t>28.04. 2017</w:t>
            </w:r>
          </w:p>
        </w:tc>
        <w:tc>
          <w:tcPr>
            <w:tcW w:w="558" w:type="dxa"/>
          </w:tcPr>
          <w:p w:rsidR="00F171FF" w:rsidRPr="00660524" w:rsidRDefault="00F171FF" w:rsidP="00F171FF">
            <w:pPr>
              <w:rPr>
                <w:sz w:val="24"/>
                <w:szCs w:val="24"/>
              </w:rPr>
            </w:pPr>
            <w:r w:rsidRPr="00660524">
              <w:rPr>
                <w:sz w:val="24"/>
                <w:szCs w:val="24"/>
              </w:rPr>
              <w:t>32</w:t>
            </w:r>
          </w:p>
        </w:tc>
        <w:tc>
          <w:tcPr>
            <w:tcW w:w="835" w:type="dxa"/>
          </w:tcPr>
          <w:p w:rsidR="00F171FF" w:rsidRPr="00660524" w:rsidRDefault="00F171FF" w:rsidP="00F171FF">
            <w:pPr>
              <w:rPr>
                <w:sz w:val="24"/>
                <w:szCs w:val="24"/>
              </w:rPr>
            </w:pPr>
            <w:r w:rsidRPr="00660524">
              <w:rPr>
                <w:sz w:val="24"/>
                <w:szCs w:val="24"/>
              </w:rPr>
              <w:t>32</w:t>
            </w:r>
          </w:p>
        </w:tc>
        <w:tc>
          <w:tcPr>
            <w:tcW w:w="598" w:type="dxa"/>
          </w:tcPr>
          <w:p w:rsidR="00F171FF" w:rsidRPr="00660524" w:rsidRDefault="00F171FF" w:rsidP="00F171FF">
            <w:pPr>
              <w:rPr>
                <w:sz w:val="24"/>
                <w:szCs w:val="24"/>
              </w:rPr>
            </w:pPr>
            <w:r w:rsidRPr="00660524">
              <w:rPr>
                <w:sz w:val="24"/>
                <w:szCs w:val="24"/>
              </w:rPr>
              <w:t>5</w:t>
            </w:r>
          </w:p>
        </w:tc>
      </w:tr>
      <w:tr w:rsidR="00F171FF" w:rsidRPr="00660524" w:rsidTr="00660524">
        <w:trPr>
          <w:trHeight w:val="4198"/>
        </w:trPr>
        <w:tc>
          <w:tcPr>
            <w:tcW w:w="512" w:type="dxa"/>
          </w:tcPr>
          <w:p w:rsidR="00F171FF" w:rsidRPr="00660524" w:rsidRDefault="00F171FF" w:rsidP="00F171FF">
            <w:pPr>
              <w:rPr>
                <w:sz w:val="24"/>
                <w:szCs w:val="24"/>
              </w:rPr>
            </w:pPr>
            <w:r w:rsidRPr="00660524">
              <w:rPr>
                <w:sz w:val="24"/>
                <w:szCs w:val="24"/>
              </w:rPr>
              <w:t>47.</w:t>
            </w:r>
          </w:p>
        </w:tc>
        <w:tc>
          <w:tcPr>
            <w:tcW w:w="1927" w:type="dxa"/>
          </w:tcPr>
          <w:p w:rsidR="00F171FF" w:rsidRPr="00660524" w:rsidRDefault="00F171FF" w:rsidP="00F171FF">
            <w:pPr>
              <w:rPr>
                <w:sz w:val="24"/>
                <w:szCs w:val="24"/>
              </w:rPr>
            </w:pPr>
            <w:r w:rsidRPr="00660524">
              <w:rPr>
                <w:sz w:val="24"/>
                <w:szCs w:val="24"/>
              </w:rPr>
              <w:t>Учитель русского языка и литературы Русский язык и литература 5,6,9</w:t>
            </w:r>
          </w:p>
        </w:tc>
        <w:tc>
          <w:tcPr>
            <w:tcW w:w="1811" w:type="dxa"/>
          </w:tcPr>
          <w:p w:rsidR="00F171FF" w:rsidRPr="00660524" w:rsidRDefault="00F171FF" w:rsidP="00F171FF">
            <w:pPr>
              <w:rPr>
                <w:sz w:val="24"/>
                <w:szCs w:val="24"/>
              </w:rPr>
            </w:pPr>
            <w:r w:rsidRPr="00660524">
              <w:rPr>
                <w:sz w:val="24"/>
                <w:szCs w:val="24"/>
              </w:rPr>
              <w:t xml:space="preserve">Шульгина Татьяна Викторовна </w:t>
            </w:r>
          </w:p>
          <w:p w:rsidR="00F171FF" w:rsidRPr="00660524" w:rsidRDefault="00F171FF" w:rsidP="00F171FF">
            <w:pPr>
              <w:rPr>
                <w:sz w:val="24"/>
                <w:szCs w:val="24"/>
              </w:rPr>
            </w:pPr>
            <w:r w:rsidRPr="00660524">
              <w:rPr>
                <w:sz w:val="24"/>
                <w:szCs w:val="24"/>
              </w:rPr>
              <w:t>1960</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КГПИ 1982</w:t>
            </w:r>
          </w:p>
          <w:p w:rsidR="00F171FF" w:rsidRPr="00660524" w:rsidRDefault="00F171FF" w:rsidP="00F171FF">
            <w:pPr>
              <w:rPr>
                <w:sz w:val="24"/>
                <w:szCs w:val="24"/>
              </w:rPr>
            </w:pPr>
            <w:r w:rsidRPr="00660524">
              <w:rPr>
                <w:sz w:val="24"/>
                <w:szCs w:val="24"/>
              </w:rPr>
              <w:t>Учитель русского языка и литературы средней школы</w:t>
            </w:r>
          </w:p>
        </w:tc>
        <w:tc>
          <w:tcPr>
            <w:tcW w:w="1532" w:type="dxa"/>
          </w:tcPr>
          <w:p w:rsidR="00F171FF" w:rsidRPr="00660524" w:rsidRDefault="00F171FF" w:rsidP="00F171FF">
            <w:pPr>
              <w:rPr>
                <w:sz w:val="24"/>
                <w:szCs w:val="24"/>
              </w:rPr>
            </w:pPr>
            <w:r w:rsidRPr="00660524">
              <w:rPr>
                <w:sz w:val="24"/>
                <w:szCs w:val="24"/>
              </w:rPr>
              <w:t>КПК КИРО проверка работ март 2019</w:t>
            </w:r>
          </w:p>
          <w:p w:rsidR="00F171FF" w:rsidRPr="00660524" w:rsidRDefault="00F171FF" w:rsidP="00F171FF">
            <w:pPr>
              <w:rPr>
                <w:sz w:val="24"/>
                <w:szCs w:val="24"/>
              </w:rPr>
            </w:pPr>
            <w:r w:rsidRPr="00660524">
              <w:rPr>
                <w:sz w:val="24"/>
                <w:szCs w:val="24"/>
              </w:rPr>
              <w:t xml:space="preserve">Почетное звание «Почетный работник общего образования РФ» 2012 г. </w:t>
            </w:r>
          </w:p>
        </w:tc>
        <w:tc>
          <w:tcPr>
            <w:tcW w:w="1114" w:type="dxa"/>
          </w:tcPr>
          <w:p w:rsidR="00F171FF" w:rsidRPr="00660524" w:rsidRDefault="00F171FF" w:rsidP="00F171FF">
            <w:pPr>
              <w:rPr>
                <w:sz w:val="24"/>
                <w:szCs w:val="24"/>
              </w:rPr>
            </w:pPr>
            <w:r w:rsidRPr="00660524">
              <w:rPr>
                <w:sz w:val="24"/>
                <w:szCs w:val="24"/>
              </w:rPr>
              <w:t>Высшая 30.09.2016</w:t>
            </w:r>
          </w:p>
        </w:tc>
        <w:tc>
          <w:tcPr>
            <w:tcW w:w="558" w:type="dxa"/>
          </w:tcPr>
          <w:p w:rsidR="00F171FF" w:rsidRPr="00660524" w:rsidRDefault="00F171FF" w:rsidP="00F171FF">
            <w:pPr>
              <w:rPr>
                <w:sz w:val="24"/>
                <w:szCs w:val="24"/>
              </w:rPr>
            </w:pPr>
            <w:r w:rsidRPr="00660524">
              <w:rPr>
                <w:sz w:val="24"/>
                <w:szCs w:val="24"/>
              </w:rPr>
              <w:t>37</w:t>
            </w:r>
          </w:p>
        </w:tc>
        <w:tc>
          <w:tcPr>
            <w:tcW w:w="835" w:type="dxa"/>
          </w:tcPr>
          <w:p w:rsidR="00F171FF" w:rsidRPr="00660524" w:rsidRDefault="00F171FF" w:rsidP="00F171FF">
            <w:pPr>
              <w:rPr>
                <w:sz w:val="24"/>
                <w:szCs w:val="24"/>
              </w:rPr>
            </w:pPr>
            <w:r w:rsidRPr="00660524">
              <w:rPr>
                <w:sz w:val="24"/>
                <w:szCs w:val="24"/>
              </w:rPr>
              <w:t>37</w:t>
            </w:r>
          </w:p>
        </w:tc>
        <w:tc>
          <w:tcPr>
            <w:tcW w:w="598" w:type="dxa"/>
          </w:tcPr>
          <w:p w:rsidR="00F171FF" w:rsidRPr="00660524" w:rsidRDefault="00F171FF" w:rsidP="00F171FF">
            <w:pPr>
              <w:rPr>
                <w:sz w:val="24"/>
                <w:szCs w:val="24"/>
              </w:rPr>
            </w:pPr>
            <w:r w:rsidRPr="00660524">
              <w:rPr>
                <w:sz w:val="24"/>
                <w:szCs w:val="24"/>
              </w:rPr>
              <w:t>37</w:t>
            </w:r>
          </w:p>
        </w:tc>
      </w:tr>
      <w:tr w:rsidR="00F171FF" w:rsidRPr="00660524" w:rsidTr="00660524">
        <w:trPr>
          <w:trHeight w:val="1885"/>
        </w:trPr>
        <w:tc>
          <w:tcPr>
            <w:tcW w:w="512" w:type="dxa"/>
          </w:tcPr>
          <w:p w:rsidR="00F171FF" w:rsidRPr="00660524" w:rsidRDefault="00F171FF" w:rsidP="00F171FF">
            <w:pPr>
              <w:rPr>
                <w:sz w:val="24"/>
                <w:szCs w:val="24"/>
              </w:rPr>
            </w:pPr>
            <w:r w:rsidRPr="00660524">
              <w:rPr>
                <w:sz w:val="24"/>
                <w:szCs w:val="24"/>
              </w:rPr>
              <w:t>48.</w:t>
            </w:r>
          </w:p>
        </w:tc>
        <w:tc>
          <w:tcPr>
            <w:tcW w:w="1927" w:type="dxa"/>
          </w:tcPr>
          <w:p w:rsidR="00F171FF" w:rsidRPr="00660524" w:rsidRDefault="00F171FF" w:rsidP="00F171FF">
            <w:pPr>
              <w:rPr>
                <w:sz w:val="24"/>
                <w:szCs w:val="24"/>
              </w:rPr>
            </w:pPr>
            <w:r w:rsidRPr="00660524">
              <w:rPr>
                <w:sz w:val="24"/>
                <w:szCs w:val="24"/>
              </w:rPr>
              <w:t>Учитель нач. кл. 1 кл.</w:t>
            </w:r>
          </w:p>
        </w:tc>
        <w:tc>
          <w:tcPr>
            <w:tcW w:w="1811" w:type="dxa"/>
          </w:tcPr>
          <w:p w:rsidR="00F171FF" w:rsidRPr="00660524" w:rsidRDefault="00F171FF" w:rsidP="00F171FF">
            <w:pPr>
              <w:rPr>
                <w:sz w:val="24"/>
                <w:szCs w:val="24"/>
              </w:rPr>
            </w:pPr>
            <w:r w:rsidRPr="00660524">
              <w:rPr>
                <w:sz w:val="24"/>
                <w:szCs w:val="24"/>
              </w:rPr>
              <w:t xml:space="preserve">Шевцова Елена Викторовна </w:t>
            </w:r>
          </w:p>
          <w:p w:rsidR="00F171FF" w:rsidRPr="00660524" w:rsidRDefault="00F171FF" w:rsidP="00F171FF">
            <w:pPr>
              <w:rPr>
                <w:sz w:val="24"/>
                <w:szCs w:val="24"/>
              </w:rPr>
            </w:pPr>
            <w:r w:rsidRPr="00660524">
              <w:rPr>
                <w:sz w:val="24"/>
                <w:szCs w:val="24"/>
              </w:rPr>
              <w:t>1973</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Высшее КГПУ 1997</w:t>
            </w:r>
          </w:p>
          <w:p w:rsidR="00F171FF" w:rsidRPr="00660524" w:rsidRDefault="00F171FF" w:rsidP="00F171FF">
            <w:pPr>
              <w:rPr>
                <w:sz w:val="24"/>
                <w:szCs w:val="24"/>
              </w:rPr>
            </w:pPr>
            <w:r w:rsidRPr="00660524">
              <w:rPr>
                <w:sz w:val="24"/>
                <w:szCs w:val="24"/>
              </w:rPr>
              <w:t>Учитель начальных классов</w:t>
            </w:r>
          </w:p>
        </w:tc>
        <w:tc>
          <w:tcPr>
            <w:tcW w:w="1532" w:type="dxa"/>
          </w:tcPr>
          <w:p w:rsidR="00F171FF" w:rsidRPr="00660524" w:rsidRDefault="00F171FF" w:rsidP="00F171FF">
            <w:pPr>
              <w:rPr>
                <w:sz w:val="24"/>
                <w:szCs w:val="24"/>
              </w:rPr>
            </w:pPr>
            <w:r w:rsidRPr="00660524">
              <w:rPr>
                <w:sz w:val="24"/>
                <w:szCs w:val="24"/>
              </w:rPr>
              <w:t xml:space="preserve">КПК КИРО </w:t>
            </w:r>
          </w:p>
          <w:p w:rsidR="00F171FF" w:rsidRPr="00660524" w:rsidRDefault="00F171FF" w:rsidP="00F171FF">
            <w:pPr>
              <w:rPr>
                <w:sz w:val="24"/>
                <w:szCs w:val="24"/>
              </w:rPr>
            </w:pPr>
            <w:r w:rsidRPr="00660524">
              <w:rPr>
                <w:sz w:val="24"/>
                <w:szCs w:val="24"/>
              </w:rPr>
              <w:t>окт 2016</w:t>
            </w:r>
          </w:p>
        </w:tc>
        <w:tc>
          <w:tcPr>
            <w:tcW w:w="1114" w:type="dxa"/>
          </w:tcPr>
          <w:p w:rsidR="00F171FF" w:rsidRPr="00660524" w:rsidRDefault="00F171FF" w:rsidP="00F171FF">
            <w:pPr>
              <w:rPr>
                <w:sz w:val="24"/>
                <w:szCs w:val="24"/>
              </w:rPr>
            </w:pPr>
            <w:r w:rsidRPr="00660524">
              <w:rPr>
                <w:sz w:val="24"/>
                <w:szCs w:val="24"/>
              </w:rPr>
              <w:t>Первая 28.04.2018</w:t>
            </w:r>
          </w:p>
        </w:tc>
        <w:tc>
          <w:tcPr>
            <w:tcW w:w="558" w:type="dxa"/>
          </w:tcPr>
          <w:p w:rsidR="00F171FF" w:rsidRPr="00660524" w:rsidRDefault="00F171FF" w:rsidP="00F171FF">
            <w:pPr>
              <w:rPr>
                <w:sz w:val="24"/>
                <w:szCs w:val="24"/>
              </w:rPr>
            </w:pPr>
            <w:r w:rsidRPr="00660524">
              <w:rPr>
                <w:sz w:val="24"/>
                <w:szCs w:val="24"/>
              </w:rPr>
              <w:t>28</w:t>
            </w:r>
          </w:p>
        </w:tc>
        <w:tc>
          <w:tcPr>
            <w:tcW w:w="835" w:type="dxa"/>
          </w:tcPr>
          <w:p w:rsidR="00F171FF" w:rsidRPr="00660524" w:rsidRDefault="00F171FF" w:rsidP="00F171FF">
            <w:pPr>
              <w:rPr>
                <w:sz w:val="24"/>
                <w:szCs w:val="24"/>
              </w:rPr>
            </w:pPr>
            <w:r w:rsidRPr="00660524">
              <w:rPr>
                <w:sz w:val="24"/>
                <w:szCs w:val="24"/>
              </w:rPr>
              <w:t>28</w:t>
            </w:r>
          </w:p>
        </w:tc>
        <w:tc>
          <w:tcPr>
            <w:tcW w:w="598" w:type="dxa"/>
          </w:tcPr>
          <w:p w:rsidR="00F171FF" w:rsidRPr="00660524" w:rsidRDefault="00F171FF" w:rsidP="00F171FF">
            <w:pPr>
              <w:rPr>
                <w:sz w:val="24"/>
                <w:szCs w:val="24"/>
              </w:rPr>
            </w:pPr>
            <w:r w:rsidRPr="00660524">
              <w:rPr>
                <w:sz w:val="24"/>
                <w:szCs w:val="24"/>
              </w:rPr>
              <w:t>13</w:t>
            </w:r>
          </w:p>
        </w:tc>
      </w:tr>
      <w:tr w:rsidR="00F171FF" w:rsidRPr="00660524" w:rsidTr="00660524">
        <w:trPr>
          <w:trHeight w:val="5740"/>
        </w:trPr>
        <w:tc>
          <w:tcPr>
            <w:tcW w:w="512" w:type="dxa"/>
          </w:tcPr>
          <w:p w:rsidR="00F171FF" w:rsidRPr="00660524" w:rsidRDefault="00F171FF" w:rsidP="00F171FF">
            <w:pPr>
              <w:rPr>
                <w:sz w:val="24"/>
                <w:szCs w:val="24"/>
              </w:rPr>
            </w:pPr>
            <w:r w:rsidRPr="00660524">
              <w:rPr>
                <w:sz w:val="24"/>
                <w:szCs w:val="24"/>
              </w:rPr>
              <w:t>49.</w:t>
            </w:r>
          </w:p>
        </w:tc>
        <w:tc>
          <w:tcPr>
            <w:tcW w:w="1927" w:type="dxa"/>
          </w:tcPr>
          <w:p w:rsidR="00F171FF" w:rsidRPr="00660524" w:rsidRDefault="00F171FF" w:rsidP="00F171FF">
            <w:pPr>
              <w:rPr>
                <w:sz w:val="24"/>
                <w:szCs w:val="24"/>
              </w:rPr>
            </w:pPr>
            <w:r w:rsidRPr="00660524">
              <w:rPr>
                <w:sz w:val="24"/>
                <w:szCs w:val="24"/>
              </w:rPr>
              <w:t>Учитель ин.языка</w:t>
            </w:r>
          </w:p>
          <w:p w:rsidR="00F171FF" w:rsidRPr="00660524" w:rsidRDefault="00F171FF" w:rsidP="00F171FF">
            <w:pPr>
              <w:rPr>
                <w:sz w:val="24"/>
                <w:szCs w:val="24"/>
              </w:rPr>
            </w:pPr>
            <w:r w:rsidRPr="00660524">
              <w:rPr>
                <w:sz w:val="24"/>
                <w:szCs w:val="24"/>
              </w:rPr>
              <w:t>Английский язык</w:t>
            </w:r>
          </w:p>
          <w:p w:rsidR="00F171FF" w:rsidRPr="00660524" w:rsidRDefault="00F171FF" w:rsidP="00F171FF">
            <w:pPr>
              <w:rPr>
                <w:sz w:val="24"/>
                <w:szCs w:val="24"/>
              </w:rPr>
            </w:pPr>
            <w:r w:rsidRPr="00660524">
              <w:rPr>
                <w:sz w:val="24"/>
                <w:szCs w:val="24"/>
              </w:rPr>
              <w:t xml:space="preserve"> 3,5,6,9</w:t>
            </w:r>
          </w:p>
        </w:tc>
        <w:tc>
          <w:tcPr>
            <w:tcW w:w="1811" w:type="dxa"/>
          </w:tcPr>
          <w:p w:rsidR="00F171FF" w:rsidRPr="00660524" w:rsidRDefault="00F171FF" w:rsidP="00F171FF">
            <w:pPr>
              <w:rPr>
                <w:sz w:val="24"/>
                <w:szCs w:val="24"/>
              </w:rPr>
            </w:pPr>
            <w:r w:rsidRPr="00660524">
              <w:rPr>
                <w:sz w:val="24"/>
                <w:szCs w:val="24"/>
              </w:rPr>
              <w:t xml:space="preserve">Чуваева Наталья </w:t>
            </w:r>
          </w:p>
          <w:p w:rsidR="00F171FF" w:rsidRPr="00660524" w:rsidRDefault="00F171FF" w:rsidP="00F171FF">
            <w:pPr>
              <w:rPr>
                <w:sz w:val="24"/>
                <w:szCs w:val="24"/>
              </w:rPr>
            </w:pPr>
            <w:r w:rsidRPr="00660524">
              <w:rPr>
                <w:sz w:val="24"/>
                <w:szCs w:val="24"/>
              </w:rPr>
              <w:t xml:space="preserve">Викторовна </w:t>
            </w:r>
          </w:p>
          <w:p w:rsidR="00F171FF" w:rsidRPr="00660524" w:rsidRDefault="00F171FF" w:rsidP="00F171FF">
            <w:pPr>
              <w:rPr>
                <w:sz w:val="24"/>
                <w:szCs w:val="24"/>
              </w:rPr>
            </w:pPr>
            <w:r w:rsidRPr="00660524">
              <w:rPr>
                <w:sz w:val="24"/>
                <w:szCs w:val="24"/>
              </w:rPr>
              <w:t>1981</w:t>
            </w:r>
          </w:p>
          <w:p w:rsidR="00F171FF" w:rsidRPr="00660524" w:rsidRDefault="00F171FF" w:rsidP="00F171FF">
            <w:pPr>
              <w:rPr>
                <w:sz w:val="24"/>
                <w:szCs w:val="24"/>
              </w:rPr>
            </w:pPr>
          </w:p>
        </w:tc>
        <w:tc>
          <w:tcPr>
            <w:tcW w:w="1392" w:type="dxa"/>
          </w:tcPr>
          <w:p w:rsidR="00F171FF" w:rsidRPr="00660524" w:rsidRDefault="00F171FF" w:rsidP="00F171FF">
            <w:pPr>
              <w:rPr>
                <w:sz w:val="24"/>
                <w:szCs w:val="24"/>
              </w:rPr>
            </w:pPr>
            <w:r w:rsidRPr="00660524">
              <w:rPr>
                <w:sz w:val="24"/>
                <w:szCs w:val="24"/>
              </w:rPr>
              <w:t>КПУ 2001</w:t>
            </w:r>
          </w:p>
          <w:p w:rsidR="00F171FF" w:rsidRPr="00660524" w:rsidRDefault="00F171FF" w:rsidP="00F171FF">
            <w:pPr>
              <w:rPr>
                <w:sz w:val="24"/>
                <w:szCs w:val="24"/>
              </w:rPr>
            </w:pPr>
            <w:r w:rsidRPr="00660524">
              <w:rPr>
                <w:sz w:val="24"/>
                <w:szCs w:val="24"/>
              </w:rPr>
              <w:t>Учитель начальных классов, учитель иностранного языка в начальных классах</w:t>
            </w:r>
          </w:p>
          <w:p w:rsidR="00F171FF" w:rsidRPr="00660524" w:rsidRDefault="00F171FF" w:rsidP="00F171FF">
            <w:pPr>
              <w:rPr>
                <w:sz w:val="24"/>
                <w:szCs w:val="24"/>
              </w:rPr>
            </w:pPr>
            <w:r w:rsidRPr="00660524">
              <w:rPr>
                <w:sz w:val="24"/>
                <w:szCs w:val="24"/>
              </w:rPr>
              <w:t>Высшее КГУ 2003</w:t>
            </w:r>
          </w:p>
          <w:p w:rsidR="00F171FF" w:rsidRPr="00660524" w:rsidRDefault="00F171FF" w:rsidP="00F171FF">
            <w:pPr>
              <w:rPr>
                <w:sz w:val="24"/>
                <w:szCs w:val="24"/>
              </w:rPr>
            </w:pPr>
            <w:r w:rsidRPr="00660524">
              <w:rPr>
                <w:sz w:val="24"/>
                <w:szCs w:val="24"/>
              </w:rPr>
              <w:t>Учитель начальных классов</w:t>
            </w:r>
          </w:p>
        </w:tc>
        <w:tc>
          <w:tcPr>
            <w:tcW w:w="1532" w:type="dxa"/>
          </w:tcPr>
          <w:p w:rsidR="00F171FF" w:rsidRPr="00660524" w:rsidRDefault="00F171FF" w:rsidP="00F171FF">
            <w:pPr>
              <w:rPr>
                <w:sz w:val="24"/>
                <w:szCs w:val="24"/>
              </w:rPr>
            </w:pPr>
            <w:r w:rsidRPr="00660524">
              <w:rPr>
                <w:sz w:val="24"/>
                <w:szCs w:val="24"/>
              </w:rPr>
              <w:t xml:space="preserve">КПП КГУ англ.яз. июнь 2015 </w:t>
            </w:r>
          </w:p>
          <w:p w:rsidR="00F171FF" w:rsidRPr="00660524" w:rsidRDefault="00F171FF" w:rsidP="00F171FF">
            <w:pPr>
              <w:rPr>
                <w:sz w:val="24"/>
                <w:szCs w:val="24"/>
              </w:rPr>
            </w:pPr>
            <w:r w:rsidRPr="00660524">
              <w:rPr>
                <w:sz w:val="24"/>
                <w:szCs w:val="24"/>
              </w:rPr>
              <w:t>КПК ООО «ЦРП» англ.яз. ФГОС июнь 2018</w:t>
            </w:r>
          </w:p>
          <w:p w:rsidR="00F171FF" w:rsidRPr="00660524" w:rsidRDefault="00F171FF" w:rsidP="00F171FF">
            <w:pPr>
              <w:rPr>
                <w:sz w:val="24"/>
                <w:szCs w:val="24"/>
              </w:rPr>
            </w:pPr>
            <w:r w:rsidRPr="00660524">
              <w:rPr>
                <w:sz w:val="24"/>
                <w:szCs w:val="24"/>
              </w:rPr>
              <w:t>КПК ООО «Инфоурок» ОВЗ ФГОС март 2019</w:t>
            </w:r>
          </w:p>
        </w:tc>
        <w:tc>
          <w:tcPr>
            <w:tcW w:w="1114" w:type="dxa"/>
          </w:tcPr>
          <w:p w:rsidR="00F171FF" w:rsidRPr="00660524" w:rsidRDefault="00F171FF" w:rsidP="00F171FF">
            <w:pPr>
              <w:rPr>
                <w:sz w:val="24"/>
                <w:szCs w:val="24"/>
              </w:rPr>
            </w:pPr>
            <w:r w:rsidRPr="00660524">
              <w:rPr>
                <w:sz w:val="24"/>
                <w:szCs w:val="24"/>
              </w:rPr>
              <w:t>Первая 29.03.2019</w:t>
            </w:r>
          </w:p>
        </w:tc>
        <w:tc>
          <w:tcPr>
            <w:tcW w:w="558" w:type="dxa"/>
          </w:tcPr>
          <w:p w:rsidR="00F171FF" w:rsidRPr="00660524" w:rsidRDefault="00F171FF" w:rsidP="00F171FF">
            <w:pPr>
              <w:rPr>
                <w:sz w:val="24"/>
                <w:szCs w:val="24"/>
              </w:rPr>
            </w:pPr>
            <w:r w:rsidRPr="00660524">
              <w:rPr>
                <w:sz w:val="24"/>
                <w:szCs w:val="24"/>
              </w:rPr>
              <w:t>16</w:t>
            </w:r>
          </w:p>
        </w:tc>
        <w:tc>
          <w:tcPr>
            <w:tcW w:w="835" w:type="dxa"/>
          </w:tcPr>
          <w:p w:rsidR="00F171FF" w:rsidRPr="00660524" w:rsidRDefault="00F171FF" w:rsidP="00F171FF">
            <w:pPr>
              <w:rPr>
                <w:sz w:val="24"/>
                <w:szCs w:val="24"/>
              </w:rPr>
            </w:pPr>
            <w:r w:rsidRPr="00660524">
              <w:rPr>
                <w:sz w:val="24"/>
                <w:szCs w:val="24"/>
              </w:rPr>
              <w:t>16</w:t>
            </w:r>
          </w:p>
        </w:tc>
        <w:tc>
          <w:tcPr>
            <w:tcW w:w="598" w:type="dxa"/>
          </w:tcPr>
          <w:p w:rsidR="00F171FF" w:rsidRPr="00660524" w:rsidRDefault="00F171FF" w:rsidP="00F171FF">
            <w:pPr>
              <w:rPr>
                <w:sz w:val="24"/>
                <w:szCs w:val="24"/>
              </w:rPr>
            </w:pPr>
            <w:r w:rsidRPr="00660524">
              <w:rPr>
                <w:sz w:val="24"/>
                <w:szCs w:val="24"/>
              </w:rPr>
              <w:t>16</w:t>
            </w:r>
          </w:p>
        </w:tc>
      </w:tr>
      <w:tr w:rsidR="00F171FF" w:rsidRPr="00660524" w:rsidTr="00660524">
        <w:trPr>
          <w:trHeight w:val="3827"/>
        </w:trPr>
        <w:tc>
          <w:tcPr>
            <w:tcW w:w="512" w:type="dxa"/>
          </w:tcPr>
          <w:p w:rsidR="00F171FF" w:rsidRPr="00660524" w:rsidRDefault="00F171FF" w:rsidP="00F171FF">
            <w:pPr>
              <w:rPr>
                <w:sz w:val="24"/>
                <w:szCs w:val="24"/>
              </w:rPr>
            </w:pPr>
            <w:r w:rsidRPr="00660524">
              <w:rPr>
                <w:sz w:val="24"/>
                <w:szCs w:val="24"/>
              </w:rPr>
              <w:t>50.</w:t>
            </w:r>
          </w:p>
        </w:tc>
        <w:tc>
          <w:tcPr>
            <w:tcW w:w="1927" w:type="dxa"/>
          </w:tcPr>
          <w:p w:rsidR="00F171FF" w:rsidRPr="00660524" w:rsidRDefault="00F171FF" w:rsidP="00F171FF">
            <w:pPr>
              <w:rPr>
                <w:sz w:val="24"/>
                <w:szCs w:val="24"/>
              </w:rPr>
            </w:pPr>
            <w:r w:rsidRPr="00660524">
              <w:rPr>
                <w:sz w:val="24"/>
                <w:szCs w:val="24"/>
              </w:rPr>
              <w:t>Зав. Библиотекой</w:t>
            </w:r>
          </w:p>
          <w:p w:rsidR="00F171FF" w:rsidRPr="00660524" w:rsidRDefault="00F171FF" w:rsidP="00F171FF">
            <w:pPr>
              <w:rPr>
                <w:sz w:val="24"/>
                <w:szCs w:val="24"/>
              </w:rPr>
            </w:pPr>
            <w:r w:rsidRPr="00660524">
              <w:rPr>
                <w:sz w:val="24"/>
                <w:szCs w:val="24"/>
              </w:rPr>
              <w:t>Библиотекарь 0,5 ст.</w:t>
            </w:r>
          </w:p>
        </w:tc>
        <w:tc>
          <w:tcPr>
            <w:tcW w:w="1811" w:type="dxa"/>
          </w:tcPr>
          <w:p w:rsidR="00F171FF" w:rsidRPr="00660524" w:rsidRDefault="00F171FF" w:rsidP="00F171FF">
            <w:pPr>
              <w:rPr>
                <w:sz w:val="24"/>
                <w:szCs w:val="24"/>
              </w:rPr>
            </w:pPr>
            <w:r w:rsidRPr="00660524">
              <w:rPr>
                <w:sz w:val="24"/>
                <w:szCs w:val="24"/>
              </w:rPr>
              <w:t>Минченко</w:t>
            </w:r>
          </w:p>
          <w:p w:rsidR="00F171FF" w:rsidRPr="00660524" w:rsidRDefault="00F171FF" w:rsidP="00F171FF">
            <w:pPr>
              <w:rPr>
                <w:sz w:val="24"/>
                <w:szCs w:val="24"/>
              </w:rPr>
            </w:pPr>
            <w:r w:rsidRPr="00660524">
              <w:rPr>
                <w:sz w:val="24"/>
                <w:szCs w:val="24"/>
              </w:rPr>
              <w:t>Оксана</w:t>
            </w:r>
          </w:p>
          <w:p w:rsidR="00F171FF" w:rsidRPr="00660524" w:rsidRDefault="00F171FF" w:rsidP="00F171FF">
            <w:pPr>
              <w:rPr>
                <w:sz w:val="24"/>
                <w:szCs w:val="24"/>
              </w:rPr>
            </w:pPr>
            <w:r w:rsidRPr="00660524">
              <w:rPr>
                <w:sz w:val="24"/>
                <w:szCs w:val="24"/>
              </w:rPr>
              <w:t>Валерьевна</w:t>
            </w:r>
          </w:p>
        </w:tc>
        <w:tc>
          <w:tcPr>
            <w:tcW w:w="1392" w:type="dxa"/>
          </w:tcPr>
          <w:p w:rsidR="00F171FF" w:rsidRPr="00660524" w:rsidRDefault="00F171FF" w:rsidP="00F171FF">
            <w:pPr>
              <w:rPr>
                <w:sz w:val="24"/>
                <w:szCs w:val="24"/>
              </w:rPr>
            </w:pPr>
            <w:r w:rsidRPr="00660524">
              <w:rPr>
                <w:sz w:val="24"/>
                <w:szCs w:val="24"/>
              </w:rPr>
              <w:t>Высшее Харьковский гос.институт культуры 1996</w:t>
            </w:r>
          </w:p>
          <w:p w:rsidR="00F171FF" w:rsidRPr="00660524" w:rsidRDefault="00F171FF" w:rsidP="00F171FF">
            <w:pPr>
              <w:rPr>
                <w:sz w:val="24"/>
                <w:szCs w:val="24"/>
              </w:rPr>
            </w:pPr>
            <w:r w:rsidRPr="00660524">
              <w:rPr>
                <w:sz w:val="24"/>
                <w:szCs w:val="24"/>
              </w:rPr>
              <w:t>Библиотековедение и библиография</w:t>
            </w:r>
          </w:p>
        </w:tc>
        <w:tc>
          <w:tcPr>
            <w:tcW w:w="1532" w:type="dxa"/>
          </w:tcPr>
          <w:p w:rsidR="00F171FF" w:rsidRPr="00660524" w:rsidRDefault="00F171FF" w:rsidP="00F171FF">
            <w:pPr>
              <w:rPr>
                <w:sz w:val="24"/>
                <w:szCs w:val="24"/>
              </w:rPr>
            </w:pPr>
            <w:r w:rsidRPr="00660524">
              <w:rPr>
                <w:sz w:val="24"/>
                <w:szCs w:val="24"/>
              </w:rPr>
              <w:t>КПК КИРО март 2018</w:t>
            </w:r>
          </w:p>
        </w:tc>
        <w:tc>
          <w:tcPr>
            <w:tcW w:w="1114" w:type="dxa"/>
          </w:tcPr>
          <w:p w:rsidR="00F171FF" w:rsidRPr="00660524" w:rsidRDefault="00F171FF" w:rsidP="00F171FF">
            <w:pPr>
              <w:rPr>
                <w:sz w:val="24"/>
                <w:szCs w:val="24"/>
              </w:rPr>
            </w:pPr>
            <w:r w:rsidRPr="00660524">
              <w:rPr>
                <w:sz w:val="24"/>
                <w:szCs w:val="24"/>
              </w:rPr>
              <w:t>-</w:t>
            </w:r>
          </w:p>
        </w:tc>
        <w:tc>
          <w:tcPr>
            <w:tcW w:w="558" w:type="dxa"/>
          </w:tcPr>
          <w:p w:rsidR="00F171FF" w:rsidRPr="00660524" w:rsidRDefault="00F171FF" w:rsidP="00F171FF">
            <w:pPr>
              <w:rPr>
                <w:sz w:val="24"/>
                <w:szCs w:val="24"/>
              </w:rPr>
            </w:pPr>
            <w:r w:rsidRPr="00660524">
              <w:rPr>
                <w:sz w:val="24"/>
                <w:szCs w:val="24"/>
              </w:rPr>
              <w:t>8</w:t>
            </w:r>
          </w:p>
        </w:tc>
        <w:tc>
          <w:tcPr>
            <w:tcW w:w="835" w:type="dxa"/>
          </w:tcPr>
          <w:p w:rsidR="00F171FF" w:rsidRPr="00660524" w:rsidRDefault="00F171FF" w:rsidP="00F171FF">
            <w:pPr>
              <w:rPr>
                <w:sz w:val="24"/>
                <w:szCs w:val="24"/>
              </w:rPr>
            </w:pPr>
            <w:r w:rsidRPr="00660524">
              <w:rPr>
                <w:sz w:val="24"/>
                <w:szCs w:val="24"/>
              </w:rPr>
              <w:t>8</w:t>
            </w:r>
          </w:p>
        </w:tc>
        <w:tc>
          <w:tcPr>
            <w:tcW w:w="598" w:type="dxa"/>
          </w:tcPr>
          <w:p w:rsidR="00F171FF" w:rsidRPr="00660524" w:rsidRDefault="00F171FF" w:rsidP="00F171FF">
            <w:pPr>
              <w:rPr>
                <w:sz w:val="24"/>
                <w:szCs w:val="24"/>
              </w:rPr>
            </w:pPr>
            <w:r w:rsidRPr="00660524">
              <w:rPr>
                <w:sz w:val="24"/>
                <w:szCs w:val="24"/>
              </w:rPr>
              <w:t>8</w:t>
            </w:r>
          </w:p>
        </w:tc>
      </w:tr>
    </w:tbl>
    <w:p w:rsidR="00F171FF" w:rsidRPr="00660524" w:rsidRDefault="00F171FF" w:rsidP="00F171FF">
      <w:pPr>
        <w:rPr>
          <w:sz w:val="24"/>
          <w:szCs w:val="24"/>
        </w:rPr>
      </w:pPr>
    </w:p>
    <w:p w:rsidR="00F171FF" w:rsidRPr="00660524" w:rsidRDefault="00F171FF" w:rsidP="00F171FF">
      <w:pPr>
        <w:rPr>
          <w:sz w:val="24"/>
          <w:szCs w:val="24"/>
        </w:rPr>
      </w:pPr>
    </w:p>
    <w:p w:rsidR="00F171FF" w:rsidRPr="00D40F62" w:rsidRDefault="00D40F62" w:rsidP="00F171FF">
      <w:pPr>
        <w:rPr>
          <w:b/>
          <w:sz w:val="24"/>
          <w:szCs w:val="24"/>
        </w:rPr>
      </w:pPr>
      <w:r>
        <w:rPr>
          <w:sz w:val="24"/>
          <w:szCs w:val="24"/>
        </w:rPr>
        <w:t>3</w:t>
      </w:r>
      <w:r w:rsidRPr="00D40F62">
        <w:rPr>
          <w:b/>
          <w:sz w:val="24"/>
          <w:szCs w:val="24"/>
        </w:rPr>
        <w:t>.4</w:t>
      </w:r>
      <w:r w:rsidR="00F171FF" w:rsidRPr="00D40F62">
        <w:rPr>
          <w:b/>
          <w:sz w:val="24"/>
          <w:szCs w:val="24"/>
        </w:rPr>
        <w:t>.2. Психолого-педагогические условия реализации основной образовательной программы основного общего образования</w:t>
      </w:r>
    </w:p>
    <w:p w:rsidR="00F171FF" w:rsidRPr="00D40F62" w:rsidRDefault="00F171FF" w:rsidP="00F171FF">
      <w:pPr>
        <w:rPr>
          <w:b/>
          <w:sz w:val="24"/>
          <w:szCs w:val="24"/>
        </w:rPr>
      </w:pPr>
    </w:p>
    <w:p w:rsidR="00F171FF" w:rsidRPr="00660524" w:rsidRDefault="00F171FF" w:rsidP="00F171FF">
      <w:pPr>
        <w:rPr>
          <w:sz w:val="24"/>
          <w:szCs w:val="24"/>
        </w:rPr>
      </w:pPr>
      <w:r w:rsidRPr="00660524">
        <w:rPr>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формирование и развитие психолого-педагогической компетентности участников образовательного процесса;</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Возрастные особенности подростков:</w:t>
      </w:r>
    </w:p>
    <w:p w:rsidR="00F171FF" w:rsidRPr="00660524" w:rsidRDefault="00F171FF" w:rsidP="00F171FF">
      <w:pPr>
        <w:rPr>
          <w:sz w:val="24"/>
          <w:szCs w:val="24"/>
        </w:rPr>
      </w:pPr>
      <w:r w:rsidRPr="00660524">
        <w:rPr>
          <w:sz w:val="24"/>
          <w:szCs w:val="24"/>
        </w:rPr>
        <w:t>стремление к общению со сверстниками;</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появление в поведении признаков самостоятельности, независимости, личностной автономии;</w:t>
      </w: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резкие качественные изменения, затрагивающие все стороны развития;</w:t>
      </w:r>
    </w:p>
    <w:p w:rsidR="00F171FF" w:rsidRPr="00660524" w:rsidRDefault="00F171FF" w:rsidP="00F171FF">
      <w:pPr>
        <w:rPr>
          <w:sz w:val="24"/>
          <w:szCs w:val="24"/>
        </w:rPr>
      </w:pPr>
      <w:r w:rsidRPr="00660524">
        <w:rPr>
          <w:sz w:val="24"/>
          <w:szCs w:val="24"/>
        </w:rPr>
        <w:t>высокий уровень развития познавательных процессов;</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центральное личностное новообразование, «Я-концепция» (Новый уровень самосознания) период характерен кризис независимости и кризис зависимости.</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Задачи развития младшего подросткового возраста:</w:t>
      </w:r>
    </w:p>
    <w:p w:rsidR="00F171FF" w:rsidRPr="00660524" w:rsidRDefault="00F171FF" w:rsidP="00F171FF">
      <w:pPr>
        <w:rPr>
          <w:sz w:val="24"/>
          <w:szCs w:val="24"/>
        </w:rPr>
      </w:pPr>
      <w:r w:rsidRPr="00660524">
        <w:rPr>
          <w:sz w:val="24"/>
          <w:szCs w:val="24"/>
        </w:rPr>
        <w:t>формирование умения учится в средней школе;</w:t>
      </w:r>
    </w:p>
    <w:p w:rsidR="00F171FF" w:rsidRPr="00660524" w:rsidRDefault="00F171FF" w:rsidP="00F171FF">
      <w:pPr>
        <w:rPr>
          <w:sz w:val="24"/>
          <w:szCs w:val="24"/>
        </w:rPr>
      </w:pPr>
      <w:r w:rsidRPr="00660524">
        <w:rPr>
          <w:sz w:val="24"/>
          <w:szCs w:val="24"/>
        </w:rPr>
        <w:t>развитие учебной мотивации, интересов;</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развитие навыков сотрудничества со сверстниками, умения соревноваться с другими, правильно сравнивать с успешностью других (формирование самооценки);</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формирование умения добиваться успех, правильно относится к успехам других, развитие уверенности в себе.</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Задачи развития среднего подросткового возраста:</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формирование нового уровня мышления, логической памяти, избирательного, устойчивого внимания;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формирование широкого спектра способностей и интересов, выделение круга устойчивых интересов;</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формирование интереса к другому человеку как к личности;</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развитие интереса к себе как к личности, формирование первых навыков самоанализа;</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развитие чувства взрослости;</w:t>
      </w:r>
    </w:p>
    <w:p w:rsidR="00F171FF" w:rsidRPr="00660524" w:rsidRDefault="00F171FF" w:rsidP="00F171FF">
      <w:pPr>
        <w:rPr>
          <w:sz w:val="24"/>
          <w:szCs w:val="24"/>
        </w:rPr>
      </w:pPr>
      <w:r w:rsidRPr="00660524">
        <w:rPr>
          <w:sz w:val="24"/>
          <w:szCs w:val="24"/>
        </w:rPr>
        <w:t>развитие чувства собственного достоинства, внутренних критериев самооценки;</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развитие форм и навыков личностного общения в группе сверстников и способов их взаимопонимания;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развитие моральных чувств, форм сочувствия и сопереживания другим людям;</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формирование представлений о происходящих изменениях, связанных с половым созреванием.</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Задачи развития в старшем подростковом возрасте:</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умение оперировать гипотезами, переходить от частного к общему и, наоборот, строить умозаключения, делать на их основе выводы;</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наличие интеллектуальной и личностной рефлексии;</w:t>
      </w:r>
    </w:p>
    <w:p w:rsidR="00F171FF" w:rsidRPr="00660524" w:rsidRDefault="00F171FF" w:rsidP="00F171FF">
      <w:pPr>
        <w:rPr>
          <w:sz w:val="24"/>
          <w:szCs w:val="24"/>
        </w:rPr>
      </w:pPr>
      <w:r w:rsidRPr="00660524">
        <w:rPr>
          <w:sz w:val="24"/>
          <w:szCs w:val="24"/>
        </w:rPr>
        <w:t>развитие воли, умение ставить перед собой цели и достигать их;</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развитие мотивационной сферы, способы в регуляции поведения, эмоциональное состояние; развитие воображения</w:t>
      </w:r>
    </w:p>
    <w:p w:rsidR="00F171FF" w:rsidRPr="00660524" w:rsidRDefault="00F171FF" w:rsidP="00F171FF">
      <w:pPr>
        <w:rPr>
          <w:sz w:val="24"/>
          <w:szCs w:val="24"/>
        </w:rPr>
      </w:pPr>
      <w:r w:rsidRPr="00660524">
        <w:rPr>
          <w:sz w:val="24"/>
          <w:szCs w:val="24"/>
        </w:rPr>
        <w:t>умение строить равноправные отношения со сверстниками;</w:t>
      </w:r>
    </w:p>
    <w:p w:rsidR="00F171FF" w:rsidRPr="00660524" w:rsidRDefault="00F171FF" w:rsidP="00F171FF">
      <w:pPr>
        <w:rPr>
          <w:sz w:val="24"/>
          <w:szCs w:val="24"/>
        </w:rPr>
        <w:sectPr w:rsidR="00F171FF" w:rsidRPr="00660524" w:rsidSect="00660524">
          <w:pgSz w:w="11900" w:h="16838"/>
          <w:pgMar w:top="859" w:right="566" w:bottom="373" w:left="1440" w:header="0" w:footer="0" w:gutter="0"/>
          <w:cols w:space="720" w:equalWidth="0">
            <w:col w:w="9900"/>
          </w:cols>
          <w:docGrid w:linePitch="299"/>
        </w:sectPr>
      </w:pPr>
      <w:r w:rsidRPr="00660524">
        <w:rPr>
          <w:sz w:val="24"/>
          <w:szCs w:val="24"/>
        </w:rPr>
        <w:t>развитие позитивного и адекватного образа «физического Я»</w:t>
      </w:r>
    </w:p>
    <w:p w:rsidR="00F171FF" w:rsidRPr="00660524" w:rsidRDefault="00F171FF" w:rsidP="00F171FF">
      <w:pPr>
        <w:rPr>
          <w:sz w:val="24"/>
          <w:szCs w:val="24"/>
        </w:rPr>
      </w:pPr>
      <w:r w:rsidRPr="00660524">
        <w:rPr>
          <w:sz w:val="24"/>
          <w:szCs w:val="24"/>
        </w:rPr>
        <w:t>Возрастные характеристики подростков</w:t>
      </w:r>
    </w:p>
    <w:p w:rsidR="00F171FF" w:rsidRPr="00660524" w:rsidRDefault="00F171FF" w:rsidP="00F171FF">
      <w:pPr>
        <w:rPr>
          <w:sz w:val="24"/>
          <w:szCs w:val="24"/>
        </w:rPr>
      </w:pPr>
    </w:p>
    <w:tbl>
      <w:tblPr>
        <w:tblW w:w="0" w:type="auto"/>
        <w:tblInd w:w="130" w:type="dxa"/>
        <w:tblLayout w:type="fixed"/>
        <w:tblCellMar>
          <w:left w:w="0" w:type="dxa"/>
          <w:right w:w="0" w:type="dxa"/>
        </w:tblCellMar>
        <w:tblLook w:val="04A0"/>
      </w:tblPr>
      <w:tblGrid>
        <w:gridCol w:w="1900"/>
        <w:gridCol w:w="380"/>
        <w:gridCol w:w="820"/>
        <w:gridCol w:w="520"/>
        <w:gridCol w:w="780"/>
        <w:gridCol w:w="580"/>
        <w:gridCol w:w="480"/>
        <w:gridCol w:w="380"/>
        <w:gridCol w:w="300"/>
        <w:gridCol w:w="400"/>
        <w:gridCol w:w="1780"/>
        <w:gridCol w:w="1140"/>
        <w:gridCol w:w="340"/>
      </w:tblGrid>
      <w:tr w:rsidR="00F171FF" w:rsidRPr="00660524" w:rsidTr="00660524">
        <w:trPr>
          <w:trHeight w:val="280"/>
        </w:trPr>
        <w:tc>
          <w:tcPr>
            <w:tcW w:w="1900" w:type="dxa"/>
            <w:tcBorders>
              <w:top w:val="single" w:sz="8" w:space="0" w:color="auto"/>
              <w:left w:val="single" w:sz="8" w:space="0" w:color="auto"/>
            </w:tcBorders>
            <w:vAlign w:val="bottom"/>
          </w:tcPr>
          <w:p w:rsidR="00F171FF" w:rsidRPr="00660524" w:rsidRDefault="00F171FF" w:rsidP="00F171FF">
            <w:pPr>
              <w:rPr>
                <w:sz w:val="24"/>
                <w:szCs w:val="24"/>
              </w:rPr>
            </w:pPr>
            <w:r w:rsidRPr="00660524">
              <w:rPr>
                <w:sz w:val="24"/>
                <w:szCs w:val="24"/>
              </w:rPr>
              <w:t>Возрастные</w:t>
            </w:r>
          </w:p>
        </w:tc>
        <w:tc>
          <w:tcPr>
            <w:tcW w:w="38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2120" w:type="dxa"/>
            <w:gridSpan w:val="3"/>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Положительное</w:t>
            </w:r>
          </w:p>
        </w:tc>
        <w:tc>
          <w:tcPr>
            <w:tcW w:w="2140" w:type="dxa"/>
            <w:gridSpan w:val="5"/>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Отрицательное</w:t>
            </w:r>
          </w:p>
        </w:tc>
        <w:tc>
          <w:tcPr>
            <w:tcW w:w="2920" w:type="dxa"/>
            <w:gridSpan w:val="2"/>
            <w:tcBorders>
              <w:top w:val="single" w:sz="8" w:space="0" w:color="auto"/>
            </w:tcBorders>
            <w:vAlign w:val="bottom"/>
          </w:tcPr>
          <w:p w:rsidR="00F171FF" w:rsidRPr="00660524" w:rsidRDefault="00F171FF" w:rsidP="00F171FF">
            <w:pPr>
              <w:rPr>
                <w:sz w:val="24"/>
                <w:szCs w:val="24"/>
              </w:rPr>
            </w:pPr>
            <w:r w:rsidRPr="00660524">
              <w:rPr>
                <w:sz w:val="24"/>
                <w:szCs w:val="24"/>
              </w:rPr>
              <w:t>Воспитательное</w:t>
            </w:r>
          </w:p>
        </w:tc>
        <w:tc>
          <w:tcPr>
            <w:tcW w:w="340" w:type="dxa"/>
            <w:tcBorders>
              <w:top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9"/>
        </w:trPr>
        <w:tc>
          <w:tcPr>
            <w:tcW w:w="1900" w:type="dxa"/>
            <w:tcBorders>
              <w:left w:val="single" w:sz="8" w:space="0" w:color="auto"/>
              <w:bottom w:val="single" w:sz="8" w:space="0" w:color="auto"/>
            </w:tcBorders>
            <w:vAlign w:val="bottom"/>
          </w:tcPr>
          <w:p w:rsidR="00F171FF" w:rsidRPr="00660524" w:rsidRDefault="00F171FF" w:rsidP="00F171FF">
            <w:pPr>
              <w:rPr>
                <w:sz w:val="24"/>
                <w:szCs w:val="24"/>
              </w:rPr>
            </w:pPr>
            <w:r w:rsidRPr="00660524">
              <w:rPr>
                <w:sz w:val="24"/>
                <w:szCs w:val="24"/>
              </w:rPr>
              <w:t>особенности</w:t>
            </w:r>
          </w:p>
        </w:tc>
        <w:tc>
          <w:tcPr>
            <w:tcW w:w="3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2120" w:type="dxa"/>
            <w:gridSpan w:val="3"/>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проявление</w:t>
            </w:r>
          </w:p>
        </w:tc>
        <w:tc>
          <w:tcPr>
            <w:tcW w:w="1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проявление</w:t>
            </w:r>
          </w:p>
        </w:tc>
        <w:tc>
          <w:tcPr>
            <w:tcW w:w="4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292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воздействие</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58"/>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1.Появление</w:t>
            </w:r>
          </w:p>
        </w:tc>
        <w:tc>
          <w:tcPr>
            <w:tcW w:w="380" w:type="dxa"/>
            <w:tcBorders>
              <w:right w:val="single" w:sz="8" w:space="0" w:color="auto"/>
            </w:tcBorders>
            <w:vAlign w:val="bottom"/>
          </w:tcPr>
          <w:p w:rsidR="00F171FF" w:rsidRPr="00660524" w:rsidRDefault="00F171FF" w:rsidP="00F171FF">
            <w:pPr>
              <w:rPr>
                <w:sz w:val="24"/>
                <w:szCs w:val="24"/>
              </w:rPr>
            </w:pPr>
          </w:p>
        </w:tc>
        <w:tc>
          <w:tcPr>
            <w:tcW w:w="1340" w:type="dxa"/>
            <w:gridSpan w:val="2"/>
            <w:vAlign w:val="bottom"/>
          </w:tcPr>
          <w:p w:rsidR="00F171FF" w:rsidRPr="00660524" w:rsidRDefault="00F171FF" w:rsidP="00F171FF">
            <w:pPr>
              <w:rPr>
                <w:sz w:val="24"/>
                <w:szCs w:val="24"/>
              </w:rPr>
            </w:pPr>
            <w:r w:rsidRPr="00660524">
              <w:rPr>
                <w:sz w:val="24"/>
                <w:szCs w:val="24"/>
              </w:rPr>
              <w:t>Стремление</w:t>
            </w:r>
          </w:p>
        </w:tc>
        <w:tc>
          <w:tcPr>
            <w:tcW w:w="780" w:type="dxa"/>
            <w:tcBorders>
              <w:right w:val="single" w:sz="8" w:space="0" w:color="auto"/>
            </w:tcBorders>
            <w:vAlign w:val="bottom"/>
          </w:tcPr>
          <w:p w:rsidR="00F171FF" w:rsidRPr="00660524" w:rsidRDefault="00F171FF" w:rsidP="00F171FF">
            <w:pPr>
              <w:rPr>
                <w:sz w:val="24"/>
                <w:szCs w:val="24"/>
              </w:rPr>
            </w:pPr>
          </w:p>
        </w:tc>
        <w:tc>
          <w:tcPr>
            <w:tcW w:w="1440" w:type="dxa"/>
            <w:gridSpan w:val="3"/>
            <w:vAlign w:val="bottom"/>
          </w:tcPr>
          <w:p w:rsidR="00F171FF" w:rsidRPr="00660524" w:rsidRDefault="00F171FF" w:rsidP="00F171FF">
            <w:pPr>
              <w:rPr>
                <w:sz w:val="24"/>
                <w:szCs w:val="24"/>
              </w:rPr>
            </w:pPr>
            <w:r w:rsidRPr="00660524">
              <w:rPr>
                <w:sz w:val="24"/>
                <w:szCs w:val="24"/>
              </w:rPr>
              <w:t>Копируются</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r w:rsidRPr="00660524">
              <w:rPr>
                <w:sz w:val="24"/>
                <w:szCs w:val="24"/>
              </w:rPr>
              <w:t>Поощрять</w:t>
            </w:r>
          </w:p>
        </w:tc>
        <w:tc>
          <w:tcPr>
            <w:tcW w:w="148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проявление</w:t>
            </w:r>
          </w:p>
        </w:tc>
      </w:tr>
      <w:tr w:rsidR="00F171FF" w:rsidRPr="00660524" w:rsidTr="00660524">
        <w:trPr>
          <w:trHeight w:val="276"/>
        </w:trPr>
        <w:tc>
          <w:tcPr>
            <w:tcW w:w="2280" w:type="dxa"/>
            <w:gridSpan w:val="2"/>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чувства взрослости</w:t>
            </w:r>
          </w:p>
        </w:tc>
        <w:tc>
          <w:tcPr>
            <w:tcW w:w="820" w:type="dxa"/>
            <w:vAlign w:val="bottom"/>
          </w:tcPr>
          <w:p w:rsidR="00F171FF" w:rsidRPr="00660524" w:rsidRDefault="00F171FF" w:rsidP="00F171FF">
            <w:pPr>
              <w:rPr>
                <w:sz w:val="24"/>
                <w:szCs w:val="24"/>
              </w:rPr>
            </w:pPr>
            <w:r w:rsidRPr="00660524">
              <w:rPr>
                <w:sz w:val="24"/>
                <w:szCs w:val="24"/>
              </w:rPr>
              <w:t>делать</w:t>
            </w: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r w:rsidRPr="00660524">
              <w:rPr>
                <w:sz w:val="24"/>
                <w:szCs w:val="24"/>
              </w:rPr>
              <w:t>что-то</w:t>
            </w:r>
          </w:p>
        </w:tc>
        <w:tc>
          <w:tcPr>
            <w:tcW w:w="1060" w:type="dxa"/>
            <w:gridSpan w:val="2"/>
            <w:vAlign w:val="bottom"/>
          </w:tcPr>
          <w:p w:rsidR="00F171FF" w:rsidRPr="00660524" w:rsidRDefault="00F171FF" w:rsidP="00F171FF">
            <w:pPr>
              <w:rPr>
                <w:sz w:val="24"/>
                <w:szCs w:val="24"/>
              </w:rPr>
            </w:pPr>
            <w:r w:rsidRPr="00660524">
              <w:rPr>
                <w:sz w:val="24"/>
                <w:szCs w:val="24"/>
              </w:rPr>
              <w:t>чисто</w:t>
            </w:r>
          </w:p>
        </w:tc>
        <w:tc>
          <w:tcPr>
            <w:tcW w:w="10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внешние</w:t>
            </w:r>
          </w:p>
        </w:tc>
        <w:tc>
          <w:tcPr>
            <w:tcW w:w="1780" w:type="dxa"/>
            <w:vAlign w:val="bottom"/>
          </w:tcPr>
          <w:p w:rsidR="00F171FF" w:rsidRPr="00660524" w:rsidRDefault="00F171FF" w:rsidP="00F171FF">
            <w:pPr>
              <w:rPr>
                <w:sz w:val="24"/>
                <w:szCs w:val="24"/>
              </w:rPr>
            </w:pPr>
            <w:r w:rsidRPr="00660524">
              <w:rPr>
                <w:sz w:val="24"/>
                <w:szCs w:val="24"/>
              </w:rPr>
              <w:t>общественно</w:t>
            </w:r>
          </w:p>
        </w:tc>
        <w:tc>
          <w:tcPr>
            <w:tcW w:w="148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одобряемых</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1340" w:type="dxa"/>
            <w:gridSpan w:val="2"/>
            <w:vAlign w:val="bottom"/>
          </w:tcPr>
          <w:p w:rsidR="00F171FF" w:rsidRPr="00660524" w:rsidRDefault="00F171FF" w:rsidP="00F171FF">
            <w:pPr>
              <w:rPr>
                <w:sz w:val="24"/>
                <w:szCs w:val="24"/>
              </w:rPr>
            </w:pPr>
            <w:r w:rsidRPr="00660524">
              <w:rPr>
                <w:sz w:val="24"/>
                <w:szCs w:val="24"/>
              </w:rPr>
              <w:t>значимое,</w:t>
            </w:r>
          </w:p>
        </w:tc>
        <w:tc>
          <w:tcPr>
            <w:tcW w:w="780" w:type="dxa"/>
            <w:tcBorders>
              <w:right w:val="single" w:sz="8" w:space="0" w:color="auto"/>
            </w:tcBorders>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r w:rsidRPr="00660524">
              <w:rPr>
                <w:sz w:val="24"/>
                <w:szCs w:val="24"/>
              </w:rPr>
              <w:t>признаки</w:t>
            </w:r>
          </w:p>
        </w:tc>
        <w:tc>
          <w:tcPr>
            <w:tcW w:w="38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r w:rsidRPr="00660524">
              <w:rPr>
                <w:sz w:val="24"/>
                <w:szCs w:val="24"/>
              </w:rPr>
              <w:t>черт взрослости</w:t>
            </w: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1340" w:type="dxa"/>
            <w:gridSpan w:val="2"/>
            <w:vAlign w:val="bottom"/>
          </w:tcPr>
          <w:p w:rsidR="00F171FF" w:rsidRPr="00660524" w:rsidRDefault="00F171FF" w:rsidP="00F171FF">
            <w:pPr>
              <w:rPr>
                <w:sz w:val="24"/>
                <w:szCs w:val="24"/>
              </w:rPr>
            </w:pPr>
            <w:r w:rsidRPr="00660524">
              <w:rPr>
                <w:sz w:val="24"/>
                <w:szCs w:val="24"/>
              </w:rPr>
              <w:t>социально</w:t>
            </w:r>
          </w:p>
        </w:tc>
        <w:tc>
          <w:tcPr>
            <w:tcW w:w="780" w:type="dxa"/>
            <w:tcBorders>
              <w:right w:val="single" w:sz="8" w:space="0" w:color="auto"/>
            </w:tcBorders>
            <w:vAlign w:val="bottom"/>
          </w:tcPr>
          <w:p w:rsidR="00F171FF" w:rsidRPr="00660524" w:rsidRDefault="00F171FF" w:rsidP="00F171FF">
            <w:pPr>
              <w:rPr>
                <w:sz w:val="24"/>
                <w:szCs w:val="24"/>
              </w:rPr>
            </w:pPr>
          </w:p>
        </w:tc>
        <w:tc>
          <w:tcPr>
            <w:tcW w:w="1440" w:type="dxa"/>
            <w:gridSpan w:val="3"/>
            <w:vAlign w:val="bottom"/>
          </w:tcPr>
          <w:p w:rsidR="00F171FF" w:rsidRPr="00660524" w:rsidRDefault="00F171FF" w:rsidP="00F171FF">
            <w:pPr>
              <w:rPr>
                <w:sz w:val="24"/>
                <w:szCs w:val="24"/>
              </w:rPr>
            </w:pPr>
            <w:r w:rsidRPr="00660524">
              <w:rPr>
                <w:sz w:val="24"/>
                <w:szCs w:val="24"/>
              </w:rPr>
              <w:t>взрослости</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поощряемое</w:t>
            </w:r>
          </w:p>
        </w:tc>
        <w:tc>
          <w:tcPr>
            <w:tcW w:w="1060" w:type="dxa"/>
            <w:gridSpan w:val="2"/>
            <w:vAlign w:val="bottom"/>
          </w:tcPr>
          <w:p w:rsidR="00F171FF" w:rsidRPr="00660524" w:rsidRDefault="00F171FF" w:rsidP="00F171FF">
            <w:pPr>
              <w:rPr>
                <w:sz w:val="24"/>
                <w:szCs w:val="24"/>
              </w:rPr>
            </w:pPr>
            <w:r w:rsidRPr="00660524">
              <w:rPr>
                <w:sz w:val="24"/>
                <w:szCs w:val="24"/>
              </w:rPr>
              <w:t>(курение,</w:t>
            </w:r>
          </w:p>
        </w:tc>
        <w:tc>
          <w:tcPr>
            <w:tcW w:w="38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740" w:type="dxa"/>
            <w:gridSpan w:val="4"/>
            <w:vAlign w:val="bottom"/>
          </w:tcPr>
          <w:p w:rsidR="00F171FF" w:rsidRPr="00660524" w:rsidRDefault="00F171FF" w:rsidP="00F171FF">
            <w:pPr>
              <w:rPr>
                <w:sz w:val="24"/>
                <w:szCs w:val="24"/>
              </w:rPr>
            </w:pPr>
            <w:r w:rsidRPr="00660524">
              <w:rPr>
                <w:sz w:val="24"/>
                <w:szCs w:val="24"/>
              </w:rPr>
              <w:t>употребление</w:t>
            </w: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190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820" w:type="dxa"/>
            <w:tcBorders>
              <w:bottom w:val="single" w:sz="8" w:space="0" w:color="auto"/>
            </w:tcBorders>
            <w:vAlign w:val="bottom"/>
          </w:tcPr>
          <w:p w:rsidR="00F171FF" w:rsidRPr="00660524" w:rsidRDefault="00F171FF" w:rsidP="00F171FF">
            <w:pPr>
              <w:rPr>
                <w:sz w:val="24"/>
                <w:szCs w:val="24"/>
              </w:rPr>
            </w:pPr>
          </w:p>
        </w:tc>
        <w:tc>
          <w:tcPr>
            <w:tcW w:w="52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44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алкоголя)</w:t>
            </w:r>
          </w:p>
        </w:tc>
        <w:tc>
          <w:tcPr>
            <w:tcW w:w="30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780" w:type="dxa"/>
            <w:tcBorders>
              <w:bottom w:val="single" w:sz="8" w:space="0" w:color="auto"/>
            </w:tcBorders>
            <w:vAlign w:val="bottom"/>
          </w:tcPr>
          <w:p w:rsidR="00F171FF" w:rsidRPr="00660524" w:rsidRDefault="00F171FF" w:rsidP="00F171FF">
            <w:pPr>
              <w:rPr>
                <w:sz w:val="24"/>
                <w:szCs w:val="24"/>
              </w:rPr>
            </w:pPr>
          </w:p>
        </w:tc>
        <w:tc>
          <w:tcPr>
            <w:tcW w:w="114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2.Начало</w:t>
            </w: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Отстаивание</w:t>
            </w:r>
          </w:p>
        </w:tc>
        <w:tc>
          <w:tcPr>
            <w:tcW w:w="1440" w:type="dxa"/>
            <w:gridSpan w:val="3"/>
            <w:vAlign w:val="bottom"/>
          </w:tcPr>
          <w:p w:rsidR="00F171FF" w:rsidRPr="00660524" w:rsidRDefault="00F171FF" w:rsidP="00F171FF">
            <w:pPr>
              <w:rPr>
                <w:sz w:val="24"/>
                <w:szCs w:val="24"/>
              </w:rPr>
            </w:pPr>
            <w:r w:rsidRPr="00660524">
              <w:rPr>
                <w:sz w:val="24"/>
                <w:szCs w:val="24"/>
              </w:rPr>
              <w:t>Обличение</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r w:rsidRPr="00660524">
              <w:rPr>
                <w:sz w:val="24"/>
                <w:szCs w:val="24"/>
              </w:rPr>
              <w:t>Соблюдать</w:t>
            </w:r>
          </w:p>
        </w:tc>
        <w:tc>
          <w:tcPr>
            <w:tcW w:w="148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принципы</w:t>
            </w:r>
          </w:p>
        </w:tc>
      </w:tr>
      <w:tr w:rsidR="00F171FF" w:rsidRPr="00660524" w:rsidTr="00660524">
        <w:trPr>
          <w:trHeight w:val="277"/>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"ценностного</w:t>
            </w: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собственного</w:t>
            </w:r>
          </w:p>
        </w:tc>
        <w:tc>
          <w:tcPr>
            <w:tcW w:w="1060" w:type="dxa"/>
            <w:gridSpan w:val="2"/>
            <w:vAlign w:val="bottom"/>
          </w:tcPr>
          <w:p w:rsidR="00F171FF" w:rsidRPr="00660524" w:rsidRDefault="00F171FF" w:rsidP="00F171FF">
            <w:pPr>
              <w:rPr>
                <w:sz w:val="24"/>
                <w:szCs w:val="24"/>
              </w:rPr>
            </w:pPr>
            <w:r w:rsidRPr="00660524">
              <w:rPr>
                <w:sz w:val="24"/>
                <w:szCs w:val="24"/>
              </w:rPr>
              <w:t>взрослых</w:t>
            </w:r>
          </w:p>
        </w:tc>
        <w:tc>
          <w:tcPr>
            <w:tcW w:w="380" w:type="dxa"/>
            <w:vAlign w:val="bottom"/>
          </w:tcPr>
          <w:p w:rsidR="00F171FF" w:rsidRPr="00660524" w:rsidRDefault="00F171FF" w:rsidP="00F171FF">
            <w:pPr>
              <w:rPr>
                <w:sz w:val="24"/>
                <w:szCs w:val="24"/>
              </w:rPr>
            </w:pPr>
            <w:r w:rsidRPr="00660524">
              <w:rPr>
                <w:sz w:val="24"/>
                <w:szCs w:val="24"/>
              </w:rPr>
              <w:t>в</w:t>
            </w:r>
          </w:p>
        </w:tc>
        <w:tc>
          <w:tcPr>
            <w:tcW w:w="7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том,</w:t>
            </w:r>
          </w:p>
        </w:tc>
        <w:tc>
          <w:tcPr>
            <w:tcW w:w="1780" w:type="dxa"/>
            <w:vAlign w:val="bottom"/>
          </w:tcPr>
          <w:p w:rsidR="00F171FF" w:rsidRPr="00660524" w:rsidRDefault="00F171FF" w:rsidP="00F171FF">
            <w:pPr>
              <w:rPr>
                <w:sz w:val="24"/>
                <w:szCs w:val="24"/>
              </w:rPr>
            </w:pPr>
            <w:r w:rsidRPr="00660524">
              <w:rPr>
                <w:sz w:val="24"/>
                <w:szCs w:val="24"/>
              </w:rPr>
              <w:t>справедливости,</w:t>
            </w:r>
          </w:p>
        </w:tc>
        <w:tc>
          <w:tcPr>
            <w:tcW w:w="148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объяснять</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конфликта"</w:t>
            </w:r>
          </w:p>
        </w:tc>
        <w:tc>
          <w:tcPr>
            <w:tcW w:w="380" w:type="dxa"/>
            <w:tcBorders>
              <w:right w:val="single" w:sz="8" w:space="0" w:color="auto"/>
            </w:tcBorders>
            <w:vAlign w:val="bottom"/>
          </w:tcPr>
          <w:p w:rsidR="00F171FF" w:rsidRPr="00660524" w:rsidRDefault="00F171FF" w:rsidP="00F171FF">
            <w:pPr>
              <w:rPr>
                <w:sz w:val="24"/>
                <w:szCs w:val="24"/>
              </w:rPr>
            </w:pPr>
          </w:p>
        </w:tc>
        <w:tc>
          <w:tcPr>
            <w:tcW w:w="1340" w:type="dxa"/>
            <w:gridSpan w:val="2"/>
            <w:vAlign w:val="bottom"/>
          </w:tcPr>
          <w:p w:rsidR="00F171FF" w:rsidRPr="00660524" w:rsidRDefault="00F171FF" w:rsidP="00F171FF">
            <w:pPr>
              <w:rPr>
                <w:sz w:val="24"/>
                <w:szCs w:val="24"/>
              </w:rPr>
            </w:pPr>
            <w:r w:rsidRPr="00660524">
              <w:rPr>
                <w:sz w:val="24"/>
                <w:szCs w:val="24"/>
              </w:rPr>
              <w:t>понимания</w:t>
            </w:r>
          </w:p>
        </w:tc>
        <w:tc>
          <w:tcPr>
            <w:tcW w:w="780" w:type="dxa"/>
            <w:tcBorders>
              <w:right w:val="single" w:sz="8" w:space="0" w:color="auto"/>
            </w:tcBorders>
            <w:vAlign w:val="bottom"/>
          </w:tcPr>
          <w:p w:rsidR="00F171FF" w:rsidRPr="00660524" w:rsidRDefault="00F171FF" w:rsidP="00F171FF">
            <w:pPr>
              <w:rPr>
                <w:sz w:val="24"/>
                <w:szCs w:val="24"/>
              </w:rPr>
            </w:pPr>
          </w:p>
        </w:tc>
        <w:tc>
          <w:tcPr>
            <w:tcW w:w="580" w:type="dxa"/>
            <w:vAlign w:val="bottom"/>
          </w:tcPr>
          <w:p w:rsidR="00F171FF" w:rsidRPr="00660524" w:rsidRDefault="00F171FF" w:rsidP="00F171FF">
            <w:pPr>
              <w:rPr>
                <w:sz w:val="24"/>
                <w:szCs w:val="24"/>
              </w:rPr>
            </w:pPr>
            <w:r w:rsidRPr="00660524">
              <w:rPr>
                <w:sz w:val="24"/>
                <w:szCs w:val="24"/>
              </w:rPr>
              <w:t>что</w:t>
            </w:r>
          </w:p>
        </w:tc>
        <w:tc>
          <w:tcPr>
            <w:tcW w:w="480" w:type="dxa"/>
            <w:vAlign w:val="bottom"/>
          </w:tcPr>
          <w:p w:rsidR="00F171FF" w:rsidRPr="00660524" w:rsidRDefault="00F171FF" w:rsidP="00F171FF">
            <w:pPr>
              <w:rPr>
                <w:sz w:val="24"/>
                <w:szCs w:val="24"/>
              </w:rPr>
            </w:pPr>
            <w:r w:rsidRPr="00660524">
              <w:rPr>
                <w:sz w:val="24"/>
                <w:szCs w:val="24"/>
              </w:rPr>
              <w:t>они</w:t>
            </w:r>
          </w:p>
        </w:tc>
        <w:tc>
          <w:tcPr>
            <w:tcW w:w="680" w:type="dxa"/>
            <w:gridSpan w:val="2"/>
            <w:vAlign w:val="bottom"/>
          </w:tcPr>
          <w:p w:rsidR="00F171FF" w:rsidRPr="00660524" w:rsidRDefault="00F171FF" w:rsidP="00F171FF">
            <w:pPr>
              <w:rPr>
                <w:sz w:val="24"/>
                <w:szCs w:val="24"/>
              </w:rPr>
            </w:pPr>
            <w:r w:rsidRPr="00660524">
              <w:rPr>
                <w:sz w:val="24"/>
                <w:szCs w:val="24"/>
              </w:rPr>
              <w:t>сами</w:t>
            </w:r>
          </w:p>
        </w:tc>
        <w:tc>
          <w:tcPr>
            <w:tcW w:w="400" w:type="dxa"/>
            <w:tcBorders>
              <w:right w:val="single" w:sz="8" w:space="0" w:color="auto"/>
            </w:tcBorders>
            <w:vAlign w:val="bottom"/>
          </w:tcPr>
          <w:p w:rsidR="00F171FF" w:rsidRPr="00660524" w:rsidRDefault="00F171FF" w:rsidP="00F171FF">
            <w:pPr>
              <w:rPr>
                <w:sz w:val="24"/>
                <w:szCs w:val="24"/>
              </w:rPr>
            </w:pPr>
            <w:r w:rsidRPr="00660524">
              <w:rPr>
                <w:sz w:val="24"/>
                <w:szCs w:val="24"/>
              </w:rPr>
              <w:t>не</w:t>
            </w:r>
          </w:p>
        </w:tc>
        <w:tc>
          <w:tcPr>
            <w:tcW w:w="2920" w:type="dxa"/>
            <w:gridSpan w:val="2"/>
            <w:vAlign w:val="bottom"/>
          </w:tcPr>
          <w:p w:rsidR="00F171FF" w:rsidRPr="00660524" w:rsidRDefault="00F171FF" w:rsidP="00F171FF">
            <w:pPr>
              <w:rPr>
                <w:sz w:val="24"/>
                <w:szCs w:val="24"/>
              </w:rPr>
            </w:pPr>
            <w:r w:rsidRPr="00660524">
              <w:rPr>
                <w:sz w:val="24"/>
                <w:szCs w:val="24"/>
              </w:rPr>
              <w:t>требования детям</w:t>
            </w: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взглядов на мир</w:t>
            </w:r>
          </w:p>
        </w:tc>
        <w:tc>
          <w:tcPr>
            <w:tcW w:w="1060" w:type="dxa"/>
            <w:gridSpan w:val="2"/>
            <w:vAlign w:val="bottom"/>
          </w:tcPr>
          <w:p w:rsidR="00F171FF" w:rsidRPr="00660524" w:rsidRDefault="00F171FF" w:rsidP="00F171FF">
            <w:pPr>
              <w:rPr>
                <w:sz w:val="24"/>
                <w:szCs w:val="24"/>
              </w:rPr>
            </w:pPr>
            <w:r w:rsidRPr="00660524">
              <w:rPr>
                <w:sz w:val="24"/>
                <w:szCs w:val="24"/>
              </w:rPr>
              <w:t>следуют</w:t>
            </w:r>
          </w:p>
        </w:tc>
        <w:tc>
          <w:tcPr>
            <w:tcW w:w="10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нормам,</w:t>
            </w: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r w:rsidRPr="00660524">
              <w:rPr>
                <w:sz w:val="24"/>
                <w:szCs w:val="24"/>
              </w:rPr>
              <w:t>которые</w:t>
            </w:r>
          </w:p>
        </w:tc>
        <w:tc>
          <w:tcPr>
            <w:tcW w:w="38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190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820" w:type="dxa"/>
            <w:tcBorders>
              <w:bottom w:val="single" w:sz="8" w:space="0" w:color="auto"/>
            </w:tcBorders>
            <w:vAlign w:val="bottom"/>
          </w:tcPr>
          <w:p w:rsidR="00F171FF" w:rsidRPr="00660524" w:rsidRDefault="00F171FF" w:rsidP="00F171FF">
            <w:pPr>
              <w:rPr>
                <w:sz w:val="24"/>
                <w:szCs w:val="24"/>
              </w:rPr>
            </w:pPr>
          </w:p>
        </w:tc>
        <w:tc>
          <w:tcPr>
            <w:tcW w:w="52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провозглашают</w:t>
            </w:r>
          </w:p>
        </w:tc>
        <w:tc>
          <w:tcPr>
            <w:tcW w:w="4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780" w:type="dxa"/>
            <w:tcBorders>
              <w:bottom w:val="single" w:sz="8" w:space="0" w:color="auto"/>
            </w:tcBorders>
            <w:vAlign w:val="bottom"/>
          </w:tcPr>
          <w:p w:rsidR="00F171FF" w:rsidRPr="00660524" w:rsidRDefault="00F171FF" w:rsidP="00F171FF">
            <w:pPr>
              <w:rPr>
                <w:sz w:val="24"/>
                <w:szCs w:val="24"/>
              </w:rPr>
            </w:pPr>
          </w:p>
        </w:tc>
        <w:tc>
          <w:tcPr>
            <w:tcW w:w="114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3"/>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3.Новый  период</w:t>
            </w:r>
          </w:p>
        </w:tc>
        <w:tc>
          <w:tcPr>
            <w:tcW w:w="38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1340" w:type="dxa"/>
            <w:gridSpan w:val="2"/>
            <w:vAlign w:val="bottom"/>
          </w:tcPr>
          <w:p w:rsidR="00F171FF" w:rsidRPr="00660524" w:rsidRDefault="00F171FF" w:rsidP="00F171FF">
            <w:pPr>
              <w:rPr>
                <w:sz w:val="24"/>
                <w:szCs w:val="24"/>
              </w:rPr>
            </w:pPr>
            <w:r w:rsidRPr="00660524">
              <w:rPr>
                <w:sz w:val="24"/>
                <w:szCs w:val="24"/>
              </w:rPr>
              <w:t>Становятся</w:t>
            </w:r>
          </w:p>
        </w:tc>
        <w:tc>
          <w:tcPr>
            <w:tcW w:w="780" w:type="dxa"/>
            <w:tcBorders>
              <w:right w:val="single" w:sz="8" w:space="0" w:color="auto"/>
            </w:tcBorders>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r w:rsidRPr="00660524">
              <w:rPr>
                <w:sz w:val="24"/>
                <w:szCs w:val="24"/>
              </w:rPr>
              <w:t>Ребенку</w:t>
            </w:r>
          </w:p>
        </w:tc>
        <w:tc>
          <w:tcPr>
            <w:tcW w:w="10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важнее</w:t>
            </w:r>
          </w:p>
        </w:tc>
        <w:tc>
          <w:tcPr>
            <w:tcW w:w="326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Взрослые должны отстаивать</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нравственном</w:t>
            </w:r>
          </w:p>
        </w:tc>
        <w:tc>
          <w:tcPr>
            <w:tcW w:w="380" w:type="dxa"/>
            <w:tcBorders>
              <w:right w:val="single" w:sz="8" w:space="0" w:color="auto"/>
            </w:tcBorders>
            <w:vAlign w:val="bottom"/>
          </w:tcPr>
          <w:p w:rsidR="00F171FF" w:rsidRPr="00660524" w:rsidRDefault="00F171FF" w:rsidP="00F171FF">
            <w:pPr>
              <w:rPr>
                <w:sz w:val="24"/>
                <w:szCs w:val="24"/>
              </w:rPr>
            </w:pPr>
          </w:p>
        </w:tc>
        <w:tc>
          <w:tcPr>
            <w:tcW w:w="1340" w:type="dxa"/>
            <w:gridSpan w:val="2"/>
            <w:vAlign w:val="bottom"/>
          </w:tcPr>
          <w:p w:rsidR="00F171FF" w:rsidRPr="00660524" w:rsidRDefault="00F171FF" w:rsidP="00F171FF">
            <w:pPr>
              <w:rPr>
                <w:sz w:val="24"/>
                <w:szCs w:val="24"/>
              </w:rPr>
            </w:pPr>
            <w:r w:rsidRPr="00660524">
              <w:rPr>
                <w:sz w:val="24"/>
                <w:szCs w:val="24"/>
              </w:rPr>
              <w:t>значимыми</w:t>
            </w:r>
          </w:p>
        </w:tc>
        <w:tc>
          <w:tcPr>
            <w:tcW w:w="780" w:type="dxa"/>
            <w:tcBorders>
              <w:right w:val="single" w:sz="8" w:space="0" w:color="auto"/>
            </w:tcBorders>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r w:rsidRPr="00660524">
              <w:rPr>
                <w:sz w:val="24"/>
                <w:szCs w:val="24"/>
              </w:rPr>
              <w:t>говорить</w:t>
            </w:r>
          </w:p>
        </w:tc>
        <w:tc>
          <w:tcPr>
            <w:tcW w:w="38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r w:rsidRPr="00660524">
              <w:rPr>
                <w:sz w:val="24"/>
                <w:szCs w:val="24"/>
              </w:rPr>
              <w:t>о</w:t>
            </w:r>
          </w:p>
        </w:tc>
        <w:tc>
          <w:tcPr>
            <w:tcW w:w="326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свою точку зрения, но очень</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развитии</w:t>
            </w:r>
          </w:p>
        </w:tc>
        <w:tc>
          <w:tcPr>
            <w:tcW w:w="380" w:type="dxa"/>
            <w:tcBorders>
              <w:right w:val="single" w:sz="8" w:space="0" w:color="auto"/>
            </w:tcBorders>
            <w:vAlign w:val="bottom"/>
          </w:tcPr>
          <w:p w:rsidR="00F171FF" w:rsidRPr="00660524" w:rsidRDefault="00F171FF" w:rsidP="00F171FF">
            <w:pPr>
              <w:rPr>
                <w:sz w:val="24"/>
                <w:szCs w:val="24"/>
              </w:rPr>
            </w:pPr>
          </w:p>
        </w:tc>
        <w:tc>
          <w:tcPr>
            <w:tcW w:w="1340" w:type="dxa"/>
            <w:gridSpan w:val="2"/>
            <w:vAlign w:val="bottom"/>
          </w:tcPr>
          <w:p w:rsidR="00F171FF" w:rsidRPr="00660524" w:rsidRDefault="00F171FF" w:rsidP="00F171FF">
            <w:pPr>
              <w:rPr>
                <w:sz w:val="24"/>
                <w:szCs w:val="24"/>
              </w:rPr>
            </w:pPr>
            <w:r w:rsidRPr="00660524">
              <w:rPr>
                <w:sz w:val="24"/>
                <w:szCs w:val="24"/>
              </w:rPr>
              <w:t>ценности,</w:t>
            </w:r>
          </w:p>
        </w:tc>
        <w:tc>
          <w:tcPr>
            <w:tcW w:w="780" w:type="dxa"/>
            <w:tcBorders>
              <w:right w:val="single" w:sz="8" w:space="0" w:color="auto"/>
            </w:tcBorders>
            <w:vAlign w:val="bottom"/>
          </w:tcPr>
          <w:p w:rsidR="00F171FF" w:rsidRPr="00660524" w:rsidRDefault="00F171FF" w:rsidP="00F171FF">
            <w:pPr>
              <w:rPr>
                <w:sz w:val="24"/>
                <w:szCs w:val="24"/>
              </w:rPr>
            </w:pPr>
          </w:p>
        </w:tc>
        <w:tc>
          <w:tcPr>
            <w:tcW w:w="1440" w:type="dxa"/>
            <w:gridSpan w:val="3"/>
            <w:vAlign w:val="bottom"/>
          </w:tcPr>
          <w:p w:rsidR="00F171FF" w:rsidRPr="00660524" w:rsidRDefault="00F171FF" w:rsidP="00F171FF">
            <w:pPr>
              <w:rPr>
                <w:sz w:val="24"/>
                <w:szCs w:val="24"/>
              </w:rPr>
            </w:pPr>
            <w:r w:rsidRPr="00660524">
              <w:rPr>
                <w:sz w:val="24"/>
                <w:szCs w:val="24"/>
              </w:rPr>
              <w:t>ценностях,</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2920" w:type="dxa"/>
            <w:gridSpan w:val="2"/>
            <w:vAlign w:val="bottom"/>
          </w:tcPr>
          <w:p w:rsidR="00F171FF" w:rsidRPr="00660524" w:rsidRDefault="00F171FF" w:rsidP="00F171FF">
            <w:pPr>
              <w:rPr>
                <w:sz w:val="24"/>
                <w:szCs w:val="24"/>
              </w:rPr>
            </w:pPr>
            <w:r w:rsidRPr="00660524">
              <w:rPr>
                <w:sz w:val="24"/>
                <w:szCs w:val="24"/>
              </w:rPr>
              <w:t>доброжелательно</w:t>
            </w:r>
          </w:p>
        </w:tc>
        <w:tc>
          <w:tcPr>
            <w:tcW w:w="340" w:type="dxa"/>
            <w:tcBorders>
              <w:right w:val="single" w:sz="8" w:space="0" w:color="auto"/>
            </w:tcBorders>
            <w:vAlign w:val="bottom"/>
          </w:tcPr>
          <w:p w:rsidR="00F171FF" w:rsidRPr="00660524" w:rsidRDefault="00F171FF" w:rsidP="00F171FF">
            <w:pPr>
              <w:rPr>
                <w:sz w:val="24"/>
                <w:szCs w:val="24"/>
              </w:rPr>
            </w:pPr>
            <w:r w:rsidRPr="00660524">
              <w:rPr>
                <w:sz w:val="24"/>
                <w:szCs w:val="24"/>
              </w:rPr>
              <w:t>и</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1340" w:type="dxa"/>
            <w:gridSpan w:val="2"/>
            <w:vAlign w:val="bottom"/>
          </w:tcPr>
          <w:p w:rsidR="00F171FF" w:rsidRPr="00660524" w:rsidRDefault="00F171FF" w:rsidP="00F171FF">
            <w:pPr>
              <w:rPr>
                <w:sz w:val="24"/>
                <w:szCs w:val="24"/>
              </w:rPr>
            </w:pPr>
            <w:r w:rsidRPr="00660524">
              <w:rPr>
                <w:sz w:val="24"/>
                <w:szCs w:val="24"/>
              </w:rPr>
              <w:t>выходящие</w:t>
            </w:r>
          </w:p>
        </w:tc>
        <w:tc>
          <w:tcPr>
            <w:tcW w:w="780" w:type="dxa"/>
            <w:tcBorders>
              <w:right w:val="single" w:sz="8" w:space="0" w:color="auto"/>
            </w:tcBorders>
            <w:vAlign w:val="bottom"/>
          </w:tcPr>
          <w:p w:rsidR="00F171FF" w:rsidRPr="00660524" w:rsidRDefault="00F171FF" w:rsidP="00F171FF">
            <w:pPr>
              <w:rPr>
                <w:sz w:val="24"/>
                <w:szCs w:val="24"/>
              </w:rPr>
            </w:pPr>
            <w:r w:rsidRPr="00660524">
              <w:rPr>
                <w:sz w:val="24"/>
                <w:szCs w:val="24"/>
              </w:rPr>
              <w:t>за</w:t>
            </w:r>
          </w:p>
        </w:tc>
        <w:tc>
          <w:tcPr>
            <w:tcW w:w="1440" w:type="dxa"/>
            <w:gridSpan w:val="3"/>
            <w:vAlign w:val="bottom"/>
          </w:tcPr>
          <w:p w:rsidR="00F171FF" w:rsidRPr="00660524" w:rsidRDefault="00F171FF" w:rsidP="00F171FF">
            <w:pPr>
              <w:rPr>
                <w:sz w:val="24"/>
                <w:szCs w:val="24"/>
              </w:rPr>
            </w:pPr>
            <w:r w:rsidRPr="00660524">
              <w:rPr>
                <w:sz w:val="24"/>
                <w:szCs w:val="24"/>
              </w:rPr>
              <w:t>принципах,</w:t>
            </w:r>
          </w:p>
        </w:tc>
        <w:tc>
          <w:tcPr>
            <w:tcW w:w="7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чем</w:t>
            </w:r>
          </w:p>
        </w:tc>
        <w:tc>
          <w:tcPr>
            <w:tcW w:w="2920" w:type="dxa"/>
            <w:gridSpan w:val="2"/>
            <w:vAlign w:val="bottom"/>
          </w:tcPr>
          <w:p w:rsidR="00F171FF" w:rsidRPr="00660524" w:rsidRDefault="00F171FF" w:rsidP="00F171FF">
            <w:pPr>
              <w:rPr>
                <w:sz w:val="24"/>
                <w:szCs w:val="24"/>
              </w:rPr>
            </w:pPr>
            <w:r w:rsidRPr="00660524">
              <w:rPr>
                <w:sz w:val="24"/>
                <w:szCs w:val="24"/>
              </w:rPr>
              <w:t>аргументированно.</w:t>
            </w: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r w:rsidRPr="00660524">
              <w:rPr>
                <w:sz w:val="24"/>
                <w:szCs w:val="24"/>
              </w:rPr>
              <w:t>рамки</w:t>
            </w:r>
          </w:p>
        </w:tc>
        <w:tc>
          <w:tcPr>
            <w:tcW w:w="520" w:type="dxa"/>
            <w:vAlign w:val="bottom"/>
          </w:tcPr>
          <w:p w:rsidR="00F171FF" w:rsidRPr="00660524" w:rsidRDefault="00F171FF" w:rsidP="00F171FF">
            <w:pPr>
              <w:rPr>
                <w:sz w:val="24"/>
                <w:szCs w:val="24"/>
              </w:rPr>
            </w:pPr>
            <w:r w:rsidRPr="00660524">
              <w:rPr>
                <w:sz w:val="24"/>
                <w:szCs w:val="24"/>
              </w:rPr>
              <w:t>его</w:t>
            </w:r>
          </w:p>
        </w:tc>
        <w:tc>
          <w:tcPr>
            <w:tcW w:w="780" w:type="dxa"/>
            <w:tcBorders>
              <w:right w:val="single" w:sz="8" w:space="0" w:color="auto"/>
            </w:tcBorders>
            <w:vAlign w:val="bottom"/>
          </w:tcPr>
          <w:p w:rsidR="00F171FF" w:rsidRPr="00660524" w:rsidRDefault="00F171FF" w:rsidP="00F171FF">
            <w:pPr>
              <w:rPr>
                <w:sz w:val="24"/>
                <w:szCs w:val="24"/>
              </w:rPr>
            </w:pPr>
            <w:r w:rsidRPr="00660524">
              <w:rPr>
                <w:sz w:val="24"/>
                <w:szCs w:val="24"/>
              </w:rPr>
              <w:t>жизни</w:t>
            </w:r>
          </w:p>
        </w:tc>
        <w:tc>
          <w:tcPr>
            <w:tcW w:w="1440" w:type="dxa"/>
            <w:gridSpan w:val="3"/>
            <w:vAlign w:val="bottom"/>
          </w:tcPr>
          <w:p w:rsidR="00F171FF" w:rsidRPr="00660524" w:rsidRDefault="00F171FF" w:rsidP="00F171FF">
            <w:pPr>
              <w:rPr>
                <w:sz w:val="24"/>
                <w:szCs w:val="24"/>
              </w:rPr>
            </w:pPr>
            <w:r w:rsidRPr="00660524">
              <w:rPr>
                <w:sz w:val="24"/>
                <w:szCs w:val="24"/>
              </w:rPr>
              <w:t>претворять</w:t>
            </w:r>
          </w:p>
        </w:tc>
        <w:tc>
          <w:tcPr>
            <w:tcW w:w="300" w:type="dxa"/>
            <w:vAlign w:val="bottom"/>
          </w:tcPr>
          <w:p w:rsidR="00F171FF" w:rsidRPr="00660524" w:rsidRDefault="00F171FF" w:rsidP="00F171FF">
            <w:pPr>
              <w:rPr>
                <w:sz w:val="24"/>
                <w:szCs w:val="24"/>
              </w:rPr>
            </w:pPr>
            <w:r w:rsidRPr="00660524">
              <w:rPr>
                <w:sz w:val="24"/>
                <w:szCs w:val="24"/>
              </w:rPr>
              <w:t>их</w:t>
            </w:r>
          </w:p>
        </w:tc>
        <w:tc>
          <w:tcPr>
            <w:tcW w:w="40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(справедливость,</w:t>
            </w:r>
          </w:p>
        </w:tc>
        <w:tc>
          <w:tcPr>
            <w:tcW w:w="1060" w:type="dxa"/>
            <w:gridSpan w:val="2"/>
            <w:vAlign w:val="bottom"/>
          </w:tcPr>
          <w:p w:rsidR="00F171FF" w:rsidRPr="00660524" w:rsidRDefault="00F171FF" w:rsidP="00F171FF">
            <w:pPr>
              <w:rPr>
                <w:sz w:val="24"/>
                <w:szCs w:val="24"/>
              </w:rPr>
            </w:pPr>
            <w:r w:rsidRPr="00660524">
              <w:rPr>
                <w:sz w:val="24"/>
                <w:szCs w:val="24"/>
              </w:rPr>
              <w:t>жизнь</w:t>
            </w:r>
          </w:p>
        </w:tc>
        <w:tc>
          <w:tcPr>
            <w:tcW w:w="38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искренность,</w:t>
            </w:r>
          </w:p>
        </w:tc>
        <w:tc>
          <w:tcPr>
            <w:tcW w:w="580" w:type="dxa"/>
            <w:vAlign w:val="bottom"/>
          </w:tcPr>
          <w:p w:rsidR="00F171FF" w:rsidRPr="00660524" w:rsidRDefault="00F171FF" w:rsidP="00F171FF">
            <w:pPr>
              <w:rPr>
                <w:sz w:val="24"/>
                <w:szCs w:val="24"/>
              </w:rPr>
            </w:pPr>
          </w:p>
        </w:tc>
        <w:tc>
          <w:tcPr>
            <w:tcW w:w="4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свобода, любовь)</w:t>
            </w:r>
          </w:p>
        </w:tc>
        <w:tc>
          <w:tcPr>
            <w:tcW w:w="580" w:type="dxa"/>
            <w:vAlign w:val="bottom"/>
          </w:tcPr>
          <w:p w:rsidR="00F171FF" w:rsidRPr="00660524" w:rsidRDefault="00F171FF" w:rsidP="00F171FF">
            <w:pPr>
              <w:rPr>
                <w:sz w:val="24"/>
                <w:szCs w:val="24"/>
              </w:rPr>
            </w:pPr>
          </w:p>
        </w:tc>
        <w:tc>
          <w:tcPr>
            <w:tcW w:w="4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4"/>
        </w:trPr>
        <w:tc>
          <w:tcPr>
            <w:tcW w:w="2280" w:type="dxa"/>
            <w:gridSpan w:val="2"/>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40" w:type="dxa"/>
            <w:gridSpan w:val="2"/>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2140" w:type="dxa"/>
            <w:gridSpan w:val="5"/>
            <w:tcBorders>
              <w:bottom w:val="single" w:sz="8" w:space="0" w:color="auto"/>
              <w:right w:val="single" w:sz="8" w:space="0" w:color="auto"/>
            </w:tcBorders>
            <w:vAlign w:val="bottom"/>
          </w:tcPr>
          <w:p w:rsidR="00F171FF" w:rsidRPr="00660524" w:rsidRDefault="00F171FF" w:rsidP="00F171FF">
            <w:pPr>
              <w:rPr>
                <w:sz w:val="24"/>
                <w:szCs w:val="24"/>
              </w:rPr>
            </w:pPr>
          </w:p>
        </w:tc>
        <w:tc>
          <w:tcPr>
            <w:tcW w:w="1780" w:type="dxa"/>
            <w:tcBorders>
              <w:bottom w:val="single" w:sz="8" w:space="0" w:color="auto"/>
            </w:tcBorders>
            <w:vAlign w:val="bottom"/>
          </w:tcPr>
          <w:p w:rsidR="00F171FF" w:rsidRPr="00660524" w:rsidRDefault="00F171FF" w:rsidP="00F171FF">
            <w:pPr>
              <w:rPr>
                <w:sz w:val="24"/>
                <w:szCs w:val="24"/>
              </w:rPr>
            </w:pPr>
          </w:p>
        </w:tc>
        <w:tc>
          <w:tcPr>
            <w:tcW w:w="1480" w:type="dxa"/>
            <w:gridSpan w:val="2"/>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58"/>
        </w:trPr>
        <w:tc>
          <w:tcPr>
            <w:tcW w:w="2280" w:type="dxa"/>
            <w:gridSpan w:val="2"/>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4.Потребительское</w:t>
            </w:r>
          </w:p>
        </w:tc>
        <w:tc>
          <w:tcPr>
            <w:tcW w:w="1340" w:type="dxa"/>
            <w:gridSpan w:val="2"/>
            <w:vAlign w:val="bottom"/>
          </w:tcPr>
          <w:p w:rsidR="00F171FF" w:rsidRPr="00660524" w:rsidRDefault="00F171FF" w:rsidP="00F171FF">
            <w:pPr>
              <w:rPr>
                <w:sz w:val="24"/>
                <w:szCs w:val="24"/>
              </w:rPr>
            </w:pPr>
            <w:r w:rsidRPr="00660524">
              <w:rPr>
                <w:sz w:val="24"/>
                <w:szCs w:val="24"/>
              </w:rPr>
              <w:t>Желание</w:t>
            </w:r>
          </w:p>
        </w:tc>
        <w:tc>
          <w:tcPr>
            <w:tcW w:w="780" w:type="dxa"/>
            <w:tcBorders>
              <w:right w:val="single" w:sz="8" w:space="0" w:color="auto"/>
            </w:tcBorders>
            <w:vAlign w:val="bottom"/>
          </w:tcPr>
          <w:p w:rsidR="00F171FF" w:rsidRPr="00660524" w:rsidRDefault="00F171FF" w:rsidP="00F171FF">
            <w:pPr>
              <w:rPr>
                <w:sz w:val="24"/>
                <w:szCs w:val="24"/>
              </w:rPr>
            </w:pPr>
          </w:p>
        </w:tc>
        <w:tc>
          <w:tcPr>
            <w:tcW w:w="214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Расширение своих</w:t>
            </w:r>
          </w:p>
        </w:tc>
        <w:tc>
          <w:tcPr>
            <w:tcW w:w="1780" w:type="dxa"/>
            <w:vAlign w:val="bottom"/>
          </w:tcPr>
          <w:p w:rsidR="00F171FF" w:rsidRPr="00660524" w:rsidRDefault="00F171FF" w:rsidP="00F171FF">
            <w:pPr>
              <w:rPr>
                <w:sz w:val="24"/>
                <w:szCs w:val="24"/>
              </w:rPr>
            </w:pPr>
            <w:r w:rsidRPr="00660524">
              <w:rPr>
                <w:sz w:val="24"/>
                <w:szCs w:val="24"/>
              </w:rPr>
              <w:t>Не    снижать</w:t>
            </w:r>
          </w:p>
        </w:tc>
        <w:tc>
          <w:tcPr>
            <w:tcW w:w="148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требований,</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отношение</w:t>
            </w:r>
          </w:p>
        </w:tc>
        <w:tc>
          <w:tcPr>
            <w:tcW w:w="380" w:type="dxa"/>
            <w:tcBorders>
              <w:right w:val="single" w:sz="8" w:space="0" w:color="auto"/>
            </w:tcBorders>
            <w:vAlign w:val="bottom"/>
          </w:tcPr>
          <w:p w:rsidR="00F171FF" w:rsidRPr="00660524" w:rsidRDefault="00F171FF" w:rsidP="00F171FF">
            <w:pPr>
              <w:rPr>
                <w:sz w:val="24"/>
                <w:szCs w:val="24"/>
              </w:rPr>
            </w:pPr>
            <w:r w:rsidRPr="00660524">
              <w:rPr>
                <w:sz w:val="24"/>
                <w:szCs w:val="24"/>
              </w:rPr>
              <w:t>к</w:t>
            </w:r>
          </w:p>
        </w:tc>
        <w:tc>
          <w:tcPr>
            <w:tcW w:w="1340" w:type="dxa"/>
            <w:gridSpan w:val="2"/>
            <w:vAlign w:val="bottom"/>
          </w:tcPr>
          <w:p w:rsidR="00F171FF" w:rsidRPr="00660524" w:rsidRDefault="00F171FF" w:rsidP="00F171FF">
            <w:pPr>
              <w:rPr>
                <w:sz w:val="24"/>
                <w:szCs w:val="24"/>
              </w:rPr>
            </w:pPr>
            <w:r w:rsidRPr="00660524">
              <w:rPr>
                <w:sz w:val="24"/>
                <w:szCs w:val="24"/>
              </w:rPr>
              <w:t>проверить</w:t>
            </w:r>
          </w:p>
        </w:tc>
        <w:tc>
          <w:tcPr>
            <w:tcW w:w="780" w:type="dxa"/>
            <w:tcBorders>
              <w:right w:val="single" w:sz="8" w:space="0" w:color="auto"/>
            </w:tcBorders>
            <w:vAlign w:val="bottom"/>
          </w:tcPr>
          <w:p w:rsidR="00F171FF" w:rsidRPr="00660524" w:rsidRDefault="00F171FF" w:rsidP="00F171FF">
            <w:pPr>
              <w:rPr>
                <w:sz w:val="24"/>
                <w:szCs w:val="24"/>
              </w:rPr>
            </w:pPr>
          </w:p>
        </w:tc>
        <w:tc>
          <w:tcPr>
            <w:tcW w:w="580" w:type="dxa"/>
            <w:vAlign w:val="bottom"/>
          </w:tcPr>
          <w:p w:rsidR="00F171FF" w:rsidRPr="00660524" w:rsidRDefault="00F171FF" w:rsidP="00F171FF">
            <w:pPr>
              <w:rPr>
                <w:sz w:val="24"/>
                <w:szCs w:val="24"/>
              </w:rPr>
            </w:pPr>
            <w:r w:rsidRPr="00660524">
              <w:rPr>
                <w:sz w:val="24"/>
                <w:szCs w:val="24"/>
              </w:rPr>
              <w:t>прав</w:t>
            </w:r>
          </w:p>
        </w:tc>
        <w:tc>
          <w:tcPr>
            <w:tcW w:w="480" w:type="dxa"/>
            <w:vAlign w:val="bottom"/>
          </w:tcPr>
          <w:p w:rsidR="00F171FF" w:rsidRPr="00660524" w:rsidRDefault="00F171FF" w:rsidP="00F171FF">
            <w:pPr>
              <w:rPr>
                <w:sz w:val="24"/>
                <w:szCs w:val="24"/>
              </w:rPr>
            </w:pPr>
            <w:r w:rsidRPr="00660524">
              <w:rPr>
                <w:sz w:val="24"/>
                <w:szCs w:val="24"/>
              </w:rPr>
              <w:t>и</w:t>
            </w:r>
          </w:p>
        </w:tc>
        <w:tc>
          <w:tcPr>
            <w:tcW w:w="10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сужение</w:t>
            </w:r>
          </w:p>
        </w:tc>
        <w:tc>
          <w:tcPr>
            <w:tcW w:w="326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объясняя их разумность. Но</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взрослым</w:t>
            </w: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равенство прав со</w:t>
            </w:r>
          </w:p>
        </w:tc>
        <w:tc>
          <w:tcPr>
            <w:tcW w:w="1060" w:type="dxa"/>
            <w:gridSpan w:val="2"/>
            <w:vAlign w:val="bottom"/>
          </w:tcPr>
          <w:p w:rsidR="00F171FF" w:rsidRPr="00660524" w:rsidRDefault="00F171FF" w:rsidP="00F171FF">
            <w:pPr>
              <w:rPr>
                <w:sz w:val="24"/>
                <w:szCs w:val="24"/>
              </w:rPr>
            </w:pPr>
            <w:r w:rsidRPr="00660524">
              <w:rPr>
                <w:sz w:val="24"/>
                <w:szCs w:val="24"/>
              </w:rPr>
              <w:t>своих</w:t>
            </w:r>
          </w:p>
        </w:tc>
        <w:tc>
          <w:tcPr>
            <w:tcW w:w="38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326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помогать ребенку выполнять</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1340" w:type="dxa"/>
            <w:gridSpan w:val="2"/>
            <w:vAlign w:val="bottom"/>
          </w:tcPr>
          <w:p w:rsidR="00F171FF" w:rsidRPr="00660524" w:rsidRDefault="00F171FF" w:rsidP="00F171FF">
            <w:pPr>
              <w:rPr>
                <w:sz w:val="24"/>
                <w:szCs w:val="24"/>
              </w:rPr>
            </w:pPr>
            <w:r w:rsidRPr="00660524">
              <w:rPr>
                <w:sz w:val="24"/>
                <w:szCs w:val="24"/>
              </w:rPr>
              <w:t>взрослыми</w:t>
            </w:r>
          </w:p>
        </w:tc>
        <w:tc>
          <w:tcPr>
            <w:tcW w:w="780" w:type="dxa"/>
            <w:tcBorders>
              <w:right w:val="single" w:sz="8" w:space="0" w:color="auto"/>
            </w:tcBorders>
            <w:vAlign w:val="bottom"/>
          </w:tcPr>
          <w:p w:rsidR="00F171FF" w:rsidRPr="00660524" w:rsidRDefault="00F171FF" w:rsidP="00F171FF">
            <w:pPr>
              <w:rPr>
                <w:sz w:val="24"/>
                <w:szCs w:val="24"/>
              </w:rPr>
            </w:pPr>
          </w:p>
        </w:tc>
        <w:tc>
          <w:tcPr>
            <w:tcW w:w="1740" w:type="dxa"/>
            <w:gridSpan w:val="4"/>
            <w:vAlign w:val="bottom"/>
          </w:tcPr>
          <w:p w:rsidR="00F171FF" w:rsidRPr="00660524" w:rsidRDefault="00F171FF" w:rsidP="00F171FF">
            <w:pPr>
              <w:rPr>
                <w:sz w:val="24"/>
                <w:szCs w:val="24"/>
              </w:rPr>
            </w:pPr>
            <w:r w:rsidRPr="00660524">
              <w:rPr>
                <w:sz w:val="24"/>
                <w:szCs w:val="24"/>
              </w:rPr>
              <w:t>обязанностей</w:t>
            </w:r>
          </w:p>
        </w:tc>
        <w:tc>
          <w:tcPr>
            <w:tcW w:w="400" w:type="dxa"/>
            <w:tcBorders>
              <w:right w:val="single" w:sz="8" w:space="0" w:color="auto"/>
            </w:tcBorders>
            <w:vAlign w:val="bottom"/>
          </w:tcPr>
          <w:p w:rsidR="00F171FF" w:rsidRPr="00660524" w:rsidRDefault="00F171FF" w:rsidP="00F171FF">
            <w:pPr>
              <w:rPr>
                <w:sz w:val="24"/>
                <w:szCs w:val="24"/>
              </w:rPr>
            </w:pPr>
          </w:p>
        </w:tc>
        <w:tc>
          <w:tcPr>
            <w:tcW w:w="326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эти  требования  (он  должен</w:t>
            </w:r>
          </w:p>
        </w:tc>
      </w:tr>
      <w:tr w:rsidR="00F171FF" w:rsidRPr="00660524" w:rsidTr="00660524">
        <w:trPr>
          <w:trHeight w:val="281"/>
        </w:trPr>
        <w:tc>
          <w:tcPr>
            <w:tcW w:w="190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820" w:type="dxa"/>
            <w:tcBorders>
              <w:bottom w:val="single" w:sz="8" w:space="0" w:color="auto"/>
            </w:tcBorders>
            <w:vAlign w:val="bottom"/>
          </w:tcPr>
          <w:p w:rsidR="00F171FF" w:rsidRPr="00660524" w:rsidRDefault="00F171FF" w:rsidP="00F171FF">
            <w:pPr>
              <w:rPr>
                <w:sz w:val="24"/>
                <w:szCs w:val="24"/>
              </w:rPr>
            </w:pPr>
          </w:p>
        </w:tc>
        <w:tc>
          <w:tcPr>
            <w:tcW w:w="52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580" w:type="dxa"/>
            <w:tcBorders>
              <w:bottom w:val="single" w:sz="8" w:space="0" w:color="auto"/>
            </w:tcBorders>
            <w:vAlign w:val="bottom"/>
          </w:tcPr>
          <w:p w:rsidR="00F171FF" w:rsidRPr="00660524" w:rsidRDefault="00F171FF" w:rsidP="00F171FF">
            <w:pPr>
              <w:rPr>
                <w:sz w:val="24"/>
                <w:szCs w:val="24"/>
              </w:rPr>
            </w:pPr>
          </w:p>
        </w:tc>
        <w:tc>
          <w:tcPr>
            <w:tcW w:w="48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30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292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чувствовать безопасность)</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5."Право</w:t>
            </w:r>
          </w:p>
        </w:tc>
        <w:tc>
          <w:tcPr>
            <w:tcW w:w="380" w:type="dxa"/>
            <w:tcBorders>
              <w:right w:val="single" w:sz="8" w:space="0" w:color="auto"/>
            </w:tcBorders>
            <w:vAlign w:val="bottom"/>
          </w:tcPr>
          <w:p w:rsidR="00F171FF" w:rsidRPr="00660524" w:rsidRDefault="00F171FF" w:rsidP="00F171FF">
            <w:pPr>
              <w:rPr>
                <w:sz w:val="24"/>
                <w:szCs w:val="24"/>
              </w:rPr>
            </w:pPr>
            <w:r w:rsidRPr="00660524">
              <w:rPr>
                <w:sz w:val="24"/>
                <w:szCs w:val="24"/>
              </w:rPr>
              <w:t>на</w:t>
            </w:r>
          </w:p>
        </w:tc>
        <w:tc>
          <w:tcPr>
            <w:tcW w:w="820" w:type="dxa"/>
            <w:vAlign w:val="bottom"/>
          </w:tcPr>
          <w:p w:rsidR="00F171FF" w:rsidRPr="00660524" w:rsidRDefault="00F171FF" w:rsidP="00F171FF">
            <w:pPr>
              <w:rPr>
                <w:sz w:val="24"/>
                <w:szCs w:val="24"/>
              </w:rPr>
            </w:pPr>
            <w:r w:rsidRPr="00660524">
              <w:rPr>
                <w:sz w:val="24"/>
                <w:szCs w:val="24"/>
              </w:rPr>
              <w:t>Хотят</w:t>
            </w:r>
          </w:p>
        </w:tc>
        <w:tc>
          <w:tcPr>
            <w:tcW w:w="13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получить</w:t>
            </w:r>
          </w:p>
        </w:tc>
        <w:tc>
          <w:tcPr>
            <w:tcW w:w="1440" w:type="dxa"/>
            <w:gridSpan w:val="3"/>
            <w:vAlign w:val="bottom"/>
          </w:tcPr>
          <w:p w:rsidR="00F171FF" w:rsidRPr="00660524" w:rsidRDefault="00F171FF" w:rsidP="00F171FF">
            <w:pPr>
              <w:rPr>
                <w:sz w:val="24"/>
                <w:szCs w:val="24"/>
              </w:rPr>
            </w:pPr>
            <w:r w:rsidRPr="00660524">
              <w:rPr>
                <w:sz w:val="24"/>
                <w:szCs w:val="24"/>
              </w:rPr>
              <w:t>Становятся</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r w:rsidRPr="00660524">
              <w:rPr>
                <w:sz w:val="24"/>
                <w:szCs w:val="24"/>
              </w:rPr>
              <w:t>Учить   детей</w:t>
            </w:r>
          </w:p>
        </w:tc>
        <w:tc>
          <w:tcPr>
            <w:tcW w:w="1140" w:type="dxa"/>
            <w:vAlign w:val="bottom"/>
          </w:tcPr>
          <w:p w:rsidR="00F171FF" w:rsidRPr="00660524" w:rsidRDefault="00F171FF" w:rsidP="00F171FF">
            <w:pPr>
              <w:rPr>
                <w:sz w:val="24"/>
                <w:szCs w:val="24"/>
              </w:rPr>
            </w:pPr>
            <w:r w:rsidRPr="00660524">
              <w:rPr>
                <w:sz w:val="24"/>
                <w:szCs w:val="24"/>
              </w:rPr>
              <w:t>различию</w:t>
            </w:r>
          </w:p>
        </w:tc>
        <w:tc>
          <w:tcPr>
            <w:tcW w:w="34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родителей"</w:t>
            </w: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подтверждение</w:t>
            </w:r>
          </w:p>
        </w:tc>
        <w:tc>
          <w:tcPr>
            <w:tcW w:w="1440" w:type="dxa"/>
            <w:gridSpan w:val="3"/>
            <w:vAlign w:val="bottom"/>
          </w:tcPr>
          <w:p w:rsidR="00F171FF" w:rsidRPr="00660524" w:rsidRDefault="00F171FF" w:rsidP="00F171FF">
            <w:pPr>
              <w:rPr>
                <w:sz w:val="24"/>
                <w:szCs w:val="24"/>
              </w:rPr>
            </w:pPr>
            <w:r w:rsidRPr="00660524">
              <w:rPr>
                <w:sz w:val="24"/>
                <w:szCs w:val="24"/>
              </w:rPr>
              <w:t>капризными,</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326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способах  выражения  чувств</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того,  что  их  по-</w:t>
            </w:r>
          </w:p>
        </w:tc>
        <w:tc>
          <w:tcPr>
            <w:tcW w:w="214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требовательными,</w:t>
            </w:r>
          </w:p>
        </w:tc>
        <w:tc>
          <w:tcPr>
            <w:tcW w:w="326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между взрослыми и детьми,</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прежнему любят.</w:t>
            </w:r>
          </w:p>
        </w:tc>
        <w:tc>
          <w:tcPr>
            <w:tcW w:w="1060" w:type="dxa"/>
            <w:gridSpan w:val="2"/>
            <w:vAlign w:val="bottom"/>
          </w:tcPr>
          <w:p w:rsidR="00F171FF" w:rsidRPr="00660524" w:rsidRDefault="00F171FF" w:rsidP="00F171FF">
            <w:pPr>
              <w:rPr>
                <w:sz w:val="24"/>
                <w:szCs w:val="24"/>
              </w:rPr>
            </w:pPr>
            <w:r w:rsidRPr="00660524">
              <w:rPr>
                <w:sz w:val="24"/>
                <w:szCs w:val="24"/>
              </w:rPr>
              <w:t>хотят</w:t>
            </w:r>
          </w:p>
        </w:tc>
        <w:tc>
          <w:tcPr>
            <w:tcW w:w="10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новых</w:t>
            </w:r>
          </w:p>
        </w:tc>
        <w:tc>
          <w:tcPr>
            <w:tcW w:w="2920" w:type="dxa"/>
            <w:gridSpan w:val="2"/>
            <w:vAlign w:val="bottom"/>
          </w:tcPr>
          <w:p w:rsidR="00F171FF" w:rsidRPr="00660524" w:rsidRDefault="00F171FF" w:rsidP="00F171FF">
            <w:pPr>
              <w:rPr>
                <w:sz w:val="24"/>
                <w:szCs w:val="24"/>
              </w:rPr>
            </w:pPr>
            <w:r w:rsidRPr="00660524">
              <w:rPr>
                <w:sz w:val="24"/>
                <w:szCs w:val="24"/>
              </w:rPr>
              <w:t>чужими и близкими</w:t>
            </w: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440" w:type="dxa"/>
            <w:gridSpan w:val="3"/>
            <w:vAlign w:val="bottom"/>
          </w:tcPr>
          <w:p w:rsidR="00F171FF" w:rsidRPr="00660524" w:rsidRDefault="00F171FF" w:rsidP="00F171FF">
            <w:pPr>
              <w:rPr>
                <w:sz w:val="24"/>
                <w:szCs w:val="24"/>
              </w:rPr>
            </w:pPr>
            <w:r w:rsidRPr="00660524">
              <w:rPr>
                <w:sz w:val="24"/>
                <w:szCs w:val="24"/>
              </w:rPr>
              <w:t>проявлений</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740" w:type="dxa"/>
            <w:gridSpan w:val="4"/>
            <w:vAlign w:val="bottom"/>
          </w:tcPr>
          <w:p w:rsidR="00F171FF" w:rsidRPr="00660524" w:rsidRDefault="00F171FF" w:rsidP="00F171FF">
            <w:pPr>
              <w:rPr>
                <w:sz w:val="24"/>
                <w:szCs w:val="24"/>
              </w:rPr>
            </w:pPr>
            <w:r w:rsidRPr="00660524">
              <w:rPr>
                <w:sz w:val="24"/>
                <w:szCs w:val="24"/>
              </w:rPr>
              <w:t>родительской</w:t>
            </w: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r w:rsidRPr="00660524">
              <w:rPr>
                <w:sz w:val="24"/>
                <w:szCs w:val="24"/>
              </w:rPr>
              <w:t>любви.</w:t>
            </w:r>
          </w:p>
        </w:tc>
        <w:tc>
          <w:tcPr>
            <w:tcW w:w="38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6"/>
        </w:trPr>
        <w:tc>
          <w:tcPr>
            <w:tcW w:w="190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820" w:type="dxa"/>
            <w:tcBorders>
              <w:bottom w:val="single" w:sz="8" w:space="0" w:color="auto"/>
            </w:tcBorders>
            <w:vAlign w:val="bottom"/>
          </w:tcPr>
          <w:p w:rsidR="00F171FF" w:rsidRPr="00660524" w:rsidRDefault="00F171FF" w:rsidP="00F171FF">
            <w:pPr>
              <w:rPr>
                <w:sz w:val="24"/>
                <w:szCs w:val="24"/>
              </w:rPr>
            </w:pPr>
          </w:p>
        </w:tc>
        <w:tc>
          <w:tcPr>
            <w:tcW w:w="52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060" w:type="dxa"/>
            <w:gridSpan w:val="2"/>
            <w:tcBorders>
              <w:bottom w:val="single" w:sz="8" w:space="0" w:color="auto"/>
            </w:tcBorders>
            <w:vAlign w:val="bottom"/>
          </w:tcPr>
          <w:p w:rsidR="00F171FF" w:rsidRPr="00660524" w:rsidRDefault="00F171FF" w:rsidP="00F171FF">
            <w:pPr>
              <w:rPr>
                <w:sz w:val="24"/>
                <w:szCs w:val="24"/>
              </w:rPr>
            </w:pPr>
          </w:p>
        </w:tc>
        <w:tc>
          <w:tcPr>
            <w:tcW w:w="1080" w:type="dxa"/>
            <w:gridSpan w:val="3"/>
            <w:tcBorders>
              <w:bottom w:val="single" w:sz="8" w:space="0" w:color="auto"/>
              <w:right w:val="single" w:sz="8" w:space="0" w:color="auto"/>
            </w:tcBorders>
            <w:vAlign w:val="bottom"/>
          </w:tcPr>
          <w:p w:rsidR="00F171FF" w:rsidRPr="00660524" w:rsidRDefault="00F171FF" w:rsidP="00F171FF">
            <w:pPr>
              <w:rPr>
                <w:sz w:val="24"/>
                <w:szCs w:val="24"/>
              </w:rPr>
            </w:pPr>
          </w:p>
        </w:tc>
        <w:tc>
          <w:tcPr>
            <w:tcW w:w="1780" w:type="dxa"/>
            <w:tcBorders>
              <w:bottom w:val="single" w:sz="8" w:space="0" w:color="auto"/>
            </w:tcBorders>
            <w:vAlign w:val="bottom"/>
          </w:tcPr>
          <w:p w:rsidR="00F171FF" w:rsidRPr="00660524" w:rsidRDefault="00F171FF" w:rsidP="00F171FF">
            <w:pPr>
              <w:rPr>
                <w:sz w:val="24"/>
                <w:szCs w:val="24"/>
              </w:rPr>
            </w:pPr>
          </w:p>
        </w:tc>
        <w:tc>
          <w:tcPr>
            <w:tcW w:w="1480" w:type="dxa"/>
            <w:gridSpan w:val="2"/>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56"/>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6.Недостаточный</w:t>
            </w: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r w:rsidRPr="00660524">
              <w:rPr>
                <w:sz w:val="24"/>
                <w:szCs w:val="24"/>
              </w:rPr>
              <w:t>Ложь,</w:t>
            </w:r>
          </w:p>
        </w:tc>
        <w:tc>
          <w:tcPr>
            <w:tcW w:w="10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агрессия,</w:t>
            </w:r>
          </w:p>
        </w:tc>
        <w:tc>
          <w:tcPr>
            <w:tcW w:w="1780" w:type="dxa"/>
            <w:vAlign w:val="bottom"/>
          </w:tcPr>
          <w:p w:rsidR="00F171FF" w:rsidRPr="00660524" w:rsidRDefault="00F171FF" w:rsidP="00F171FF">
            <w:pPr>
              <w:rPr>
                <w:sz w:val="24"/>
                <w:szCs w:val="24"/>
              </w:rPr>
            </w:pPr>
            <w:r w:rsidRPr="00660524">
              <w:rPr>
                <w:sz w:val="24"/>
                <w:szCs w:val="24"/>
              </w:rPr>
              <w:t>Совместный</w:t>
            </w:r>
          </w:p>
        </w:tc>
        <w:tc>
          <w:tcPr>
            <w:tcW w:w="148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анализ</w:t>
            </w:r>
          </w:p>
        </w:tc>
      </w:tr>
      <w:tr w:rsidR="00F171FF" w:rsidRPr="00660524" w:rsidTr="00660524">
        <w:trPr>
          <w:trHeight w:val="277"/>
        </w:trPr>
        <w:tc>
          <w:tcPr>
            <w:tcW w:w="1900" w:type="dxa"/>
            <w:tcBorders>
              <w:left w:val="single" w:sz="8" w:space="0" w:color="auto"/>
            </w:tcBorders>
            <w:vAlign w:val="bottom"/>
          </w:tcPr>
          <w:p w:rsidR="00F171FF" w:rsidRPr="00660524" w:rsidRDefault="00F171FF" w:rsidP="00F171FF">
            <w:pPr>
              <w:rPr>
                <w:sz w:val="24"/>
                <w:szCs w:val="24"/>
              </w:rPr>
            </w:pPr>
            <w:r w:rsidRPr="00660524">
              <w:rPr>
                <w:sz w:val="24"/>
                <w:szCs w:val="24"/>
              </w:rPr>
              <w:t>опыт общения</w:t>
            </w: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440" w:type="dxa"/>
            <w:gridSpan w:val="3"/>
            <w:vAlign w:val="bottom"/>
          </w:tcPr>
          <w:p w:rsidR="00F171FF" w:rsidRPr="00660524" w:rsidRDefault="00F171FF" w:rsidP="00F171FF">
            <w:pPr>
              <w:rPr>
                <w:sz w:val="24"/>
                <w:szCs w:val="24"/>
              </w:rPr>
            </w:pPr>
            <w:r w:rsidRPr="00660524">
              <w:rPr>
                <w:sz w:val="24"/>
                <w:szCs w:val="24"/>
              </w:rPr>
              <w:t>замкнутость,</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r w:rsidRPr="00660524">
              <w:rPr>
                <w:sz w:val="24"/>
                <w:szCs w:val="24"/>
              </w:rPr>
              <w:t>поступков</w:t>
            </w:r>
          </w:p>
        </w:tc>
        <w:tc>
          <w:tcPr>
            <w:tcW w:w="148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ребенка,</w:t>
            </w: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440" w:type="dxa"/>
            <w:gridSpan w:val="3"/>
            <w:vAlign w:val="bottom"/>
          </w:tcPr>
          <w:p w:rsidR="00F171FF" w:rsidRPr="00660524" w:rsidRDefault="00F171FF" w:rsidP="00F171FF">
            <w:pPr>
              <w:rPr>
                <w:sz w:val="24"/>
                <w:szCs w:val="24"/>
              </w:rPr>
            </w:pPr>
            <w:r w:rsidRPr="00660524">
              <w:rPr>
                <w:sz w:val="24"/>
                <w:szCs w:val="24"/>
              </w:rPr>
              <w:t>вызванные</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2920" w:type="dxa"/>
            <w:gridSpan w:val="2"/>
            <w:vAlign w:val="bottom"/>
          </w:tcPr>
          <w:p w:rsidR="00F171FF" w:rsidRPr="00660524" w:rsidRDefault="00F171FF" w:rsidP="00F171FF">
            <w:pPr>
              <w:rPr>
                <w:sz w:val="24"/>
                <w:szCs w:val="24"/>
              </w:rPr>
            </w:pPr>
            <w:r w:rsidRPr="00660524">
              <w:rPr>
                <w:sz w:val="24"/>
                <w:szCs w:val="24"/>
              </w:rPr>
              <w:t>выражение понимания</w:t>
            </w: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214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неспособностью</w:t>
            </w: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440" w:type="dxa"/>
            <w:gridSpan w:val="3"/>
            <w:vAlign w:val="bottom"/>
          </w:tcPr>
          <w:p w:rsidR="00F171FF" w:rsidRPr="00660524" w:rsidRDefault="00F171FF" w:rsidP="00F171FF">
            <w:pPr>
              <w:rPr>
                <w:sz w:val="24"/>
                <w:szCs w:val="24"/>
              </w:rPr>
            </w:pPr>
            <w:r w:rsidRPr="00660524">
              <w:rPr>
                <w:sz w:val="24"/>
                <w:szCs w:val="24"/>
              </w:rPr>
              <w:t>объяснить</w:t>
            </w:r>
          </w:p>
        </w:tc>
        <w:tc>
          <w:tcPr>
            <w:tcW w:w="7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свое</w:t>
            </w: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1900" w:type="dxa"/>
            <w:tcBorders>
              <w:left w:val="single" w:sz="8" w:space="0" w:color="auto"/>
            </w:tcBorders>
            <w:vAlign w:val="bottom"/>
          </w:tcPr>
          <w:p w:rsidR="00F171FF" w:rsidRPr="00660524" w:rsidRDefault="00F171FF" w:rsidP="00F171FF">
            <w:pPr>
              <w:rPr>
                <w:sz w:val="24"/>
                <w:szCs w:val="24"/>
              </w:rPr>
            </w:pPr>
          </w:p>
        </w:tc>
        <w:tc>
          <w:tcPr>
            <w:tcW w:w="380" w:type="dxa"/>
            <w:tcBorders>
              <w:right w:val="single" w:sz="8" w:space="0" w:color="auto"/>
            </w:tcBorders>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52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440" w:type="dxa"/>
            <w:gridSpan w:val="3"/>
            <w:vAlign w:val="bottom"/>
          </w:tcPr>
          <w:p w:rsidR="00F171FF" w:rsidRPr="00660524" w:rsidRDefault="00F171FF" w:rsidP="00F171FF">
            <w:pPr>
              <w:rPr>
                <w:sz w:val="24"/>
                <w:szCs w:val="24"/>
              </w:rPr>
            </w:pPr>
            <w:r w:rsidRPr="00660524">
              <w:rPr>
                <w:sz w:val="24"/>
                <w:szCs w:val="24"/>
              </w:rPr>
              <w:t>поведение</w:t>
            </w:r>
          </w:p>
        </w:tc>
        <w:tc>
          <w:tcPr>
            <w:tcW w:w="300" w:type="dxa"/>
            <w:vAlign w:val="bottom"/>
          </w:tcPr>
          <w:p w:rsidR="00F171FF" w:rsidRPr="00660524" w:rsidRDefault="00F171FF" w:rsidP="00F171FF">
            <w:pPr>
              <w:rPr>
                <w:sz w:val="24"/>
                <w:szCs w:val="24"/>
              </w:rPr>
            </w:pPr>
          </w:p>
        </w:tc>
        <w:tc>
          <w:tcPr>
            <w:tcW w:w="400" w:type="dxa"/>
            <w:tcBorders>
              <w:right w:val="single" w:sz="8" w:space="0" w:color="auto"/>
            </w:tcBorders>
            <w:vAlign w:val="bottom"/>
          </w:tcPr>
          <w:p w:rsidR="00F171FF" w:rsidRPr="00660524" w:rsidRDefault="00F171FF" w:rsidP="00F171FF">
            <w:pPr>
              <w:rPr>
                <w:sz w:val="24"/>
                <w:szCs w:val="24"/>
              </w:rPr>
            </w:pPr>
          </w:p>
        </w:tc>
        <w:tc>
          <w:tcPr>
            <w:tcW w:w="178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838"/>
        </w:trPr>
        <w:tc>
          <w:tcPr>
            <w:tcW w:w="190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820" w:type="dxa"/>
            <w:tcBorders>
              <w:bottom w:val="single" w:sz="8" w:space="0" w:color="auto"/>
            </w:tcBorders>
            <w:vAlign w:val="bottom"/>
          </w:tcPr>
          <w:p w:rsidR="00F171FF" w:rsidRPr="00660524" w:rsidRDefault="00F171FF" w:rsidP="00F171FF">
            <w:pPr>
              <w:rPr>
                <w:sz w:val="24"/>
                <w:szCs w:val="24"/>
              </w:rPr>
            </w:pPr>
          </w:p>
        </w:tc>
        <w:tc>
          <w:tcPr>
            <w:tcW w:w="52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580" w:type="dxa"/>
            <w:tcBorders>
              <w:bottom w:val="single" w:sz="8" w:space="0" w:color="auto"/>
            </w:tcBorders>
            <w:vAlign w:val="bottom"/>
          </w:tcPr>
          <w:p w:rsidR="00F171FF" w:rsidRPr="00660524" w:rsidRDefault="00F171FF" w:rsidP="00F171FF">
            <w:pPr>
              <w:rPr>
                <w:sz w:val="24"/>
                <w:szCs w:val="24"/>
              </w:rPr>
            </w:pPr>
          </w:p>
        </w:tc>
        <w:tc>
          <w:tcPr>
            <w:tcW w:w="48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30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780" w:type="dxa"/>
            <w:tcBorders>
              <w:bottom w:val="single" w:sz="8" w:space="0" w:color="auto"/>
            </w:tcBorders>
            <w:vAlign w:val="bottom"/>
          </w:tcPr>
          <w:p w:rsidR="00F171FF" w:rsidRPr="00660524" w:rsidRDefault="00F171FF" w:rsidP="00F171FF">
            <w:pPr>
              <w:rPr>
                <w:sz w:val="24"/>
                <w:szCs w:val="24"/>
              </w:rPr>
            </w:pPr>
          </w:p>
        </w:tc>
        <w:tc>
          <w:tcPr>
            <w:tcW w:w="114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r>
    </w:tbl>
    <w:p w:rsidR="00F171FF" w:rsidRPr="00660524" w:rsidRDefault="00212217" w:rsidP="00F171FF">
      <w:pPr>
        <w:rPr>
          <w:sz w:val="24"/>
          <w:szCs w:val="24"/>
        </w:rPr>
      </w:pPr>
      <w:r>
        <w:rPr>
          <w:noProof/>
          <w:sz w:val="24"/>
          <w:szCs w:val="24"/>
        </w:rPr>
        <w:pict>
          <v:rect id="Прямоугольник 232" o:spid="_x0000_s1026" style="position:absolute;margin-left:494.6pt;margin-top:-.7pt;width:.95pt;height:.95pt;z-index:-2515404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" o:allowincell="f" fillcolor="black" stroked="f"/>
        </w:pict>
      </w:r>
    </w:p>
    <w:p w:rsidR="00F171FF" w:rsidRPr="00660524" w:rsidRDefault="00F171FF" w:rsidP="00F171FF">
      <w:pPr>
        <w:rPr>
          <w:sz w:val="24"/>
          <w:szCs w:val="24"/>
        </w:rPr>
      </w:pPr>
    </w:p>
    <w:p w:rsidR="00F171FF" w:rsidRPr="00660524" w:rsidRDefault="00F171FF" w:rsidP="00F171FF">
      <w:pPr>
        <w:rPr>
          <w:sz w:val="24"/>
          <w:szCs w:val="24"/>
        </w:rPr>
        <w:sectPr w:rsidR="00F171FF" w:rsidRPr="00660524">
          <w:pgSz w:w="11900" w:h="16838"/>
          <w:pgMar w:top="843" w:right="566" w:bottom="425" w:left="1440" w:header="0" w:footer="0" w:gutter="0"/>
          <w:cols w:space="720" w:equalWidth="0">
            <w:col w:w="9900"/>
          </w:cols>
        </w:sectPr>
      </w:pPr>
    </w:p>
    <w:tbl>
      <w:tblPr>
        <w:tblW w:w="0" w:type="auto"/>
        <w:tblInd w:w="130" w:type="dxa"/>
        <w:tblLayout w:type="fixed"/>
        <w:tblCellMar>
          <w:left w:w="0" w:type="dxa"/>
          <w:right w:w="0" w:type="dxa"/>
        </w:tblCellMar>
        <w:tblLook w:val="04A0"/>
      </w:tblPr>
      <w:tblGrid>
        <w:gridCol w:w="2280"/>
        <w:gridCol w:w="1020"/>
        <w:gridCol w:w="300"/>
        <w:gridCol w:w="800"/>
        <w:gridCol w:w="960"/>
        <w:gridCol w:w="400"/>
        <w:gridCol w:w="780"/>
        <w:gridCol w:w="1220"/>
        <w:gridCol w:w="60"/>
        <w:gridCol w:w="780"/>
        <w:gridCol w:w="400"/>
        <w:gridCol w:w="800"/>
      </w:tblGrid>
      <w:tr w:rsidR="00F171FF" w:rsidRPr="00660524" w:rsidTr="00660524">
        <w:trPr>
          <w:trHeight w:val="276"/>
        </w:trPr>
        <w:tc>
          <w:tcPr>
            <w:tcW w:w="2280" w:type="dxa"/>
            <w:tcBorders>
              <w:top w:val="single" w:sz="8" w:space="0" w:color="auto"/>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7.Развитие</w:t>
            </w:r>
          </w:p>
        </w:tc>
        <w:tc>
          <w:tcPr>
            <w:tcW w:w="1020" w:type="dxa"/>
            <w:tcBorders>
              <w:top w:val="single" w:sz="8" w:space="0" w:color="auto"/>
            </w:tcBorders>
            <w:vAlign w:val="bottom"/>
          </w:tcPr>
          <w:p w:rsidR="00F171FF" w:rsidRPr="00660524" w:rsidRDefault="00F171FF" w:rsidP="00F171FF">
            <w:pPr>
              <w:rPr>
                <w:sz w:val="24"/>
                <w:szCs w:val="24"/>
              </w:rPr>
            </w:pPr>
            <w:r w:rsidRPr="00660524">
              <w:rPr>
                <w:sz w:val="24"/>
                <w:szCs w:val="24"/>
              </w:rPr>
              <w:t>Ребенок</w:t>
            </w:r>
          </w:p>
        </w:tc>
        <w:tc>
          <w:tcPr>
            <w:tcW w:w="1100" w:type="dxa"/>
            <w:gridSpan w:val="2"/>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начинает</w:t>
            </w:r>
          </w:p>
        </w:tc>
        <w:tc>
          <w:tcPr>
            <w:tcW w:w="1360" w:type="dxa"/>
            <w:gridSpan w:val="2"/>
            <w:tcBorders>
              <w:top w:val="single" w:sz="8" w:space="0" w:color="auto"/>
            </w:tcBorders>
            <w:vAlign w:val="bottom"/>
          </w:tcPr>
          <w:p w:rsidR="00F171FF" w:rsidRPr="00660524" w:rsidRDefault="00F171FF" w:rsidP="00F171FF">
            <w:pPr>
              <w:rPr>
                <w:sz w:val="24"/>
                <w:szCs w:val="24"/>
              </w:rPr>
            </w:pPr>
            <w:r w:rsidRPr="00660524">
              <w:rPr>
                <w:sz w:val="24"/>
                <w:szCs w:val="24"/>
              </w:rPr>
              <w:t>Выявляется</w:t>
            </w:r>
          </w:p>
        </w:tc>
        <w:tc>
          <w:tcPr>
            <w:tcW w:w="78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3260" w:type="dxa"/>
            <w:gridSpan w:val="5"/>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Помочь   найти   сферу,   в</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самооценки</w:t>
            </w: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ориентироваться</w:t>
            </w:r>
          </w:p>
        </w:tc>
        <w:tc>
          <w:tcPr>
            <w:tcW w:w="960" w:type="dxa"/>
            <w:vAlign w:val="bottom"/>
          </w:tcPr>
          <w:p w:rsidR="00F171FF" w:rsidRPr="00660524" w:rsidRDefault="00F171FF" w:rsidP="00F171FF">
            <w:pPr>
              <w:rPr>
                <w:sz w:val="24"/>
                <w:szCs w:val="24"/>
              </w:rPr>
            </w:pPr>
            <w:r w:rsidRPr="00660524">
              <w:rPr>
                <w:sz w:val="24"/>
                <w:szCs w:val="24"/>
              </w:rPr>
              <w:t>группа</w:t>
            </w:r>
          </w:p>
        </w:tc>
        <w:tc>
          <w:tcPr>
            <w:tcW w:w="118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ребят,  не</w:t>
            </w:r>
          </w:p>
        </w:tc>
        <w:tc>
          <w:tcPr>
            <w:tcW w:w="1220" w:type="dxa"/>
            <w:vAlign w:val="bottom"/>
          </w:tcPr>
          <w:p w:rsidR="00F171FF" w:rsidRPr="00660524" w:rsidRDefault="00F171FF" w:rsidP="00F171FF">
            <w:pPr>
              <w:rPr>
                <w:sz w:val="24"/>
                <w:szCs w:val="24"/>
              </w:rPr>
            </w:pPr>
            <w:r w:rsidRPr="00660524">
              <w:rPr>
                <w:sz w:val="24"/>
                <w:szCs w:val="24"/>
              </w:rPr>
              <w:t>Которой</w:t>
            </w:r>
          </w:p>
        </w:tc>
        <w:tc>
          <w:tcPr>
            <w:tcW w:w="60" w:type="dxa"/>
            <w:vAlign w:val="bottom"/>
          </w:tcPr>
          <w:p w:rsidR="00F171FF" w:rsidRPr="00660524" w:rsidRDefault="00F171FF" w:rsidP="00F171FF">
            <w:pPr>
              <w:rPr>
                <w:sz w:val="24"/>
                <w:szCs w:val="24"/>
              </w:rPr>
            </w:pPr>
          </w:p>
        </w:tc>
        <w:tc>
          <w:tcPr>
            <w:tcW w:w="1180" w:type="dxa"/>
            <w:gridSpan w:val="2"/>
            <w:vAlign w:val="bottom"/>
          </w:tcPr>
          <w:p w:rsidR="00F171FF" w:rsidRPr="00660524" w:rsidRDefault="00F171FF" w:rsidP="00F171FF">
            <w:pPr>
              <w:rPr>
                <w:sz w:val="24"/>
                <w:szCs w:val="24"/>
              </w:rPr>
            </w:pPr>
            <w:r w:rsidRPr="00660524">
              <w:rPr>
                <w:sz w:val="24"/>
                <w:szCs w:val="24"/>
              </w:rPr>
              <w:t>ребенок</w:t>
            </w:r>
          </w:p>
        </w:tc>
        <w:tc>
          <w:tcPr>
            <w:tcW w:w="800" w:type="dxa"/>
            <w:tcBorders>
              <w:right w:val="single" w:sz="8" w:space="0" w:color="auto"/>
            </w:tcBorders>
            <w:vAlign w:val="bottom"/>
          </w:tcPr>
          <w:p w:rsidR="00F171FF" w:rsidRPr="00660524" w:rsidRDefault="00F171FF" w:rsidP="00F171FF">
            <w:pPr>
              <w:rPr>
                <w:sz w:val="24"/>
                <w:szCs w:val="24"/>
              </w:rPr>
            </w:pPr>
            <w:r w:rsidRPr="00660524">
              <w:rPr>
                <w:sz w:val="24"/>
                <w:szCs w:val="24"/>
              </w:rPr>
              <w:t>будет</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r w:rsidRPr="00660524">
              <w:rPr>
                <w:sz w:val="24"/>
                <w:szCs w:val="24"/>
              </w:rPr>
              <w:t>на</w:t>
            </w:r>
          </w:p>
        </w:tc>
        <w:tc>
          <w:tcPr>
            <w:tcW w:w="11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реальные</w:t>
            </w:r>
          </w:p>
        </w:tc>
        <w:tc>
          <w:tcPr>
            <w:tcW w:w="1360" w:type="dxa"/>
            <w:gridSpan w:val="2"/>
            <w:vAlign w:val="bottom"/>
          </w:tcPr>
          <w:p w:rsidR="00F171FF" w:rsidRPr="00660524" w:rsidRDefault="00F171FF" w:rsidP="00F171FF">
            <w:pPr>
              <w:rPr>
                <w:sz w:val="24"/>
                <w:szCs w:val="24"/>
              </w:rPr>
            </w:pPr>
            <w:r w:rsidRPr="00660524">
              <w:rPr>
                <w:sz w:val="24"/>
                <w:szCs w:val="24"/>
              </w:rPr>
              <w:t>считающих</w:t>
            </w:r>
          </w:p>
        </w:tc>
        <w:tc>
          <w:tcPr>
            <w:tcW w:w="780" w:type="dxa"/>
            <w:tcBorders>
              <w:right w:val="single" w:sz="8" w:space="0" w:color="auto"/>
            </w:tcBorders>
            <w:vAlign w:val="bottom"/>
          </w:tcPr>
          <w:p w:rsidR="00F171FF" w:rsidRPr="00660524" w:rsidRDefault="00F171FF" w:rsidP="00F171FF">
            <w:pPr>
              <w:rPr>
                <w:sz w:val="24"/>
                <w:szCs w:val="24"/>
              </w:rPr>
            </w:pPr>
            <w:r w:rsidRPr="00660524">
              <w:rPr>
                <w:sz w:val="24"/>
                <w:szCs w:val="24"/>
              </w:rPr>
              <w:t>себя</w:t>
            </w:r>
          </w:p>
        </w:tc>
        <w:tc>
          <w:tcPr>
            <w:tcW w:w="1280" w:type="dxa"/>
            <w:gridSpan w:val="2"/>
            <w:vAlign w:val="bottom"/>
          </w:tcPr>
          <w:p w:rsidR="00F171FF" w:rsidRPr="00660524" w:rsidRDefault="00F171FF" w:rsidP="00F171FF">
            <w:pPr>
              <w:rPr>
                <w:sz w:val="24"/>
                <w:szCs w:val="24"/>
              </w:rPr>
            </w:pPr>
            <w:r w:rsidRPr="00660524">
              <w:rPr>
                <w:sz w:val="24"/>
                <w:szCs w:val="24"/>
              </w:rPr>
              <w:t>успешным.</w:t>
            </w:r>
          </w:p>
        </w:tc>
        <w:tc>
          <w:tcPr>
            <w:tcW w:w="19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Использование</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достижения.</w:t>
            </w:r>
          </w:p>
        </w:tc>
        <w:tc>
          <w:tcPr>
            <w:tcW w:w="214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способными  ни  к</w:t>
            </w:r>
          </w:p>
        </w:tc>
        <w:tc>
          <w:tcPr>
            <w:tcW w:w="2460" w:type="dxa"/>
            <w:gridSpan w:val="4"/>
            <w:vAlign w:val="bottom"/>
          </w:tcPr>
          <w:p w:rsidR="00F171FF" w:rsidRPr="00660524" w:rsidRDefault="00F171FF" w:rsidP="00F171FF">
            <w:pPr>
              <w:rPr>
                <w:sz w:val="24"/>
                <w:szCs w:val="24"/>
              </w:rPr>
            </w:pPr>
            <w:r w:rsidRPr="00660524">
              <w:rPr>
                <w:sz w:val="24"/>
                <w:szCs w:val="24"/>
              </w:rPr>
              <w:t>"эффекта Розенталя"</w:t>
            </w:r>
          </w:p>
        </w:tc>
        <w:tc>
          <w:tcPr>
            <w:tcW w:w="8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22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020" w:type="dxa"/>
            <w:tcBorders>
              <w:bottom w:val="single" w:sz="8" w:space="0" w:color="auto"/>
            </w:tcBorders>
            <w:vAlign w:val="bottom"/>
          </w:tcPr>
          <w:p w:rsidR="00F171FF" w:rsidRPr="00660524" w:rsidRDefault="00F171FF" w:rsidP="00F171FF">
            <w:pPr>
              <w:rPr>
                <w:sz w:val="24"/>
                <w:szCs w:val="24"/>
              </w:rPr>
            </w:pPr>
          </w:p>
        </w:tc>
        <w:tc>
          <w:tcPr>
            <w:tcW w:w="30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2140" w:type="dxa"/>
            <w:gridSpan w:val="3"/>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одному предмету</w:t>
            </w:r>
          </w:p>
        </w:tc>
        <w:tc>
          <w:tcPr>
            <w:tcW w:w="1220" w:type="dxa"/>
            <w:tcBorders>
              <w:bottom w:val="single" w:sz="8" w:space="0" w:color="auto"/>
            </w:tcBorders>
            <w:vAlign w:val="bottom"/>
          </w:tcPr>
          <w:p w:rsidR="00F171FF" w:rsidRPr="00660524" w:rsidRDefault="00F171FF" w:rsidP="00F171FF">
            <w:pPr>
              <w:rPr>
                <w:sz w:val="24"/>
                <w:szCs w:val="24"/>
              </w:rPr>
            </w:pPr>
          </w:p>
        </w:tc>
        <w:tc>
          <w:tcPr>
            <w:tcW w:w="6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8.Потребность</w:t>
            </w:r>
          </w:p>
        </w:tc>
        <w:tc>
          <w:tcPr>
            <w:tcW w:w="102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1360" w:type="dxa"/>
            <w:gridSpan w:val="2"/>
            <w:vAlign w:val="bottom"/>
          </w:tcPr>
          <w:p w:rsidR="00F171FF" w:rsidRPr="00660524" w:rsidRDefault="00F171FF" w:rsidP="00F171FF">
            <w:pPr>
              <w:rPr>
                <w:sz w:val="24"/>
                <w:szCs w:val="24"/>
              </w:rPr>
            </w:pPr>
            <w:r w:rsidRPr="00660524">
              <w:rPr>
                <w:sz w:val="24"/>
                <w:szCs w:val="24"/>
              </w:rPr>
              <w:t>Отсутствие</w:t>
            </w:r>
          </w:p>
        </w:tc>
        <w:tc>
          <w:tcPr>
            <w:tcW w:w="780" w:type="dxa"/>
            <w:tcBorders>
              <w:right w:val="single" w:sz="8" w:space="0" w:color="auto"/>
            </w:tcBorders>
            <w:vAlign w:val="bottom"/>
          </w:tcPr>
          <w:p w:rsidR="00F171FF" w:rsidRPr="00660524" w:rsidRDefault="00F171FF" w:rsidP="00F171FF">
            <w:pPr>
              <w:rPr>
                <w:sz w:val="24"/>
                <w:szCs w:val="24"/>
              </w:rPr>
            </w:pPr>
          </w:p>
        </w:tc>
        <w:tc>
          <w:tcPr>
            <w:tcW w:w="326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Дать возможность говорить о</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говорить о себе.</w:t>
            </w:r>
          </w:p>
        </w:tc>
        <w:tc>
          <w:tcPr>
            <w:tcW w:w="102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1360" w:type="dxa"/>
            <w:gridSpan w:val="2"/>
            <w:vAlign w:val="bottom"/>
          </w:tcPr>
          <w:p w:rsidR="00F171FF" w:rsidRPr="00660524" w:rsidRDefault="00F171FF" w:rsidP="00F171FF">
            <w:pPr>
              <w:rPr>
                <w:sz w:val="24"/>
                <w:szCs w:val="24"/>
              </w:rPr>
            </w:pPr>
            <w:r w:rsidRPr="00660524">
              <w:rPr>
                <w:sz w:val="24"/>
                <w:szCs w:val="24"/>
              </w:rPr>
              <w:t>рефлексии</w:t>
            </w:r>
          </w:p>
        </w:tc>
        <w:tc>
          <w:tcPr>
            <w:tcW w:w="780" w:type="dxa"/>
            <w:tcBorders>
              <w:right w:val="single" w:sz="8" w:space="0" w:color="auto"/>
            </w:tcBorders>
            <w:vAlign w:val="bottom"/>
          </w:tcPr>
          <w:p w:rsidR="00F171FF" w:rsidRPr="00660524" w:rsidRDefault="00F171FF" w:rsidP="00F171FF">
            <w:pPr>
              <w:rPr>
                <w:sz w:val="24"/>
                <w:szCs w:val="24"/>
              </w:rPr>
            </w:pPr>
            <w:r w:rsidRPr="00660524">
              <w:rPr>
                <w:sz w:val="24"/>
                <w:szCs w:val="24"/>
              </w:rPr>
              <w:t>и</w:t>
            </w:r>
          </w:p>
        </w:tc>
        <w:tc>
          <w:tcPr>
            <w:tcW w:w="326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себе,своихудачахи</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214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достаточного</w:t>
            </w:r>
          </w:p>
        </w:tc>
        <w:tc>
          <w:tcPr>
            <w:tcW w:w="1220" w:type="dxa"/>
            <w:vAlign w:val="bottom"/>
          </w:tcPr>
          <w:p w:rsidR="00F171FF" w:rsidRPr="00660524" w:rsidRDefault="00F171FF" w:rsidP="00F171FF">
            <w:pPr>
              <w:rPr>
                <w:sz w:val="24"/>
                <w:szCs w:val="24"/>
              </w:rPr>
            </w:pPr>
            <w:r w:rsidRPr="00660524">
              <w:rPr>
                <w:sz w:val="24"/>
                <w:szCs w:val="24"/>
              </w:rPr>
              <w:t>Неудачах</w:t>
            </w:r>
          </w:p>
        </w:tc>
        <w:tc>
          <w:tcPr>
            <w:tcW w:w="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1360" w:type="dxa"/>
            <w:gridSpan w:val="2"/>
            <w:vAlign w:val="bottom"/>
          </w:tcPr>
          <w:p w:rsidR="00F171FF" w:rsidRPr="00660524" w:rsidRDefault="00F171FF" w:rsidP="00F171FF">
            <w:pPr>
              <w:rPr>
                <w:sz w:val="24"/>
                <w:szCs w:val="24"/>
              </w:rPr>
            </w:pPr>
            <w:r w:rsidRPr="00660524">
              <w:rPr>
                <w:sz w:val="24"/>
                <w:szCs w:val="24"/>
              </w:rPr>
              <w:t>словарного</w:t>
            </w:r>
          </w:p>
        </w:tc>
        <w:tc>
          <w:tcPr>
            <w:tcW w:w="780" w:type="dxa"/>
            <w:tcBorders>
              <w:right w:val="single" w:sz="8" w:space="0" w:color="auto"/>
            </w:tcBorders>
            <w:vAlign w:val="bottom"/>
          </w:tcPr>
          <w:p w:rsidR="00F171FF" w:rsidRPr="00660524" w:rsidRDefault="00F171FF" w:rsidP="00F171FF">
            <w:pPr>
              <w:rPr>
                <w:sz w:val="24"/>
                <w:szCs w:val="24"/>
              </w:rPr>
            </w:pPr>
          </w:p>
        </w:tc>
        <w:tc>
          <w:tcPr>
            <w:tcW w:w="1220" w:type="dxa"/>
            <w:vAlign w:val="bottom"/>
          </w:tcPr>
          <w:p w:rsidR="00F171FF" w:rsidRPr="00660524" w:rsidRDefault="00F171FF" w:rsidP="00F171FF">
            <w:pPr>
              <w:rPr>
                <w:sz w:val="24"/>
                <w:szCs w:val="24"/>
              </w:rPr>
            </w:pPr>
          </w:p>
        </w:tc>
        <w:tc>
          <w:tcPr>
            <w:tcW w:w="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960" w:type="dxa"/>
            <w:vAlign w:val="bottom"/>
          </w:tcPr>
          <w:p w:rsidR="00F171FF" w:rsidRPr="00660524" w:rsidRDefault="00F171FF" w:rsidP="00F171FF">
            <w:pPr>
              <w:rPr>
                <w:sz w:val="24"/>
                <w:szCs w:val="24"/>
              </w:rPr>
            </w:pPr>
            <w:r w:rsidRPr="00660524">
              <w:rPr>
                <w:sz w:val="24"/>
                <w:szCs w:val="24"/>
              </w:rPr>
              <w:t>запаса,</w:t>
            </w:r>
          </w:p>
        </w:tc>
        <w:tc>
          <w:tcPr>
            <w:tcW w:w="40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220" w:type="dxa"/>
            <w:vAlign w:val="bottom"/>
          </w:tcPr>
          <w:p w:rsidR="00F171FF" w:rsidRPr="00660524" w:rsidRDefault="00F171FF" w:rsidP="00F171FF">
            <w:pPr>
              <w:rPr>
                <w:sz w:val="24"/>
                <w:szCs w:val="24"/>
              </w:rPr>
            </w:pPr>
          </w:p>
        </w:tc>
        <w:tc>
          <w:tcPr>
            <w:tcW w:w="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214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описывающего</w:t>
            </w:r>
          </w:p>
        </w:tc>
        <w:tc>
          <w:tcPr>
            <w:tcW w:w="1220" w:type="dxa"/>
            <w:vAlign w:val="bottom"/>
          </w:tcPr>
          <w:p w:rsidR="00F171FF" w:rsidRPr="00660524" w:rsidRDefault="00F171FF" w:rsidP="00F171FF">
            <w:pPr>
              <w:rPr>
                <w:sz w:val="24"/>
                <w:szCs w:val="24"/>
              </w:rPr>
            </w:pPr>
          </w:p>
        </w:tc>
        <w:tc>
          <w:tcPr>
            <w:tcW w:w="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22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020" w:type="dxa"/>
            <w:tcBorders>
              <w:bottom w:val="single" w:sz="8" w:space="0" w:color="auto"/>
            </w:tcBorders>
            <w:vAlign w:val="bottom"/>
          </w:tcPr>
          <w:p w:rsidR="00F171FF" w:rsidRPr="00660524" w:rsidRDefault="00F171FF" w:rsidP="00F171FF">
            <w:pPr>
              <w:rPr>
                <w:sz w:val="24"/>
                <w:szCs w:val="24"/>
              </w:rPr>
            </w:pPr>
          </w:p>
        </w:tc>
        <w:tc>
          <w:tcPr>
            <w:tcW w:w="30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tcBorders>
            <w:vAlign w:val="bottom"/>
          </w:tcPr>
          <w:p w:rsidR="00F171FF" w:rsidRPr="00660524" w:rsidRDefault="00F171FF" w:rsidP="00F171FF">
            <w:pPr>
              <w:rPr>
                <w:sz w:val="24"/>
                <w:szCs w:val="24"/>
              </w:rPr>
            </w:pPr>
            <w:r w:rsidRPr="00660524">
              <w:rPr>
                <w:sz w:val="24"/>
                <w:szCs w:val="24"/>
              </w:rPr>
              <w:t>чувства</w:t>
            </w:r>
          </w:p>
        </w:tc>
        <w:tc>
          <w:tcPr>
            <w:tcW w:w="40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20" w:type="dxa"/>
            <w:tcBorders>
              <w:bottom w:val="single" w:sz="8" w:space="0" w:color="auto"/>
            </w:tcBorders>
            <w:vAlign w:val="bottom"/>
          </w:tcPr>
          <w:p w:rsidR="00F171FF" w:rsidRPr="00660524" w:rsidRDefault="00F171FF" w:rsidP="00F171FF">
            <w:pPr>
              <w:rPr>
                <w:sz w:val="24"/>
                <w:szCs w:val="24"/>
              </w:rPr>
            </w:pPr>
          </w:p>
        </w:tc>
        <w:tc>
          <w:tcPr>
            <w:tcW w:w="6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9.Учение   обретает</w:t>
            </w: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Формируется</w:t>
            </w:r>
          </w:p>
        </w:tc>
        <w:tc>
          <w:tcPr>
            <w:tcW w:w="1360" w:type="dxa"/>
            <w:gridSpan w:val="2"/>
            <w:vAlign w:val="bottom"/>
          </w:tcPr>
          <w:p w:rsidR="00F171FF" w:rsidRPr="00660524" w:rsidRDefault="00F171FF" w:rsidP="00F171FF">
            <w:pPr>
              <w:rPr>
                <w:sz w:val="24"/>
                <w:szCs w:val="24"/>
              </w:rPr>
            </w:pPr>
            <w:r w:rsidRPr="00660524">
              <w:rPr>
                <w:sz w:val="24"/>
                <w:szCs w:val="24"/>
              </w:rPr>
              <w:t>Отсутствие</w:t>
            </w:r>
          </w:p>
        </w:tc>
        <w:tc>
          <w:tcPr>
            <w:tcW w:w="780" w:type="dxa"/>
            <w:tcBorders>
              <w:right w:val="single" w:sz="8" w:space="0" w:color="auto"/>
            </w:tcBorders>
            <w:vAlign w:val="bottom"/>
          </w:tcPr>
          <w:p w:rsidR="00F171FF" w:rsidRPr="00660524" w:rsidRDefault="00F171FF" w:rsidP="00F171FF">
            <w:pPr>
              <w:rPr>
                <w:sz w:val="24"/>
                <w:szCs w:val="24"/>
              </w:rPr>
            </w:pPr>
          </w:p>
        </w:tc>
        <w:tc>
          <w:tcPr>
            <w:tcW w:w="326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Создание  классов,  групп  по</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личностный смысл</w:t>
            </w:r>
          </w:p>
        </w:tc>
        <w:tc>
          <w:tcPr>
            <w:tcW w:w="1020" w:type="dxa"/>
            <w:vAlign w:val="bottom"/>
          </w:tcPr>
          <w:p w:rsidR="00F171FF" w:rsidRPr="00660524" w:rsidRDefault="00F171FF" w:rsidP="00F171FF">
            <w:pPr>
              <w:rPr>
                <w:sz w:val="24"/>
                <w:szCs w:val="24"/>
              </w:rPr>
            </w:pPr>
            <w:r w:rsidRPr="00660524">
              <w:rPr>
                <w:sz w:val="24"/>
                <w:szCs w:val="24"/>
              </w:rPr>
              <w:t>интерес</w:t>
            </w:r>
          </w:p>
        </w:tc>
        <w:tc>
          <w:tcPr>
            <w:tcW w:w="300" w:type="dxa"/>
            <w:vAlign w:val="bottom"/>
          </w:tcPr>
          <w:p w:rsidR="00F171FF" w:rsidRPr="00660524" w:rsidRDefault="00F171FF" w:rsidP="00F171FF">
            <w:pPr>
              <w:rPr>
                <w:sz w:val="24"/>
                <w:szCs w:val="24"/>
              </w:rPr>
            </w:pPr>
            <w:r w:rsidRPr="00660524">
              <w:rPr>
                <w:sz w:val="24"/>
                <w:szCs w:val="24"/>
              </w:rPr>
              <w:t>к</w:t>
            </w:r>
          </w:p>
        </w:tc>
        <w:tc>
          <w:tcPr>
            <w:tcW w:w="800" w:type="dxa"/>
            <w:tcBorders>
              <w:right w:val="single" w:sz="8" w:space="0" w:color="auto"/>
            </w:tcBorders>
            <w:vAlign w:val="bottom"/>
          </w:tcPr>
          <w:p w:rsidR="00F171FF" w:rsidRPr="00660524" w:rsidRDefault="00F171FF" w:rsidP="00F171FF">
            <w:pPr>
              <w:rPr>
                <w:sz w:val="24"/>
                <w:szCs w:val="24"/>
              </w:rPr>
            </w:pPr>
            <w:r w:rsidRPr="00660524">
              <w:rPr>
                <w:sz w:val="24"/>
                <w:szCs w:val="24"/>
              </w:rPr>
              <w:t>какой-</w:t>
            </w:r>
          </w:p>
        </w:tc>
        <w:tc>
          <w:tcPr>
            <w:tcW w:w="960" w:type="dxa"/>
            <w:vAlign w:val="bottom"/>
          </w:tcPr>
          <w:p w:rsidR="00F171FF" w:rsidRPr="00660524" w:rsidRDefault="00F171FF" w:rsidP="00F171FF">
            <w:pPr>
              <w:rPr>
                <w:sz w:val="24"/>
                <w:szCs w:val="24"/>
              </w:rPr>
            </w:pPr>
            <w:r w:rsidRPr="00660524">
              <w:rPr>
                <w:sz w:val="24"/>
                <w:szCs w:val="24"/>
              </w:rPr>
              <w:t>учебной</w:t>
            </w:r>
          </w:p>
        </w:tc>
        <w:tc>
          <w:tcPr>
            <w:tcW w:w="40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220" w:type="dxa"/>
            <w:vAlign w:val="bottom"/>
          </w:tcPr>
          <w:p w:rsidR="00F171FF" w:rsidRPr="00660524" w:rsidRDefault="00F171FF" w:rsidP="00F171FF">
            <w:pPr>
              <w:rPr>
                <w:sz w:val="24"/>
                <w:szCs w:val="24"/>
              </w:rPr>
            </w:pPr>
            <w:r w:rsidRPr="00660524">
              <w:rPr>
                <w:sz w:val="24"/>
                <w:szCs w:val="24"/>
              </w:rPr>
              <w:t>Уровням</w:t>
            </w:r>
          </w:p>
        </w:tc>
        <w:tc>
          <w:tcPr>
            <w:tcW w:w="60" w:type="dxa"/>
            <w:vAlign w:val="bottom"/>
          </w:tcPr>
          <w:p w:rsidR="00F171FF" w:rsidRPr="00660524" w:rsidRDefault="00F171FF" w:rsidP="00F171FF">
            <w:pPr>
              <w:rPr>
                <w:sz w:val="24"/>
                <w:szCs w:val="24"/>
              </w:rPr>
            </w:pPr>
          </w:p>
        </w:tc>
        <w:tc>
          <w:tcPr>
            <w:tcW w:w="1180" w:type="dxa"/>
            <w:gridSpan w:val="2"/>
            <w:vAlign w:val="bottom"/>
          </w:tcPr>
          <w:p w:rsidR="00F171FF" w:rsidRPr="00660524" w:rsidRDefault="00F171FF" w:rsidP="00F171FF">
            <w:pPr>
              <w:rPr>
                <w:sz w:val="24"/>
                <w:szCs w:val="24"/>
              </w:rPr>
            </w:pPr>
            <w:r w:rsidRPr="00660524">
              <w:rPr>
                <w:sz w:val="24"/>
                <w:szCs w:val="24"/>
              </w:rPr>
              <w:t>обучения,</w:t>
            </w:r>
          </w:p>
        </w:tc>
        <w:tc>
          <w:tcPr>
            <w:tcW w:w="800" w:type="dxa"/>
            <w:tcBorders>
              <w:right w:val="single" w:sz="8" w:space="0" w:color="auto"/>
            </w:tcBorders>
            <w:vAlign w:val="bottom"/>
          </w:tcPr>
          <w:p w:rsidR="00F171FF" w:rsidRPr="00660524" w:rsidRDefault="00F171FF" w:rsidP="00F171FF">
            <w:pPr>
              <w:rPr>
                <w:sz w:val="24"/>
                <w:szCs w:val="24"/>
              </w:rPr>
            </w:pPr>
            <w:r w:rsidRPr="00660524">
              <w:rPr>
                <w:sz w:val="24"/>
                <w:szCs w:val="24"/>
              </w:rPr>
              <w:t>по</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r w:rsidRPr="00660524">
              <w:rPr>
                <w:sz w:val="24"/>
                <w:szCs w:val="24"/>
              </w:rPr>
              <w:t>либо</w:t>
            </w: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1360" w:type="dxa"/>
            <w:gridSpan w:val="2"/>
            <w:vAlign w:val="bottom"/>
          </w:tcPr>
          <w:p w:rsidR="00F171FF" w:rsidRPr="00660524" w:rsidRDefault="00F171FF" w:rsidP="00F171FF">
            <w:pPr>
              <w:rPr>
                <w:sz w:val="24"/>
                <w:szCs w:val="24"/>
              </w:rPr>
            </w:pPr>
            <w:r w:rsidRPr="00660524">
              <w:rPr>
                <w:sz w:val="24"/>
                <w:szCs w:val="24"/>
              </w:rPr>
              <w:t>мотивации</w:t>
            </w:r>
          </w:p>
        </w:tc>
        <w:tc>
          <w:tcPr>
            <w:tcW w:w="780" w:type="dxa"/>
            <w:tcBorders>
              <w:right w:val="single" w:sz="8" w:space="0" w:color="auto"/>
            </w:tcBorders>
            <w:vAlign w:val="bottom"/>
          </w:tcPr>
          <w:p w:rsidR="00F171FF" w:rsidRPr="00660524" w:rsidRDefault="00F171FF" w:rsidP="00F171FF">
            <w:pPr>
              <w:rPr>
                <w:sz w:val="24"/>
                <w:szCs w:val="24"/>
              </w:rPr>
            </w:pPr>
          </w:p>
        </w:tc>
        <w:tc>
          <w:tcPr>
            <w:tcW w:w="1220" w:type="dxa"/>
            <w:vAlign w:val="bottom"/>
          </w:tcPr>
          <w:p w:rsidR="00F171FF" w:rsidRPr="00660524" w:rsidRDefault="00F171FF" w:rsidP="00F171FF">
            <w:pPr>
              <w:rPr>
                <w:sz w:val="24"/>
                <w:szCs w:val="24"/>
              </w:rPr>
            </w:pPr>
            <w:r w:rsidRPr="00660524">
              <w:rPr>
                <w:sz w:val="24"/>
                <w:szCs w:val="24"/>
              </w:rPr>
              <w:t>интересам.</w:t>
            </w:r>
          </w:p>
        </w:tc>
        <w:tc>
          <w:tcPr>
            <w:tcW w:w="60" w:type="dxa"/>
            <w:vAlign w:val="bottom"/>
          </w:tcPr>
          <w:p w:rsidR="00F171FF" w:rsidRPr="00660524" w:rsidRDefault="00F171FF" w:rsidP="00F171FF">
            <w:pPr>
              <w:rPr>
                <w:sz w:val="24"/>
                <w:szCs w:val="24"/>
              </w:rPr>
            </w:pPr>
          </w:p>
        </w:tc>
        <w:tc>
          <w:tcPr>
            <w:tcW w:w="19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Занятия  научной</w:t>
            </w:r>
          </w:p>
        </w:tc>
      </w:tr>
      <w:tr w:rsidR="00F171FF" w:rsidRPr="00660524" w:rsidTr="00660524">
        <w:trPr>
          <w:trHeight w:val="281"/>
        </w:trPr>
        <w:tc>
          <w:tcPr>
            <w:tcW w:w="22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2120" w:type="dxa"/>
            <w:gridSpan w:val="3"/>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деятельности.</w:t>
            </w:r>
          </w:p>
        </w:tc>
        <w:tc>
          <w:tcPr>
            <w:tcW w:w="96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20" w:type="dxa"/>
            <w:tcBorders>
              <w:bottom w:val="single" w:sz="8" w:space="0" w:color="auto"/>
            </w:tcBorders>
            <w:vAlign w:val="bottom"/>
          </w:tcPr>
          <w:p w:rsidR="00F171FF" w:rsidRPr="00660524" w:rsidRDefault="00F171FF" w:rsidP="00F171FF">
            <w:pPr>
              <w:rPr>
                <w:sz w:val="24"/>
                <w:szCs w:val="24"/>
              </w:rPr>
            </w:pPr>
            <w:r w:rsidRPr="00660524">
              <w:rPr>
                <w:sz w:val="24"/>
                <w:szCs w:val="24"/>
              </w:rPr>
              <w:t>Работой</w:t>
            </w:r>
          </w:p>
        </w:tc>
        <w:tc>
          <w:tcPr>
            <w:tcW w:w="6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10.Познавательная</w:t>
            </w:r>
          </w:p>
        </w:tc>
        <w:tc>
          <w:tcPr>
            <w:tcW w:w="1020" w:type="dxa"/>
            <w:vAlign w:val="bottom"/>
          </w:tcPr>
          <w:p w:rsidR="00F171FF" w:rsidRPr="00660524" w:rsidRDefault="00F171FF" w:rsidP="00F171FF">
            <w:pPr>
              <w:rPr>
                <w:sz w:val="24"/>
                <w:szCs w:val="24"/>
              </w:rPr>
            </w:pPr>
            <w:r w:rsidRPr="00660524">
              <w:rPr>
                <w:sz w:val="24"/>
                <w:szCs w:val="24"/>
              </w:rPr>
              <w:t>Пик</w:t>
            </w: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214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Неустойчивый</w:t>
            </w:r>
          </w:p>
        </w:tc>
        <w:tc>
          <w:tcPr>
            <w:tcW w:w="326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Контролировать  "моду"  на</w:t>
            </w:r>
          </w:p>
        </w:tc>
      </w:tr>
      <w:tr w:rsidR="00F171FF" w:rsidRPr="00660524" w:rsidTr="00660524">
        <w:trPr>
          <w:trHeight w:val="277"/>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активность</w:t>
            </w: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любознательности</w:t>
            </w:r>
          </w:p>
        </w:tc>
        <w:tc>
          <w:tcPr>
            <w:tcW w:w="1360" w:type="dxa"/>
            <w:gridSpan w:val="2"/>
            <w:vAlign w:val="bottom"/>
          </w:tcPr>
          <w:p w:rsidR="00F171FF" w:rsidRPr="00660524" w:rsidRDefault="00F171FF" w:rsidP="00F171FF">
            <w:pPr>
              <w:rPr>
                <w:sz w:val="24"/>
                <w:szCs w:val="24"/>
              </w:rPr>
            </w:pPr>
            <w:r w:rsidRPr="00660524">
              <w:rPr>
                <w:sz w:val="24"/>
                <w:szCs w:val="24"/>
              </w:rPr>
              <w:t>характер</w:t>
            </w:r>
          </w:p>
        </w:tc>
        <w:tc>
          <w:tcPr>
            <w:tcW w:w="780" w:type="dxa"/>
            <w:tcBorders>
              <w:right w:val="single" w:sz="8" w:space="0" w:color="auto"/>
            </w:tcBorders>
            <w:vAlign w:val="bottom"/>
          </w:tcPr>
          <w:p w:rsidR="00F171FF" w:rsidRPr="00660524" w:rsidRDefault="00F171FF" w:rsidP="00F171FF">
            <w:pPr>
              <w:rPr>
                <w:sz w:val="24"/>
                <w:szCs w:val="24"/>
              </w:rPr>
            </w:pPr>
          </w:p>
        </w:tc>
        <w:tc>
          <w:tcPr>
            <w:tcW w:w="1220" w:type="dxa"/>
            <w:vAlign w:val="bottom"/>
          </w:tcPr>
          <w:p w:rsidR="00F171FF" w:rsidRPr="00660524" w:rsidRDefault="00F171FF" w:rsidP="00F171FF">
            <w:pPr>
              <w:rPr>
                <w:sz w:val="24"/>
                <w:szCs w:val="24"/>
              </w:rPr>
            </w:pPr>
            <w:r w:rsidRPr="00660524">
              <w:rPr>
                <w:sz w:val="24"/>
                <w:szCs w:val="24"/>
              </w:rPr>
              <w:t>интересы.</w:t>
            </w:r>
          </w:p>
        </w:tc>
        <w:tc>
          <w:tcPr>
            <w:tcW w:w="60" w:type="dxa"/>
            <w:vAlign w:val="bottom"/>
          </w:tcPr>
          <w:p w:rsidR="00F171FF" w:rsidRPr="00660524" w:rsidRDefault="00F171FF" w:rsidP="00F171FF">
            <w:pPr>
              <w:rPr>
                <w:sz w:val="24"/>
                <w:szCs w:val="24"/>
              </w:rPr>
            </w:pPr>
          </w:p>
        </w:tc>
        <w:tc>
          <w:tcPr>
            <w:tcW w:w="19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Формировать</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Формирование</w:t>
            </w:r>
          </w:p>
        </w:tc>
        <w:tc>
          <w:tcPr>
            <w:tcW w:w="1360" w:type="dxa"/>
            <w:gridSpan w:val="2"/>
            <w:vAlign w:val="bottom"/>
          </w:tcPr>
          <w:p w:rsidR="00F171FF" w:rsidRPr="00660524" w:rsidRDefault="00F171FF" w:rsidP="00F171FF">
            <w:pPr>
              <w:rPr>
                <w:sz w:val="24"/>
                <w:szCs w:val="24"/>
              </w:rPr>
            </w:pPr>
            <w:r w:rsidRPr="00660524">
              <w:rPr>
                <w:sz w:val="24"/>
                <w:szCs w:val="24"/>
              </w:rPr>
              <w:t>интересов,</w:t>
            </w:r>
          </w:p>
        </w:tc>
        <w:tc>
          <w:tcPr>
            <w:tcW w:w="780" w:type="dxa"/>
            <w:tcBorders>
              <w:right w:val="single" w:sz="8" w:space="0" w:color="auto"/>
            </w:tcBorders>
            <w:vAlign w:val="bottom"/>
          </w:tcPr>
          <w:p w:rsidR="00F171FF" w:rsidRPr="00660524" w:rsidRDefault="00F171FF" w:rsidP="00F171FF">
            <w:pPr>
              <w:rPr>
                <w:sz w:val="24"/>
                <w:szCs w:val="24"/>
              </w:rPr>
            </w:pPr>
          </w:p>
        </w:tc>
        <w:tc>
          <w:tcPr>
            <w:tcW w:w="2060" w:type="dxa"/>
            <w:gridSpan w:val="3"/>
            <w:vAlign w:val="bottom"/>
          </w:tcPr>
          <w:p w:rsidR="00F171FF" w:rsidRPr="00660524" w:rsidRDefault="00F171FF" w:rsidP="00F171FF">
            <w:pPr>
              <w:rPr>
                <w:sz w:val="24"/>
                <w:szCs w:val="24"/>
              </w:rPr>
            </w:pPr>
            <w:r w:rsidRPr="00660524">
              <w:rPr>
                <w:sz w:val="24"/>
                <w:szCs w:val="24"/>
              </w:rPr>
              <w:t>воспитывающую</w:t>
            </w:r>
          </w:p>
        </w:tc>
        <w:tc>
          <w:tcPr>
            <w:tcW w:w="4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20" w:type="dxa"/>
            <w:gridSpan w:val="2"/>
            <w:vAlign w:val="bottom"/>
          </w:tcPr>
          <w:p w:rsidR="00F171FF" w:rsidRPr="00660524" w:rsidRDefault="00F171FF" w:rsidP="00F171FF">
            <w:pPr>
              <w:rPr>
                <w:sz w:val="24"/>
                <w:szCs w:val="24"/>
              </w:rPr>
            </w:pPr>
            <w:r w:rsidRPr="00660524">
              <w:rPr>
                <w:sz w:val="24"/>
                <w:szCs w:val="24"/>
              </w:rPr>
              <w:t>устойчивых</w:t>
            </w:r>
          </w:p>
        </w:tc>
        <w:tc>
          <w:tcPr>
            <w:tcW w:w="800" w:type="dxa"/>
            <w:tcBorders>
              <w:right w:val="single" w:sz="8" w:space="0" w:color="auto"/>
            </w:tcBorders>
            <w:vAlign w:val="bottom"/>
          </w:tcPr>
          <w:p w:rsidR="00F171FF" w:rsidRPr="00660524" w:rsidRDefault="00F171FF" w:rsidP="00F171FF">
            <w:pPr>
              <w:rPr>
                <w:sz w:val="24"/>
                <w:szCs w:val="24"/>
              </w:rPr>
            </w:pPr>
          </w:p>
        </w:tc>
        <w:tc>
          <w:tcPr>
            <w:tcW w:w="1360" w:type="dxa"/>
            <w:gridSpan w:val="2"/>
            <w:vAlign w:val="bottom"/>
          </w:tcPr>
          <w:p w:rsidR="00F171FF" w:rsidRPr="00660524" w:rsidRDefault="00F171FF" w:rsidP="00F171FF">
            <w:pPr>
              <w:rPr>
                <w:sz w:val="24"/>
                <w:szCs w:val="24"/>
              </w:rPr>
            </w:pPr>
            <w:r w:rsidRPr="00660524">
              <w:rPr>
                <w:sz w:val="24"/>
                <w:szCs w:val="24"/>
              </w:rPr>
              <w:t>отрицание</w:t>
            </w:r>
          </w:p>
        </w:tc>
        <w:tc>
          <w:tcPr>
            <w:tcW w:w="780" w:type="dxa"/>
            <w:tcBorders>
              <w:right w:val="single" w:sz="8" w:space="0" w:color="auto"/>
            </w:tcBorders>
            <w:vAlign w:val="bottom"/>
          </w:tcPr>
          <w:p w:rsidR="00F171FF" w:rsidRPr="00660524" w:rsidRDefault="00F171FF" w:rsidP="00F171FF">
            <w:pPr>
              <w:rPr>
                <w:sz w:val="24"/>
                <w:szCs w:val="24"/>
              </w:rPr>
            </w:pPr>
            <w:r w:rsidRPr="00660524">
              <w:rPr>
                <w:sz w:val="24"/>
                <w:szCs w:val="24"/>
              </w:rPr>
              <w:t>того,</w:t>
            </w:r>
          </w:p>
        </w:tc>
        <w:tc>
          <w:tcPr>
            <w:tcW w:w="2060" w:type="dxa"/>
            <w:gridSpan w:val="3"/>
            <w:vAlign w:val="bottom"/>
          </w:tcPr>
          <w:p w:rsidR="00F171FF" w:rsidRPr="00660524" w:rsidRDefault="00F171FF" w:rsidP="00F171FF">
            <w:pPr>
              <w:rPr>
                <w:sz w:val="24"/>
                <w:szCs w:val="24"/>
              </w:rPr>
            </w:pPr>
            <w:r w:rsidRPr="00660524">
              <w:rPr>
                <w:sz w:val="24"/>
                <w:szCs w:val="24"/>
              </w:rPr>
              <w:t>образовательную</w:t>
            </w:r>
          </w:p>
        </w:tc>
        <w:tc>
          <w:tcPr>
            <w:tcW w:w="4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r w:rsidRPr="00660524">
              <w:rPr>
                <w:sz w:val="24"/>
                <w:szCs w:val="24"/>
              </w:rPr>
              <w:t>среду.</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20" w:type="dxa"/>
            <w:gridSpan w:val="2"/>
            <w:vAlign w:val="bottom"/>
          </w:tcPr>
          <w:p w:rsidR="00F171FF" w:rsidRPr="00660524" w:rsidRDefault="00F171FF" w:rsidP="00F171FF">
            <w:pPr>
              <w:rPr>
                <w:sz w:val="24"/>
                <w:szCs w:val="24"/>
              </w:rPr>
            </w:pPr>
            <w:r w:rsidRPr="00660524">
              <w:rPr>
                <w:sz w:val="24"/>
                <w:szCs w:val="24"/>
              </w:rPr>
              <w:t>интересов.</w:t>
            </w:r>
          </w:p>
        </w:tc>
        <w:tc>
          <w:tcPr>
            <w:tcW w:w="800" w:type="dxa"/>
            <w:tcBorders>
              <w:right w:val="single" w:sz="8" w:space="0" w:color="auto"/>
            </w:tcBorders>
            <w:vAlign w:val="bottom"/>
          </w:tcPr>
          <w:p w:rsidR="00F171FF" w:rsidRPr="00660524" w:rsidRDefault="00F171FF" w:rsidP="00F171FF">
            <w:pPr>
              <w:rPr>
                <w:sz w:val="24"/>
                <w:szCs w:val="24"/>
              </w:rPr>
            </w:pPr>
            <w:r w:rsidRPr="00660524">
              <w:rPr>
                <w:sz w:val="24"/>
                <w:szCs w:val="24"/>
              </w:rPr>
              <w:t>Мода</w:t>
            </w:r>
          </w:p>
        </w:tc>
        <w:tc>
          <w:tcPr>
            <w:tcW w:w="960" w:type="dxa"/>
            <w:vAlign w:val="bottom"/>
          </w:tcPr>
          <w:p w:rsidR="00F171FF" w:rsidRPr="00660524" w:rsidRDefault="00F171FF" w:rsidP="00F171FF">
            <w:pPr>
              <w:rPr>
                <w:sz w:val="24"/>
                <w:szCs w:val="24"/>
              </w:rPr>
            </w:pPr>
            <w:r w:rsidRPr="00660524">
              <w:rPr>
                <w:sz w:val="24"/>
                <w:szCs w:val="24"/>
              </w:rPr>
              <w:t>что   их</w:t>
            </w:r>
          </w:p>
        </w:tc>
        <w:tc>
          <w:tcPr>
            <w:tcW w:w="118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главный</w:t>
            </w:r>
          </w:p>
        </w:tc>
        <w:tc>
          <w:tcPr>
            <w:tcW w:w="2060" w:type="dxa"/>
            <w:gridSpan w:val="3"/>
            <w:vAlign w:val="bottom"/>
          </w:tcPr>
          <w:p w:rsidR="00F171FF" w:rsidRPr="00660524" w:rsidRDefault="00F171FF" w:rsidP="00F171FF">
            <w:pPr>
              <w:rPr>
                <w:sz w:val="24"/>
                <w:szCs w:val="24"/>
              </w:rPr>
            </w:pPr>
            <w:r w:rsidRPr="00660524">
              <w:rPr>
                <w:sz w:val="24"/>
                <w:szCs w:val="24"/>
              </w:rPr>
              <w:t>Окружающие</w:t>
            </w:r>
          </w:p>
        </w:tc>
        <w:tc>
          <w:tcPr>
            <w:tcW w:w="12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подростка</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на интересы.</w:t>
            </w:r>
          </w:p>
        </w:tc>
        <w:tc>
          <w:tcPr>
            <w:tcW w:w="1360" w:type="dxa"/>
            <w:gridSpan w:val="2"/>
            <w:vAlign w:val="bottom"/>
          </w:tcPr>
          <w:p w:rsidR="00F171FF" w:rsidRPr="00660524" w:rsidRDefault="00F171FF" w:rsidP="00F171FF">
            <w:pPr>
              <w:rPr>
                <w:sz w:val="24"/>
                <w:szCs w:val="24"/>
              </w:rPr>
            </w:pPr>
            <w:r w:rsidRPr="00660524">
              <w:rPr>
                <w:sz w:val="24"/>
                <w:szCs w:val="24"/>
              </w:rPr>
              <w:t>труд - учеба</w:t>
            </w:r>
          </w:p>
        </w:tc>
        <w:tc>
          <w:tcPr>
            <w:tcW w:w="780" w:type="dxa"/>
            <w:tcBorders>
              <w:right w:val="single" w:sz="8" w:space="0" w:color="auto"/>
            </w:tcBorders>
            <w:vAlign w:val="bottom"/>
          </w:tcPr>
          <w:p w:rsidR="00F171FF" w:rsidRPr="00660524" w:rsidRDefault="00F171FF" w:rsidP="00F171FF">
            <w:pPr>
              <w:rPr>
                <w:sz w:val="24"/>
                <w:szCs w:val="24"/>
              </w:rPr>
            </w:pPr>
          </w:p>
        </w:tc>
        <w:tc>
          <w:tcPr>
            <w:tcW w:w="1220" w:type="dxa"/>
            <w:vAlign w:val="bottom"/>
          </w:tcPr>
          <w:p w:rsidR="00F171FF" w:rsidRPr="00660524" w:rsidRDefault="00F171FF" w:rsidP="00F171FF">
            <w:pPr>
              <w:rPr>
                <w:sz w:val="24"/>
                <w:szCs w:val="24"/>
              </w:rPr>
            </w:pPr>
            <w:r w:rsidRPr="00660524">
              <w:rPr>
                <w:sz w:val="24"/>
                <w:szCs w:val="24"/>
              </w:rPr>
              <w:t>Люди</w:t>
            </w:r>
          </w:p>
        </w:tc>
        <w:tc>
          <w:tcPr>
            <w:tcW w:w="840" w:type="dxa"/>
            <w:gridSpan w:val="2"/>
            <w:vAlign w:val="bottom"/>
          </w:tcPr>
          <w:p w:rsidR="00F171FF" w:rsidRPr="00660524" w:rsidRDefault="00F171FF" w:rsidP="00F171FF">
            <w:pPr>
              <w:rPr>
                <w:sz w:val="24"/>
                <w:szCs w:val="24"/>
              </w:rPr>
            </w:pPr>
            <w:r w:rsidRPr="00660524">
              <w:rPr>
                <w:sz w:val="24"/>
                <w:szCs w:val="24"/>
              </w:rPr>
              <w:t>должны</w:t>
            </w:r>
          </w:p>
        </w:tc>
        <w:tc>
          <w:tcPr>
            <w:tcW w:w="4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r w:rsidRPr="00660524">
              <w:rPr>
                <w:sz w:val="24"/>
                <w:szCs w:val="24"/>
              </w:rPr>
              <w:t>быть</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96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2060" w:type="dxa"/>
            <w:gridSpan w:val="3"/>
            <w:vAlign w:val="bottom"/>
          </w:tcPr>
          <w:p w:rsidR="00F171FF" w:rsidRPr="00660524" w:rsidRDefault="00F171FF" w:rsidP="00F171FF">
            <w:pPr>
              <w:rPr>
                <w:sz w:val="24"/>
                <w:szCs w:val="24"/>
              </w:rPr>
            </w:pPr>
            <w:r w:rsidRPr="00660524">
              <w:rPr>
                <w:sz w:val="24"/>
                <w:szCs w:val="24"/>
              </w:rPr>
              <w:t>увлеченными,</w:t>
            </w:r>
          </w:p>
        </w:tc>
        <w:tc>
          <w:tcPr>
            <w:tcW w:w="400" w:type="dxa"/>
            <w:vAlign w:val="bottom"/>
          </w:tcPr>
          <w:p w:rsidR="00F171FF" w:rsidRPr="00660524" w:rsidRDefault="00F171FF" w:rsidP="00F171FF">
            <w:pPr>
              <w:rPr>
                <w:sz w:val="24"/>
                <w:szCs w:val="24"/>
              </w:rPr>
            </w:pPr>
            <w:r w:rsidRPr="00660524">
              <w:rPr>
                <w:sz w:val="24"/>
                <w:szCs w:val="24"/>
              </w:rPr>
              <w:t>но</w:t>
            </w:r>
          </w:p>
        </w:tc>
        <w:tc>
          <w:tcPr>
            <w:tcW w:w="800" w:type="dxa"/>
            <w:tcBorders>
              <w:right w:val="single" w:sz="8" w:space="0" w:color="auto"/>
            </w:tcBorders>
            <w:vAlign w:val="bottom"/>
          </w:tcPr>
          <w:p w:rsidR="00F171FF" w:rsidRPr="00660524" w:rsidRDefault="00F171FF" w:rsidP="00F171FF">
            <w:pPr>
              <w:rPr>
                <w:sz w:val="24"/>
                <w:szCs w:val="24"/>
              </w:rPr>
            </w:pPr>
            <w:r w:rsidRPr="00660524">
              <w:rPr>
                <w:sz w:val="24"/>
                <w:szCs w:val="24"/>
              </w:rPr>
              <w:t>не</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c>
          <w:tcPr>
            <w:tcW w:w="96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780" w:type="dxa"/>
            <w:tcBorders>
              <w:right w:val="single" w:sz="8" w:space="0" w:color="auto"/>
            </w:tcBorders>
            <w:vAlign w:val="bottom"/>
          </w:tcPr>
          <w:p w:rsidR="00F171FF" w:rsidRPr="00660524" w:rsidRDefault="00F171FF" w:rsidP="00F171FF">
            <w:pPr>
              <w:rPr>
                <w:sz w:val="24"/>
                <w:szCs w:val="24"/>
              </w:rPr>
            </w:pPr>
          </w:p>
        </w:tc>
        <w:tc>
          <w:tcPr>
            <w:tcW w:w="1220" w:type="dxa"/>
            <w:vAlign w:val="bottom"/>
          </w:tcPr>
          <w:p w:rsidR="00F171FF" w:rsidRPr="00660524" w:rsidRDefault="00F171FF" w:rsidP="00F171FF">
            <w:pPr>
              <w:rPr>
                <w:sz w:val="24"/>
                <w:szCs w:val="24"/>
              </w:rPr>
            </w:pPr>
            <w:r w:rsidRPr="00660524">
              <w:rPr>
                <w:sz w:val="24"/>
                <w:szCs w:val="24"/>
              </w:rPr>
              <w:t>насаждать</w:t>
            </w:r>
          </w:p>
        </w:tc>
        <w:tc>
          <w:tcPr>
            <w:tcW w:w="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r w:rsidRPr="00660524">
              <w:rPr>
                <w:sz w:val="24"/>
                <w:szCs w:val="24"/>
              </w:rPr>
              <w:t>свои</w:t>
            </w:r>
          </w:p>
        </w:tc>
        <w:tc>
          <w:tcPr>
            <w:tcW w:w="12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интересы</w:t>
            </w:r>
          </w:p>
        </w:tc>
      </w:tr>
      <w:tr w:rsidR="00F171FF" w:rsidRPr="00660524" w:rsidTr="00660524">
        <w:trPr>
          <w:trHeight w:val="281"/>
        </w:trPr>
        <w:tc>
          <w:tcPr>
            <w:tcW w:w="22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020" w:type="dxa"/>
            <w:tcBorders>
              <w:bottom w:val="single" w:sz="8" w:space="0" w:color="auto"/>
            </w:tcBorders>
            <w:vAlign w:val="bottom"/>
          </w:tcPr>
          <w:p w:rsidR="00F171FF" w:rsidRPr="00660524" w:rsidRDefault="00F171FF" w:rsidP="00F171FF">
            <w:pPr>
              <w:rPr>
                <w:sz w:val="24"/>
                <w:szCs w:val="24"/>
              </w:rPr>
            </w:pPr>
          </w:p>
        </w:tc>
        <w:tc>
          <w:tcPr>
            <w:tcW w:w="30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20" w:type="dxa"/>
            <w:tcBorders>
              <w:bottom w:val="single" w:sz="8" w:space="0" w:color="auto"/>
            </w:tcBorders>
            <w:vAlign w:val="bottom"/>
          </w:tcPr>
          <w:p w:rsidR="00F171FF" w:rsidRPr="00660524" w:rsidRDefault="00F171FF" w:rsidP="00F171FF">
            <w:pPr>
              <w:rPr>
                <w:sz w:val="24"/>
                <w:szCs w:val="24"/>
              </w:rPr>
            </w:pPr>
            <w:r w:rsidRPr="00660524">
              <w:rPr>
                <w:sz w:val="24"/>
                <w:szCs w:val="24"/>
              </w:rPr>
              <w:t>Детям</w:t>
            </w:r>
          </w:p>
        </w:tc>
        <w:tc>
          <w:tcPr>
            <w:tcW w:w="6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11.Формирование</w:t>
            </w: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Формируется</w:t>
            </w:r>
          </w:p>
        </w:tc>
        <w:tc>
          <w:tcPr>
            <w:tcW w:w="214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Непонимание</w:t>
            </w:r>
          </w:p>
        </w:tc>
        <w:tc>
          <w:tcPr>
            <w:tcW w:w="326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Давать определение понятий,</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понятийного</w:t>
            </w:r>
          </w:p>
        </w:tc>
        <w:tc>
          <w:tcPr>
            <w:tcW w:w="1020" w:type="dxa"/>
            <w:vAlign w:val="bottom"/>
          </w:tcPr>
          <w:p w:rsidR="00F171FF" w:rsidRPr="00660524" w:rsidRDefault="00F171FF" w:rsidP="00F171FF">
            <w:pPr>
              <w:rPr>
                <w:sz w:val="24"/>
                <w:szCs w:val="24"/>
              </w:rPr>
            </w:pPr>
            <w:r w:rsidRPr="00660524">
              <w:rPr>
                <w:sz w:val="24"/>
                <w:szCs w:val="24"/>
              </w:rPr>
              <w:t>научный</w:t>
            </w:r>
          </w:p>
        </w:tc>
        <w:tc>
          <w:tcPr>
            <w:tcW w:w="3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r w:rsidRPr="00660524">
              <w:rPr>
                <w:sz w:val="24"/>
                <w:szCs w:val="24"/>
              </w:rPr>
              <w:t>язык,</w:t>
            </w:r>
          </w:p>
        </w:tc>
        <w:tc>
          <w:tcPr>
            <w:tcW w:w="1360" w:type="dxa"/>
            <w:gridSpan w:val="2"/>
            <w:vAlign w:val="bottom"/>
          </w:tcPr>
          <w:p w:rsidR="00F171FF" w:rsidRPr="00660524" w:rsidRDefault="00F171FF" w:rsidP="00F171FF">
            <w:pPr>
              <w:rPr>
                <w:sz w:val="24"/>
                <w:szCs w:val="24"/>
              </w:rPr>
            </w:pPr>
            <w:r w:rsidRPr="00660524">
              <w:rPr>
                <w:sz w:val="24"/>
                <w:szCs w:val="24"/>
              </w:rPr>
              <w:t>значения</w:t>
            </w:r>
          </w:p>
        </w:tc>
        <w:tc>
          <w:tcPr>
            <w:tcW w:w="780" w:type="dxa"/>
            <w:tcBorders>
              <w:right w:val="single" w:sz="8" w:space="0" w:color="auto"/>
            </w:tcBorders>
            <w:vAlign w:val="bottom"/>
          </w:tcPr>
          <w:p w:rsidR="00F171FF" w:rsidRPr="00660524" w:rsidRDefault="00F171FF" w:rsidP="00F171FF">
            <w:pPr>
              <w:rPr>
                <w:sz w:val="24"/>
                <w:szCs w:val="24"/>
              </w:rPr>
            </w:pPr>
            <w:r w:rsidRPr="00660524">
              <w:rPr>
                <w:sz w:val="24"/>
                <w:szCs w:val="24"/>
              </w:rPr>
              <w:t>самых</w:t>
            </w:r>
          </w:p>
        </w:tc>
        <w:tc>
          <w:tcPr>
            <w:tcW w:w="1280" w:type="dxa"/>
            <w:gridSpan w:val="2"/>
            <w:vAlign w:val="bottom"/>
          </w:tcPr>
          <w:p w:rsidR="00F171FF" w:rsidRPr="00660524" w:rsidRDefault="00F171FF" w:rsidP="00F171FF">
            <w:pPr>
              <w:rPr>
                <w:sz w:val="24"/>
                <w:szCs w:val="24"/>
              </w:rPr>
            </w:pPr>
            <w:r w:rsidRPr="00660524">
              <w:rPr>
                <w:sz w:val="24"/>
                <w:szCs w:val="24"/>
              </w:rPr>
              <w:t>добиваться</w:t>
            </w:r>
          </w:p>
        </w:tc>
        <w:tc>
          <w:tcPr>
            <w:tcW w:w="780" w:type="dxa"/>
            <w:vAlign w:val="bottom"/>
          </w:tcPr>
          <w:p w:rsidR="00F171FF" w:rsidRPr="00660524" w:rsidRDefault="00F171FF" w:rsidP="00F171FF">
            <w:pPr>
              <w:rPr>
                <w:sz w:val="24"/>
                <w:szCs w:val="24"/>
              </w:rPr>
            </w:pPr>
          </w:p>
        </w:tc>
        <w:tc>
          <w:tcPr>
            <w:tcW w:w="12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полного</w:t>
            </w:r>
          </w:p>
        </w:tc>
      </w:tr>
      <w:tr w:rsidR="00F171FF" w:rsidRPr="00660524" w:rsidTr="00660524">
        <w:trPr>
          <w:trHeight w:val="276"/>
        </w:trPr>
        <w:tc>
          <w:tcPr>
            <w:tcW w:w="22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мышления</w:t>
            </w:r>
          </w:p>
        </w:tc>
        <w:tc>
          <w:tcPr>
            <w:tcW w:w="21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умение  логически</w:t>
            </w:r>
          </w:p>
        </w:tc>
        <w:tc>
          <w:tcPr>
            <w:tcW w:w="214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распространенных</w:t>
            </w:r>
          </w:p>
        </w:tc>
        <w:tc>
          <w:tcPr>
            <w:tcW w:w="1220" w:type="dxa"/>
            <w:vAlign w:val="bottom"/>
          </w:tcPr>
          <w:p w:rsidR="00F171FF" w:rsidRPr="00660524" w:rsidRDefault="00F171FF" w:rsidP="00F171FF">
            <w:pPr>
              <w:rPr>
                <w:sz w:val="24"/>
                <w:szCs w:val="24"/>
              </w:rPr>
            </w:pPr>
            <w:r w:rsidRPr="00660524">
              <w:rPr>
                <w:sz w:val="24"/>
                <w:szCs w:val="24"/>
              </w:rPr>
              <w:t>Понимания</w:t>
            </w:r>
          </w:p>
        </w:tc>
        <w:tc>
          <w:tcPr>
            <w:tcW w:w="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8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4"/>
        </w:trPr>
        <w:tc>
          <w:tcPr>
            <w:tcW w:w="22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020" w:type="dxa"/>
            <w:tcBorders>
              <w:bottom w:val="single" w:sz="8" w:space="0" w:color="auto"/>
            </w:tcBorders>
            <w:vAlign w:val="bottom"/>
          </w:tcPr>
          <w:p w:rsidR="00F171FF" w:rsidRPr="00660524" w:rsidRDefault="00F171FF" w:rsidP="00F171FF">
            <w:pPr>
              <w:rPr>
                <w:sz w:val="24"/>
                <w:szCs w:val="24"/>
              </w:rPr>
            </w:pPr>
            <w:r w:rsidRPr="00660524">
              <w:rPr>
                <w:sz w:val="24"/>
                <w:szCs w:val="24"/>
              </w:rPr>
              <w:t>мыслить</w:t>
            </w:r>
          </w:p>
        </w:tc>
        <w:tc>
          <w:tcPr>
            <w:tcW w:w="30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tcBorders>
            <w:vAlign w:val="bottom"/>
          </w:tcPr>
          <w:p w:rsidR="00F171FF" w:rsidRPr="00660524" w:rsidRDefault="00F171FF" w:rsidP="00F171FF">
            <w:pPr>
              <w:rPr>
                <w:sz w:val="24"/>
                <w:szCs w:val="24"/>
              </w:rPr>
            </w:pPr>
            <w:r w:rsidRPr="00660524">
              <w:rPr>
                <w:sz w:val="24"/>
                <w:szCs w:val="24"/>
              </w:rPr>
              <w:t>слов</w:t>
            </w:r>
          </w:p>
        </w:tc>
        <w:tc>
          <w:tcPr>
            <w:tcW w:w="40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20" w:type="dxa"/>
            <w:tcBorders>
              <w:bottom w:val="single" w:sz="8" w:space="0" w:color="auto"/>
            </w:tcBorders>
            <w:vAlign w:val="bottom"/>
          </w:tcPr>
          <w:p w:rsidR="00F171FF" w:rsidRPr="00660524" w:rsidRDefault="00F171FF" w:rsidP="00F171FF">
            <w:pPr>
              <w:rPr>
                <w:sz w:val="24"/>
                <w:szCs w:val="24"/>
              </w:rPr>
            </w:pPr>
          </w:p>
        </w:tc>
        <w:tc>
          <w:tcPr>
            <w:tcW w:w="6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right w:val="single" w:sz="8" w:space="0" w:color="auto"/>
            </w:tcBorders>
            <w:vAlign w:val="bottom"/>
          </w:tcPr>
          <w:p w:rsidR="00F171FF" w:rsidRPr="00660524" w:rsidRDefault="00F171FF" w:rsidP="00F171FF">
            <w:pPr>
              <w:rPr>
                <w:sz w:val="24"/>
                <w:szCs w:val="24"/>
              </w:rPr>
            </w:pPr>
          </w:p>
        </w:tc>
      </w:tr>
    </w:tbl>
    <w:p w:rsidR="00F171FF" w:rsidRPr="00660524" w:rsidRDefault="00212217" w:rsidP="00F171FF">
      <w:pPr>
        <w:rPr>
          <w:sz w:val="24"/>
          <w:szCs w:val="24"/>
        </w:rPr>
      </w:pPr>
      <w:r>
        <w:rPr>
          <w:noProof/>
          <w:sz w:val="24"/>
          <w:szCs w:val="24"/>
        </w:rPr>
        <w:pict>
          <v:rect id="Прямоугольник 231" o:spid="_x0000_s1206" style="position:absolute;margin-left:494.6pt;margin-top:-.7pt;width:.95pt;height:.95pt;z-index:-25153945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" o:allowincell="f" fillcolor="black" stroked="f"/>
        </w:pic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Возможные нарушения в развития личности в среднем подростковом возрасте.</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«Аффект неадекватности» – искажение самооценки, при котором человек видит только свои успехи, неудачи не замечаются и не анализируются;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«Дефицит успеха» - ребенок считает успех случайным, не верит в свои силы;</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«Задержка развития интеллекта», но возможен «эффект внезапного пробуждения интеллекта» – резко и быстро сформировавшаяся мотивация учения.</w:t>
      </w: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sectPr w:rsidR="00F171FF" w:rsidRPr="00660524">
          <w:pgSz w:w="11900" w:h="16838"/>
          <w:pgMar w:top="831" w:right="566" w:bottom="425" w:left="1440" w:header="0" w:footer="0" w:gutter="0"/>
          <w:cols w:space="720" w:equalWidth="0">
            <w:col w:w="9900"/>
          </w:cols>
        </w:sectPr>
      </w:pPr>
    </w:p>
    <w:p w:rsidR="00F171FF" w:rsidRPr="00660524" w:rsidRDefault="00F171FF" w:rsidP="00F171FF">
      <w:pPr>
        <w:rPr>
          <w:sz w:val="24"/>
          <w:szCs w:val="24"/>
        </w:rPr>
      </w:pPr>
      <w:r w:rsidRPr="00660524">
        <w:rPr>
          <w:sz w:val="24"/>
          <w:szCs w:val="24"/>
        </w:rPr>
        <w:t>Модель аналитической таблицы для оценки базовых компетентностей педагогов</w:t>
      </w:r>
    </w:p>
    <w:p w:rsidR="00F171FF" w:rsidRPr="00660524" w:rsidRDefault="00F171FF" w:rsidP="00F171FF">
      <w:pPr>
        <w:rPr>
          <w:sz w:val="24"/>
          <w:szCs w:val="24"/>
        </w:rPr>
      </w:pPr>
    </w:p>
    <w:tbl>
      <w:tblPr>
        <w:tblW w:w="15230" w:type="dxa"/>
        <w:tblInd w:w="10" w:type="dxa"/>
        <w:tblLayout w:type="fixed"/>
        <w:tblCellMar>
          <w:left w:w="0" w:type="dxa"/>
          <w:right w:w="0" w:type="dxa"/>
        </w:tblCellMar>
        <w:tblLook w:val="04A0"/>
      </w:tblPr>
      <w:tblGrid>
        <w:gridCol w:w="680"/>
        <w:gridCol w:w="940"/>
        <w:gridCol w:w="420"/>
        <w:gridCol w:w="800"/>
        <w:gridCol w:w="720"/>
        <w:gridCol w:w="480"/>
        <w:gridCol w:w="420"/>
        <w:gridCol w:w="940"/>
        <w:gridCol w:w="740"/>
        <w:gridCol w:w="140"/>
        <w:gridCol w:w="760"/>
        <w:gridCol w:w="460"/>
        <w:gridCol w:w="400"/>
        <w:gridCol w:w="440"/>
        <w:gridCol w:w="620"/>
        <w:gridCol w:w="300"/>
        <w:gridCol w:w="1020"/>
        <w:gridCol w:w="720"/>
        <w:gridCol w:w="920"/>
        <w:gridCol w:w="1280"/>
        <w:gridCol w:w="220"/>
        <w:gridCol w:w="1780"/>
        <w:gridCol w:w="30"/>
      </w:tblGrid>
      <w:tr w:rsidR="00F171FF" w:rsidRPr="00660524" w:rsidTr="00660524">
        <w:trPr>
          <w:trHeight w:val="280"/>
        </w:trPr>
        <w:tc>
          <w:tcPr>
            <w:tcW w:w="680" w:type="dxa"/>
            <w:tcBorders>
              <w:top w:val="single" w:sz="8" w:space="0" w:color="auto"/>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w:t>
            </w:r>
          </w:p>
        </w:tc>
        <w:tc>
          <w:tcPr>
            <w:tcW w:w="940" w:type="dxa"/>
            <w:tcBorders>
              <w:top w:val="single" w:sz="8" w:space="0" w:color="auto"/>
            </w:tcBorders>
            <w:vAlign w:val="bottom"/>
          </w:tcPr>
          <w:p w:rsidR="00F171FF" w:rsidRPr="00660524" w:rsidRDefault="00F171FF" w:rsidP="00F171FF">
            <w:pPr>
              <w:rPr>
                <w:sz w:val="24"/>
                <w:szCs w:val="24"/>
              </w:rPr>
            </w:pPr>
          </w:p>
        </w:tc>
        <w:tc>
          <w:tcPr>
            <w:tcW w:w="1220" w:type="dxa"/>
            <w:gridSpan w:val="2"/>
            <w:tcBorders>
              <w:top w:val="single" w:sz="8" w:space="0" w:color="auto"/>
            </w:tcBorders>
            <w:vAlign w:val="bottom"/>
          </w:tcPr>
          <w:p w:rsidR="00F171FF" w:rsidRPr="00660524" w:rsidRDefault="00F171FF" w:rsidP="00F171FF">
            <w:pPr>
              <w:rPr>
                <w:sz w:val="24"/>
                <w:szCs w:val="24"/>
              </w:rPr>
            </w:pPr>
            <w:r w:rsidRPr="00660524">
              <w:rPr>
                <w:sz w:val="24"/>
                <w:szCs w:val="24"/>
              </w:rPr>
              <w:t>Базовые</w:t>
            </w:r>
          </w:p>
        </w:tc>
        <w:tc>
          <w:tcPr>
            <w:tcW w:w="72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480" w:type="dxa"/>
            <w:tcBorders>
              <w:top w:val="single" w:sz="8" w:space="0" w:color="auto"/>
            </w:tcBorders>
            <w:vAlign w:val="bottom"/>
          </w:tcPr>
          <w:p w:rsidR="00F171FF" w:rsidRPr="00660524" w:rsidRDefault="00F171FF" w:rsidP="00F171FF">
            <w:pPr>
              <w:rPr>
                <w:sz w:val="24"/>
                <w:szCs w:val="24"/>
              </w:rPr>
            </w:pPr>
          </w:p>
        </w:tc>
        <w:tc>
          <w:tcPr>
            <w:tcW w:w="420" w:type="dxa"/>
            <w:tcBorders>
              <w:top w:val="single" w:sz="8" w:space="0" w:color="auto"/>
            </w:tcBorders>
            <w:vAlign w:val="bottom"/>
          </w:tcPr>
          <w:p w:rsidR="00F171FF" w:rsidRPr="00660524" w:rsidRDefault="00F171FF" w:rsidP="00F171FF">
            <w:pPr>
              <w:rPr>
                <w:sz w:val="24"/>
                <w:szCs w:val="24"/>
              </w:rPr>
            </w:pPr>
          </w:p>
        </w:tc>
        <w:tc>
          <w:tcPr>
            <w:tcW w:w="940" w:type="dxa"/>
            <w:tcBorders>
              <w:top w:val="single" w:sz="8" w:space="0" w:color="auto"/>
            </w:tcBorders>
            <w:vAlign w:val="bottom"/>
          </w:tcPr>
          <w:p w:rsidR="00F171FF" w:rsidRPr="00660524" w:rsidRDefault="00F171FF" w:rsidP="00F171FF">
            <w:pPr>
              <w:rPr>
                <w:sz w:val="24"/>
                <w:szCs w:val="24"/>
              </w:rPr>
            </w:pPr>
          </w:p>
        </w:tc>
        <w:tc>
          <w:tcPr>
            <w:tcW w:w="740" w:type="dxa"/>
            <w:tcBorders>
              <w:top w:val="single" w:sz="8" w:space="0" w:color="auto"/>
            </w:tcBorders>
            <w:vAlign w:val="bottom"/>
          </w:tcPr>
          <w:p w:rsidR="00F171FF" w:rsidRPr="00660524" w:rsidRDefault="00F171FF" w:rsidP="00F171FF">
            <w:pPr>
              <w:rPr>
                <w:sz w:val="24"/>
                <w:szCs w:val="24"/>
              </w:rPr>
            </w:pPr>
          </w:p>
        </w:tc>
        <w:tc>
          <w:tcPr>
            <w:tcW w:w="140" w:type="dxa"/>
            <w:tcBorders>
              <w:top w:val="single" w:sz="8" w:space="0" w:color="auto"/>
            </w:tcBorders>
            <w:vAlign w:val="bottom"/>
          </w:tcPr>
          <w:p w:rsidR="00F171FF" w:rsidRPr="00660524" w:rsidRDefault="00F171FF" w:rsidP="00F171FF">
            <w:pPr>
              <w:rPr>
                <w:sz w:val="24"/>
                <w:szCs w:val="24"/>
              </w:rPr>
            </w:pPr>
          </w:p>
        </w:tc>
        <w:tc>
          <w:tcPr>
            <w:tcW w:w="760" w:type="dxa"/>
            <w:tcBorders>
              <w:top w:val="single" w:sz="8" w:space="0" w:color="auto"/>
            </w:tcBorders>
            <w:vAlign w:val="bottom"/>
          </w:tcPr>
          <w:p w:rsidR="00F171FF" w:rsidRPr="00660524" w:rsidRDefault="00F171FF" w:rsidP="00F171FF">
            <w:pPr>
              <w:rPr>
                <w:sz w:val="24"/>
                <w:szCs w:val="24"/>
              </w:rPr>
            </w:pPr>
          </w:p>
        </w:tc>
        <w:tc>
          <w:tcPr>
            <w:tcW w:w="460" w:type="dxa"/>
            <w:tcBorders>
              <w:top w:val="single" w:sz="8" w:space="0" w:color="auto"/>
            </w:tcBorders>
            <w:vAlign w:val="bottom"/>
          </w:tcPr>
          <w:p w:rsidR="00F171FF" w:rsidRPr="00660524" w:rsidRDefault="00F171FF" w:rsidP="00F171FF">
            <w:pPr>
              <w:rPr>
                <w:sz w:val="24"/>
                <w:szCs w:val="24"/>
              </w:rPr>
            </w:pPr>
          </w:p>
        </w:tc>
        <w:tc>
          <w:tcPr>
            <w:tcW w:w="400" w:type="dxa"/>
            <w:tcBorders>
              <w:top w:val="single" w:sz="8" w:space="0" w:color="auto"/>
            </w:tcBorders>
            <w:vAlign w:val="bottom"/>
          </w:tcPr>
          <w:p w:rsidR="00F171FF" w:rsidRPr="00660524" w:rsidRDefault="00F171FF" w:rsidP="00F171FF">
            <w:pPr>
              <w:rPr>
                <w:sz w:val="24"/>
                <w:szCs w:val="24"/>
              </w:rPr>
            </w:pPr>
          </w:p>
        </w:tc>
        <w:tc>
          <w:tcPr>
            <w:tcW w:w="440" w:type="dxa"/>
            <w:tcBorders>
              <w:top w:val="single" w:sz="8" w:space="0" w:color="auto"/>
            </w:tcBorders>
            <w:vAlign w:val="bottom"/>
          </w:tcPr>
          <w:p w:rsidR="00F171FF" w:rsidRPr="00660524" w:rsidRDefault="00F171FF" w:rsidP="00F171FF">
            <w:pPr>
              <w:rPr>
                <w:sz w:val="24"/>
                <w:szCs w:val="24"/>
              </w:rPr>
            </w:pPr>
          </w:p>
        </w:tc>
        <w:tc>
          <w:tcPr>
            <w:tcW w:w="62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300" w:type="dxa"/>
            <w:tcBorders>
              <w:top w:val="single" w:sz="8" w:space="0" w:color="auto"/>
            </w:tcBorders>
            <w:vAlign w:val="bottom"/>
          </w:tcPr>
          <w:p w:rsidR="00F171FF" w:rsidRPr="00660524" w:rsidRDefault="00F171FF" w:rsidP="00F171FF">
            <w:pPr>
              <w:rPr>
                <w:sz w:val="24"/>
                <w:szCs w:val="24"/>
              </w:rPr>
            </w:pPr>
          </w:p>
        </w:tc>
        <w:tc>
          <w:tcPr>
            <w:tcW w:w="1020" w:type="dxa"/>
            <w:tcBorders>
              <w:top w:val="single" w:sz="8" w:space="0" w:color="auto"/>
            </w:tcBorders>
            <w:vAlign w:val="bottom"/>
          </w:tcPr>
          <w:p w:rsidR="00F171FF" w:rsidRPr="00660524" w:rsidRDefault="00F171FF" w:rsidP="00F171FF">
            <w:pPr>
              <w:rPr>
                <w:sz w:val="24"/>
                <w:szCs w:val="24"/>
              </w:rPr>
            </w:pPr>
          </w:p>
        </w:tc>
        <w:tc>
          <w:tcPr>
            <w:tcW w:w="720" w:type="dxa"/>
            <w:tcBorders>
              <w:top w:val="single" w:sz="8" w:space="0" w:color="auto"/>
            </w:tcBorders>
            <w:vAlign w:val="bottom"/>
          </w:tcPr>
          <w:p w:rsidR="00F171FF" w:rsidRPr="00660524" w:rsidRDefault="00F171FF" w:rsidP="00F171FF">
            <w:pPr>
              <w:rPr>
                <w:sz w:val="24"/>
                <w:szCs w:val="24"/>
              </w:rPr>
            </w:pPr>
          </w:p>
        </w:tc>
        <w:tc>
          <w:tcPr>
            <w:tcW w:w="920" w:type="dxa"/>
            <w:tcBorders>
              <w:top w:val="single" w:sz="8" w:space="0" w:color="auto"/>
            </w:tcBorders>
            <w:vAlign w:val="bottom"/>
          </w:tcPr>
          <w:p w:rsidR="00F171FF" w:rsidRPr="00660524" w:rsidRDefault="00F171FF" w:rsidP="00F171FF">
            <w:pPr>
              <w:rPr>
                <w:sz w:val="24"/>
                <w:szCs w:val="24"/>
              </w:rPr>
            </w:pPr>
          </w:p>
        </w:tc>
        <w:tc>
          <w:tcPr>
            <w:tcW w:w="1280" w:type="dxa"/>
            <w:tcBorders>
              <w:top w:val="single" w:sz="8" w:space="0" w:color="auto"/>
            </w:tcBorders>
            <w:vAlign w:val="bottom"/>
          </w:tcPr>
          <w:p w:rsidR="00F171FF" w:rsidRPr="00660524" w:rsidRDefault="00F171FF" w:rsidP="00F171FF">
            <w:pPr>
              <w:rPr>
                <w:sz w:val="24"/>
                <w:szCs w:val="24"/>
              </w:rPr>
            </w:pPr>
          </w:p>
        </w:tc>
        <w:tc>
          <w:tcPr>
            <w:tcW w:w="220" w:type="dxa"/>
            <w:tcBorders>
              <w:top w:val="single" w:sz="8" w:space="0" w:color="auto"/>
            </w:tcBorders>
            <w:vAlign w:val="bottom"/>
          </w:tcPr>
          <w:p w:rsidR="00F171FF" w:rsidRPr="00660524" w:rsidRDefault="00F171FF" w:rsidP="00F171FF">
            <w:pPr>
              <w:rPr>
                <w:sz w:val="24"/>
                <w:szCs w:val="24"/>
              </w:rPr>
            </w:pPr>
          </w:p>
        </w:tc>
        <w:tc>
          <w:tcPr>
            <w:tcW w:w="178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п/п</w:t>
            </w:r>
          </w:p>
        </w:tc>
        <w:tc>
          <w:tcPr>
            <w:tcW w:w="288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компетентности</w:t>
            </w:r>
          </w:p>
        </w:tc>
        <w:tc>
          <w:tcPr>
            <w:tcW w:w="480" w:type="dxa"/>
            <w:vAlign w:val="bottom"/>
          </w:tcPr>
          <w:p w:rsidR="00F171FF" w:rsidRPr="00660524" w:rsidRDefault="00F171FF" w:rsidP="00F171FF">
            <w:pPr>
              <w:rPr>
                <w:sz w:val="24"/>
                <w:szCs w:val="24"/>
              </w:rPr>
            </w:pPr>
          </w:p>
        </w:tc>
        <w:tc>
          <w:tcPr>
            <w:tcW w:w="4300" w:type="dxa"/>
            <w:gridSpan w:val="8"/>
            <w:vAlign w:val="bottom"/>
          </w:tcPr>
          <w:p w:rsidR="00F171FF" w:rsidRPr="00660524" w:rsidRDefault="00F171FF" w:rsidP="00F171FF">
            <w:pPr>
              <w:rPr>
                <w:sz w:val="24"/>
                <w:szCs w:val="24"/>
              </w:rPr>
            </w:pPr>
            <w:r w:rsidRPr="00660524">
              <w:rPr>
                <w:sz w:val="24"/>
                <w:szCs w:val="24"/>
              </w:rPr>
              <w:t>Характеристики компетентностей</w:t>
            </w:r>
          </w:p>
        </w:tc>
        <w:tc>
          <w:tcPr>
            <w:tcW w:w="620" w:type="dxa"/>
            <w:tcBorders>
              <w:right w:val="single" w:sz="8" w:space="0" w:color="auto"/>
            </w:tcBorders>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594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Показатели оценки компетентности</w:t>
            </w:r>
          </w:p>
        </w:tc>
        <w:tc>
          <w:tcPr>
            <w:tcW w:w="30" w:type="dxa"/>
            <w:vAlign w:val="bottom"/>
          </w:tcPr>
          <w:p w:rsidR="00F171FF" w:rsidRPr="00660524" w:rsidRDefault="00F171FF" w:rsidP="00F171FF">
            <w:pPr>
              <w:rPr>
                <w:sz w:val="24"/>
                <w:szCs w:val="24"/>
              </w:rPr>
            </w:pPr>
          </w:p>
        </w:tc>
      </w:tr>
      <w:tr w:rsidR="00F171FF" w:rsidRPr="00660524" w:rsidTr="00660524">
        <w:trPr>
          <w:trHeight w:val="279"/>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940" w:type="dxa"/>
            <w:tcBorders>
              <w:bottom w:val="single" w:sz="8" w:space="0" w:color="auto"/>
            </w:tcBorders>
            <w:vAlign w:val="bottom"/>
          </w:tcPr>
          <w:p w:rsidR="00F171FF" w:rsidRPr="00660524" w:rsidRDefault="00F171FF" w:rsidP="00F171FF">
            <w:pPr>
              <w:rPr>
                <w:sz w:val="24"/>
                <w:szCs w:val="24"/>
              </w:rPr>
            </w:pPr>
          </w:p>
        </w:tc>
        <w:tc>
          <w:tcPr>
            <w:tcW w:w="122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педагога</w:t>
            </w:r>
          </w:p>
        </w:tc>
        <w:tc>
          <w:tcPr>
            <w:tcW w:w="7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48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94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140" w:type="dxa"/>
            <w:tcBorders>
              <w:bottom w:val="single" w:sz="8" w:space="0" w:color="auto"/>
            </w:tcBorders>
            <w:vAlign w:val="bottom"/>
          </w:tcPr>
          <w:p w:rsidR="00F171FF" w:rsidRPr="00660524" w:rsidRDefault="00F171FF" w:rsidP="00F171FF">
            <w:pPr>
              <w:rPr>
                <w:sz w:val="24"/>
                <w:szCs w:val="24"/>
              </w:rPr>
            </w:pPr>
          </w:p>
        </w:tc>
        <w:tc>
          <w:tcPr>
            <w:tcW w:w="76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440" w:type="dxa"/>
            <w:tcBorders>
              <w:bottom w:val="single" w:sz="8" w:space="0" w:color="auto"/>
            </w:tcBorders>
            <w:vAlign w:val="bottom"/>
          </w:tcPr>
          <w:p w:rsidR="00F171FF" w:rsidRPr="00660524" w:rsidRDefault="00F171FF" w:rsidP="00F171FF">
            <w:pPr>
              <w:rPr>
                <w:sz w:val="24"/>
                <w:szCs w:val="24"/>
              </w:rPr>
            </w:pPr>
          </w:p>
        </w:tc>
        <w:tc>
          <w:tcPr>
            <w:tcW w:w="6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0" w:type="dxa"/>
            <w:tcBorders>
              <w:bottom w:val="single" w:sz="8" w:space="0" w:color="auto"/>
            </w:tcBorders>
            <w:vAlign w:val="bottom"/>
          </w:tcPr>
          <w:p w:rsidR="00F171FF" w:rsidRPr="00660524" w:rsidRDefault="00F171FF" w:rsidP="00F171FF">
            <w:pPr>
              <w:rPr>
                <w:sz w:val="24"/>
                <w:szCs w:val="24"/>
              </w:rPr>
            </w:pPr>
          </w:p>
        </w:tc>
        <w:tc>
          <w:tcPr>
            <w:tcW w:w="1020" w:type="dxa"/>
            <w:tcBorders>
              <w:bottom w:val="single" w:sz="8" w:space="0" w:color="auto"/>
            </w:tcBorders>
            <w:vAlign w:val="bottom"/>
          </w:tcPr>
          <w:p w:rsidR="00F171FF" w:rsidRPr="00660524" w:rsidRDefault="00F171FF" w:rsidP="00F171FF">
            <w:pPr>
              <w:rPr>
                <w:sz w:val="24"/>
                <w:szCs w:val="24"/>
              </w:rPr>
            </w:pPr>
          </w:p>
        </w:tc>
        <w:tc>
          <w:tcPr>
            <w:tcW w:w="720" w:type="dxa"/>
            <w:tcBorders>
              <w:bottom w:val="single" w:sz="8" w:space="0" w:color="auto"/>
            </w:tcBorders>
            <w:vAlign w:val="bottom"/>
          </w:tcPr>
          <w:p w:rsidR="00F171FF" w:rsidRPr="00660524" w:rsidRDefault="00F171FF" w:rsidP="00F171FF">
            <w:pPr>
              <w:rPr>
                <w:sz w:val="24"/>
                <w:szCs w:val="24"/>
              </w:rPr>
            </w:pPr>
          </w:p>
        </w:tc>
        <w:tc>
          <w:tcPr>
            <w:tcW w:w="920" w:type="dxa"/>
            <w:tcBorders>
              <w:bottom w:val="single" w:sz="8" w:space="0" w:color="auto"/>
            </w:tcBorders>
            <w:vAlign w:val="bottom"/>
          </w:tcPr>
          <w:p w:rsidR="00F171FF" w:rsidRPr="00660524" w:rsidRDefault="00F171FF" w:rsidP="00F171FF">
            <w:pPr>
              <w:rPr>
                <w:sz w:val="24"/>
                <w:szCs w:val="24"/>
              </w:rPr>
            </w:pPr>
          </w:p>
        </w:tc>
        <w:tc>
          <w:tcPr>
            <w:tcW w:w="1280" w:type="dxa"/>
            <w:tcBorders>
              <w:bottom w:val="single" w:sz="8" w:space="0" w:color="auto"/>
            </w:tcBorders>
            <w:vAlign w:val="bottom"/>
          </w:tcPr>
          <w:p w:rsidR="00F171FF" w:rsidRPr="00660524" w:rsidRDefault="00F171FF" w:rsidP="00F171FF">
            <w:pPr>
              <w:rPr>
                <w:sz w:val="24"/>
                <w:szCs w:val="24"/>
              </w:rPr>
            </w:pPr>
          </w:p>
        </w:tc>
        <w:tc>
          <w:tcPr>
            <w:tcW w:w="220" w:type="dxa"/>
            <w:tcBorders>
              <w:bottom w:val="single" w:sz="8" w:space="0" w:color="auto"/>
            </w:tcBorders>
            <w:vAlign w:val="bottom"/>
          </w:tcPr>
          <w:p w:rsidR="00F171FF" w:rsidRPr="00660524" w:rsidRDefault="00F171FF" w:rsidP="00F171FF">
            <w:pPr>
              <w:rPr>
                <w:sz w:val="24"/>
                <w:szCs w:val="24"/>
              </w:rPr>
            </w:pPr>
          </w:p>
        </w:tc>
        <w:tc>
          <w:tcPr>
            <w:tcW w:w="1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66"/>
        </w:trPr>
        <w:tc>
          <w:tcPr>
            <w:tcW w:w="68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94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tcBorders>
            <w:vAlign w:val="bottom"/>
          </w:tcPr>
          <w:p w:rsidR="00F171FF" w:rsidRPr="00660524" w:rsidRDefault="00F171FF" w:rsidP="00F171FF">
            <w:pPr>
              <w:rPr>
                <w:sz w:val="24"/>
                <w:szCs w:val="24"/>
              </w:rPr>
            </w:pPr>
          </w:p>
        </w:tc>
        <w:tc>
          <w:tcPr>
            <w:tcW w:w="720" w:type="dxa"/>
            <w:tcBorders>
              <w:bottom w:val="single" w:sz="8" w:space="0" w:color="auto"/>
            </w:tcBorders>
            <w:vAlign w:val="bottom"/>
          </w:tcPr>
          <w:p w:rsidR="00F171FF" w:rsidRPr="00660524" w:rsidRDefault="00F171FF" w:rsidP="00F171FF">
            <w:pPr>
              <w:rPr>
                <w:sz w:val="24"/>
                <w:szCs w:val="24"/>
              </w:rPr>
            </w:pPr>
          </w:p>
        </w:tc>
        <w:tc>
          <w:tcPr>
            <w:tcW w:w="48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94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140" w:type="dxa"/>
            <w:tcBorders>
              <w:bottom w:val="single" w:sz="8" w:space="0" w:color="auto"/>
            </w:tcBorders>
            <w:vAlign w:val="bottom"/>
          </w:tcPr>
          <w:p w:rsidR="00F171FF" w:rsidRPr="00660524" w:rsidRDefault="00F171FF" w:rsidP="00F171FF">
            <w:pPr>
              <w:rPr>
                <w:sz w:val="24"/>
                <w:szCs w:val="24"/>
              </w:rPr>
            </w:pPr>
          </w:p>
        </w:tc>
        <w:tc>
          <w:tcPr>
            <w:tcW w:w="2680" w:type="dxa"/>
            <w:gridSpan w:val="5"/>
            <w:tcBorders>
              <w:bottom w:val="single" w:sz="8" w:space="0" w:color="auto"/>
            </w:tcBorders>
            <w:vAlign w:val="bottom"/>
          </w:tcPr>
          <w:p w:rsidR="00F171FF" w:rsidRPr="00660524" w:rsidRDefault="00F171FF" w:rsidP="00F171FF">
            <w:pPr>
              <w:rPr>
                <w:sz w:val="24"/>
                <w:szCs w:val="24"/>
              </w:rPr>
            </w:pPr>
            <w:r w:rsidRPr="00660524">
              <w:rPr>
                <w:sz w:val="24"/>
                <w:szCs w:val="24"/>
              </w:rPr>
              <w:t>I. Личностные качества</w:t>
            </w:r>
          </w:p>
        </w:tc>
        <w:tc>
          <w:tcPr>
            <w:tcW w:w="300" w:type="dxa"/>
            <w:tcBorders>
              <w:bottom w:val="single" w:sz="8" w:space="0" w:color="auto"/>
            </w:tcBorders>
            <w:vAlign w:val="bottom"/>
          </w:tcPr>
          <w:p w:rsidR="00F171FF" w:rsidRPr="00660524" w:rsidRDefault="00F171FF" w:rsidP="00F171FF">
            <w:pPr>
              <w:rPr>
                <w:sz w:val="24"/>
                <w:szCs w:val="24"/>
              </w:rPr>
            </w:pPr>
          </w:p>
        </w:tc>
        <w:tc>
          <w:tcPr>
            <w:tcW w:w="1020" w:type="dxa"/>
            <w:tcBorders>
              <w:bottom w:val="single" w:sz="8" w:space="0" w:color="auto"/>
            </w:tcBorders>
            <w:vAlign w:val="bottom"/>
          </w:tcPr>
          <w:p w:rsidR="00F171FF" w:rsidRPr="00660524" w:rsidRDefault="00F171FF" w:rsidP="00F171FF">
            <w:pPr>
              <w:rPr>
                <w:sz w:val="24"/>
                <w:szCs w:val="24"/>
              </w:rPr>
            </w:pPr>
          </w:p>
        </w:tc>
        <w:tc>
          <w:tcPr>
            <w:tcW w:w="720" w:type="dxa"/>
            <w:tcBorders>
              <w:bottom w:val="single" w:sz="8" w:space="0" w:color="auto"/>
            </w:tcBorders>
            <w:vAlign w:val="bottom"/>
          </w:tcPr>
          <w:p w:rsidR="00F171FF" w:rsidRPr="00660524" w:rsidRDefault="00F171FF" w:rsidP="00F171FF">
            <w:pPr>
              <w:rPr>
                <w:sz w:val="24"/>
                <w:szCs w:val="24"/>
              </w:rPr>
            </w:pPr>
          </w:p>
        </w:tc>
        <w:tc>
          <w:tcPr>
            <w:tcW w:w="920" w:type="dxa"/>
            <w:tcBorders>
              <w:bottom w:val="single" w:sz="8" w:space="0" w:color="auto"/>
            </w:tcBorders>
            <w:vAlign w:val="bottom"/>
          </w:tcPr>
          <w:p w:rsidR="00F171FF" w:rsidRPr="00660524" w:rsidRDefault="00F171FF" w:rsidP="00F171FF">
            <w:pPr>
              <w:rPr>
                <w:sz w:val="24"/>
                <w:szCs w:val="24"/>
              </w:rPr>
            </w:pPr>
          </w:p>
        </w:tc>
        <w:tc>
          <w:tcPr>
            <w:tcW w:w="1280" w:type="dxa"/>
            <w:tcBorders>
              <w:bottom w:val="single" w:sz="8" w:space="0" w:color="auto"/>
            </w:tcBorders>
            <w:vAlign w:val="bottom"/>
          </w:tcPr>
          <w:p w:rsidR="00F171FF" w:rsidRPr="00660524" w:rsidRDefault="00F171FF" w:rsidP="00F171FF">
            <w:pPr>
              <w:rPr>
                <w:sz w:val="24"/>
                <w:szCs w:val="24"/>
              </w:rPr>
            </w:pPr>
          </w:p>
        </w:tc>
        <w:tc>
          <w:tcPr>
            <w:tcW w:w="220" w:type="dxa"/>
            <w:tcBorders>
              <w:bottom w:val="single" w:sz="8" w:space="0" w:color="auto"/>
            </w:tcBorders>
            <w:vAlign w:val="bottom"/>
          </w:tcPr>
          <w:p w:rsidR="00F171FF" w:rsidRPr="00660524" w:rsidRDefault="00F171FF" w:rsidP="00F171FF">
            <w:pPr>
              <w:rPr>
                <w:sz w:val="24"/>
                <w:szCs w:val="24"/>
              </w:rPr>
            </w:pPr>
          </w:p>
        </w:tc>
        <w:tc>
          <w:tcPr>
            <w:tcW w:w="1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0"/>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1.1</w:t>
            </w:r>
          </w:p>
        </w:tc>
        <w:tc>
          <w:tcPr>
            <w:tcW w:w="940" w:type="dxa"/>
            <w:vAlign w:val="bottom"/>
          </w:tcPr>
          <w:p w:rsidR="00F171FF" w:rsidRPr="00660524" w:rsidRDefault="00F171FF" w:rsidP="00F171FF">
            <w:pPr>
              <w:rPr>
                <w:sz w:val="24"/>
                <w:szCs w:val="24"/>
              </w:rPr>
            </w:pPr>
            <w:r w:rsidRPr="00660524">
              <w:rPr>
                <w:sz w:val="24"/>
                <w:szCs w:val="24"/>
              </w:rPr>
              <w:t>Вера</w:t>
            </w:r>
          </w:p>
        </w:tc>
        <w:tc>
          <w:tcPr>
            <w:tcW w:w="420" w:type="dxa"/>
            <w:vAlign w:val="bottom"/>
          </w:tcPr>
          <w:p w:rsidR="00F171FF" w:rsidRPr="00660524" w:rsidRDefault="00F171FF" w:rsidP="00F171FF">
            <w:pPr>
              <w:rPr>
                <w:sz w:val="24"/>
                <w:szCs w:val="24"/>
              </w:rPr>
            </w:pPr>
            <w:r w:rsidRPr="00660524">
              <w:rPr>
                <w:sz w:val="24"/>
                <w:szCs w:val="24"/>
              </w:rPr>
              <w:t>в</w:t>
            </w:r>
          </w:p>
        </w:tc>
        <w:tc>
          <w:tcPr>
            <w:tcW w:w="800" w:type="dxa"/>
            <w:vAlign w:val="bottom"/>
          </w:tcPr>
          <w:p w:rsidR="00F171FF" w:rsidRPr="00660524" w:rsidRDefault="00F171FF" w:rsidP="00F171FF">
            <w:pPr>
              <w:rPr>
                <w:sz w:val="24"/>
                <w:szCs w:val="24"/>
              </w:rPr>
            </w:pPr>
            <w:r w:rsidRPr="00660524">
              <w:rPr>
                <w:sz w:val="24"/>
                <w:szCs w:val="24"/>
              </w:rPr>
              <w:t>силы</w:t>
            </w:r>
          </w:p>
        </w:tc>
        <w:tc>
          <w:tcPr>
            <w:tcW w:w="720" w:type="dxa"/>
            <w:tcBorders>
              <w:right w:val="single" w:sz="8" w:space="0" w:color="auto"/>
            </w:tcBorders>
            <w:vAlign w:val="bottom"/>
          </w:tcPr>
          <w:p w:rsidR="00F171FF" w:rsidRPr="00660524" w:rsidRDefault="00F171FF" w:rsidP="00F171FF">
            <w:pPr>
              <w:rPr>
                <w:sz w:val="24"/>
                <w:szCs w:val="24"/>
              </w:rPr>
            </w:pPr>
            <w:r w:rsidRPr="00660524">
              <w:rPr>
                <w:sz w:val="24"/>
                <w:szCs w:val="24"/>
              </w:rPr>
              <w:t>и</w:t>
            </w:r>
          </w:p>
        </w:tc>
        <w:tc>
          <w:tcPr>
            <w:tcW w:w="900" w:type="dxa"/>
            <w:gridSpan w:val="2"/>
            <w:vAlign w:val="bottom"/>
          </w:tcPr>
          <w:p w:rsidR="00F171FF" w:rsidRPr="00660524" w:rsidRDefault="00F171FF" w:rsidP="00F171FF">
            <w:pPr>
              <w:rPr>
                <w:sz w:val="24"/>
                <w:szCs w:val="24"/>
              </w:rPr>
            </w:pPr>
            <w:r w:rsidRPr="00660524">
              <w:rPr>
                <w:sz w:val="24"/>
                <w:szCs w:val="24"/>
              </w:rPr>
              <w:t>Данная</w:t>
            </w:r>
          </w:p>
        </w:tc>
        <w:tc>
          <w:tcPr>
            <w:tcW w:w="1820" w:type="dxa"/>
            <w:gridSpan w:val="3"/>
            <w:vAlign w:val="bottom"/>
          </w:tcPr>
          <w:p w:rsidR="00F171FF" w:rsidRPr="00660524" w:rsidRDefault="00F171FF" w:rsidP="00F171FF">
            <w:pPr>
              <w:rPr>
                <w:sz w:val="24"/>
                <w:szCs w:val="24"/>
              </w:rPr>
            </w:pPr>
            <w:r w:rsidRPr="00660524">
              <w:rPr>
                <w:sz w:val="24"/>
                <w:szCs w:val="24"/>
              </w:rPr>
              <w:t>компетентность</w:t>
            </w:r>
          </w:p>
        </w:tc>
        <w:tc>
          <w:tcPr>
            <w:tcW w:w="1220" w:type="dxa"/>
            <w:gridSpan w:val="2"/>
            <w:vAlign w:val="bottom"/>
          </w:tcPr>
          <w:p w:rsidR="00F171FF" w:rsidRPr="00660524" w:rsidRDefault="00F171FF" w:rsidP="00F171FF">
            <w:pPr>
              <w:rPr>
                <w:sz w:val="24"/>
                <w:szCs w:val="24"/>
              </w:rPr>
            </w:pPr>
            <w:r w:rsidRPr="00660524">
              <w:rPr>
                <w:sz w:val="24"/>
                <w:szCs w:val="24"/>
              </w:rPr>
              <w:t>является</w:t>
            </w:r>
          </w:p>
        </w:tc>
        <w:tc>
          <w:tcPr>
            <w:tcW w:w="146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выражением</w:t>
            </w:r>
          </w:p>
        </w:tc>
        <w:tc>
          <w:tcPr>
            <w:tcW w:w="624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  умение создавать ситуацию успеха для обучающихся;</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160" w:type="dxa"/>
            <w:gridSpan w:val="3"/>
            <w:vAlign w:val="bottom"/>
          </w:tcPr>
          <w:p w:rsidR="00F171FF" w:rsidRPr="00660524" w:rsidRDefault="00F171FF" w:rsidP="00F171FF">
            <w:pPr>
              <w:rPr>
                <w:sz w:val="24"/>
                <w:szCs w:val="24"/>
              </w:rPr>
            </w:pPr>
            <w:r w:rsidRPr="00660524">
              <w:rPr>
                <w:sz w:val="24"/>
                <w:szCs w:val="24"/>
              </w:rPr>
              <w:t>возможности</w:t>
            </w: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гуманистической позиции педагога. Она отражает</w:t>
            </w:r>
          </w:p>
        </w:tc>
        <w:tc>
          <w:tcPr>
            <w:tcW w:w="1320" w:type="dxa"/>
            <w:gridSpan w:val="2"/>
            <w:vAlign w:val="bottom"/>
          </w:tcPr>
          <w:p w:rsidR="00F171FF" w:rsidRPr="00660524" w:rsidRDefault="00F171FF" w:rsidP="00F171FF">
            <w:pPr>
              <w:rPr>
                <w:sz w:val="24"/>
                <w:szCs w:val="24"/>
              </w:rPr>
            </w:pPr>
            <w:r w:rsidRPr="00660524">
              <w:rPr>
                <w:sz w:val="24"/>
                <w:szCs w:val="24"/>
              </w:rPr>
              <w:t>  умение</w:t>
            </w:r>
          </w:p>
        </w:tc>
        <w:tc>
          <w:tcPr>
            <w:tcW w:w="1640" w:type="dxa"/>
            <w:gridSpan w:val="2"/>
            <w:vAlign w:val="bottom"/>
          </w:tcPr>
          <w:p w:rsidR="00F171FF" w:rsidRPr="00660524" w:rsidRDefault="00F171FF" w:rsidP="00F171FF">
            <w:pPr>
              <w:rPr>
                <w:sz w:val="24"/>
                <w:szCs w:val="24"/>
              </w:rPr>
            </w:pPr>
            <w:r w:rsidRPr="00660524">
              <w:rPr>
                <w:sz w:val="24"/>
                <w:szCs w:val="24"/>
              </w:rPr>
              <w:t>осуществлять</w:t>
            </w:r>
          </w:p>
        </w:tc>
        <w:tc>
          <w:tcPr>
            <w:tcW w:w="1280" w:type="dxa"/>
            <w:vAlign w:val="bottom"/>
          </w:tcPr>
          <w:p w:rsidR="00F171FF" w:rsidRPr="00660524" w:rsidRDefault="00F171FF" w:rsidP="00F171FF">
            <w:pPr>
              <w:rPr>
                <w:sz w:val="24"/>
                <w:szCs w:val="24"/>
              </w:rPr>
            </w:pPr>
            <w:r w:rsidRPr="00660524">
              <w:rPr>
                <w:sz w:val="24"/>
                <w:szCs w:val="24"/>
              </w:rPr>
              <w:t>грамотное</w:t>
            </w: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r w:rsidRPr="00660524">
              <w:rPr>
                <w:sz w:val="24"/>
                <w:szCs w:val="24"/>
              </w:rPr>
              <w:t>педагогическое</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160" w:type="dxa"/>
            <w:gridSpan w:val="3"/>
            <w:vAlign w:val="bottom"/>
          </w:tcPr>
          <w:p w:rsidR="00F171FF" w:rsidRPr="00660524" w:rsidRDefault="00F171FF" w:rsidP="00F171FF">
            <w:pPr>
              <w:rPr>
                <w:sz w:val="24"/>
                <w:szCs w:val="24"/>
              </w:rPr>
            </w:pPr>
            <w:r w:rsidRPr="00660524">
              <w:rPr>
                <w:sz w:val="24"/>
                <w:szCs w:val="24"/>
              </w:rPr>
              <w:t>обучающихся</w:t>
            </w: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основную   задачу   педагога   —   раскрывать</w:t>
            </w:r>
          </w:p>
        </w:tc>
        <w:tc>
          <w:tcPr>
            <w:tcW w:w="300" w:type="dxa"/>
            <w:vAlign w:val="bottom"/>
          </w:tcPr>
          <w:p w:rsidR="00F171FF" w:rsidRPr="00660524" w:rsidRDefault="00F171FF" w:rsidP="00F171FF">
            <w:pPr>
              <w:rPr>
                <w:sz w:val="24"/>
                <w:szCs w:val="24"/>
              </w:rPr>
            </w:pPr>
          </w:p>
        </w:tc>
        <w:tc>
          <w:tcPr>
            <w:tcW w:w="1740" w:type="dxa"/>
            <w:gridSpan w:val="2"/>
            <w:vAlign w:val="bottom"/>
          </w:tcPr>
          <w:p w:rsidR="00F171FF" w:rsidRPr="00660524" w:rsidRDefault="00F171FF" w:rsidP="00F171FF">
            <w:pPr>
              <w:rPr>
                <w:sz w:val="24"/>
                <w:szCs w:val="24"/>
              </w:rPr>
            </w:pPr>
            <w:r w:rsidRPr="00660524">
              <w:rPr>
                <w:sz w:val="24"/>
                <w:szCs w:val="24"/>
              </w:rPr>
              <w:t>оценивание,</w:t>
            </w:r>
          </w:p>
        </w:tc>
        <w:tc>
          <w:tcPr>
            <w:tcW w:w="2200" w:type="dxa"/>
            <w:gridSpan w:val="2"/>
            <w:vAlign w:val="bottom"/>
          </w:tcPr>
          <w:p w:rsidR="00F171FF" w:rsidRPr="00660524" w:rsidRDefault="00F171FF" w:rsidP="00F171FF">
            <w:pPr>
              <w:rPr>
                <w:sz w:val="24"/>
                <w:szCs w:val="24"/>
              </w:rPr>
            </w:pPr>
            <w:r w:rsidRPr="00660524">
              <w:rPr>
                <w:sz w:val="24"/>
                <w:szCs w:val="24"/>
              </w:rPr>
              <w:t>мобилизующее</w:t>
            </w: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r w:rsidRPr="00660524">
              <w:rPr>
                <w:sz w:val="24"/>
                <w:szCs w:val="24"/>
              </w:rPr>
              <w:t>академическую</w:t>
            </w:r>
          </w:p>
        </w:tc>
        <w:tc>
          <w:tcPr>
            <w:tcW w:w="30" w:type="dxa"/>
            <w:vAlign w:val="bottom"/>
          </w:tcPr>
          <w:p w:rsidR="00F171FF" w:rsidRPr="00660524" w:rsidRDefault="00F171FF" w:rsidP="00F171FF">
            <w:pPr>
              <w:rPr>
                <w:sz w:val="24"/>
                <w:szCs w:val="24"/>
              </w:rPr>
            </w:pPr>
          </w:p>
        </w:tc>
      </w:tr>
      <w:tr w:rsidR="00F171FF" w:rsidRPr="00660524" w:rsidTr="00660524">
        <w:trPr>
          <w:trHeight w:val="27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1840" w:type="dxa"/>
            <w:gridSpan w:val="3"/>
            <w:vAlign w:val="bottom"/>
          </w:tcPr>
          <w:p w:rsidR="00F171FF" w:rsidRPr="00660524" w:rsidRDefault="00F171FF" w:rsidP="00F171FF">
            <w:pPr>
              <w:rPr>
                <w:sz w:val="24"/>
                <w:szCs w:val="24"/>
              </w:rPr>
            </w:pPr>
            <w:r w:rsidRPr="00660524">
              <w:rPr>
                <w:sz w:val="24"/>
                <w:szCs w:val="24"/>
              </w:rPr>
              <w:t>потенциальные</w:t>
            </w:r>
          </w:p>
        </w:tc>
        <w:tc>
          <w:tcPr>
            <w:tcW w:w="1640" w:type="dxa"/>
            <w:gridSpan w:val="3"/>
            <w:vAlign w:val="bottom"/>
          </w:tcPr>
          <w:p w:rsidR="00F171FF" w:rsidRPr="00660524" w:rsidRDefault="00F171FF" w:rsidP="00F171FF">
            <w:pPr>
              <w:rPr>
                <w:sz w:val="24"/>
                <w:szCs w:val="24"/>
              </w:rPr>
            </w:pPr>
            <w:r w:rsidRPr="00660524">
              <w:rPr>
                <w:sz w:val="24"/>
                <w:szCs w:val="24"/>
              </w:rPr>
              <w:t>возможности</w:t>
            </w:r>
          </w:p>
        </w:tc>
        <w:tc>
          <w:tcPr>
            <w:tcW w:w="192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обучающихся.</w:t>
            </w:r>
          </w:p>
        </w:tc>
        <w:tc>
          <w:tcPr>
            <w:tcW w:w="300" w:type="dxa"/>
            <w:vAlign w:val="bottom"/>
          </w:tcPr>
          <w:p w:rsidR="00F171FF" w:rsidRPr="00660524" w:rsidRDefault="00F171FF" w:rsidP="00F171FF">
            <w:pPr>
              <w:rPr>
                <w:sz w:val="24"/>
                <w:szCs w:val="24"/>
              </w:rPr>
            </w:pPr>
          </w:p>
        </w:tc>
        <w:tc>
          <w:tcPr>
            <w:tcW w:w="1740" w:type="dxa"/>
            <w:gridSpan w:val="2"/>
            <w:vAlign w:val="bottom"/>
          </w:tcPr>
          <w:p w:rsidR="00F171FF" w:rsidRPr="00660524" w:rsidRDefault="00F171FF" w:rsidP="00F171FF">
            <w:pPr>
              <w:rPr>
                <w:sz w:val="24"/>
                <w:szCs w:val="24"/>
              </w:rPr>
            </w:pPr>
            <w:r w:rsidRPr="00660524">
              <w:rPr>
                <w:sz w:val="24"/>
                <w:szCs w:val="24"/>
              </w:rPr>
              <w:t>активность;</w:t>
            </w:r>
          </w:p>
        </w:tc>
        <w:tc>
          <w:tcPr>
            <w:tcW w:w="920" w:type="dxa"/>
            <w:vAlign w:val="bottom"/>
          </w:tcPr>
          <w:p w:rsidR="00F171FF" w:rsidRPr="00660524" w:rsidRDefault="00F171FF" w:rsidP="00F171FF">
            <w:pPr>
              <w:rPr>
                <w:sz w:val="24"/>
                <w:szCs w:val="24"/>
              </w:rPr>
            </w:pPr>
          </w:p>
        </w:tc>
        <w:tc>
          <w:tcPr>
            <w:tcW w:w="1280" w:type="dxa"/>
            <w:vAlign w:val="bottom"/>
          </w:tcPr>
          <w:p w:rsidR="00F171FF" w:rsidRPr="00660524" w:rsidRDefault="00F171FF" w:rsidP="00F171FF">
            <w:pPr>
              <w:rPr>
                <w:sz w:val="24"/>
                <w:szCs w:val="24"/>
              </w:rPr>
            </w:pP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900" w:type="dxa"/>
            <w:gridSpan w:val="2"/>
            <w:vAlign w:val="bottom"/>
          </w:tcPr>
          <w:p w:rsidR="00F171FF" w:rsidRPr="00660524" w:rsidRDefault="00F171FF" w:rsidP="00F171FF">
            <w:pPr>
              <w:rPr>
                <w:sz w:val="24"/>
                <w:szCs w:val="24"/>
              </w:rPr>
            </w:pPr>
            <w:r w:rsidRPr="00660524">
              <w:rPr>
                <w:sz w:val="24"/>
                <w:szCs w:val="24"/>
              </w:rPr>
              <w:t>Данная</w:t>
            </w:r>
          </w:p>
        </w:tc>
        <w:tc>
          <w:tcPr>
            <w:tcW w:w="1820" w:type="dxa"/>
            <w:gridSpan w:val="3"/>
            <w:vAlign w:val="bottom"/>
          </w:tcPr>
          <w:p w:rsidR="00F171FF" w:rsidRPr="00660524" w:rsidRDefault="00F171FF" w:rsidP="00F171FF">
            <w:pPr>
              <w:rPr>
                <w:sz w:val="24"/>
                <w:szCs w:val="24"/>
              </w:rPr>
            </w:pPr>
            <w:r w:rsidRPr="00660524">
              <w:rPr>
                <w:sz w:val="24"/>
                <w:szCs w:val="24"/>
              </w:rPr>
              <w:t>компетентность</w:t>
            </w:r>
          </w:p>
        </w:tc>
        <w:tc>
          <w:tcPr>
            <w:tcW w:w="1620" w:type="dxa"/>
            <w:gridSpan w:val="3"/>
            <w:vAlign w:val="bottom"/>
          </w:tcPr>
          <w:p w:rsidR="00F171FF" w:rsidRPr="00660524" w:rsidRDefault="00F171FF" w:rsidP="00F171FF">
            <w:pPr>
              <w:rPr>
                <w:sz w:val="24"/>
                <w:szCs w:val="24"/>
              </w:rPr>
            </w:pPr>
            <w:r w:rsidRPr="00660524">
              <w:rPr>
                <w:sz w:val="24"/>
                <w:szCs w:val="24"/>
              </w:rPr>
              <w:t>определяет</w:t>
            </w:r>
          </w:p>
        </w:tc>
        <w:tc>
          <w:tcPr>
            <w:tcW w:w="106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позицию</w:t>
            </w:r>
          </w:p>
        </w:tc>
        <w:tc>
          <w:tcPr>
            <w:tcW w:w="624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  умение находить положительные стороны у каждого</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педагога  в  отношении  успехов  обучающихся.</w:t>
            </w:r>
          </w:p>
        </w:tc>
        <w:tc>
          <w:tcPr>
            <w:tcW w:w="300" w:type="dxa"/>
            <w:vAlign w:val="bottom"/>
          </w:tcPr>
          <w:p w:rsidR="00F171FF" w:rsidRPr="00660524" w:rsidRDefault="00F171FF" w:rsidP="00F171FF">
            <w:pPr>
              <w:rPr>
                <w:sz w:val="24"/>
                <w:szCs w:val="24"/>
              </w:rPr>
            </w:pPr>
          </w:p>
        </w:tc>
        <w:tc>
          <w:tcPr>
            <w:tcW w:w="594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обучающегося,  строить  образовательный  процесс  с</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Вера   в   силы   и   возможности   обучающихся</w:t>
            </w:r>
          </w:p>
        </w:tc>
        <w:tc>
          <w:tcPr>
            <w:tcW w:w="300" w:type="dxa"/>
            <w:vAlign w:val="bottom"/>
          </w:tcPr>
          <w:p w:rsidR="00F171FF" w:rsidRPr="00660524" w:rsidRDefault="00F171FF" w:rsidP="00F171FF">
            <w:pPr>
              <w:rPr>
                <w:sz w:val="24"/>
                <w:szCs w:val="24"/>
              </w:rPr>
            </w:pPr>
          </w:p>
        </w:tc>
        <w:tc>
          <w:tcPr>
            <w:tcW w:w="594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опорой  на  эти  стороны,  поддерживать  позитивные</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снимает  обвинительную  позицию  в  отношении</w:t>
            </w:r>
          </w:p>
        </w:tc>
        <w:tc>
          <w:tcPr>
            <w:tcW w:w="300" w:type="dxa"/>
            <w:vAlign w:val="bottom"/>
          </w:tcPr>
          <w:p w:rsidR="00F171FF" w:rsidRPr="00660524" w:rsidRDefault="00F171FF" w:rsidP="00F171FF">
            <w:pPr>
              <w:rPr>
                <w:sz w:val="24"/>
                <w:szCs w:val="24"/>
              </w:rPr>
            </w:pPr>
          </w:p>
        </w:tc>
        <w:tc>
          <w:tcPr>
            <w:tcW w:w="1740" w:type="dxa"/>
            <w:gridSpan w:val="2"/>
            <w:vAlign w:val="bottom"/>
          </w:tcPr>
          <w:p w:rsidR="00F171FF" w:rsidRPr="00660524" w:rsidRDefault="00F171FF" w:rsidP="00F171FF">
            <w:pPr>
              <w:rPr>
                <w:sz w:val="24"/>
                <w:szCs w:val="24"/>
              </w:rPr>
            </w:pPr>
            <w:r w:rsidRPr="00660524">
              <w:rPr>
                <w:sz w:val="24"/>
                <w:szCs w:val="24"/>
              </w:rPr>
              <w:t>силы развития;</w:t>
            </w:r>
          </w:p>
        </w:tc>
        <w:tc>
          <w:tcPr>
            <w:tcW w:w="920" w:type="dxa"/>
            <w:vAlign w:val="bottom"/>
          </w:tcPr>
          <w:p w:rsidR="00F171FF" w:rsidRPr="00660524" w:rsidRDefault="00F171FF" w:rsidP="00F171FF">
            <w:pPr>
              <w:rPr>
                <w:sz w:val="24"/>
                <w:szCs w:val="24"/>
              </w:rPr>
            </w:pPr>
          </w:p>
        </w:tc>
        <w:tc>
          <w:tcPr>
            <w:tcW w:w="1280" w:type="dxa"/>
            <w:vAlign w:val="bottom"/>
          </w:tcPr>
          <w:p w:rsidR="00F171FF" w:rsidRPr="00660524" w:rsidRDefault="00F171FF" w:rsidP="00F171FF">
            <w:pPr>
              <w:rPr>
                <w:sz w:val="24"/>
                <w:szCs w:val="24"/>
              </w:rPr>
            </w:pP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8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обучающегося,   свидетельствует   о   готовности</w:t>
            </w:r>
          </w:p>
        </w:tc>
        <w:tc>
          <w:tcPr>
            <w:tcW w:w="300" w:type="dxa"/>
            <w:vAlign w:val="bottom"/>
          </w:tcPr>
          <w:p w:rsidR="00F171FF" w:rsidRPr="00660524" w:rsidRDefault="00F171FF" w:rsidP="00F171FF">
            <w:pPr>
              <w:rPr>
                <w:sz w:val="24"/>
                <w:szCs w:val="24"/>
              </w:rPr>
            </w:pPr>
            <w:r w:rsidRPr="00660524">
              <w:rPr>
                <w:sz w:val="24"/>
                <w:szCs w:val="24"/>
              </w:rPr>
              <w:t></w:t>
            </w:r>
          </w:p>
        </w:tc>
        <w:tc>
          <w:tcPr>
            <w:tcW w:w="1020" w:type="dxa"/>
            <w:vAlign w:val="bottom"/>
          </w:tcPr>
          <w:p w:rsidR="00F171FF" w:rsidRPr="00660524" w:rsidRDefault="00F171FF" w:rsidP="00F171FF">
            <w:pPr>
              <w:rPr>
                <w:sz w:val="24"/>
                <w:szCs w:val="24"/>
              </w:rPr>
            </w:pPr>
            <w:r w:rsidRPr="00660524">
              <w:rPr>
                <w:sz w:val="24"/>
                <w:szCs w:val="24"/>
              </w:rPr>
              <w:t>умение</w:t>
            </w:r>
          </w:p>
        </w:tc>
        <w:tc>
          <w:tcPr>
            <w:tcW w:w="720" w:type="dxa"/>
            <w:vAlign w:val="bottom"/>
          </w:tcPr>
          <w:p w:rsidR="00F171FF" w:rsidRPr="00660524" w:rsidRDefault="00F171FF" w:rsidP="00F171FF">
            <w:pPr>
              <w:rPr>
                <w:sz w:val="24"/>
                <w:szCs w:val="24"/>
              </w:rPr>
            </w:pPr>
          </w:p>
        </w:tc>
        <w:tc>
          <w:tcPr>
            <w:tcW w:w="2200" w:type="dxa"/>
            <w:gridSpan w:val="2"/>
            <w:vAlign w:val="bottom"/>
          </w:tcPr>
          <w:p w:rsidR="00F171FF" w:rsidRPr="00660524" w:rsidRDefault="00F171FF" w:rsidP="00F171FF">
            <w:pPr>
              <w:rPr>
                <w:sz w:val="24"/>
                <w:szCs w:val="24"/>
              </w:rPr>
            </w:pPr>
            <w:r w:rsidRPr="00660524">
              <w:rPr>
                <w:sz w:val="24"/>
                <w:szCs w:val="24"/>
              </w:rPr>
              <w:t>разрабатывать</w:t>
            </w: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r w:rsidRPr="00660524">
              <w:rPr>
                <w:sz w:val="24"/>
                <w:szCs w:val="24"/>
              </w:rPr>
              <w:t>индивидуально-</w:t>
            </w:r>
          </w:p>
        </w:tc>
        <w:tc>
          <w:tcPr>
            <w:tcW w:w="30" w:type="dxa"/>
            <w:vAlign w:val="bottom"/>
          </w:tcPr>
          <w:p w:rsidR="00F171FF" w:rsidRPr="00660524" w:rsidRDefault="00F171FF" w:rsidP="00F171FF">
            <w:pPr>
              <w:rPr>
                <w:sz w:val="24"/>
                <w:szCs w:val="24"/>
              </w:rPr>
            </w:pPr>
          </w:p>
        </w:tc>
      </w:tr>
      <w:tr w:rsidR="00F171FF" w:rsidRPr="00660524" w:rsidTr="00660524">
        <w:trPr>
          <w:trHeight w:val="26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2580" w:type="dxa"/>
            <w:gridSpan w:val="4"/>
            <w:vAlign w:val="bottom"/>
          </w:tcPr>
          <w:p w:rsidR="00F171FF" w:rsidRPr="00660524" w:rsidRDefault="00F171FF" w:rsidP="00F171FF">
            <w:pPr>
              <w:rPr>
                <w:sz w:val="24"/>
                <w:szCs w:val="24"/>
              </w:rPr>
            </w:pPr>
            <w:r w:rsidRPr="00660524">
              <w:rPr>
                <w:sz w:val="24"/>
                <w:szCs w:val="24"/>
              </w:rPr>
              <w:t>поддерживать  ученика,</w:t>
            </w:r>
          </w:p>
        </w:tc>
        <w:tc>
          <w:tcPr>
            <w:tcW w:w="140" w:type="dxa"/>
            <w:vAlign w:val="bottom"/>
          </w:tcPr>
          <w:p w:rsidR="00F171FF" w:rsidRPr="00660524" w:rsidRDefault="00F171FF" w:rsidP="00F171FF">
            <w:pPr>
              <w:rPr>
                <w:sz w:val="24"/>
                <w:szCs w:val="24"/>
              </w:rPr>
            </w:pPr>
          </w:p>
        </w:tc>
        <w:tc>
          <w:tcPr>
            <w:tcW w:w="760" w:type="dxa"/>
            <w:vAlign w:val="bottom"/>
          </w:tcPr>
          <w:p w:rsidR="00F171FF" w:rsidRPr="00660524" w:rsidRDefault="00F171FF" w:rsidP="00F171FF">
            <w:pPr>
              <w:rPr>
                <w:sz w:val="24"/>
                <w:szCs w:val="24"/>
              </w:rPr>
            </w:pPr>
            <w:r w:rsidRPr="00660524">
              <w:rPr>
                <w:sz w:val="24"/>
                <w:szCs w:val="24"/>
              </w:rPr>
              <w:t>искать</w:t>
            </w:r>
          </w:p>
        </w:tc>
        <w:tc>
          <w:tcPr>
            <w:tcW w:w="860" w:type="dxa"/>
            <w:gridSpan w:val="2"/>
            <w:vAlign w:val="bottom"/>
          </w:tcPr>
          <w:p w:rsidR="00F171FF" w:rsidRPr="00660524" w:rsidRDefault="00F171FF" w:rsidP="00F171FF">
            <w:pPr>
              <w:rPr>
                <w:sz w:val="24"/>
                <w:szCs w:val="24"/>
              </w:rPr>
            </w:pPr>
            <w:r w:rsidRPr="00660524">
              <w:rPr>
                <w:sz w:val="24"/>
                <w:szCs w:val="24"/>
              </w:rPr>
              <w:t>пути  и</w:t>
            </w:r>
          </w:p>
        </w:tc>
        <w:tc>
          <w:tcPr>
            <w:tcW w:w="106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методы,</w:t>
            </w:r>
          </w:p>
        </w:tc>
        <w:tc>
          <w:tcPr>
            <w:tcW w:w="300" w:type="dxa"/>
            <w:vAlign w:val="bottom"/>
          </w:tcPr>
          <w:p w:rsidR="00F171FF" w:rsidRPr="00660524" w:rsidRDefault="00F171FF" w:rsidP="00F171FF">
            <w:pPr>
              <w:rPr>
                <w:sz w:val="24"/>
                <w:szCs w:val="24"/>
              </w:rPr>
            </w:pPr>
          </w:p>
        </w:tc>
        <w:tc>
          <w:tcPr>
            <w:tcW w:w="5940" w:type="dxa"/>
            <w:gridSpan w:val="6"/>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ориентированные образовательные проекты</w:t>
            </w:r>
          </w:p>
        </w:tc>
        <w:tc>
          <w:tcPr>
            <w:tcW w:w="30" w:type="dxa"/>
            <w:vAlign w:val="bottom"/>
          </w:tcPr>
          <w:p w:rsidR="00F171FF" w:rsidRPr="00660524" w:rsidRDefault="00F171FF" w:rsidP="00F171FF">
            <w:pPr>
              <w:rPr>
                <w:sz w:val="24"/>
                <w:szCs w:val="24"/>
              </w:rPr>
            </w:pPr>
          </w:p>
        </w:tc>
      </w:tr>
      <w:tr w:rsidR="00F171FF" w:rsidRPr="00660524" w:rsidTr="00660524">
        <w:trPr>
          <w:trHeight w:val="62"/>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отслеживающие  успешность  его  деятельности.</w:t>
            </w:r>
          </w:p>
        </w:tc>
        <w:tc>
          <w:tcPr>
            <w:tcW w:w="300" w:type="dxa"/>
            <w:vAlign w:val="bottom"/>
          </w:tcPr>
          <w:p w:rsidR="00F171FF" w:rsidRPr="00660524" w:rsidRDefault="00F171FF" w:rsidP="00F171FF">
            <w:pPr>
              <w:rPr>
                <w:sz w:val="24"/>
                <w:szCs w:val="24"/>
              </w:rPr>
            </w:pPr>
          </w:p>
        </w:tc>
        <w:tc>
          <w:tcPr>
            <w:tcW w:w="5940" w:type="dxa"/>
            <w:gridSpan w:val="6"/>
            <w:vMerge/>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0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vMerge/>
            <w:tcBorders>
              <w:right w:val="single" w:sz="8" w:space="0" w:color="auto"/>
            </w:tcBorders>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920" w:type="dxa"/>
            <w:vAlign w:val="bottom"/>
          </w:tcPr>
          <w:p w:rsidR="00F171FF" w:rsidRPr="00660524" w:rsidRDefault="00F171FF" w:rsidP="00F171FF">
            <w:pPr>
              <w:rPr>
                <w:sz w:val="24"/>
                <w:szCs w:val="24"/>
              </w:rPr>
            </w:pPr>
          </w:p>
        </w:tc>
        <w:tc>
          <w:tcPr>
            <w:tcW w:w="1280" w:type="dxa"/>
            <w:vAlign w:val="bottom"/>
          </w:tcPr>
          <w:p w:rsidR="00F171FF" w:rsidRPr="00660524" w:rsidRDefault="00F171FF" w:rsidP="00F171FF">
            <w:pPr>
              <w:rPr>
                <w:sz w:val="24"/>
                <w:szCs w:val="24"/>
              </w:rPr>
            </w:pP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Вера   в   силы   и   возможности   ученика   есть</w:t>
            </w:r>
          </w:p>
        </w:tc>
        <w:tc>
          <w:tcPr>
            <w:tcW w:w="300" w:type="dxa"/>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920" w:type="dxa"/>
            <w:vAlign w:val="bottom"/>
          </w:tcPr>
          <w:p w:rsidR="00F171FF" w:rsidRPr="00660524" w:rsidRDefault="00F171FF" w:rsidP="00F171FF">
            <w:pPr>
              <w:rPr>
                <w:sz w:val="24"/>
                <w:szCs w:val="24"/>
              </w:rPr>
            </w:pPr>
          </w:p>
        </w:tc>
        <w:tc>
          <w:tcPr>
            <w:tcW w:w="1280" w:type="dxa"/>
            <w:vAlign w:val="bottom"/>
          </w:tcPr>
          <w:p w:rsidR="00F171FF" w:rsidRPr="00660524" w:rsidRDefault="00F171FF" w:rsidP="00F171FF">
            <w:pPr>
              <w:rPr>
                <w:sz w:val="24"/>
                <w:szCs w:val="24"/>
              </w:rPr>
            </w:pP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отражение   любви   к   обучающемуся.   Можно</w:t>
            </w:r>
          </w:p>
        </w:tc>
        <w:tc>
          <w:tcPr>
            <w:tcW w:w="300" w:type="dxa"/>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920" w:type="dxa"/>
            <w:vAlign w:val="bottom"/>
          </w:tcPr>
          <w:p w:rsidR="00F171FF" w:rsidRPr="00660524" w:rsidRDefault="00F171FF" w:rsidP="00F171FF">
            <w:pPr>
              <w:rPr>
                <w:sz w:val="24"/>
                <w:szCs w:val="24"/>
              </w:rPr>
            </w:pPr>
          </w:p>
        </w:tc>
        <w:tc>
          <w:tcPr>
            <w:tcW w:w="1280" w:type="dxa"/>
            <w:vAlign w:val="bottom"/>
          </w:tcPr>
          <w:p w:rsidR="00F171FF" w:rsidRPr="00660524" w:rsidRDefault="00F171FF" w:rsidP="00F171FF">
            <w:pPr>
              <w:rPr>
                <w:sz w:val="24"/>
                <w:szCs w:val="24"/>
              </w:rPr>
            </w:pP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сказать, что любить ребёнка — значит верить в</w:t>
            </w:r>
          </w:p>
        </w:tc>
        <w:tc>
          <w:tcPr>
            <w:tcW w:w="300" w:type="dxa"/>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920" w:type="dxa"/>
            <w:vAlign w:val="bottom"/>
          </w:tcPr>
          <w:p w:rsidR="00F171FF" w:rsidRPr="00660524" w:rsidRDefault="00F171FF" w:rsidP="00F171FF">
            <w:pPr>
              <w:rPr>
                <w:sz w:val="24"/>
                <w:szCs w:val="24"/>
              </w:rPr>
            </w:pPr>
          </w:p>
        </w:tc>
        <w:tc>
          <w:tcPr>
            <w:tcW w:w="1280" w:type="dxa"/>
            <w:vAlign w:val="bottom"/>
          </w:tcPr>
          <w:p w:rsidR="00F171FF" w:rsidRPr="00660524" w:rsidRDefault="00F171FF" w:rsidP="00F171FF">
            <w:pPr>
              <w:rPr>
                <w:sz w:val="24"/>
                <w:szCs w:val="24"/>
              </w:rPr>
            </w:pP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его    возможности,    создавать    условия    для</w:t>
            </w:r>
          </w:p>
        </w:tc>
        <w:tc>
          <w:tcPr>
            <w:tcW w:w="300" w:type="dxa"/>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920" w:type="dxa"/>
            <w:vAlign w:val="bottom"/>
          </w:tcPr>
          <w:p w:rsidR="00F171FF" w:rsidRPr="00660524" w:rsidRDefault="00F171FF" w:rsidP="00F171FF">
            <w:pPr>
              <w:rPr>
                <w:sz w:val="24"/>
                <w:szCs w:val="24"/>
              </w:rPr>
            </w:pPr>
          </w:p>
        </w:tc>
        <w:tc>
          <w:tcPr>
            <w:tcW w:w="1280" w:type="dxa"/>
            <w:vAlign w:val="bottom"/>
          </w:tcPr>
          <w:p w:rsidR="00F171FF" w:rsidRPr="00660524" w:rsidRDefault="00F171FF" w:rsidP="00F171FF">
            <w:pPr>
              <w:rPr>
                <w:sz w:val="24"/>
                <w:szCs w:val="24"/>
              </w:rPr>
            </w:pP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разворачивания   этих   сил   в   образовательной</w:t>
            </w:r>
          </w:p>
        </w:tc>
        <w:tc>
          <w:tcPr>
            <w:tcW w:w="300" w:type="dxa"/>
            <w:vAlign w:val="bottom"/>
          </w:tcPr>
          <w:p w:rsidR="00F171FF" w:rsidRPr="00660524" w:rsidRDefault="00F171FF" w:rsidP="00F171FF">
            <w:pPr>
              <w:rPr>
                <w:sz w:val="24"/>
                <w:szCs w:val="24"/>
              </w:rPr>
            </w:pPr>
          </w:p>
        </w:tc>
        <w:tc>
          <w:tcPr>
            <w:tcW w:w="102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920" w:type="dxa"/>
            <w:vAlign w:val="bottom"/>
          </w:tcPr>
          <w:p w:rsidR="00F171FF" w:rsidRPr="00660524" w:rsidRDefault="00F171FF" w:rsidP="00F171FF">
            <w:pPr>
              <w:rPr>
                <w:sz w:val="24"/>
                <w:szCs w:val="24"/>
              </w:rPr>
            </w:pPr>
          </w:p>
        </w:tc>
        <w:tc>
          <w:tcPr>
            <w:tcW w:w="1280" w:type="dxa"/>
            <w:vAlign w:val="bottom"/>
          </w:tcPr>
          <w:p w:rsidR="00F171FF" w:rsidRPr="00660524" w:rsidRDefault="00F171FF" w:rsidP="00F171FF">
            <w:pPr>
              <w:rPr>
                <w:sz w:val="24"/>
                <w:szCs w:val="24"/>
              </w:rPr>
            </w:pP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81"/>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94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tcBorders>
            <w:vAlign w:val="bottom"/>
          </w:tcPr>
          <w:p w:rsidR="00F171FF" w:rsidRPr="00660524" w:rsidRDefault="00F171FF" w:rsidP="00F171FF">
            <w:pPr>
              <w:rPr>
                <w:sz w:val="24"/>
                <w:szCs w:val="24"/>
              </w:rPr>
            </w:pPr>
          </w:p>
        </w:tc>
        <w:tc>
          <w:tcPr>
            <w:tcW w:w="7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84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деятельности</w:t>
            </w:r>
          </w:p>
        </w:tc>
        <w:tc>
          <w:tcPr>
            <w:tcW w:w="740" w:type="dxa"/>
            <w:tcBorders>
              <w:bottom w:val="single" w:sz="8" w:space="0" w:color="auto"/>
            </w:tcBorders>
            <w:vAlign w:val="bottom"/>
          </w:tcPr>
          <w:p w:rsidR="00F171FF" w:rsidRPr="00660524" w:rsidRDefault="00F171FF" w:rsidP="00F171FF">
            <w:pPr>
              <w:rPr>
                <w:sz w:val="24"/>
                <w:szCs w:val="24"/>
              </w:rPr>
            </w:pPr>
          </w:p>
        </w:tc>
        <w:tc>
          <w:tcPr>
            <w:tcW w:w="140" w:type="dxa"/>
            <w:tcBorders>
              <w:bottom w:val="single" w:sz="8" w:space="0" w:color="auto"/>
            </w:tcBorders>
            <w:vAlign w:val="bottom"/>
          </w:tcPr>
          <w:p w:rsidR="00F171FF" w:rsidRPr="00660524" w:rsidRDefault="00F171FF" w:rsidP="00F171FF">
            <w:pPr>
              <w:rPr>
                <w:sz w:val="24"/>
                <w:szCs w:val="24"/>
              </w:rPr>
            </w:pPr>
          </w:p>
        </w:tc>
        <w:tc>
          <w:tcPr>
            <w:tcW w:w="76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440" w:type="dxa"/>
            <w:tcBorders>
              <w:bottom w:val="single" w:sz="8" w:space="0" w:color="auto"/>
            </w:tcBorders>
            <w:vAlign w:val="bottom"/>
          </w:tcPr>
          <w:p w:rsidR="00F171FF" w:rsidRPr="00660524" w:rsidRDefault="00F171FF" w:rsidP="00F171FF">
            <w:pPr>
              <w:rPr>
                <w:sz w:val="24"/>
                <w:szCs w:val="24"/>
              </w:rPr>
            </w:pPr>
          </w:p>
        </w:tc>
        <w:tc>
          <w:tcPr>
            <w:tcW w:w="6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0" w:type="dxa"/>
            <w:tcBorders>
              <w:bottom w:val="single" w:sz="8" w:space="0" w:color="auto"/>
            </w:tcBorders>
            <w:vAlign w:val="bottom"/>
          </w:tcPr>
          <w:p w:rsidR="00F171FF" w:rsidRPr="00660524" w:rsidRDefault="00F171FF" w:rsidP="00F171FF">
            <w:pPr>
              <w:rPr>
                <w:sz w:val="24"/>
                <w:szCs w:val="24"/>
              </w:rPr>
            </w:pPr>
          </w:p>
        </w:tc>
        <w:tc>
          <w:tcPr>
            <w:tcW w:w="1020" w:type="dxa"/>
            <w:tcBorders>
              <w:bottom w:val="single" w:sz="8" w:space="0" w:color="auto"/>
            </w:tcBorders>
            <w:vAlign w:val="bottom"/>
          </w:tcPr>
          <w:p w:rsidR="00F171FF" w:rsidRPr="00660524" w:rsidRDefault="00F171FF" w:rsidP="00F171FF">
            <w:pPr>
              <w:rPr>
                <w:sz w:val="24"/>
                <w:szCs w:val="24"/>
              </w:rPr>
            </w:pPr>
          </w:p>
        </w:tc>
        <w:tc>
          <w:tcPr>
            <w:tcW w:w="720" w:type="dxa"/>
            <w:tcBorders>
              <w:bottom w:val="single" w:sz="8" w:space="0" w:color="auto"/>
            </w:tcBorders>
            <w:vAlign w:val="bottom"/>
          </w:tcPr>
          <w:p w:rsidR="00F171FF" w:rsidRPr="00660524" w:rsidRDefault="00F171FF" w:rsidP="00F171FF">
            <w:pPr>
              <w:rPr>
                <w:sz w:val="24"/>
                <w:szCs w:val="24"/>
              </w:rPr>
            </w:pPr>
          </w:p>
        </w:tc>
        <w:tc>
          <w:tcPr>
            <w:tcW w:w="920" w:type="dxa"/>
            <w:tcBorders>
              <w:bottom w:val="single" w:sz="8" w:space="0" w:color="auto"/>
            </w:tcBorders>
            <w:vAlign w:val="bottom"/>
          </w:tcPr>
          <w:p w:rsidR="00F171FF" w:rsidRPr="00660524" w:rsidRDefault="00F171FF" w:rsidP="00F171FF">
            <w:pPr>
              <w:rPr>
                <w:sz w:val="24"/>
                <w:szCs w:val="24"/>
              </w:rPr>
            </w:pPr>
          </w:p>
        </w:tc>
        <w:tc>
          <w:tcPr>
            <w:tcW w:w="1280" w:type="dxa"/>
            <w:tcBorders>
              <w:bottom w:val="single" w:sz="8" w:space="0" w:color="auto"/>
            </w:tcBorders>
            <w:vAlign w:val="bottom"/>
          </w:tcPr>
          <w:p w:rsidR="00F171FF" w:rsidRPr="00660524" w:rsidRDefault="00F171FF" w:rsidP="00F171FF">
            <w:pPr>
              <w:rPr>
                <w:sz w:val="24"/>
                <w:szCs w:val="24"/>
              </w:rPr>
            </w:pPr>
          </w:p>
        </w:tc>
        <w:tc>
          <w:tcPr>
            <w:tcW w:w="220" w:type="dxa"/>
            <w:tcBorders>
              <w:bottom w:val="single" w:sz="8" w:space="0" w:color="auto"/>
            </w:tcBorders>
            <w:vAlign w:val="bottom"/>
          </w:tcPr>
          <w:p w:rsidR="00F171FF" w:rsidRPr="00660524" w:rsidRDefault="00F171FF" w:rsidP="00F171FF">
            <w:pPr>
              <w:rPr>
                <w:sz w:val="24"/>
                <w:szCs w:val="24"/>
              </w:rPr>
            </w:pPr>
          </w:p>
        </w:tc>
        <w:tc>
          <w:tcPr>
            <w:tcW w:w="1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1.2</w:t>
            </w:r>
          </w:p>
        </w:tc>
        <w:tc>
          <w:tcPr>
            <w:tcW w:w="940" w:type="dxa"/>
            <w:vAlign w:val="bottom"/>
          </w:tcPr>
          <w:p w:rsidR="00F171FF" w:rsidRPr="00660524" w:rsidRDefault="00F171FF" w:rsidP="00F171FF">
            <w:pPr>
              <w:rPr>
                <w:sz w:val="24"/>
                <w:szCs w:val="24"/>
              </w:rPr>
            </w:pPr>
            <w:r w:rsidRPr="00660524">
              <w:rPr>
                <w:sz w:val="24"/>
                <w:szCs w:val="24"/>
              </w:rPr>
              <w:t>Интерес</w:t>
            </w:r>
          </w:p>
        </w:tc>
        <w:tc>
          <w:tcPr>
            <w:tcW w:w="420" w:type="dxa"/>
            <w:vAlign w:val="bottom"/>
          </w:tcPr>
          <w:p w:rsidR="00F171FF" w:rsidRPr="00660524" w:rsidRDefault="00F171FF" w:rsidP="00F171FF">
            <w:pPr>
              <w:rPr>
                <w:sz w:val="24"/>
                <w:szCs w:val="24"/>
              </w:rPr>
            </w:pPr>
            <w:r w:rsidRPr="00660524">
              <w:rPr>
                <w:sz w:val="24"/>
                <w:szCs w:val="24"/>
              </w:rPr>
              <w:t>к</w:t>
            </w:r>
          </w:p>
        </w:tc>
        <w:tc>
          <w:tcPr>
            <w:tcW w:w="152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внутреннему</w:t>
            </w: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Интерес   к   внутреннему   миру   обучающихся</w:t>
            </w:r>
          </w:p>
        </w:tc>
        <w:tc>
          <w:tcPr>
            <w:tcW w:w="300" w:type="dxa"/>
            <w:vAlign w:val="bottom"/>
          </w:tcPr>
          <w:p w:rsidR="00F171FF" w:rsidRPr="00660524" w:rsidRDefault="00F171FF" w:rsidP="00F171FF">
            <w:pPr>
              <w:rPr>
                <w:sz w:val="24"/>
                <w:szCs w:val="24"/>
              </w:rPr>
            </w:pPr>
            <w:r w:rsidRPr="00660524">
              <w:rPr>
                <w:sz w:val="24"/>
                <w:szCs w:val="24"/>
              </w:rPr>
              <w:t></w:t>
            </w:r>
          </w:p>
        </w:tc>
        <w:tc>
          <w:tcPr>
            <w:tcW w:w="1020" w:type="dxa"/>
            <w:vAlign w:val="bottom"/>
          </w:tcPr>
          <w:p w:rsidR="00F171FF" w:rsidRPr="00660524" w:rsidRDefault="00F171FF" w:rsidP="00F171FF">
            <w:pPr>
              <w:rPr>
                <w:sz w:val="24"/>
                <w:szCs w:val="24"/>
              </w:rPr>
            </w:pPr>
            <w:r w:rsidRPr="00660524">
              <w:rPr>
                <w:sz w:val="24"/>
                <w:szCs w:val="24"/>
              </w:rPr>
              <w:t>умение</w:t>
            </w:r>
          </w:p>
        </w:tc>
        <w:tc>
          <w:tcPr>
            <w:tcW w:w="1640" w:type="dxa"/>
            <w:gridSpan w:val="2"/>
            <w:vAlign w:val="bottom"/>
          </w:tcPr>
          <w:p w:rsidR="00F171FF" w:rsidRPr="00660524" w:rsidRDefault="00F171FF" w:rsidP="00F171FF">
            <w:pPr>
              <w:rPr>
                <w:sz w:val="24"/>
                <w:szCs w:val="24"/>
              </w:rPr>
            </w:pPr>
            <w:r w:rsidRPr="00660524">
              <w:rPr>
                <w:sz w:val="24"/>
                <w:szCs w:val="24"/>
              </w:rPr>
              <w:t>составить</w:t>
            </w:r>
          </w:p>
        </w:tc>
        <w:tc>
          <w:tcPr>
            <w:tcW w:w="1280" w:type="dxa"/>
            <w:vAlign w:val="bottom"/>
          </w:tcPr>
          <w:p w:rsidR="00F171FF" w:rsidRPr="00660524" w:rsidRDefault="00F171FF" w:rsidP="00F171FF">
            <w:pPr>
              <w:rPr>
                <w:sz w:val="24"/>
                <w:szCs w:val="24"/>
              </w:rPr>
            </w:pPr>
            <w:r w:rsidRPr="00660524">
              <w:rPr>
                <w:sz w:val="24"/>
                <w:szCs w:val="24"/>
              </w:rPr>
              <w:t>устную</w:t>
            </w:r>
          </w:p>
        </w:tc>
        <w:tc>
          <w:tcPr>
            <w:tcW w:w="220" w:type="dxa"/>
            <w:vAlign w:val="bottom"/>
          </w:tcPr>
          <w:p w:rsidR="00F171FF" w:rsidRPr="00660524" w:rsidRDefault="00F171FF" w:rsidP="00F171FF">
            <w:pPr>
              <w:rPr>
                <w:sz w:val="24"/>
                <w:szCs w:val="24"/>
              </w:rPr>
            </w:pPr>
            <w:r w:rsidRPr="00660524">
              <w:rPr>
                <w:sz w:val="24"/>
                <w:szCs w:val="24"/>
              </w:rPr>
              <w:t>и</w:t>
            </w:r>
          </w:p>
        </w:tc>
        <w:tc>
          <w:tcPr>
            <w:tcW w:w="1780" w:type="dxa"/>
            <w:tcBorders>
              <w:right w:val="single" w:sz="8" w:space="0" w:color="auto"/>
            </w:tcBorders>
            <w:vAlign w:val="bottom"/>
          </w:tcPr>
          <w:p w:rsidR="00F171FF" w:rsidRPr="00660524" w:rsidRDefault="00F171FF" w:rsidP="00F171FF">
            <w:pPr>
              <w:rPr>
                <w:sz w:val="24"/>
                <w:szCs w:val="24"/>
              </w:rPr>
            </w:pPr>
            <w:r w:rsidRPr="00660524">
              <w:rPr>
                <w:sz w:val="24"/>
                <w:szCs w:val="24"/>
              </w:rPr>
              <w:t>письменную</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160" w:type="dxa"/>
            <w:gridSpan w:val="3"/>
            <w:vAlign w:val="bottom"/>
          </w:tcPr>
          <w:p w:rsidR="00F171FF" w:rsidRPr="00660524" w:rsidRDefault="00F171FF" w:rsidP="00F171FF">
            <w:pPr>
              <w:rPr>
                <w:sz w:val="24"/>
                <w:szCs w:val="24"/>
              </w:rPr>
            </w:pPr>
            <w:r w:rsidRPr="00660524">
              <w:rPr>
                <w:sz w:val="24"/>
                <w:szCs w:val="24"/>
              </w:rPr>
              <w:t>миру обучающихся</w:t>
            </w:r>
          </w:p>
        </w:tc>
        <w:tc>
          <w:tcPr>
            <w:tcW w:w="720" w:type="dxa"/>
            <w:tcBorders>
              <w:right w:val="single" w:sz="8" w:space="0" w:color="auto"/>
            </w:tcBorders>
            <w:vAlign w:val="bottom"/>
          </w:tcPr>
          <w:p w:rsidR="00F171FF" w:rsidRPr="00660524" w:rsidRDefault="00F171FF" w:rsidP="00F171FF">
            <w:pPr>
              <w:rPr>
                <w:sz w:val="24"/>
                <w:szCs w:val="24"/>
              </w:rPr>
            </w:pPr>
          </w:p>
        </w:tc>
        <w:tc>
          <w:tcPr>
            <w:tcW w:w="1840" w:type="dxa"/>
            <w:gridSpan w:val="3"/>
            <w:vAlign w:val="bottom"/>
          </w:tcPr>
          <w:p w:rsidR="00F171FF" w:rsidRPr="00660524" w:rsidRDefault="00F171FF" w:rsidP="00F171FF">
            <w:pPr>
              <w:rPr>
                <w:sz w:val="24"/>
                <w:szCs w:val="24"/>
              </w:rPr>
            </w:pPr>
            <w:r w:rsidRPr="00660524">
              <w:rPr>
                <w:sz w:val="24"/>
                <w:szCs w:val="24"/>
              </w:rPr>
              <w:t>предполагает</w:t>
            </w:r>
          </w:p>
        </w:tc>
        <w:tc>
          <w:tcPr>
            <w:tcW w:w="740" w:type="dxa"/>
            <w:vAlign w:val="bottom"/>
          </w:tcPr>
          <w:p w:rsidR="00F171FF" w:rsidRPr="00660524" w:rsidRDefault="00F171FF" w:rsidP="00F171FF">
            <w:pPr>
              <w:rPr>
                <w:sz w:val="24"/>
                <w:szCs w:val="24"/>
              </w:rPr>
            </w:pPr>
            <w:r w:rsidRPr="00660524">
              <w:rPr>
                <w:sz w:val="24"/>
                <w:szCs w:val="24"/>
              </w:rPr>
              <w:t>не</w:t>
            </w:r>
          </w:p>
        </w:tc>
        <w:tc>
          <w:tcPr>
            <w:tcW w:w="900" w:type="dxa"/>
            <w:gridSpan w:val="2"/>
            <w:vAlign w:val="bottom"/>
          </w:tcPr>
          <w:p w:rsidR="00F171FF" w:rsidRPr="00660524" w:rsidRDefault="00F171FF" w:rsidP="00F171FF">
            <w:pPr>
              <w:rPr>
                <w:sz w:val="24"/>
                <w:szCs w:val="24"/>
              </w:rPr>
            </w:pPr>
            <w:r w:rsidRPr="00660524">
              <w:rPr>
                <w:sz w:val="24"/>
                <w:szCs w:val="24"/>
              </w:rPr>
              <w:t>просто</w:t>
            </w:r>
          </w:p>
        </w:tc>
        <w:tc>
          <w:tcPr>
            <w:tcW w:w="1300" w:type="dxa"/>
            <w:gridSpan w:val="3"/>
            <w:vAlign w:val="bottom"/>
          </w:tcPr>
          <w:p w:rsidR="00F171FF" w:rsidRPr="00660524" w:rsidRDefault="00F171FF" w:rsidP="00F171FF">
            <w:pPr>
              <w:rPr>
                <w:sz w:val="24"/>
                <w:szCs w:val="24"/>
              </w:rPr>
            </w:pPr>
            <w:r w:rsidRPr="00660524">
              <w:rPr>
                <w:sz w:val="24"/>
                <w:szCs w:val="24"/>
              </w:rPr>
              <w:t>знание</w:t>
            </w:r>
          </w:p>
        </w:tc>
        <w:tc>
          <w:tcPr>
            <w:tcW w:w="620" w:type="dxa"/>
            <w:tcBorders>
              <w:right w:val="single" w:sz="8" w:space="0" w:color="auto"/>
            </w:tcBorders>
            <w:vAlign w:val="bottom"/>
          </w:tcPr>
          <w:p w:rsidR="00F171FF" w:rsidRPr="00660524" w:rsidRDefault="00F171FF" w:rsidP="00F171FF">
            <w:pPr>
              <w:rPr>
                <w:sz w:val="24"/>
                <w:szCs w:val="24"/>
              </w:rPr>
            </w:pPr>
            <w:r w:rsidRPr="00660524">
              <w:rPr>
                <w:sz w:val="24"/>
                <w:szCs w:val="24"/>
              </w:rPr>
              <w:t>их</w:t>
            </w:r>
          </w:p>
        </w:tc>
        <w:tc>
          <w:tcPr>
            <w:tcW w:w="300" w:type="dxa"/>
            <w:vAlign w:val="bottom"/>
          </w:tcPr>
          <w:p w:rsidR="00F171FF" w:rsidRPr="00660524" w:rsidRDefault="00F171FF" w:rsidP="00F171FF">
            <w:pPr>
              <w:rPr>
                <w:sz w:val="24"/>
                <w:szCs w:val="24"/>
              </w:rPr>
            </w:pPr>
          </w:p>
        </w:tc>
        <w:tc>
          <w:tcPr>
            <w:tcW w:w="594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характеристику  обучающегося,  отражающую  разные</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индивидуальных и возрастных особенностей, но</w:t>
            </w:r>
          </w:p>
        </w:tc>
        <w:tc>
          <w:tcPr>
            <w:tcW w:w="300" w:type="dxa"/>
            <w:vAlign w:val="bottom"/>
          </w:tcPr>
          <w:p w:rsidR="00F171FF" w:rsidRPr="00660524" w:rsidRDefault="00F171FF" w:rsidP="00F171FF">
            <w:pPr>
              <w:rPr>
                <w:sz w:val="24"/>
                <w:szCs w:val="24"/>
              </w:rPr>
            </w:pPr>
          </w:p>
        </w:tc>
        <w:tc>
          <w:tcPr>
            <w:tcW w:w="3940" w:type="dxa"/>
            <w:gridSpan w:val="4"/>
            <w:vAlign w:val="bottom"/>
          </w:tcPr>
          <w:p w:rsidR="00F171FF" w:rsidRPr="00660524" w:rsidRDefault="00F171FF" w:rsidP="00F171FF">
            <w:pPr>
              <w:rPr>
                <w:sz w:val="24"/>
                <w:szCs w:val="24"/>
              </w:rPr>
            </w:pPr>
            <w:r w:rsidRPr="00660524">
              <w:rPr>
                <w:sz w:val="24"/>
                <w:szCs w:val="24"/>
              </w:rPr>
              <w:t>аспекты его внутреннего мира;</w:t>
            </w: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480" w:type="dxa"/>
            <w:vAlign w:val="bottom"/>
          </w:tcPr>
          <w:p w:rsidR="00F171FF" w:rsidRPr="00660524" w:rsidRDefault="00F171FF" w:rsidP="00F171FF">
            <w:pPr>
              <w:rPr>
                <w:sz w:val="24"/>
                <w:szCs w:val="24"/>
              </w:rPr>
            </w:pPr>
            <w:r w:rsidRPr="00660524">
              <w:rPr>
                <w:sz w:val="24"/>
                <w:szCs w:val="24"/>
              </w:rPr>
              <w:t>и</w:t>
            </w:r>
          </w:p>
        </w:tc>
        <w:tc>
          <w:tcPr>
            <w:tcW w:w="2100" w:type="dxa"/>
            <w:gridSpan w:val="3"/>
            <w:vAlign w:val="bottom"/>
          </w:tcPr>
          <w:p w:rsidR="00F171FF" w:rsidRPr="00660524" w:rsidRDefault="00F171FF" w:rsidP="00F171FF">
            <w:pPr>
              <w:rPr>
                <w:sz w:val="24"/>
                <w:szCs w:val="24"/>
              </w:rPr>
            </w:pPr>
            <w:r w:rsidRPr="00660524">
              <w:rPr>
                <w:sz w:val="24"/>
                <w:szCs w:val="24"/>
              </w:rPr>
              <w:t>выстраивание</w:t>
            </w:r>
          </w:p>
        </w:tc>
        <w:tc>
          <w:tcPr>
            <w:tcW w:w="900" w:type="dxa"/>
            <w:gridSpan w:val="2"/>
            <w:vAlign w:val="bottom"/>
          </w:tcPr>
          <w:p w:rsidR="00F171FF" w:rsidRPr="00660524" w:rsidRDefault="00F171FF" w:rsidP="00F171FF">
            <w:pPr>
              <w:rPr>
                <w:sz w:val="24"/>
                <w:szCs w:val="24"/>
              </w:rPr>
            </w:pPr>
            <w:r w:rsidRPr="00660524">
              <w:rPr>
                <w:sz w:val="24"/>
                <w:szCs w:val="24"/>
              </w:rPr>
              <w:t>всей</w:t>
            </w:r>
          </w:p>
        </w:tc>
        <w:tc>
          <w:tcPr>
            <w:tcW w:w="192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педагогической</w:t>
            </w:r>
          </w:p>
        </w:tc>
        <w:tc>
          <w:tcPr>
            <w:tcW w:w="300" w:type="dxa"/>
            <w:vAlign w:val="bottom"/>
          </w:tcPr>
          <w:p w:rsidR="00F171FF" w:rsidRPr="00660524" w:rsidRDefault="00F171FF" w:rsidP="00F171FF">
            <w:pPr>
              <w:rPr>
                <w:sz w:val="24"/>
                <w:szCs w:val="24"/>
              </w:rPr>
            </w:pPr>
            <w:r w:rsidRPr="00660524">
              <w:rPr>
                <w:sz w:val="24"/>
                <w:szCs w:val="24"/>
              </w:rPr>
              <w:t></w:t>
            </w:r>
          </w:p>
        </w:tc>
        <w:tc>
          <w:tcPr>
            <w:tcW w:w="1020" w:type="dxa"/>
            <w:vAlign w:val="bottom"/>
          </w:tcPr>
          <w:p w:rsidR="00F171FF" w:rsidRPr="00660524" w:rsidRDefault="00F171FF" w:rsidP="00F171FF">
            <w:pPr>
              <w:rPr>
                <w:sz w:val="24"/>
                <w:szCs w:val="24"/>
              </w:rPr>
            </w:pPr>
            <w:r w:rsidRPr="00660524">
              <w:rPr>
                <w:sz w:val="24"/>
                <w:szCs w:val="24"/>
              </w:rPr>
              <w:t>умение</w:t>
            </w:r>
          </w:p>
        </w:tc>
        <w:tc>
          <w:tcPr>
            <w:tcW w:w="3140" w:type="dxa"/>
            <w:gridSpan w:val="4"/>
            <w:vAlign w:val="bottom"/>
          </w:tcPr>
          <w:p w:rsidR="00F171FF" w:rsidRPr="00660524" w:rsidRDefault="00F171FF" w:rsidP="00F171FF">
            <w:pPr>
              <w:rPr>
                <w:sz w:val="24"/>
                <w:szCs w:val="24"/>
              </w:rPr>
            </w:pPr>
            <w:r w:rsidRPr="00660524">
              <w:rPr>
                <w:sz w:val="24"/>
                <w:szCs w:val="24"/>
              </w:rPr>
              <w:t>выяснить   индивидуальные</w:t>
            </w:r>
          </w:p>
        </w:tc>
        <w:tc>
          <w:tcPr>
            <w:tcW w:w="1780" w:type="dxa"/>
            <w:tcBorders>
              <w:right w:val="single" w:sz="8" w:space="0" w:color="auto"/>
            </w:tcBorders>
            <w:vAlign w:val="bottom"/>
          </w:tcPr>
          <w:p w:rsidR="00F171FF" w:rsidRPr="00660524" w:rsidRDefault="00F171FF" w:rsidP="00F171FF">
            <w:pPr>
              <w:rPr>
                <w:sz w:val="24"/>
                <w:szCs w:val="24"/>
              </w:rPr>
            </w:pPr>
            <w:r w:rsidRPr="00660524">
              <w:rPr>
                <w:sz w:val="24"/>
                <w:szCs w:val="24"/>
              </w:rPr>
              <w:t>предпочтения</w:t>
            </w:r>
          </w:p>
        </w:tc>
        <w:tc>
          <w:tcPr>
            <w:tcW w:w="30" w:type="dxa"/>
            <w:vAlign w:val="bottom"/>
          </w:tcPr>
          <w:p w:rsidR="00F171FF" w:rsidRPr="00660524" w:rsidRDefault="00F171FF" w:rsidP="00F171FF">
            <w:pPr>
              <w:rPr>
                <w:sz w:val="24"/>
                <w:szCs w:val="24"/>
              </w:rPr>
            </w:pPr>
          </w:p>
        </w:tc>
      </w:tr>
      <w:tr w:rsidR="00F171FF" w:rsidRPr="00660524" w:rsidTr="00660524">
        <w:trPr>
          <w:trHeight w:val="27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деятельности   с   опорой   на   индивидуальные</w:t>
            </w:r>
          </w:p>
        </w:tc>
        <w:tc>
          <w:tcPr>
            <w:tcW w:w="300" w:type="dxa"/>
            <w:vAlign w:val="bottom"/>
          </w:tcPr>
          <w:p w:rsidR="00F171FF" w:rsidRPr="00660524" w:rsidRDefault="00F171FF" w:rsidP="00F171FF">
            <w:pPr>
              <w:rPr>
                <w:sz w:val="24"/>
                <w:szCs w:val="24"/>
              </w:rPr>
            </w:pPr>
          </w:p>
        </w:tc>
        <w:tc>
          <w:tcPr>
            <w:tcW w:w="594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(индивидуальныеобразовательныепотребности),</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1840" w:type="dxa"/>
            <w:gridSpan w:val="3"/>
            <w:vAlign w:val="bottom"/>
          </w:tcPr>
          <w:p w:rsidR="00F171FF" w:rsidRPr="00660524" w:rsidRDefault="00F171FF" w:rsidP="00F171FF">
            <w:pPr>
              <w:rPr>
                <w:sz w:val="24"/>
                <w:szCs w:val="24"/>
              </w:rPr>
            </w:pPr>
            <w:r w:rsidRPr="00660524">
              <w:rPr>
                <w:sz w:val="24"/>
                <w:szCs w:val="24"/>
              </w:rPr>
              <w:t>особенности</w:t>
            </w:r>
          </w:p>
        </w:tc>
        <w:tc>
          <w:tcPr>
            <w:tcW w:w="2100" w:type="dxa"/>
            <w:gridSpan w:val="4"/>
            <w:vAlign w:val="bottom"/>
          </w:tcPr>
          <w:p w:rsidR="00F171FF" w:rsidRPr="00660524" w:rsidRDefault="00F171FF" w:rsidP="00F171FF">
            <w:pPr>
              <w:rPr>
                <w:sz w:val="24"/>
                <w:szCs w:val="24"/>
              </w:rPr>
            </w:pPr>
            <w:r w:rsidRPr="00660524">
              <w:rPr>
                <w:sz w:val="24"/>
                <w:szCs w:val="24"/>
              </w:rPr>
              <w:t>обучающихся.</w:t>
            </w:r>
          </w:p>
        </w:tc>
        <w:tc>
          <w:tcPr>
            <w:tcW w:w="400" w:type="dxa"/>
            <w:vAlign w:val="bottom"/>
          </w:tcPr>
          <w:p w:rsidR="00F171FF" w:rsidRPr="00660524" w:rsidRDefault="00F171FF" w:rsidP="00F171FF">
            <w:pPr>
              <w:rPr>
                <w:sz w:val="24"/>
                <w:szCs w:val="24"/>
              </w:rPr>
            </w:pPr>
          </w:p>
        </w:tc>
        <w:tc>
          <w:tcPr>
            <w:tcW w:w="106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Данная</w:t>
            </w:r>
          </w:p>
        </w:tc>
        <w:tc>
          <w:tcPr>
            <w:tcW w:w="300" w:type="dxa"/>
            <w:vAlign w:val="bottom"/>
          </w:tcPr>
          <w:p w:rsidR="00F171FF" w:rsidRPr="00660524" w:rsidRDefault="00F171FF" w:rsidP="00F171FF">
            <w:pPr>
              <w:rPr>
                <w:sz w:val="24"/>
                <w:szCs w:val="24"/>
              </w:rPr>
            </w:pPr>
          </w:p>
        </w:tc>
        <w:tc>
          <w:tcPr>
            <w:tcW w:w="594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возможности  ученика,  трудности,  с  которыми  он</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1840" w:type="dxa"/>
            <w:gridSpan w:val="3"/>
            <w:vAlign w:val="bottom"/>
          </w:tcPr>
          <w:p w:rsidR="00F171FF" w:rsidRPr="00660524" w:rsidRDefault="00F171FF" w:rsidP="00F171FF">
            <w:pPr>
              <w:rPr>
                <w:sz w:val="24"/>
                <w:szCs w:val="24"/>
              </w:rPr>
            </w:pPr>
            <w:r w:rsidRPr="00660524">
              <w:rPr>
                <w:sz w:val="24"/>
                <w:szCs w:val="24"/>
              </w:rPr>
              <w:t>компетентность</w:t>
            </w:r>
          </w:p>
        </w:tc>
        <w:tc>
          <w:tcPr>
            <w:tcW w:w="1640" w:type="dxa"/>
            <w:gridSpan w:val="3"/>
            <w:vAlign w:val="bottom"/>
          </w:tcPr>
          <w:p w:rsidR="00F171FF" w:rsidRPr="00660524" w:rsidRDefault="00F171FF" w:rsidP="00F171FF">
            <w:pPr>
              <w:rPr>
                <w:sz w:val="24"/>
                <w:szCs w:val="24"/>
              </w:rPr>
            </w:pPr>
            <w:r w:rsidRPr="00660524">
              <w:rPr>
                <w:sz w:val="24"/>
                <w:szCs w:val="24"/>
              </w:rPr>
              <w:t>определяет</w:t>
            </w:r>
          </w:p>
        </w:tc>
        <w:tc>
          <w:tcPr>
            <w:tcW w:w="860" w:type="dxa"/>
            <w:gridSpan w:val="2"/>
            <w:vAlign w:val="bottom"/>
          </w:tcPr>
          <w:p w:rsidR="00F171FF" w:rsidRPr="00660524" w:rsidRDefault="00F171FF" w:rsidP="00F171FF">
            <w:pPr>
              <w:rPr>
                <w:sz w:val="24"/>
                <w:szCs w:val="24"/>
              </w:rPr>
            </w:pPr>
            <w:r w:rsidRPr="00660524">
              <w:rPr>
                <w:sz w:val="24"/>
                <w:szCs w:val="24"/>
              </w:rPr>
              <w:t>все</w:t>
            </w:r>
          </w:p>
        </w:tc>
        <w:tc>
          <w:tcPr>
            <w:tcW w:w="106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аспекты</w:t>
            </w:r>
          </w:p>
        </w:tc>
        <w:tc>
          <w:tcPr>
            <w:tcW w:w="300" w:type="dxa"/>
            <w:vAlign w:val="bottom"/>
          </w:tcPr>
          <w:p w:rsidR="00F171FF" w:rsidRPr="00660524" w:rsidRDefault="00F171FF" w:rsidP="00F171FF">
            <w:pPr>
              <w:rPr>
                <w:sz w:val="24"/>
                <w:szCs w:val="24"/>
              </w:rPr>
            </w:pPr>
          </w:p>
        </w:tc>
        <w:tc>
          <w:tcPr>
            <w:tcW w:w="1740" w:type="dxa"/>
            <w:gridSpan w:val="2"/>
            <w:vAlign w:val="bottom"/>
          </w:tcPr>
          <w:p w:rsidR="00F171FF" w:rsidRPr="00660524" w:rsidRDefault="00F171FF" w:rsidP="00F171FF">
            <w:pPr>
              <w:rPr>
                <w:sz w:val="24"/>
                <w:szCs w:val="24"/>
              </w:rPr>
            </w:pPr>
            <w:r w:rsidRPr="00660524">
              <w:rPr>
                <w:sz w:val="24"/>
                <w:szCs w:val="24"/>
              </w:rPr>
              <w:t>сталкивается;</w:t>
            </w:r>
          </w:p>
        </w:tc>
        <w:tc>
          <w:tcPr>
            <w:tcW w:w="920" w:type="dxa"/>
            <w:vAlign w:val="bottom"/>
          </w:tcPr>
          <w:p w:rsidR="00F171FF" w:rsidRPr="00660524" w:rsidRDefault="00F171FF" w:rsidP="00F171FF">
            <w:pPr>
              <w:rPr>
                <w:sz w:val="24"/>
                <w:szCs w:val="24"/>
              </w:rPr>
            </w:pPr>
          </w:p>
        </w:tc>
        <w:tc>
          <w:tcPr>
            <w:tcW w:w="1280" w:type="dxa"/>
            <w:vAlign w:val="bottom"/>
          </w:tcPr>
          <w:p w:rsidR="00F171FF" w:rsidRPr="00660524" w:rsidRDefault="00F171FF" w:rsidP="00F171FF">
            <w:pPr>
              <w:rPr>
                <w:sz w:val="24"/>
                <w:szCs w:val="24"/>
              </w:rPr>
            </w:pP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31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3480" w:type="dxa"/>
            <w:gridSpan w:val="6"/>
            <w:vAlign w:val="bottom"/>
          </w:tcPr>
          <w:p w:rsidR="00F171FF" w:rsidRPr="00660524" w:rsidRDefault="00F171FF" w:rsidP="00F171FF">
            <w:pPr>
              <w:rPr>
                <w:sz w:val="24"/>
                <w:szCs w:val="24"/>
              </w:rPr>
            </w:pPr>
            <w:r w:rsidRPr="00660524">
              <w:rPr>
                <w:sz w:val="24"/>
                <w:szCs w:val="24"/>
              </w:rPr>
              <w:t>педагогической деятельности</w:t>
            </w:r>
          </w:p>
        </w:tc>
        <w:tc>
          <w:tcPr>
            <w:tcW w:w="46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440" w:type="dxa"/>
            <w:vAlign w:val="bottom"/>
          </w:tcPr>
          <w:p w:rsidR="00F171FF" w:rsidRPr="00660524" w:rsidRDefault="00F171FF" w:rsidP="00F171FF">
            <w:pPr>
              <w:rPr>
                <w:sz w:val="24"/>
                <w:szCs w:val="24"/>
              </w:rPr>
            </w:pPr>
          </w:p>
        </w:tc>
        <w:tc>
          <w:tcPr>
            <w:tcW w:w="620" w:type="dxa"/>
            <w:tcBorders>
              <w:right w:val="single" w:sz="8" w:space="0" w:color="auto"/>
            </w:tcBorders>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r w:rsidRPr="00660524">
              <w:rPr>
                <w:sz w:val="24"/>
                <w:szCs w:val="24"/>
              </w:rPr>
              <w:t></w:t>
            </w:r>
          </w:p>
        </w:tc>
        <w:tc>
          <w:tcPr>
            <w:tcW w:w="1020" w:type="dxa"/>
            <w:vAlign w:val="bottom"/>
          </w:tcPr>
          <w:p w:rsidR="00F171FF" w:rsidRPr="00660524" w:rsidRDefault="00F171FF" w:rsidP="00F171FF">
            <w:pPr>
              <w:rPr>
                <w:sz w:val="24"/>
                <w:szCs w:val="24"/>
              </w:rPr>
            </w:pPr>
            <w:r w:rsidRPr="00660524">
              <w:rPr>
                <w:sz w:val="24"/>
                <w:szCs w:val="24"/>
              </w:rPr>
              <w:t>умение</w:t>
            </w:r>
          </w:p>
        </w:tc>
        <w:tc>
          <w:tcPr>
            <w:tcW w:w="1640" w:type="dxa"/>
            <w:gridSpan w:val="2"/>
            <w:vAlign w:val="bottom"/>
          </w:tcPr>
          <w:p w:rsidR="00F171FF" w:rsidRPr="00660524" w:rsidRDefault="00F171FF" w:rsidP="00F171FF">
            <w:pPr>
              <w:rPr>
                <w:sz w:val="24"/>
                <w:szCs w:val="24"/>
              </w:rPr>
            </w:pPr>
            <w:r w:rsidRPr="00660524">
              <w:rPr>
                <w:sz w:val="24"/>
                <w:szCs w:val="24"/>
              </w:rPr>
              <w:t>построить</w:t>
            </w:r>
          </w:p>
        </w:tc>
        <w:tc>
          <w:tcPr>
            <w:tcW w:w="32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индивидуализированную</w:t>
            </w:r>
          </w:p>
        </w:tc>
        <w:tc>
          <w:tcPr>
            <w:tcW w:w="30" w:type="dxa"/>
            <w:vAlign w:val="bottom"/>
          </w:tcPr>
          <w:p w:rsidR="00F171FF" w:rsidRPr="00660524" w:rsidRDefault="00F171FF" w:rsidP="00F171FF">
            <w:pPr>
              <w:rPr>
                <w:sz w:val="24"/>
                <w:szCs w:val="24"/>
              </w:rPr>
            </w:pPr>
          </w:p>
        </w:tc>
      </w:tr>
      <w:tr w:rsidR="00F171FF" w:rsidRPr="00660524" w:rsidTr="00660524">
        <w:trPr>
          <w:trHeight w:val="27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4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140" w:type="dxa"/>
            <w:vAlign w:val="bottom"/>
          </w:tcPr>
          <w:p w:rsidR="00F171FF" w:rsidRPr="00660524" w:rsidRDefault="00F171FF" w:rsidP="00F171FF">
            <w:pPr>
              <w:rPr>
                <w:sz w:val="24"/>
                <w:szCs w:val="24"/>
              </w:rPr>
            </w:pPr>
          </w:p>
        </w:tc>
        <w:tc>
          <w:tcPr>
            <w:tcW w:w="76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440" w:type="dxa"/>
            <w:vAlign w:val="bottom"/>
          </w:tcPr>
          <w:p w:rsidR="00F171FF" w:rsidRPr="00660524" w:rsidRDefault="00F171FF" w:rsidP="00F171FF">
            <w:pPr>
              <w:rPr>
                <w:sz w:val="24"/>
                <w:szCs w:val="24"/>
              </w:rPr>
            </w:pPr>
          </w:p>
        </w:tc>
        <w:tc>
          <w:tcPr>
            <w:tcW w:w="620" w:type="dxa"/>
            <w:tcBorders>
              <w:right w:val="single" w:sz="8" w:space="0" w:color="auto"/>
            </w:tcBorders>
            <w:vAlign w:val="bottom"/>
          </w:tcPr>
          <w:p w:rsidR="00F171FF" w:rsidRPr="00660524" w:rsidRDefault="00F171FF" w:rsidP="00F171FF">
            <w:pPr>
              <w:rPr>
                <w:sz w:val="24"/>
                <w:szCs w:val="24"/>
              </w:rPr>
            </w:pPr>
          </w:p>
        </w:tc>
        <w:tc>
          <w:tcPr>
            <w:tcW w:w="300" w:type="dxa"/>
            <w:vAlign w:val="bottom"/>
          </w:tcPr>
          <w:p w:rsidR="00F171FF" w:rsidRPr="00660524" w:rsidRDefault="00F171FF" w:rsidP="00F171FF">
            <w:pPr>
              <w:rPr>
                <w:sz w:val="24"/>
                <w:szCs w:val="24"/>
              </w:rPr>
            </w:pPr>
          </w:p>
        </w:tc>
        <w:tc>
          <w:tcPr>
            <w:tcW w:w="3940" w:type="dxa"/>
            <w:gridSpan w:val="4"/>
            <w:vAlign w:val="bottom"/>
          </w:tcPr>
          <w:p w:rsidR="00F171FF" w:rsidRPr="00660524" w:rsidRDefault="00F171FF" w:rsidP="00F171FF">
            <w:pPr>
              <w:rPr>
                <w:sz w:val="24"/>
                <w:szCs w:val="24"/>
              </w:rPr>
            </w:pPr>
            <w:r w:rsidRPr="00660524">
              <w:rPr>
                <w:sz w:val="24"/>
                <w:szCs w:val="24"/>
              </w:rPr>
              <w:t>образовательную программу;</w:t>
            </w:r>
          </w:p>
        </w:tc>
        <w:tc>
          <w:tcPr>
            <w:tcW w:w="220" w:type="dxa"/>
            <w:vAlign w:val="bottom"/>
          </w:tcPr>
          <w:p w:rsidR="00F171FF" w:rsidRPr="00660524" w:rsidRDefault="00F171FF" w:rsidP="00F171FF">
            <w:pPr>
              <w:rPr>
                <w:sz w:val="24"/>
                <w:szCs w:val="24"/>
              </w:rPr>
            </w:pPr>
          </w:p>
        </w:tc>
        <w:tc>
          <w:tcPr>
            <w:tcW w:w="178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95"/>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800" w:type="dxa"/>
            <w:vAlign w:val="bottom"/>
          </w:tcPr>
          <w:p w:rsidR="00F171FF" w:rsidRPr="00660524" w:rsidRDefault="00F171FF" w:rsidP="00F171FF">
            <w:pPr>
              <w:rPr>
                <w:sz w:val="24"/>
                <w:szCs w:val="24"/>
              </w:rPr>
            </w:pPr>
          </w:p>
        </w:tc>
        <w:tc>
          <w:tcPr>
            <w:tcW w:w="720" w:type="dxa"/>
            <w:tcBorders>
              <w:right w:val="single" w:sz="8" w:space="0" w:color="auto"/>
            </w:tcBorders>
            <w:vAlign w:val="bottom"/>
          </w:tcPr>
          <w:p w:rsidR="00F171FF" w:rsidRPr="00660524" w:rsidRDefault="00F171FF" w:rsidP="00F171FF">
            <w:pPr>
              <w:rPr>
                <w:sz w:val="24"/>
                <w:szCs w:val="24"/>
              </w:rPr>
            </w:pPr>
          </w:p>
        </w:tc>
        <w:tc>
          <w:tcPr>
            <w:tcW w:w="4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94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140" w:type="dxa"/>
            <w:vAlign w:val="bottom"/>
          </w:tcPr>
          <w:p w:rsidR="00F171FF" w:rsidRPr="00660524" w:rsidRDefault="00F171FF" w:rsidP="00F171FF">
            <w:pPr>
              <w:rPr>
                <w:sz w:val="24"/>
                <w:szCs w:val="24"/>
              </w:rPr>
            </w:pPr>
          </w:p>
        </w:tc>
        <w:tc>
          <w:tcPr>
            <w:tcW w:w="76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400" w:type="dxa"/>
            <w:vAlign w:val="bottom"/>
          </w:tcPr>
          <w:p w:rsidR="00F171FF" w:rsidRPr="00660524" w:rsidRDefault="00F171FF" w:rsidP="00F171FF">
            <w:pPr>
              <w:rPr>
                <w:sz w:val="24"/>
                <w:szCs w:val="24"/>
              </w:rPr>
            </w:pPr>
          </w:p>
        </w:tc>
        <w:tc>
          <w:tcPr>
            <w:tcW w:w="440" w:type="dxa"/>
            <w:vAlign w:val="bottom"/>
          </w:tcPr>
          <w:p w:rsidR="00F171FF" w:rsidRPr="00660524" w:rsidRDefault="00F171FF" w:rsidP="00F171FF">
            <w:pPr>
              <w:rPr>
                <w:sz w:val="24"/>
                <w:szCs w:val="24"/>
              </w:rPr>
            </w:pPr>
          </w:p>
        </w:tc>
        <w:tc>
          <w:tcPr>
            <w:tcW w:w="620" w:type="dxa"/>
            <w:tcBorders>
              <w:right w:val="single" w:sz="8" w:space="0" w:color="auto"/>
            </w:tcBorders>
            <w:vAlign w:val="bottom"/>
          </w:tcPr>
          <w:p w:rsidR="00F171FF" w:rsidRPr="00660524" w:rsidRDefault="00F171FF" w:rsidP="00F171FF">
            <w:pPr>
              <w:rPr>
                <w:sz w:val="24"/>
                <w:szCs w:val="24"/>
              </w:rPr>
            </w:pPr>
          </w:p>
        </w:tc>
        <w:tc>
          <w:tcPr>
            <w:tcW w:w="624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  умение показать личностный смысл обучения с учётом</w:t>
            </w:r>
          </w:p>
        </w:tc>
        <w:tc>
          <w:tcPr>
            <w:tcW w:w="30" w:type="dxa"/>
            <w:vAlign w:val="bottom"/>
          </w:tcPr>
          <w:p w:rsidR="00F171FF" w:rsidRPr="00660524" w:rsidRDefault="00F171FF" w:rsidP="00F171FF">
            <w:pPr>
              <w:rPr>
                <w:sz w:val="24"/>
                <w:szCs w:val="24"/>
              </w:rPr>
            </w:pPr>
          </w:p>
        </w:tc>
      </w:tr>
      <w:tr w:rsidR="00F171FF" w:rsidRPr="00660524" w:rsidTr="00660524">
        <w:trPr>
          <w:trHeight w:val="281"/>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94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800" w:type="dxa"/>
            <w:tcBorders>
              <w:bottom w:val="single" w:sz="8" w:space="0" w:color="auto"/>
            </w:tcBorders>
            <w:vAlign w:val="bottom"/>
          </w:tcPr>
          <w:p w:rsidR="00F171FF" w:rsidRPr="00660524" w:rsidRDefault="00F171FF" w:rsidP="00F171FF">
            <w:pPr>
              <w:rPr>
                <w:sz w:val="24"/>
                <w:szCs w:val="24"/>
              </w:rPr>
            </w:pPr>
          </w:p>
        </w:tc>
        <w:tc>
          <w:tcPr>
            <w:tcW w:w="7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48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94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140" w:type="dxa"/>
            <w:tcBorders>
              <w:bottom w:val="single" w:sz="8" w:space="0" w:color="auto"/>
            </w:tcBorders>
            <w:vAlign w:val="bottom"/>
          </w:tcPr>
          <w:p w:rsidR="00F171FF" w:rsidRPr="00660524" w:rsidRDefault="00F171FF" w:rsidP="00F171FF">
            <w:pPr>
              <w:rPr>
                <w:sz w:val="24"/>
                <w:szCs w:val="24"/>
              </w:rPr>
            </w:pPr>
          </w:p>
        </w:tc>
        <w:tc>
          <w:tcPr>
            <w:tcW w:w="76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400" w:type="dxa"/>
            <w:tcBorders>
              <w:bottom w:val="single" w:sz="8" w:space="0" w:color="auto"/>
            </w:tcBorders>
            <w:vAlign w:val="bottom"/>
          </w:tcPr>
          <w:p w:rsidR="00F171FF" w:rsidRPr="00660524" w:rsidRDefault="00F171FF" w:rsidP="00F171FF">
            <w:pPr>
              <w:rPr>
                <w:sz w:val="24"/>
                <w:szCs w:val="24"/>
              </w:rPr>
            </w:pPr>
          </w:p>
        </w:tc>
        <w:tc>
          <w:tcPr>
            <w:tcW w:w="440" w:type="dxa"/>
            <w:tcBorders>
              <w:bottom w:val="single" w:sz="8" w:space="0" w:color="auto"/>
            </w:tcBorders>
            <w:vAlign w:val="bottom"/>
          </w:tcPr>
          <w:p w:rsidR="00F171FF" w:rsidRPr="00660524" w:rsidRDefault="00F171FF" w:rsidP="00F171FF">
            <w:pPr>
              <w:rPr>
                <w:sz w:val="24"/>
                <w:szCs w:val="24"/>
              </w:rPr>
            </w:pPr>
          </w:p>
        </w:tc>
        <w:tc>
          <w:tcPr>
            <w:tcW w:w="6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0" w:type="dxa"/>
            <w:tcBorders>
              <w:bottom w:val="single" w:sz="8" w:space="0" w:color="auto"/>
            </w:tcBorders>
            <w:vAlign w:val="bottom"/>
          </w:tcPr>
          <w:p w:rsidR="00F171FF" w:rsidRPr="00660524" w:rsidRDefault="00F171FF" w:rsidP="00F171FF">
            <w:pPr>
              <w:rPr>
                <w:sz w:val="24"/>
                <w:szCs w:val="24"/>
              </w:rPr>
            </w:pPr>
          </w:p>
        </w:tc>
        <w:tc>
          <w:tcPr>
            <w:tcW w:w="5940" w:type="dxa"/>
            <w:gridSpan w:val="6"/>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индивидуальных характеристик внутреннего мира</w:t>
            </w:r>
          </w:p>
        </w:tc>
        <w:tc>
          <w:tcPr>
            <w:tcW w:w="30" w:type="dxa"/>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1.3</w:t>
            </w:r>
          </w:p>
        </w:tc>
        <w:tc>
          <w:tcPr>
            <w:tcW w:w="1360" w:type="dxa"/>
            <w:gridSpan w:val="2"/>
            <w:vAlign w:val="bottom"/>
          </w:tcPr>
          <w:p w:rsidR="00F171FF" w:rsidRPr="00660524" w:rsidRDefault="00F171FF" w:rsidP="00F171FF">
            <w:pPr>
              <w:rPr>
                <w:sz w:val="24"/>
                <w:szCs w:val="24"/>
              </w:rPr>
            </w:pPr>
            <w:r w:rsidRPr="00660524">
              <w:rPr>
                <w:sz w:val="24"/>
                <w:szCs w:val="24"/>
              </w:rPr>
              <w:t>Открытость</w:t>
            </w:r>
          </w:p>
        </w:tc>
        <w:tc>
          <w:tcPr>
            <w:tcW w:w="152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к  принятию</w:t>
            </w:r>
          </w:p>
        </w:tc>
        <w:tc>
          <w:tcPr>
            <w:tcW w:w="540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Открытость к принятию других позиций и точек</w:t>
            </w:r>
          </w:p>
        </w:tc>
        <w:tc>
          <w:tcPr>
            <w:tcW w:w="624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  убеждённость, что истина может быть не одна;</w:t>
            </w:r>
          </w:p>
        </w:tc>
        <w:tc>
          <w:tcPr>
            <w:tcW w:w="30" w:type="dxa"/>
            <w:vAlign w:val="bottom"/>
          </w:tcPr>
          <w:p w:rsidR="00F171FF" w:rsidRPr="00660524" w:rsidRDefault="00F171FF" w:rsidP="00F171FF">
            <w:pPr>
              <w:rPr>
                <w:sz w:val="24"/>
                <w:szCs w:val="24"/>
              </w:rPr>
            </w:pPr>
          </w:p>
        </w:tc>
      </w:tr>
      <w:tr w:rsidR="00F171FF" w:rsidRPr="00660524" w:rsidTr="00660524">
        <w:trPr>
          <w:trHeight w:val="305"/>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940" w:type="dxa"/>
            <w:tcBorders>
              <w:bottom w:val="single" w:sz="8" w:space="0" w:color="auto"/>
            </w:tcBorders>
            <w:vAlign w:val="bottom"/>
          </w:tcPr>
          <w:p w:rsidR="00F171FF" w:rsidRPr="00660524" w:rsidRDefault="00F171FF" w:rsidP="00F171FF">
            <w:pPr>
              <w:rPr>
                <w:sz w:val="24"/>
                <w:szCs w:val="24"/>
              </w:rPr>
            </w:pPr>
            <w:r w:rsidRPr="00660524">
              <w:rPr>
                <w:sz w:val="24"/>
                <w:szCs w:val="24"/>
              </w:rPr>
              <w:t>других</w:t>
            </w:r>
          </w:p>
        </w:tc>
        <w:tc>
          <w:tcPr>
            <w:tcW w:w="122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позиций,</w:t>
            </w:r>
          </w:p>
        </w:tc>
        <w:tc>
          <w:tcPr>
            <w:tcW w:w="720" w:type="dxa"/>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точек</w:t>
            </w:r>
          </w:p>
        </w:tc>
        <w:tc>
          <w:tcPr>
            <w:tcW w:w="90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зрения</w:t>
            </w:r>
          </w:p>
        </w:tc>
        <w:tc>
          <w:tcPr>
            <w:tcW w:w="168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предполагает,</w:t>
            </w:r>
          </w:p>
        </w:tc>
        <w:tc>
          <w:tcPr>
            <w:tcW w:w="136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что  педагог</w:t>
            </w:r>
          </w:p>
        </w:tc>
        <w:tc>
          <w:tcPr>
            <w:tcW w:w="400" w:type="dxa"/>
            <w:tcBorders>
              <w:bottom w:val="single" w:sz="8" w:space="0" w:color="auto"/>
            </w:tcBorders>
            <w:vAlign w:val="bottom"/>
          </w:tcPr>
          <w:p w:rsidR="00F171FF" w:rsidRPr="00660524" w:rsidRDefault="00F171FF" w:rsidP="00F171FF">
            <w:pPr>
              <w:rPr>
                <w:sz w:val="24"/>
                <w:szCs w:val="24"/>
              </w:rPr>
            </w:pPr>
            <w:r w:rsidRPr="00660524">
              <w:rPr>
                <w:sz w:val="24"/>
                <w:szCs w:val="24"/>
              </w:rPr>
              <w:t>не</w:t>
            </w:r>
          </w:p>
        </w:tc>
        <w:tc>
          <w:tcPr>
            <w:tcW w:w="1060" w:type="dxa"/>
            <w:gridSpan w:val="2"/>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считает</w:t>
            </w:r>
          </w:p>
        </w:tc>
        <w:tc>
          <w:tcPr>
            <w:tcW w:w="4460" w:type="dxa"/>
            <w:gridSpan w:val="6"/>
            <w:tcBorders>
              <w:bottom w:val="single" w:sz="8" w:space="0" w:color="auto"/>
            </w:tcBorders>
            <w:vAlign w:val="bottom"/>
          </w:tcPr>
          <w:p w:rsidR="00F171FF" w:rsidRPr="00660524" w:rsidRDefault="00F171FF" w:rsidP="00F171FF">
            <w:pPr>
              <w:rPr>
                <w:sz w:val="24"/>
                <w:szCs w:val="24"/>
              </w:rPr>
            </w:pPr>
            <w:r w:rsidRPr="00660524">
              <w:rPr>
                <w:sz w:val="24"/>
                <w:szCs w:val="24"/>
              </w:rPr>
              <w:t>  интерес к мнениям и позициям других;</w:t>
            </w:r>
          </w:p>
        </w:tc>
        <w:tc>
          <w:tcPr>
            <w:tcW w:w="17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bl>
    <w:p w:rsidR="00F171FF" w:rsidRPr="00660524" w:rsidRDefault="00F171FF" w:rsidP="00F171FF">
      <w:pPr>
        <w:rPr>
          <w:sz w:val="24"/>
          <w:szCs w:val="24"/>
        </w:rPr>
      </w:pPr>
    </w:p>
    <w:tbl>
      <w:tblPr>
        <w:tblpPr w:leftFromText="180" w:rightFromText="180" w:vertAnchor="text" w:horzAnchor="margin" w:tblpY="1"/>
        <w:tblW w:w="15200" w:type="dxa"/>
        <w:tblLayout w:type="fixed"/>
        <w:tblCellMar>
          <w:left w:w="0" w:type="dxa"/>
          <w:right w:w="0" w:type="dxa"/>
        </w:tblCellMar>
        <w:tblLook w:val="04A0"/>
      </w:tblPr>
      <w:tblGrid>
        <w:gridCol w:w="680"/>
        <w:gridCol w:w="1560"/>
        <w:gridCol w:w="740"/>
        <w:gridCol w:w="580"/>
        <w:gridCol w:w="1720"/>
        <w:gridCol w:w="700"/>
        <w:gridCol w:w="1060"/>
        <w:gridCol w:w="1920"/>
        <w:gridCol w:w="320"/>
        <w:gridCol w:w="5920"/>
      </w:tblGrid>
      <w:tr w:rsidR="00F171FF" w:rsidRPr="00660524" w:rsidTr="00660524">
        <w:trPr>
          <w:trHeight w:val="288"/>
        </w:trPr>
        <w:tc>
          <w:tcPr>
            <w:tcW w:w="68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1560" w:type="dxa"/>
            <w:tcBorders>
              <w:top w:val="single" w:sz="8" w:space="0" w:color="auto"/>
            </w:tcBorders>
            <w:vAlign w:val="bottom"/>
          </w:tcPr>
          <w:p w:rsidR="00F171FF" w:rsidRPr="00660524" w:rsidRDefault="00F171FF" w:rsidP="00F171FF">
            <w:pPr>
              <w:rPr>
                <w:sz w:val="24"/>
                <w:szCs w:val="24"/>
              </w:rPr>
            </w:pPr>
            <w:r w:rsidRPr="00660524">
              <w:rPr>
                <w:sz w:val="24"/>
                <w:szCs w:val="24"/>
              </w:rPr>
              <w:t>зрения</w:t>
            </w:r>
          </w:p>
        </w:tc>
        <w:tc>
          <w:tcPr>
            <w:tcW w:w="1320" w:type="dxa"/>
            <w:gridSpan w:val="2"/>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(неидеоло-</w:t>
            </w:r>
          </w:p>
        </w:tc>
        <w:tc>
          <w:tcPr>
            <w:tcW w:w="5400" w:type="dxa"/>
            <w:gridSpan w:val="4"/>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единственно правильной свою точку зрения. Он</w:t>
            </w:r>
          </w:p>
        </w:tc>
        <w:tc>
          <w:tcPr>
            <w:tcW w:w="320" w:type="dxa"/>
            <w:tcBorders>
              <w:top w:val="single" w:sz="8" w:space="0" w:color="auto"/>
            </w:tcBorders>
            <w:vAlign w:val="bottom"/>
          </w:tcPr>
          <w:p w:rsidR="00F171FF" w:rsidRPr="00660524" w:rsidRDefault="00F171FF" w:rsidP="00F171FF">
            <w:pPr>
              <w:rPr>
                <w:sz w:val="24"/>
                <w:szCs w:val="24"/>
              </w:rPr>
            </w:pPr>
            <w:r w:rsidRPr="00660524">
              <w:rPr>
                <w:sz w:val="24"/>
                <w:szCs w:val="24"/>
              </w:rPr>
              <w:t></w:t>
            </w:r>
          </w:p>
        </w:tc>
        <w:tc>
          <w:tcPr>
            <w:tcW w:w="5920" w:type="dxa"/>
            <w:tcBorders>
              <w:top w:val="single" w:sz="8" w:space="0" w:color="auto"/>
            </w:tcBorders>
            <w:vAlign w:val="bottom"/>
          </w:tcPr>
          <w:p w:rsidR="00F171FF" w:rsidRPr="00660524" w:rsidRDefault="00F171FF" w:rsidP="00F171FF">
            <w:pPr>
              <w:rPr>
                <w:sz w:val="24"/>
                <w:szCs w:val="24"/>
              </w:rPr>
            </w:pPr>
            <w:r w:rsidRPr="00660524">
              <w:rPr>
                <w:sz w:val="24"/>
                <w:szCs w:val="24"/>
              </w:rPr>
              <w:t>учёт  других  точек  зрения  в  процессе  оценивания</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r w:rsidRPr="00660524">
              <w:rPr>
                <w:sz w:val="24"/>
                <w:szCs w:val="24"/>
              </w:rPr>
              <w:t>гизированное</w:t>
            </w:r>
          </w:p>
        </w:tc>
        <w:tc>
          <w:tcPr>
            <w:tcW w:w="132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мышление</w:t>
            </w: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интересуется   мнением   других   и   готов   их</w:t>
            </w:r>
          </w:p>
        </w:tc>
        <w:tc>
          <w:tcPr>
            <w:tcW w:w="320" w:type="dxa"/>
            <w:vAlign w:val="bottom"/>
          </w:tcPr>
          <w:p w:rsidR="00F171FF" w:rsidRPr="00660524" w:rsidRDefault="00F171FF" w:rsidP="00F171FF">
            <w:pPr>
              <w:rPr>
                <w:sz w:val="24"/>
                <w:szCs w:val="24"/>
              </w:rPr>
            </w:pPr>
          </w:p>
        </w:tc>
        <w:tc>
          <w:tcPr>
            <w:tcW w:w="5920" w:type="dxa"/>
            <w:vAlign w:val="bottom"/>
          </w:tcPr>
          <w:p w:rsidR="00F171FF" w:rsidRPr="00660524" w:rsidRDefault="00F171FF" w:rsidP="00F171FF">
            <w:pPr>
              <w:rPr>
                <w:sz w:val="24"/>
                <w:szCs w:val="24"/>
              </w:rPr>
            </w:pPr>
            <w:r w:rsidRPr="00660524">
              <w:rPr>
                <w:sz w:val="24"/>
                <w:szCs w:val="24"/>
              </w:rPr>
              <w:t>Обучающихся</w:t>
            </w:r>
          </w:p>
        </w:tc>
      </w:tr>
      <w:tr w:rsidR="00F171FF" w:rsidRPr="00660524" w:rsidTr="00660524">
        <w:trPr>
          <w:trHeight w:val="264"/>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r w:rsidRPr="00660524">
              <w:rPr>
                <w:sz w:val="24"/>
                <w:szCs w:val="24"/>
              </w:rPr>
              <w:t>педагога)</w:t>
            </w: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1720" w:type="dxa"/>
            <w:vAlign w:val="bottom"/>
          </w:tcPr>
          <w:p w:rsidR="00F171FF" w:rsidRPr="00660524" w:rsidRDefault="00F171FF" w:rsidP="00F171FF">
            <w:pPr>
              <w:rPr>
                <w:sz w:val="24"/>
                <w:szCs w:val="24"/>
              </w:rPr>
            </w:pPr>
            <w:r w:rsidRPr="00660524">
              <w:rPr>
                <w:sz w:val="24"/>
                <w:szCs w:val="24"/>
              </w:rPr>
              <w:t>поддерживать</w:t>
            </w:r>
          </w:p>
        </w:tc>
        <w:tc>
          <w:tcPr>
            <w:tcW w:w="700" w:type="dxa"/>
            <w:vAlign w:val="bottom"/>
          </w:tcPr>
          <w:p w:rsidR="00F171FF" w:rsidRPr="00660524" w:rsidRDefault="00F171FF" w:rsidP="00F171FF">
            <w:pPr>
              <w:rPr>
                <w:sz w:val="24"/>
                <w:szCs w:val="24"/>
              </w:rPr>
            </w:pPr>
            <w:r w:rsidRPr="00660524">
              <w:rPr>
                <w:sz w:val="24"/>
                <w:szCs w:val="24"/>
              </w:rPr>
              <w:t>в</w:t>
            </w:r>
          </w:p>
        </w:tc>
        <w:tc>
          <w:tcPr>
            <w:tcW w:w="1060" w:type="dxa"/>
            <w:vAlign w:val="bottom"/>
          </w:tcPr>
          <w:p w:rsidR="00F171FF" w:rsidRPr="00660524" w:rsidRDefault="00F171FF" w:rsidP="00F171FF">
            <w:pPr>
              <w:rPr>
                <w:sz w:val="24"/>
                <w:szCs w:val="24"/>
              </w:rPr>
            </w:pPr>
            <w:r w:rsidRPr="00660524">
              <w:rPr>
                <w:sz w:val="24"/>
                <w:szCs w:val="24"/>
              </w:rPr>
              <w:t>случаях</w:t>
            </w:r>
          </w:p>
        </w:tc>
        <w:tc>
          <w:tcPr>
            <w:tcW w:w="1920" w:type="dxa"/>
            <w:tcBorders>
              <w:right w:val="single" w:sz="8" w:space="0" w:color="auto"/>
            </w:tcBorders>
            <w:vAlign w:val="bottom"/>
          </w:tcPr>
          <w:p w:rsidR="00F171FF" w:rsidRPr="00660524" w:rsidRDefault="00F171FF" w:rsidP="00F171FF">
            <w:pPr>
              <w:rPr>
                <w:sz w:val="24"/>
                <w:szCs w:val="24"/>
              </w:rPr>
            </w:pPr>
            <w:r w:rsidRPr="00660524">
              <w:rPr>
                <w:sz w:val="24"/>
                <w:szCs w:val="24"/>
              </w:rPr>
              <w:t>достаточной</w:t>
            </w:r>
          </w:p>
        </w:tc>
        <w:tc>
          <w:tcPr>
            <w:tcW w:w="320" w:type="dxa"/>
            <w:vAlign w:val="bottom"/>
          </w:tcPr>
          <w:p w:rsidR="00F171FF" w:rsidRPr="00660524" w:rsidRDefault="00F171FF" w:rsidP="00F171FF">
            <w:pPr>
              <w:rPr>
                <w:sz w:val="24"/>
                <w:szCs w:val="24"/>
              </w:rPr>
            </w:pPr>
          </w:p>
        </w:tc>
        <w:tc>
          <w:tcPr>
            <w:tcW w:w="592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аргументации.  Педагог  готов  гибко реагировать</w:t>
            </w:r>
          </w:p>
        </w:tc>
        <w:tc>
          <w:tcPr>
            <w:tcW w:w="320" w:type="dxa"/>
            <w:vAlign w:val="bottom"/>
          </w:tcPr>
          <w:p w:rsidR="00F171FF" w:rsidRPr="00660524" w:rsidRDefault="00F171FF" w:rsidP="00F171FF">
            <w:pPr>
              <w:rPr>
                <w:sz w:val="24"/>
                <w:szCs w:val="24"/>
              </w:rPr>
            </w:pPr>
          </w:p>
        </w:tc>
        <w:tc>
          <w:tcPr>
            <w:tcW w:w="592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навысказыванияобучающегося,включая</w:t>
            </w:r>
          </w:p>
        </w:tc>
        <w:tc>
          <w:tcPr>
            <w:tcW w:w="320" w:type="dxa"/>
            <w:vAlign w:val="bottom"/>
          </w:tcPr>
          <w:p w:rsidR="00F171FF" w:rsidRPr="00660524" w:rsidRDefault="00F171FF" w:rsidP="00F171FF">
            <w:pPr>
              <w:rPr>
                <w:sz w:val="24"/>
                <w:szCs w:val="24"/>
              </w:rPr>
            </w:pPr>
          </w:p>
        </w:tc>
        <w:tc>
          <w:tcPr>
            <w:tcW w:w="5920" w:type="dxa"/>
            <w:vAlign w:val="bottom"/>
          </w:tcPr>
          <w:p w:rsidR="00F171FF" w:rsidRPr="00660524" w:rsidRDefault="00F171FF" w:rsidP="00F171FF">
            <w:pPr>
              <w:rPr>
                <w:sz w:val="24"/>
                <w:szCs w:val="24"/>
              </w:rPr>
            </w:pPr>
          </w:p>
        </w:tc>
      </w:tr>
      <w:tr w:rsidR="00F171FF" w:rsidRPr="00660524" w:rsidTr="00660524">
        <w:trPr>
          <w:trHeight w:val="281"/>
        </w:trPr>
        <w:tc>
          <w:tcPr>
            <w:tcW w:w="6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5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48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изменение собственной позиции</w:t>
            </w:r>
          </w:p>
        </w:tc>
        <w:tc>
          <w:tcPr>
            <w:tcW w:w="19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5920" w:type="dxa"/>
            <w:tcBorders>
              <w:bottom w:val="single" w:sz="8" w:space="0" w:color="auto"/>
            </w:tcBorders>
            <w:vAlign w:val="bottom"/>
          </w:tcPr>
          <w:p w:rsidR="00F171FF" w:rsidRPr="00660524" w:rsidRDefault="00F171FF" w:rsidP="00F171FF">
            <w:pPr>
              <w:rPr>
                <w:sz w:val="24"/>
                <w:szCs w:val="24"/>
              </w:rPr>
            </w:pPr>
          </w:p>
        </w:tc>
      </w:tr>
      <w:tr w:rsidR="00F171FF" w:rsidRPr="00660524" w:rsidTr="00660524">
        <w:trPr>
          <w:trHeight w:val="273"/>
        </w:trPr>
        <w:tc>
          <w:tcPr>
            <w:tcW w:w="680" w:type="dxa"/>
            <w:tcBorders>
              <w:right w:val="single" w:sz="8" w:space="0" w:color="auto"/>
            </w:tcBorders>
            <w:vAlign w:val="bottom"/>
          </w:tcPr>
          <w:p w:rsidR="00F171FF" w:rsidRPr="00660524" w:rsidRDefault="00F171FF" w:rsidP="00F171FF">
            <w:pPr>
              <w:rPr>
                <w:sz w:val="24"/>
                <w:szCs w:val="24"/>
              </w:rPr>
            </w:pPr>
            <w:r w:rsidRPr="00660524">
              <w:rPr>
                <w:sz w:val="24"/>
                <w:szCs w:val="24"/>
              </w:rPr>
              <w:t>1.4</w:t>
            </w:r>
          </w:p>
        </w:tc>
        <w:tc>
          <w:tcPr>
            <w:tcW w:w="2300" w:type="dxa"/>
            <w:gridSpan w:val="2"/>
            <w:vAlign w:val="bottom"/>
          </w:tcPr>
          <w:p w:rsidR="00F171FF" w:rsidRPr="00660524" w:rsidRDefault="00F171FF" w:rsidP="00F171FF">
            <w:pPr>
              <w:rPr>
                <w:sz w:val="24"/>
                <w:szCs w:val="24"/>
              </w:rPr>
            </w:pPr>
            <w:r w:rsidRPr="00660524">
              <w:rPr>
                <w:sz w:val="24"/>
                <w:szCs w:val="24"/>
              </w:rPr>
              <w:t>Общая культура</w:t>
            </w: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Определяет  характер  и  стиль  педагогической</w:t>
            </w:r>
          </w:p>
        </w:tc>
        <w:tc>
          <w:tcPr>
            <w:tcW w:w="6240" w:type="dxa"/>
            <w:gridSpan w:val="2"/>
            <w:vAlign w:val="bottom"/>
          </w:tcPr>
          <w:p w:rsidR="00F171FF" w:rsidRPr="00660524" w:rsidRDefault="00F171FF" w:rsidP="00F171FF">
            <w:pPr>
              <w:rPr>
                <w:sz w:val="24"/>
                <w:szCs w:val="24"/>
              </w:rPr>
            </w:pPr>
            <w:r w:rsidRPr="00660524">
              <w:rPr>
                <w:sz w:val="24"/>
                <w:szCs w:val="24"/>
              </w:rPr>
              <w:t>  ориентация   в   основных   сферах   материальной   и</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деятельности. Заключается в знаниях педагога об</w:t>
            </w:r>
          </w:p>
        </w:tc>
        <w:tc>
          <w:tcPr>
            <w:tcW w:w="320" w:type="dxa"/>
            <w:vAlign w:val="bottom"/>
          </w:tcPr>
          <w:p w:rsidR="00F171FF" w:rsidRPr="00660524" w:rsidRDefault="00F171FF" w:rsidP="00F171FF">
            <w:pPr>
              <w:rPr>
                <w:sz w:val="24"/>
                <w:szCs w:val="24"/>
              </w:rPr>
            </w:pPr>
          </w:p>
        </w:tc>
        <w:tc>
          <w:tcPr>
            <w:tcW w:w="5920" w:type="dxa"/>
            <w:vAlign w:val="bottom"/>
          </w:tcPr>
          <w:p w:rsidR="00F171FF" w:rsidRPr="00660524" w:rsidRDefault="00F171FF" w:rsidP="00F171FF">
            <w:pPr>
              <w:rPr>
                <w:sz w:val="24"/>
                <w:szCs w:val="24"/>
              </w:rPr>
            </w:pPr>
            <w:r w:rsidRPr="00660524">
              <w:rPr>
                <w:sz w:val="24"/>
                <w:szCs w:val="24"/>
              </w:rPr>
              <w:t>духовной жизни;</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основных   формах   материальной   и   духовной</w:t>
            </w:r>
          </w:p>
        </w:tc>
        <w:tc>
          <w:tcPr>
            <w:tcW w:w="6240" w:type="dxa"/>
            <w:gridSpan w:val="2"/>
            <w:vAlign w:val="bottom"/>
          </w:tcPr>
          <w:p w:rsidR="00F171FF" w:rsidRPr="00660524" w:rsidRDefault="00F171FF" w:rsidP="00F171FF">
            <w:pPr>
              <w:rPr>
                <w:sz w:val="24"/>
                <w:szCs w:val="24"/>
              </w:rPr>
            </w:pPr>
            <w:r w:rsidRPr="00660524">
              <w:rPr>
                <w:sz w:val="24"/>
                <w:szCs w:val="24"/>
              </w:rPr>
              <w:t>  знаниематериальныхидуховныхинтересов</w:t>
            </w:r>
          </w:p>
        </w:tc>
      </w:tr>
      <w:tr w:rsidR="00F171FF" w:rsidRPr="00660524" w:rsidTr="00660524">
        <w:trPr>
          <w:trHeight w:val="277"/>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жизничеловека.Вомногомопределяет</w:t>
            </w:r>
          </w:p>
        </w:tc>
        <w:tc>
          <w:tcPr>
            <w:tcW w:w="320" w:type="dxa"/>
            <w:vAlign w:val="bottom"/>
          </w:tcPr>
          <w:p w:rsidR="00F171FF" w:rsidRPr="00660524" w:rsidRDefault="00F171FF" w:rsidP="00F171FF">
            <w:pPr>
              <w:rPr>
                <w:sz w:val="24"/>
                <w:szCs w:val="24"/>
              </w:rPr>
            </w:pPr>
          </w:p>
        </w:tc>
        <w:tc>
          <w:tcPr>
            <w:tcW w:w="5920" w:type="dxa"/>
            <w:vAlign w:val="bottom"/>
          </w:tcPr>
          <w:p w:rsidR="00F171FF" w:rsidRPr="00660524" w:rsidRDefault="00F171FF" w:rsidP="00F171FF">
            <w:pPr>
              <w:rPr>
                <w:sz w:val="24"/>
                <w:szCs w:val="24"/>
              </w:rPr>
            </w:pPr>
            <w:r w:rsidRPr="00660524">
              <w:rPr>
                <w:sz w:val="24"/>
                <w:szCs w:val="24"/>
              </w:rPr>
              <w:t>молодёжи;</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успешность  педагогического  общения,  позицию</w:t>
            </w:r>
          </w:p>
        </w:tc>
        <w:tc>
          <w:tcPr>
            <w:tcW w:w="6240" w:type="dxa"/>
            <w:gridSpan w:val="2"/>
            <w:vAlign w:val="bottom"/>
          </w:tcPr>
          <w:p w:rsidR="00F171FF" w:rsidRPr="00660524" w:rsidRDefault="00F171FF" w:rsidP="00F171FF">
            <w:pPr>
              <w:rPr>
                <w:sz w:val="24"/>
                <w:szCs w:val="24"/>
              </w:rPr>
            </w:pPr>
            <w:r w:rsidRPr="00660524">
              <w:rPr>
                <w:sz w:val="24"/>
                <w:szCs w:val="24"/>
              </w:rPr>
              <w:t>  возможность продемонстрировать свои достижения;</w:t>
            </w:r>
          </w:p>
        </w:tc>
      </w:tr>
      <w:tr w:rsidR="00F171FF" w:rsidRPr="00660524" w:rsidTr="00660524">
        <w:trPr>
          <w:trHeight w:val="338"/>
        </w:trPr>
        <w:tc>
          <w:tcPr>
            <w:tcW w:w="6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5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48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педагога в глазах обучающихся</w:t>
            </w:r>
          </w:p>
        </w:tc>
        <w:tc>
          <w:tcPr>
            <w:tcW w:w="19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624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  руководство кружками и секциями</w:t>
            </w:r>
          </w:p>
        </w:tc>
      </w:tr>
      <w:tr w:rsidR="00F171FF" w:rsidRPr="00660524" w:rsidTr="00660524">
        <w:trPr>
          <w:trHeight w:val="273"/>
        </w:trPr>
        <w:tc>
          <w:tcPr>
            <w:tcW w:w="680" w:type="dxa"/>
            <w:tcBorders>
              <w:right w:val="single" w:sz="8" w:space="0" w:color="auto"/>
            </w:tcBorders>
            <w:vAlign w:val="bottom"/>
          </w:tcPr>
          <w:p w:rsidR="00F171FF" w:rsidRPr="00660524" w:rsidRDefault="00F171FF" w:rsidP="00F171FF">
            <w:pPr>
              <w:rPr>
                <w:sz w:val="24"/>
                <w:szCs w:val="24"/>
              </w:rPr>
            </w:pPr>
            <w:r w:rsidRPr="00660524">
              <w:rPr>
                <w:sz w:val="24"/>
                <w:szCs w:val="24"/>
              </w:rPr>
              <w:t>1.5</w:t>
            </w:r>
          </w:p>
        </w:tc>
        <w:tc>
          <w:tcPr>
            <w:tcW w:w="2300" w:type="dxa"/>
            <w:gridSpan w:val="2"/>
            <w:vAlign w:val="bottom"/>
          </w:tcPr>
          <w:p w:rsidR="00F171FF" w:rsidRPr="00660524" w:rsidRDefault="00F171FF" w:rsidP="00F171FF">
            <w:pPr>
              <w:rPr>
                <w:sz w:val="24"/>
                <w:szCs w:val="24"/>
              </w:rPr>
            </w:pPr>
            <w:r w:rsidRPr="00660524">
              <w:rPr>
                <w:sz w:val="24"/>
                <w:szCs w:val="24"/>
              </w:rPr>
              <w:t>Эмоциональная</w:t>
            </w: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Определяет   характер   отношений   в   учебном</w:t>
            </w:r>
          </w:p>
        </w:tc>
        <w:tc>
          <w:tcPr>
            <w:tcW w:w="6240" w:type="dxa"/>
            <w:gridSpan w:val="2"/>
            <w:vAlign w:val="bottom"/>
          </w:tcPr>
          <w:p w:rsidR="00F171FF" w:rsidRPr="00660524" w:rsidRDefault="00F171FF" w:rsidP="00F171FF">
            <w:pPr>
              <w:rPr>
                <w:sz w:val="24"/>
                <w:szCs w:val="24"/>
              </w:rPr>
            </w:pPr>
            <w:r w:rsidRPr="00660524">
              <w:rPr>
                <w:sz w:val="24"/>
                <w:szCs w:val="24"/>
              </w:rPr>
              <w:t>  в трудных ситуациях педагог сохраняет спокойствие;</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r w:rsidRPr="00660524">
              <w:rPr>
                <w:sz w:val="24"/>
                <w:szCs w:val="24"/>
              </w:rPr>
              <w:t>устойчивость</w:t>
            </w: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процессе,   особенно   в   ситуациях   конфликта.</w:t>
            </w:r>
          </w:p>
        </w:tc>
        <w:tc>
          <w:tcPr>
            <w:tcW w:w="6240" w:type="dxa"/>
            <w:gridSpan w:val="2"/>
            <w:vAlign w:val="bottom"/>
          </w:tcPr>
          <w:p w:rsidR="00F171FF" w:rsidRPr="00660524" w:rsidRDefault="00F171FF" w:rsidP="00F171FF">
            <w:pPr>
              <w:rPr>
                <w:sz w:val="24"/>
                <w:szCs w:val="24"/>
              </w:rPr>
            </w:pPr>
            <w:r w:rsidRPr="00660524">
              <w:rPr>
                <w:sz w:val="24"/>
                <w:szCs w:val="24"/>
              </w:rPr>
              <w:t>  эмоциональный конфликт не влияет на объективность</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Способствует сохранению объективности оценки</w:t>
            </w:r>
          </w:p>
        </w:tc>
        <w:tc>
          <w:tcPr>
            <w:tcW w:w="320" w:type="dxa"/>
            <w:vAlign w:val="bottom"/>
          </w:tcPr>
          <w:p w:rsidR="00F171FF" w:rsidRPr="00660524" w:rsidRDefault="00F171FF" w:rsidP="00F171FF">
            <w:pPr>
              <w:rPr>
                <w:sz w:val="24"/>
                <w:szCs w:val="24"/>
              </w:rPr>
            </w:pPr>
          </w:p>
        </w:tc>
        <w:tc>
          <w:tcPr>
            <w:tcW w:w="5920" w:type="dxa"/>
            <w:vAlign w:val="bottom"/>
          </w:tcPr>
          <w:p w:rsidR="00F171FF" w:rsidRPr="00660524" w:rsidRDefault="00F171FF" w:rsidP="00F171FF">
            <w:pPr>
              <w:rPr>
                <w:sz w:val="24"/>
                <w:szCs w:val="24"/>
              </w:rPr>
            </w:pPr>
            <w:r w:rsidRPr="00660524">
              <w:rPr>
                <w:sz w:val="24"/>
                <w:szCs w:val="24"/>
              </w:rPr>
              <w:t>оценки;</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1720" w:type="dxa"/>
            <w:vAlign w:val="bottom"/>
          </w:tcPr>
          <w:p w:rsidR="00F171FF" w:rsidRPr="00660524" w:rsidRDefault="00F171FF" w:rsidP="00F171FF">
            <w:pPr>
              <w:rPr>
                <w:sz w:val="24"/>
                <w:szCs w:val="24"/>
              </w:rPr>
            </w:pPr>
            <w:r w:rsidRPr="00660524">
              <w:rPr>
                <w:sz w:val="24"/>
                <w:szCs w:val="24"/>
              </w:rPr>
              <w:t>обучающихся.</w:t>
            </w:r>
          </w:p>
        </w:tc>
        <w:tc>
          <w:tcPr>
            <w:tcW w:w="1760" w:type="dxa"/>
            <w:gridSpan w:val="2"/>
            <w:vAlign w:val="bottom"/>
          </w:tcPr>
          <w:p w:rsidR="00F171FF" w:rsidRPr="00660524" w:rsidRDefault="00F171FF" w:rsidP="00F171FF">
            <w:pPr>
              <w:rPr>
                <w:sz w:val="24"/>
                <w:szCs w:val="24"/>
              </w:rPr>
            </w:pPr>
            <w:r w:rsidRPr="00660524">
              <w:rPr>
                <w:sz w:val="24"/>
                <w:szCs w:val="24"/>
              </w:rPr>
              <w:t>Определяет</w:t>
            </w:r>
          </w:p>
        </w:tc>
        <w:tc>
          <w:tcPr>
            <w:tcW w:w="1920" w:type="dxa"/>
            <w:tcBorders>
              <w:right w:val="single" w:sz="8" w:space="0" w:color="auto"/>
            </w:tcBorders>
            <w:vAlign w:val="bottom"/>
          </w:tcPr>
          <w:p w:rsidR="00F171FF" w:rsidRPr="00660524" w:rsidRDefault="00F171FF" w:rsidP="00F171FF">
            <w:pPr>
              <w:rPr>
                <w:sz w:val="24"/>
                <w:szCs w:val="24"/>
              </w:rPr>
            </w:pPr>
            <w:r w:rsidRPr="00660524">
              <w:rPr>
                <w:sz w:val="24"/>
                <w:szCs w:val="24"/>
              </w:rPr>
              <w:t>эффективность</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vAlign w:val="bottom"/>
          </w:tcPr>
          <w:p w:rsidR="00F171FF" w:rsidRPr="00660524" w:rsidRDefault="00F171FF" w:rsidP="00F171FF">
            <w:pPr>
              <w:rPr>
                <w:sz w:val="24"/>
                <w:szCs w:val="24"/>
              </w:rPr>
            </w:pPr>
            <w:r w:rsidRPr="00660524">
              <w:rPr>
                <w:sz w:val="24"/>
                <w:szCs w:val="24"/>
              </w:rPr>
              <w:t>не  стремится  избежать  эмоционально-напряжённых</w:t>
            </w:r>
          </w:p>
        </w:tc>
      </w:tr>
      <w:tr w:rsidR="00F171FF" w:rsidRPr="00660524" w:rsidTr="00660524">
        <w:trPr>
          <w:trHeight w:val="319"/>
        </w:trPr>
        <w:tc>
          <w:tcPr>
            <w:tcW w:w="6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5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242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владения классом</w:t>
            </w:r>
          </w:p>
        </w:tc>
        <w:tc>
          <w:tcPr>
            <w:tcW w:w="1060" w:type="dxa"/>
            <w:tcBorders>
              <w:bottom w:val="single" w:sz="8" w:space="0" w:color="auto"/>
            </w:tcBorders>
            <w:vAlign w:val="bottom"/>
          </w:tcPr>
          <w:p w:rsidR="00F171FF" w:rsidRPr="00660524" w:rsidRDefault="00F171FF" w:rsidP="00F171FF">
            <w:pPr>
              <w:rPr>
                <w:sz w:val="24"/>
                <w:szCs w:val="24"/>
              </w:rPr>
            </w:pPr>
          </w:p>
        </w:tc>
        <w:tc>
          <w:tcPr>
            <w:tcW w:w="19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5920" w:type="dxa"/>
            <w:tcBorders>
              <w:bottom w:val="single" w:sz="8" w:space="0" w:color="auto"/>
            </w:tcBorders>
            <w:vAlign w:val="bottom"/>
          </w:tcPr>
          <w:p w:rsidR="00F171FF" w:rsidRPr="00660524" w:rsidRDefault="00F171FF" w:rsidP="00F171FF">
            <w:pPr>
              <w:rPr>
                <w:sz w:val="24"/>
                <w:szCs w:val="24"/>
              </w:rPr>
            </w:pPr>
            <w:r w:rsidRPr="00660524">
              <w:rPr>
                <w:sz w:val="24"/>
                <w:szCs w:val="24"/>
              </w:rPr>
              <w:t>Ситуаций</w:t>
            </w:r>
          </w:p>
        </w:tc>
      </w:tr>
      <w:tr w:rsidR="00F171FF" w:rsidRPr="00660524" w:rsidTr="00660524">
        <w:trPr>
          <w:trHeight w:val="273"/>
        </w:trPr>
        <w:tc>
          <w:tcPr>
            <w:tcW w:w="680" w:type="dxa"/>
            <w:tcBorders>
              <w:right w:val="single" w:sz="8" w:space="0" w:color="auto"/>
            </w:tcBorders>
            <w:vAlign w:val="bottom"/>
          </w:tcPr>
          <w:p w:rsidR="00F171FF" w:rsidRPr="00660524" w:rsidRDefault="00F171FF" w:rsidP="00F171FF">
            <w:pPr>
              <w:rPr>
                <w:sz w:val="24"/>
                <w:szCs w:val="24"/>
              </w:rPr>
            </w:pPr>
            <w:r w:rsidRPr="00660524">
              <w:rPr>
                <w:sz w:val="24"/>
                <w:szCs w:val="24"/>
              </w:rPr>
              <w:t>1.6</w:t>
            </w:r>
          </w:p>
        </w:tc>
        <w:tc>
          <w:tcPr>
            <w:tcW w:w="1560" w:type="dxa"/>
            <w:vAlign w:val="bottom"/>
          </w:tcPr>
          <w:p w:rsidR="00F171FF" w:rsidRPr="00660524" w:rsidRDefault="00F171FF" w:rsidP="00F171FF">
            <w:pPr>
              <w:rPr>
                <w:sz w:val="24"/>
                <w:szCs w:val="24"/>
              </w:rPr>
            </w:pPr>
            <w:r w:rsidRPr="00660524">
              <w:rPr>
                <w:sz w:val="24"/>
                <w:szCs w:val="24"/>
              </w:rPr>
              <w:t>Позитивная</w:t>
            </w: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В  основе  данной  компетентности  лежит  вера  в</w:t>
            </w:r>
          </w:p>
        </w:tc>
        <w:tc>
          <w:tcPr>
            <w:tcW w:w="6240" w:type="dxa"/>
            <w:gridSpan w:val="2"/>
            <w:vAlign w:val="bottom"/>
          </w:tcPr>
          <w:p w:rsidR="00F171FF" w:rsidRPr="00660524" w:rsidRDefault="00F171FF" w:rsidP="00F171FF">
            <w:pPr>
              <w:rPr>
                <w:sz w:val="24"/>
                <w:szCs w:val="24"/>
              </w:rPr>
            </w:pPr>
            <w:r w:rsidRPr="00660524">
              <w:rPr>
                <w:sz w:val="24"/>
                <w:szCs w:val="24"/>
              </w:rPr>
              <w:t>  осознание   целей    и    ценностей   педагогической</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2300" w:type="dxa"/>
            <w:gridSpan w:val="2"/>
            <w:vAlign w:val="bottom"/>
          </w:tcPr>
          <w:p w:rsidR="00F171FF" w:rsidRPr="00660524" w:rsidRDefault="00F171FF" w:rsidP="00F171FF">
            <w:pPr>
              <w:rPr>
                <w:sz w:val="24"/>
                <w:szCs w:val="24"/>
              </w:rPr>
            </w:pPr>
            <w:r w:rsidRPr="00660524">
              <w:rPr>
                <w:sz w:val="24"/>
                <w:szCs w:val="24"/>
              </w:rPr>
              <w:t>направленность</w:t>
            </w:r>
          </w:p>
        </w:tc>
        <w:tc>
          <w:tcPr>
            <w:tcW w:w="580" w:type="dxa"/>
            <w:tcBorders>
              <w:right w:val="single" w:sz="8" w:space="0" w:color="auto"/>
            </w:tcBorders>
            <w:vAlign w:val="bottom"/>
          </w:tcPr>
          <w:p w:rsidR="00F171FF" w:rsidRPr="00660524" w:rsidRDefault="00F171FF" w:rsidP="00F171FF">
            <w:pPr>
              <w:rPr>
                <w:sz w:val="24"/>
                <w:szCs w:val="24"/>
              </w:rPr>
            </w:pPr>
            <w:r w:rsidRPr="00660524">
              <w:rPr>
                <w:sz w:val="24"/>
                <w:szCs w:val="24"/>
              </w:rPr>
              <w:t>на</w:t>
            </w: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собственные силы, собственную эффективность.</w:t>
            </w:r>
          </w:p>
        </w:tc>
        <w:tc>
          <w:tcPr>
            <w:tcW w:w="320" w:type="dxa"/>
            <w:vAlign w:val="bottom"/>
          </w:tcPr>
          <w:p w:rsidR="00F171FF" w:rsidRPr="00660524" w:rsidRDefault="00F171FF" w:rsidP="00F171FF">
            <w:pPr>
              <w:rPr>
                <w:sz w:val="24"/>
                <w:szCs w:val="24"/>
              </w:rPr>
            </w:pPr>
          </w:p>
        </w:tc>
        <w:tc>
          <w:tcPr>
            <w:tcW w:w="5920" w:type="dxa"/>
            <w:vAlign w:val="bottom"/>
          </w:tcPr>
          <w:p w:rsidR="00F171FF" w:rsidRPr="00660524" w:rsidRDefault="00F171FF" w:rsidP="00F171FF">
            <w:pPr>
              <w:rPr>
                <w:sz w:val="24"/>
                <w:szCs w:val="24"/>
              </w:rPr>
            </w:pPr>
            <w:r w:rsidRPr="00660524">
              <w:rPr>
                <w:sz w:val="24"/>
                <w:szCs w:val="24"/>
              </w:rPr>
              <w:t>деятельности;</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2300" w:type="dxa"/>
            <w:gridSpan w:val="2"/>
            <w:vAlign w:val="bottom"/>
          </w:tcPr>
          <w:p w:rsidR="00F171FF" w:rsidRPr="00660524" w:rsidRDefault="00F171FF" w:rsidP="00F171FF">
            <w:pPr>
              <w:rPr>
                <w:sz w:val="24"/>
                <w:szCs w:val="24"/>
              </w:rPr>
            </w:pPr>
            <w:r w:rsidRPr="00660524">
              <w:rPr>
                <w:sz w:val="24"/>
                <w:szCs w:val="24"/>
              </w:rPr>
              <w:t>педагогическую</w:t>
            </w:r>
          </w:p>
        </w:tc>
        <w:tc>
          <w:tcPr>
            <w:tcW w:w="580" w:type="dxa"/>
            <w:tcBorders>
              <w:right w:val="single" w:sz="8" w:space="0" w:color="auto"/>
            </w:tcBorders>
            <w:vAlign w:val="bottom"/>
          </w:tcPr>
          <w:p w:rsidR="00F171FF" w:rsidRPr="00660524" w:rsidRDefault="00F171FF" w:rsidP="00F171FF">
            <w:pPr>
              <w:rPr>
                <w:sz w:val="24"/>
                <w:szCs w:val="24"/>
              </w:rPr>
            </w:pPr>
          </w:p>
        </w:tc>
        <w:tc>
          <w:tcPr>
            <w:tcW w:w="1720" w:type="dxa"/>
            <w:vAlign w:val="bottom"/>
          </w:tcPr>
          <w:p w:rsidR="00F171FF" w:rsidRPr="00660524" w:rsidRDefault="00F171FF" w:rsidP="00F171FF">
            <w:pPr>
              <w:rPr>
                <w:sz w:val="24"/>
                <w:szCs w:val="24"/>
              </w:rPr>
            </w:pPr>
            <w:r w:rsidRPr="00660524">
              <w:rPr>
                <w:sz w:val="24"/>
                <w:szCs w:val="24"/>
              </w:rPr>
              <w:t>Способствует</w:t>
            </w:r>
          </w:p>
        </w:tc>
        <w:tc>
          <w:tcPr>
            <w:tcW w:w="1760" w:type="dxa"/>
            <w:gridSpan w:val="2"/>
            <w:vAlign w:val="bottom"/>
          </w:tcPr>
          <w:p w:rsidR="00F171FF" w:rsidRPr="00660524" w:rsidRDefault="00F171FF" w:rsidP="00F171FF">
            <w:pPr>
              <w:rPr>
                <w:sz w:val="24"/>
                <w:szCs w:val="24"/>
              </w:rPr>
            </w:pPr>
            <w:r w:rsidRPr="00660524">
              <w:rPr>
                <w:sz w:val="24"/>
                <w:szCs w:val="24"/>
              </w:rPr>
              <w:t>позитивным</w:t>
            </w:r>
          </w:p>
        </w:tc>
        <w:tc>
          <w:tcPr>
            <w:tcW w:w="1920" w:type="dxa"/>
            <w:tcBorders>
              <w:right w:val="single" w:sz="8" w:space="0" w:color="auto"/>
            </w:tcBorders>
            <w:vAlign w:val="bottom"/>
          </w:tcPr>
          <w:p w:rsidR="00F171FF" w:rsidRPr="00660524" w:rsidRDefault="00F171FF" w:rsidP="00F171FF">
            <w:pPr>
              <w:rPr>
                <w:sz w:val="24"/>
                <w:szCs w:val="24"/>
              </w:rPr>
            </w:pPr>
            <w:r w:rsidRPr="00660524">
              <w:rPr>
                <w:sz w:val="24"/>
                <w:szCs w:val="24"/>
              </w:rPr>
              <w:t>отношениямс</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vAlign w:val="bottom"/>
          </w:tcPr>
          <w:p w:rsidR="00F171FF" w:rsidRPr="00660524" w:rsidRDefault="00F171FF" w:rsidP="00F171FF">
            <w:pPr>
              <w:rPr>
                <w:sz w:val="24"/>
                <w:szCs w:val="24"/>
              </w:rPr>
            </w:pPr>
            <w:r w:rsidRPr="00660524">
              <w:rPr>
                <w:sz w:val="24"/>
                <w:szCs w:val="24"/>
              </w:rPr>
              <w:t>позитивное настроение;</w:t>
            </w:r>
          </w:p>
        </w:tc>
      </w:tr>
      <w:tr w:rsidR="00F171FF" w:rsidRPr="00660524" w:rsidTr="00660524">
        <w:trPr>
          <w:trHeight w:val="276"/>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r w:rsidRPr="00660524">
              <w:rPr>
                <w:sz w:val="24"/>
                <w:szCs w:val="24"/>
              </w:rPr>
              <w:t>деятельность.</w:t>
            </w: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коллегамииобучающимися.Определяет</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vAlign w:val="bottom"/>
          </w:tcPr>
          <w:p w:rsidR="00F171FF" w:rsidRPr="00660524" w:rsidRDefault="00F171FF" w:rsidP="00F171FF">
            <w:pPr>
              <w:rPr>
                <w:sz w:val="24"/>
                <w:szCs w:val="24"/>
              </w:rPr>
            </w:pPr>
            <w:r w:rsidRPr="00660524">
              <w:rPr>
                <w:sz w:val="24"/>
                <w:szCs w:val="24"/>
              </w:rPr>
              <w:t>желание работать;</w:t>
            </w:r>
          </w:p>
        </w:tc>
      </w:tr>
      <w:tr w:rsidR="00F171FF" w:rsidRPr="00660524" w:rsidTr="00660524">
        <w:trPr>
          <w:trHeight w:val="286"/>
        </w:trPr>
        <w:tc>
          <w:tcPr>
            <w:tcW w:w="680" w:type="dxa"/>
            <w:tcBorders>
              <w:right w:val="single" w:sz="8" w:space="0" w:color="auto"/>
            </w:tcBorders>
            <w:vAlign w:val="bottom"/>
          </w:tcPr>
          <w:p w:rsidR="00F171FF" w:rsidRPr="00660524" w:rsidRDefault="00F171FF" w:rsidP="00F171FF">
            <w:pPr>
              <w:rPr>
                <w:sz w:val="24"/>
                <w:szCs w:val="24"/>
              </w:rPr>
            </w:pPr>
          </w:p>
        </w:tc>
        <w:tc>
          <w:tcPr>
            <w:tcW w:w="2300" w:type="dxa"/>
            <w:gridSpan w:val="2"/>
            <w:vAlign w:val="bottom"/>
          </w:tcPr>
          <w:p w:rsidR="00F171FF" w:rsidRPr="00660524" w:rsidRDefault="00F171FF" w:rsidP="00F171FF">
            <w:pPr>
              <w:rPr>
                <w:sz w:val="24"/>
                <w:szCs w:val="24"/>
              </w:rPr>
            </w:pPr>
            <w:r w:rsidRPr="00660524">
              <w:rPr>
                <w:sz w:val="24"/>
                <w:szCs w:val="24"/>
              </w:rPr>
              <w:t>Уверенность в себе</w:t>
            </w:r>
          </w:p>
        </w:tc>
        <w:tc>
          <w:tcPr>
            <w:tcW w:w="580" w:type="dxa"/>
            <w:tcBorders>
              <w:right w:val="single" w:sz="8" w:space="0" w:color="auto"/>
            </w:tcBorders>
            <w:vAlign w:val="bottom"/>
          </w:tcPr>
          <w:p w:rsidR="00F171FF" w:rsidRPr="00660524" w:rsidRDefault="00F171FF" w:rsidP="00F171FF">
            <w:pPr>
              <w:rPr>
                <w:sz w:val="24"/>
                <w:szCs w:val="24"/>
              </w:rPr>
            </w:pPr>
          </w:p>
        </w:tc>
        <w:tc>
          <w:tcPr>
            <w:tcW w:w="3480" w:type="dxa"/>
            <w:gridSpan w:val="3"/>
            <w:vAlign w:val="bottom"/>
          </w:tcPr>
          <w:p w:rsidR="00F171FF" w:rsidRPr="00660524" w:rsidRDefault="00F171FF" w:rsidP="00F171FF">
            <w:pPr>
              <w:rPr>
                <w:sz w:val="24"/>
                <w:szCs w:val="24"/>
              </w:rPr>
            </w:pPr>
            <w:r w:rsidRPr="00660524">
              <w:rPr>
                <w:sz w:val="24"/>
                <w:szCs w:val="24"/>
              </w:rPr>
              <w:t>позитивную  направленность  на</w:t>
            </w:r>
          </w:p>
        </w:tc>
        <w:tc>
          <w:tcPr>
            <w:tcW w:w="1920" w:type="dxa"/>
            <w:tcBorders>
              <w:right w:val="single" w:sz="8" w:space="0" w:color="auto"/>
            </w:tcBorders>
            <w:vAlign w:val="bottom"/>
          </w:tcPr>
          <w:p w:rsidR="00F171FF" w:rsidRPr="00660524" w:rsidRDefault="00F171FF" w:rsidP="00F171FF">
            <w:pPr>
              <w:rPr>
                <w:sz w:val="24"/>
                <w:szCs w:val="24"/>
              </w:rPr>
            </w:pPr>
            <w:r w:rsidRPr="00660524">
              <w:rPr>
                <w:sz w:val="24"/>
                <w:szCs w:val="24"/>
              </w:rPr>
              <w:t>педагогическую</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vAlign w:val="bottom"/>
          </w:tcPr>
          <w:p w:rsidR="00F171FF" w:rsidRPr="00660524" w:rsidRDefault="00F171FF" w:rsidP="00F171FF">
            <w:pPr>
              <w:rPr>
                <w:sz w:val="24"/>
                <w:szCs w:val="24"/>
              </w:rPr>
            </w:pPr>
            <w:r w:rsidRPr="00660524">
              <w:rPr>
                <w:sz w:val="24"/>
                <w:szCs w:val="24"/>
              </w:rPr>
              <w:t>высокая профессиональная самооценка</w:t>
            </w:r>
          </w:p>
        </w:tc>
      </w:tr>
      <w:tr w:rsidR="00F171FF" w:rsidRPr="00660524" w:rsidTr="00660524">
        <w:trPr>
          <w:trHeight w:val="264"/>
        </w:trPr>
        <w:tc>
          <w:tcPr>
            <w:tcW w:w="680" w:type="dxa"/>
            <w:tcBorders>
              <w:right w:val="single" w:sz="8" w:space="0" w:color="auto"/>
            </w:tcBorders>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580" w:type="dxa"/>
            <w:tcBorders>
              <w:right w:val="single" w:sz="8" w:space="0" w:color="auto"/>
            </w:tcBorders>
            <w:vAlign w:val="bottom"/>
          </w:tcPr>
          <w:p w:rsidR="00F171FF" w:rsidRPr="00660524" w:rsidRDefault="00F171FF" w:rsidP="00F171FF">
            <w:pPr>
              <w:rPr>
                <w:sz w:val="24"/>
                <w:szCs w:val="24"/>
              </w:rPr>
            </w:pPr>
          </w:p>
        </w:tc>
        <w:tc>
          <w:tcPr>
            <w:tcW w:w="1720" w:type="dxa"/>
            <w:vAlign w:val="bottom"/>
          </w:tcPr>
          <w:p w:rsidR="00F171FF" w:rsidRPr="00660524" w:rsidRDefault="00F171FF" w:rsidP="00F171FF">
            <w:pPr>
              <w:rPr>
                <w:sz w:val="24"/>
                <w:szCs w:val="24"/>
              </w:rPr>
            </w:pPr>
            <w:r w:rsidRPr="00660524">
              <w:rPr>
                <w:sz w:val="24"/>
                <w:szCs w:val="24"/>
              </w:rPr>
              <w:t>деятельность</w:t>
            </w:r>
          </w:p>
        </w:tc>
        <w:tc>
          <w:tcPr>
            <w:tcW w:w="700" w:type="dxa"/>
            <w:vAlign w:val="bottom"/>
          </w:tcPr>
          <w:p w:rsidR="00F171FF" w:rsidRPr="00660524" w:rsidRDefault="00F171FF" w:rsidP="00F171FF">
            <w:pPr>
              <w:rPr>
                <w:sz w:val="24"/>
                <w:szCs w:val="24"/>
              </w:rPr>
            </w:pPr>
          </w:p>
        </w:tc>
        <w:tc>
          <w:tcPr>
            <w:tcW w:w="1060" w:type="dxa"/>
            <w:vAlign w:val="bottom"/>
          </w:tcPr>
          <w:p w:rsidR="00F171FF" w:rsidRPr="00660524" w:rsidRDefault="00F171FF" w:rsidP="00F171FF">
            <w:pPr>
              <w:rPr>
                <w:sz w:val="24"/>
                <w:szCs w:val="24"/>
              </w:rPr>
            </w:pPr>
          </w:p>
        </w:tc>
        <w:tc>
          <w:tcPr>
            <w:tcW w:w="192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92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5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720" w:type="dxa"/>
            <w:tcBorders>
              <w:bottom w:val="single" w:sz="8" w:space="0" w:color="auto"/>
            </w:tcBorders>
            <w:vAlign w:val="bottom"/>
          </w:tcPr>
          <w:p w:rsidR="00F171FF" w:rsidRPr="00660524" w:rsidRDefault="00F171FF" w:rsidP="00F171FF">
            <w:pPr>
              <w:rPr>
                <w:sz w:val="24"/>
                <w:szCs w:val="24"/>
              </w:rPr>
            </w:pPr>
          </w:p>
        </w:tc>
        <w:tc>
          <w:tcPr>
            <w:tcW w:w="700" w:type="dxa"/>
            <w:tcBorders>
              <w:bottom w:val="single" w:sz="8" w:space="0" w:color="auto"/>
            </w:tcBorders>
            <w:vAlign w:val="bottom"/>
          </w:tcPr>
          <w:p w:rsidR="00F171FF" w:rsidRPr="00660524" w:rsidRDefault="00F171FF" w:rsidP="00F171FF">
            <w:pPr>
              <w:rPr>
                <w:sz w:val="24"/>
                <w:szCs w:val="24"/>
              </w:rPr>
            </w:pPr>
          </w:p>
        </w:tc>
        <w:tc>
          <w:tcPr>
            <w:tcW w:w="1060" w:type="dxa"/>
            <w:tcBorders>
              <w:bottom w:val="single" w:sz="8" w:space="0" w:color="auto"/>
            </w:tcBorders>
            <w:vAlign w:val="bottom"/>
          </w:tcPr>
          <w:p w:rsidR="00F171FF" w:rsidRPr="00660524" w:rsidRDefault="00F171FF" w:rsidP="00F171FF">
            <w:pPr>
              <w:rPr>
                <w:sz w:val="24"/>
                <w:szCs w:val="24"/>
              </w:rPr>
            </w:pPr>
          </w:p>
        </w:tc>
        <w:tc>
          <w:tcPr>
            <w:tcW w:w="19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5920" w:type="dxa"/>
            <w:tcBorders>
              <w:bottom w:val="single" w:sz="8" w:space="0" w:color="auto"/>
            </w:tcBorders>
            <w:vAlign w:val="bottom"/>
          </w:tcPr>
          <w:p w:rsidR="00F171FF" w:rsidRPr="00660524" w:rsidRDefault="00F171FF" w:rsidP="00F171FF">
            <w:pPr>
              <w:rPr>
                <w:sz w:val="24"/>
                <w:szCs w:val="24"/>
              </w:rPr>
            </w:pPr>
          </w:p>
        </w:tc>
      </w:tr>
    </w:tbl>
    <w:p w:rsidR="00F171FF" w:rsidRPr="00660524" w:rsidRDefault="00212217" w:rsidP="00F171FF">
      <w:pPr>
        <w:rPr>
          <w:sz w:val="24"/>
          <w:szCs w:val="24"/>
        </w:rPr>
      </w:pPr>
      <w:r>
        <w:rPr>
          <w:noProof/>
          <w:sz w:val="24"/>
          <w:szCs w:val="24"/>
        </w:rPr>
        <w:pict>
          <v:rect id="Прямоугольник 230" o:spid="_x0000_s1205" style="position:absolute;margin-left:759pt;margin-top:-.7pt;width:.95pt;height:.95pt;z-index:-25153843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" o:allowincell="f" fillcolor="black" stroked="f"/>
        </w:pict>
      </w:r>
    </w:p>
    <w:p w:rsidR="00F171FF" w:rsidRPr="00660524" w:rsidRDefault="00F171FF" w:rsidP="00F171FF">
      <w:pPr>
        <w:rPr>
          <w:sz w:val="24"/>
          <w:szCs w:val="24"/>
        </w:rPr>
        <w:sectPr w:rsidR="00F171FF" w:rsidRPr="00660524">
          <w:pgSz w:w="16840" w:h="11906" w:orient="landscape"/>
          <w:pgMar w:top="846" w:right="818" w:bottom="391" w:left="820" w:header="0" w:footer="0" w:gutter="0"/>
          <w:cols w:space="720" w:equalWidth="0">
            <w:col w:w="15200"/>
          </w:cols>
        </w:sectPr>
      </w:pPr>
    </w:p>
    <w:tbl>
      <w:tblPr>
        <w:tblpPr w:leftFromText="180" w:rightFromText="180" w:vertAnchor="text" w:horzAnchor="margin" w:tblpY="302"/>
        <w:tblW w:w="0" w:type="auto"/>
        <w:tblLayout w:type="fixed"/>
        <w:tblCellMar>
          <w:left w:w="0" w:type="dxa"/>
          <w:right w:w="0" w:type="dxa"/>
        </w:tblCellMar>
        <w:tblLook w:val="04A0"/>
      </w:tblPr>
      <w:tblGrid>
        <w:gridCol w:w="680"/>
        <w:gridCol w:w="1380"/>
        <w:gridCol w:w="1180"/>
        <w:gridCol w:w="320"/>
        <w:gridCol w:w="1900"/>
        <w:gridCol w:w="1700"/>
        <w:gridCol w:w="460"/>
        <w:gridCol w:w="1340"/>
        <w:gridCol w:w="320"/>
        <w:gridCol w:w="1580"/>
        <w:gridCol w:w="1260"/>
        <w:gridCol w:w="740"/>
        <w:gridCol w:w="1140"/>
        <w:gridCol w:w="240"/>
        <w:gridCol w:w="960"/>
      </w:tblGrid>
      <w:tr w:rsidR="00F171FF" w:rsidRPr="00660524" w:rsidTr="00660524">
        <w:trPr>
          <w:trHeight w:val="268"/>
        </w:trPr>
        <w:tc>
          <w:tcPr>
            <w:tcW w:w="68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1180" w:type="dxa"/>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1900" w:type="dxa"/>
            <w:tcBorders>
              <w:bottom w:val="single" w:sz="8" w:space="0" w:color="auto"/>
            </w:tcBorders>
            <w:vAlign w:val="bottom"/>
          </w:tcPr>
          <w:p w:rsidR="00F171FF" w:rsidRPr="00660524" w:rsidRDefault="00F171FF" w:rsidP="00F171FF">
            <w:pPr>
              <w:rPr>
                <w:sz w:val="24"/>
                <w:szCs w:val="24"/>
              </w:rPr>
            </w:pPr>
          </w:p>
        </w:tc>
        <w:tc>
          <w:tcPr>
            <w:tcW w:w="5400" w:type="dxa"/>
            <w:gridSpan w:val="5"/>
            <w:tcBorders>
              <w:bottom w:val="single" w:sz="8" w:space="0" w:color="auto"/>
            </w:tcBorders>
            <w:vAlign w:val="bottom"/>
          </w:tcPr>
          <w:p w:rsidR="00F171FF" w:rsidRPr="00660524" w:rsidRDefault="00F171FF" w:rsidP="00F171FF">
            <w:pPr>
              <w:rPr>
                <w:sz w:val="24"/>
                <w:szCs w:val="24"/>
              </w:rPr>
            </w:pPr>
            <w:r w:rsidRPr="00660524">
              <w:rPr>
                <w:sz w:val="24"/>
                <w:szCs w:val="24"/>
              </w:rPr>
              <w:t>III. Мотивация учебной деятельности</w:t>
            </w:r>
          </w:p>
        </w:tc>
        <w:tc>
          <w:tcPr>
            <w:tcW w:w="126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1140" w:type="dxa"/>
            <w:tcBorders>
              <w:bottom w:val="single" w:sz="8" w:space="0" w:color="auto"/>
            </w:tcBorders>
            <w:vAlign w:val="bottom"/>
          </w:tcPr>
          <w:p w:rsidR="00F171FF" w:rsidRPr="00660524" w:rsidRDefault="00F171FF" w:rsidP="00F171FF">
            <w:pPr>
              <w:rPr>
                <w:sz w:val="24"/>
                <w:szCs w:val="24"/>
              </w:rPr>
            </w:pPr>
          </w:p>
        </w:tc>
        <w:tc>
          <w:tcPr>
            <w:tcW w:w="240" w:type="dxa"/>
            <w:tcBorders>
              <w:bottom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0"/>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3.1</w:t>
            </w:r>
          </w:p>
        </w:tc>
        <w:tc>
          <w:tcPr>
            <w:tcW w:w="28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Умение обеспечить успех</w:t>
            </w:r>
          </w:p>
        </w:tc>
        <w:tc>
          <w:tcPr>
            <w:tcW w:w="1900" w:type="dxa"/>
            <w:vAlign w:val="bottom"/>
          </w:tcPr>
          <w:p w:rsidR="00F171FF" w:rsidRPr="00660524" w:rsidRDefault="00F171FF" w:rsidP="00F171FF">
            <w:pPr>
              <w:rPr>
                <w:sz w:val="24"/>
                <w:szCs w:val="24"/>
              </w:rPr>
            </w:pPr>
            <w:r w:rsidRPr="00660524">
              <w:rPr>
                <w:sz w:val="24"/>
                <w:szCs w:val="24"/>
              </w:rPr>
              <w:t>Компетентность,</w:t>
            </w:r>
          </w:p>
        </w:tc>
        <w:tc>
          <w:tcPr>
            <w:tcW w:w="1700" w:type="dxa"/>
            <w:vAlign w:val="bottom"/>
          </w:tcPr>
          <w:p w:rsidR="00F171FF" w:rsidRPr="00660524" w:rsidRDefault="00F171FF" w:rsidP="00F171FF">
            <w:pPr>
              <w:rPr>
                <w:sz w:val="24"/>
                <w:szCs w:val="24"/>
              </w:rPr>
            </w:pPr>
            <w:r w:rsidRPr="00660524">
              <w:rPr>
                <w:sz w:val="24"/>
                <w:szCs w:val="24"/>
              </w:rPr>
              <w:t>позволяющая</w:t>
            </w:r>
          </w:p>
        </w:tc>
        <w:tc>
          <w:tcPr>
            <w:tcW w:w="18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обучающемуся</w:t>
            </w:r>
          </w:p>
        </w:tc>
        <w:tc>
          <w:tcPr>
            <w:tcW w:w="320" w:type="dxa"/>
            <w:vAlign w:val="bottom"/>
          </w:tcPr>
          <w:p w:rsidR="00F171FF" w:rsidRPr="00660524" w:rsidRDefault="00F171FF" w:rsidP="00F171FF">
            <w:pPr>
              <w:rPr>
                <w:sz w:val="24"/>
                <w:szCs w:val="24"/>
              </w:rPr>
            </w:pPr>
            <w:r w:rsidRPr="00660524">
              <w:rPr>
                <w:sz w:val="24"/>
                <w:szCs w:val="24"/>
              </w:rPr>
              <w:t></w:t>
            </w:r>
          </w:p>
        </w:tc>
        <w:tc>
          <w:tcPr>
            <w:tcW w:w="4720" w:type="dxa"/>
            <w:gridSpan w:val="4"/>
            <w:vAlign w:val="bottom"/>
          </w:tcPr>
          <w:p w:rsidR="00F171FF" w:rsidRPr="00660524" w:rsidRDefault="00F171FF" w:rsidP="00F171FF">
            <w:pPr>
              <w:rPr>
                <w:sz w:val="24"/>
                <w:szCs w:val="24"/>
              </w:rPr>
            </w:pPr>
            <w:r w:rsidRPr="00660524">
              <w:rPr>
                <w:sz w:val="24"/>
                <w:szCs w:val="24"/>
              </w:rPr>
              <w:t>знание возможностей конкретных учеников;</w:t>
            </w:r>
          </w:p>
        </w:tc>
        <w:tc>
          <w:tcPr>
            <w:tcW w:w="240" w:type="dxa"/>
            <w:vAlign w:val="bottom"/>
          </w:tcPr>
          <w:p w:rsidR="00F171FF" w:rsidRPr="00660524" w:rsidRDefault="00F171FF" w:rsidP="00F171FF">
            <w:pPr>
              <w:rPr>
                <w:sz w:val="24"/>
                <w:szCs w:val="24"/>
              </w:rPr>
            </w:pP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60" w:type="dxa"/>
            <w:gridSpan w:val="2"/>
            <w:vAlign w:val="bottom"/>
          </w:tcPr>
          <w:p w:rsidR="00F171FF" w:rsidRPr="00660524" w:rsidRDefault="00F171FF" w:rsidP="00F171FF">
            <w:pPr>
              <w:rPr>
                <w:sz w:val="24"/>
                <w:szCs w:val="24"/>
              </w:rPr>
            </w:pPr>
            <w:r w:rsidRPr="00660524">
              <w:rPr>
                <w:sz w:val="24"/>
                <w:szCs w:val="24"/>
              </w:rPr>
              <w:t>в деятельности</w:t>
            </w: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поверить  в  свои  силы,  утвердить  себя  в  глазах</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постановка   учебных   задач   в   соответствии   с</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окружающих,   один   из    главных    способов</w:t>
            </w:r>
          </w:p>
        </w:tc>
        <w:tc>
          <w:tcPr>
            <w:tcW w:w="320" w:type="dxa"/>
            <w:vAlign w:val="bottom"/>
          </w:tcPr>
          <w:p w:rsidR="00F171FF" w:rsidRPr="00660524" w:rsidRDefault="00F171FF" w:rsidP="00F171FF">
            <w:pPr>
              <w:rPr>
                <w:sz w:val="24"/>
                <w:szCs w:val="24"/>
              </w:rPr>
            </w:pPr>
          </w:p>
        </w:tc>
        <w:tc>
          <w:tcPr>
            <w:tcW w:w="2840" w:type="dxa"/>
            <w:gridSpan w:val="2"/>
            <w:vAlign w:val="bottom"/>
          </w:tcPr>
          <w:p w:rsidR="00F171FF" w:rsidRPr="00660524" w:rsidRDefault="00F171FF" w:rsidP="00F171FF">
            <w:pPr>
              <w:rPr>
                <w:sz w:val="24"/>
                <w:szCs w:val="24"/>
              </w:rPr>
            </w:pPr>
            <w:r w:rsidRPr="00660524">
              <w:rPr>
                <w:sz w:val="24"/>
                <w:szCs w:val="24"/>
              </w:rPr>
              <w:t>возможностями ученика;</w:t>
            </w:r>
          </w:p>
        </w:tc>
        <w:tc>
          <w:tcPr>
            <w:tcW w:w="74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31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обеспечить позитивную мотивацию учения</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демонстрация   успехов   обучающихся   родителям,</w:t>
            </w:r>
          </w:p>
        </w:tc>
      </w:tr>
      <w:tr w:rsidR="00F171FF" w:rsidRPr="00660524" w:rsidTr="00660524">
        <w:trPr>
          <w:trHeight w:val="281"/>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1180" w:type="dxa"/>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900" w:type="dxa"/>
            <w:tcBorders>
              <w:bottom w:val="single" w:sz="8" w:space="0" w:color="auto"/>
            </w:tcBorders>
            <w:vAlign w:val="bottom"/>
          </w:tcPr>
          <w:p w:rsidR="00F171FF" w:rsidRPr="00660524" w:rsidRDefault="00F171FF" w:rsidP="00F171FF">
            <w:pPr>
              <w:rPr>
                <w:sz w:val="24"/>
                <w:szCs w:val="24"/>
              </w:rPr>
            </w:pPr>
          </w:p>
        </w:tc>
        <w:tc>
          <w:tcPr>
            <w:tcW w:w="17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1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284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одноклассникам</w:t>
            </w:r>
          </w:p>
        </w:tc>
        <w:tc>
          <w:tcPr>
            <w:tcW w:w="740" w:type="dxa"/>
            <w:tcBorders>
              <w:bottom w:val="single" w:sz="8" w:space="0" w:color="auto"/>
            </w:tcBorders>
            <w:vAlign w:val="bottom"/>
          </w:tcPr>
          <w:p w:rsidR="00F171FF" w:rsidRPr="00660524" w:rsidRDefault="00F171FF" w:rsidP="00F171FF">
            <w:pPr>
              <w:rPr>
                <w:sz w:val="24"/>
                <w:szCs w:val="24"/>
              </w:rPr>
            </w:pPr>
          </w:p>
        </w:tc>
        <w:tc>
          <w:tcPr>
            <w:tcW w:w="1140" w:type="dxa"/>
            <w:tcBorders>
              <w:bottom w:val="single" w:sz="8" w:space="0" w:color="auto"/>
            </w:tcBorders>
            <w:vAlign w:val="bottom"/>
          </w:tcPr>
          <w:p w:rsidR="00F171FF" w:rsidRPr="00660524" w:rsidRDefault="00F171FF" w:rsidP="00F171FF">
            <w:pPr>
              <w:rPr>
                <w:sz w:val="24"/>
                <w:szCs w:val="24"/>
              </w:rPr>
            </w:pPr>
          </w:p>
        </w:tc>
        <w:tc>
          <w:tcPr>
            <w:tcW w:w="240" w:type="dxa"/>
            <w:tcBorders>
              <w:bottom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3.2</w:t>
            </w:r>
          </w:p>
        </w:tc>
        <w:tc>
          <w:tcPr>
            <w:tcW w:w="2560" w:type="dxa"/>
            <w:gridSpan w:val="2"/>
            <w:vAlign w:val="bottom"/>
          </w:tcPr>
          <w:p w:rsidR="00F171FF" w:rsidRPr="00660524" w:rsidRDefault="00F171FF" w:rsidP="00F171FF">
            <w:pPr>
              <w:rPr>
                <w:sz w:val="24"/>
                <w:szCs w:val="24"/>
              </w:rPr>
            </w:pPr>
            <w:r w:rsidRPr="00660524">
              <w:rPr>
                <w:sz w:val="24"/>
                <w:szCs w:val="24"/>
              </w:rPr>
              <w:t>Компетентность</w:t>
            </w:r>
          </w:p>
        </w:tc>
        <w:tc>
          <w:tcPr>
            <w:tcW w:w="32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1900" w:type="dxa"/>
            <w:vAlign w:val="bottom"/>
          </w:tcPr>
          <w:p w:rsidR="00F171FF" w:rsidRPr="00660524" w:rsidRDefault="00F171FF" w:rsidP="00F171FF">
            <w:pPr>
              <w:rPr>
                <w:sz w:val="24"/>
                <w:szCs w:val="24"/>
              </w:rPr>
            </w:pPr>
            <w:r w:rsidRPr="00660524">
              <w:rPr>
                <w:sz w:val="24"/>
                <w:szCs w:val="24"/>
              </w:rPr>
              <w:t>Педагогическое</w:t>
            </w:r>
          </w:p>
        </w:tc>
        <w:tc>
          <w:tcPr>
            <w:tcW w:w="2160" w:type="dxa"/>
            <w:gridSpan w:val="2"/>
            <w:vAlign w:val="bottom"/>
          </w:tcPr>
          <w:p w:rsidR="00F171FF" w:rsidRPr="00660524" w:rsidRDefault="00F171FF" w:rsidP="00F171FF">
            <w:pPr>
              <w:rPr>
                <w:sz w:val="24"/>
                <w:szCs w:val="24"/>
              </w:rPr>
            </w:pPr>
            <w:r w:rsidRPr="00660524">
              <w:rPr>
                <w:sz w:val="24"/>
                <w:szCs w:val="24"/>
              </w:rPr>
              <w:t>оценивание  служит</w:t>
            </w:r>
          </w:p>
        </w:tc>
        <w:tc>
          <w:tcPr>
            <w:tcW w:w="1340" w:type="dxa"/>
            <w:tcBorders>
              <w:right w:val="single" w:sz="8" w:space="0" w:color="auto"/>
            </w:tcBorders>
            <w:vAlign w:val="bottom"/>
          </w:tcPr>
          <w:p w:rsidR="00F171FF" w:rsidRPr="00660524" w:rsidRDefault="00F171FF" w:rsidP="00F171FF">
            <w:pPr>
              <w:rPr>
                <w:sz w:val="24"/>
                <w:szCs w:val="24"/>
              </w:rPr>
            </w:pPr>
            <w:r w:rsidRPr="00660524">
              <w:rPr>
                <w:sz w:val="24"/>
                <w:szCs w:val="24"/>
              </w:rPr>
              <w:t>реальным</w:t>
            </w:r>
          </w:p>
        </w:tc>
        <w:tc>
          <w:tcPr>
            <w:tcW w:w="320" w:type="dxa"/>
            <w:vAlign w:val="bottom"/>
          </w:tcPr>
          <w:p w:rsidR="00F171FF" w:rsidRPr="00660524" w:rsidRDefault="00F171FF" w:rsidP="00F171FF">
            <w:pPr>
              <w:rPr>
                <w:sz w:val="24"/>
                <w:szCs w:val="24"/>
              </w:rPr>
            </w:pPr>
            <w:r w:rsidRPr="00660524">
              <w:rPr>
                <w:sz w:val="24"/>
                <w:szCs w:val="24"/>
              </w:rPr>
              <w:t></w:t>
            </w:r>
          </w:p>
        </w:tc>
        <w:tc>
          <w:tcPr>
            <w:tcW w:w="4960" w:type="dxa"/>
            <w:gridSpan w:val="5"/>
            <w:vAlign w:val="bottom"/>
          </w:tcPr>
          <w:p w:rsidR="00F171FF" w:rsidRPr="00660524" w:rsidRDefault="00F171FF" w:rsidP="00F171FF">
            <w:pPr>
              <w:rPr>
                <w:sz w:val="24"/>
                <w:szCs w:val="24"/>
              </w:rPr>
            </w:pPr>
            <w:r w:rsidRPr="00660524">
              <w:rPr>
                <w:sz w:val="24"/>
                <w:szCs w:val="24"/>
              </w:rPr>
              <w:t>знание многообразия педагогических оценок;</w:t>
            </w: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60" w:type="dxa"/>
            <w:gridSpan w:val="2"/>
            <w:vAlign w:val="bottom"/>
          </w:tcPr>
          <w:p w:rsidR="00F171FF" w:rsidRPr="00660524" w:rsidRDefault="00F171FF" w:rsidP="00F171FF">
            <w:pPr>
              <w:rPr>
                <w:sz w:val="24"/>
                <w:szCs w:val="24"/>
              </w:rPr>
            </w:pPr>
            <w:r w:rsidRPr="00660524">
              <w:rPr>
                <w:sz w:val="24"/>
                <w:szCs w:val="24"/>
              </w:rPr>
              <w:t>педагогическом</w:t>
            </w: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инструментом  осознания  обучающимся  своих</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знакомство с литературой по данному вопросу;</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r w:rsidRPr="00660524">
              <w:rPr>
                <w:sz w:val="24"/>
                <w:szCs w:val="24"/>
              </w:rPr>
              <w:t>оценивании</w:t>
            </w: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достижений  и  недоработок.  Без  знания  своих</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владение  различными  методами  оценивания  и  их</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результатов невозможно обеспечить субъектную</w:t>
            </w:r>
          </w:p>
        </w:tc>
        <w:tc>
          <w:tcPr>
            <w:tcW w:w="320" w:type="dxa"/>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r w:rsidRPr="00660524">
              <w:rPr>
                <w:sz w:val="24"/>
                <w:szCs w:val="24"/>
              </w:rPr>
              <w:t>Применение</w:t>
            </w:r>
          </w:p>
        </w:tc>
        <w:tc>
          <w:tcPr>
            <w:tcW w:w="12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9"/>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1180" w:type="dxa"/>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60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позицию в образовании</w:t>
            </w:r>
          </w:p>
        </w:tc>
        <w:tc>
          <w:tcPr>
            <w:tcW w:w="460" w:type="dxa"/>
            <w:tcBorders>
              <w:bottom w:val="single" w:sz="8" w:space="0" w:color="auto"/>
            </w:tcBorders>
            <w:vAlign w:val="bottom"/>
          </w:tcPr>
          <w:p w:rsidR="00F171FF" w:rsidRPr="00660524" w:rsidRDefault="00F171FF" w:rsidP="00F171FF">
            <w:pPr>
              <w:rPr>
                <w:sz w:val="24"/>
                <w:szCs w:val="24"/>
              </w:rPr>
            </w:pPr>
          </w:p>
        </w:tc>
        <w:tc>
          <w:tcPr>
            <w:tcW w:w="1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1580" w:type="dxa"/>
            <w:tcBorders>
              <w:bottom w:val="single" w:sz="8" w:space="0" w:color="auto"/>
            </w:tcBorders>
            <w:vAlign w:val="bottom"/>
          </w:tcPr>
          <w:p w:rsidR="00F171FF" w:rsidRPr="00660524" w:rsidRDefault="00F171FF" w:rsidP="00F171FF">
            <w:pPr>
              <w:rPr>
                <w:sz w:val="24"/>
                <w:szCs w:val="24"/>
              </w:rPr>
            </w:pPr>
          </w:p>
        </w:tc>
        <w:tc>
          <w:tcPr>
            <w:tcW w:w="126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1140" w:type="dxa"/>
            <w:tcBorders>
              <w:bottom w:val="single" w:sz="8" w:space="0" w:color="auto"/>
            </w:tcBorders>
            <w:vAlign w:val="bottom"/>
          </w:tcPr>
          <w:p w:rsidR="00F171FF" w:rsidRPr="00660524" w:rsidRDefault="00F171FF" w:rsidP="00F171FF">
            <w:pPr>
              <w:rPr>
                <w:sz w:val="24"/>
                <w:szCs w:val="24"/>
              </w:rPr>
            </w:pPr>
          </w:p>
        </w:tc>
        <w:tc>
          <w:tcPr>
            <w:tcW w:w="240" w:type="dxa"/>
            <w:tcBorders>
              <w:bottom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3.3</w:t>
            </w:r>
          </w:p>
        </w:tc>
        <w:tc>
          <w:tcPr>
            <w:tcW w:w="1380" w:type="dxa"/>
            <w:vAlign w:val="bottom"/>
          </w:tcPr>
          <w:p w:rsidR="00F171FF" w:rsidRPr="00660524" w:rsidRDefault="00F171FF" w:rsidP="00F171FF">
            <w:pPr>
              <w:rPr>
                <w:sz w:val="24"/>
                <w:szCs w:val="24"/>
              </w:rPr>
            </w:pPr>
            <w:r w:rsidRPr="00660524">
              <w:rPr>
                <w:sz w:val="24"/>
                <w:szCs w:val="24"/>
              </w:rPr>
              <w:t>Умение</w:t>
            </w:r>
          </w:p>
        </w:tc>
        <w:tc>
          <w:tcPr>
            <w:tcW w:w="15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превращать</w:t>
            </w: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Это   одна   из   важнейших   компетентностей,</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знание интересов обучающихся, их внутреннего мира;</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r w:rsidRPr="00660524">
              <w:rPr>
                <w:sz w:val="24"/>
                <w:szCs w:val="24"/>
              </w:rPr>
              <w:t>учебную</w:t>
            </w:r>
          </w:p>
        </w:tc>
        <w:tc>
          <w:tcPr>
            <w:tcW w:w="1180" w:type="dxa"/>
            <w:vAlign w:val="bottom"/>
          </w:tcPr>
          <w:p w:rsidR="00F171FF" w:rsidRPr="00660524" w:rsidRDefault="00F171FF" w:rsidP="00F171FF">
            <w:pPr>
              <w:rPr>
                <w:sz w:val="24"/>
                <w:szCs w:val="24"/>
              </w:rPr>
            </w:pPr>
            <w:r w:rsidRPr="00660524">
              <w:rPr>
                <w:sz w:val="24"/>
                <w:szCs w:val="24"/>
              </w:rPr>
              <w:t>задачу</w:t>
            </w:r>
          </w:p>
        </w:tc>
        <w:tc>
          <w:tcPr>
            <w:tcW w:w="32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1900" w:type="dxa"/>
            <w:vAlign w:val="bottom"/>
          </w:tcPr>
          <w:p w:rsidR="00F171FF" w:rsidRPr="00660524" w:rsidRDefault="00F171FF" w:rsidP="00F171FF">
            <w:pPr>
              <w:rPr>
                <w:sz w:val="24"/>
                <w:szCs w:val="24"/>
              </w:rPr>
            </w:pPr>
            <w:r w:rsidRPr="00660524">
              <w:rPr>
                <w:sz w:val="24"/>
                <w:szCs w:val="24"/>
              </w:rPr>
              <w:t>обеспечивающих</w:t>
            </w:r>
          </w:p>
        </w:tc>
        <w:tc>
          <w:tcPr>
            <w:tcW w:w="2160" w:type="dxa"/>
            <w:gridSpan w:val="2"/>
            <w:vAlign w:val="bottom"/>
          </w:tcPr>
          <w:p w:rsidR="00F171FF" w:rsidRPr="00660524" w:rsidRDefault="00F171FF" w:rsidP="00F171FF">
            <w:pPr>
              <w:rPr>
                <w:sz w:val="24"/>
                <w:szCs w:val="24"/>
              </w:rPr>
            </w:pPr>
            <w:r w:rsidRPr="00660524">
              <w:rPr>
                <w:sz w:val="24"/>
                <w:szCs w:val="24"/>
              </w:rPr>
              <w:t>мотивацию</w:t>
            </w:r>
          </w:p>
        </w:tc>
        <w:tc>
          <w:tcPr>
            <w:tcW w:w="1340" w:type="dxa"/>
            <w:tcBorders>
              <w:right w:val="single" w:sz="8" w:space="0" w:color="auto"/>
            </w:tcBorders>
            <w:vAlign w:val="bottom"/>
          </w:tcPr>
          <w:p w:rsidR="00F171FF" w:rsidRPr="00660524" w:rsidRDefault="00F171FF" w:rsidP="00F171FF">
            <w:pPr>
              <w:rPr>
                <w:sz w:val="24"/>
                <w:szCs w:val="24"/>
              </w:rPr>
            </w:pPr>
            <w:r w:rsidRPr="00660524">
              <w:rPr>
                <w:sz w:val="24"/>
                <w:szCs w:val="24"/>
              </w:rPr>
              <w:t>учебной</w:t>
            </w:r>
          </w:p>
        </w:tc>
        <w:tc>
          <w:tcPr>
            <w:tcW w:w="320" w:type="dxa"/>
            <w:vAlign w:val="bottom"/>
          </w:tcPr>
          <w:p w:rsidR="00F171FF" w:rsidRPr="00660524" w:rsidRDefault="00F171FF" w:rsidP="00F171FF">
            <w:pPr>
              <w:rPr>
                <w:sz w:val="24"/>
                <w:szCs w:val="24"/>
              </w:rPr>
            </w:pPr>
            <w:r w:rsidRPr="00660524">
              <w:rPr>
                <w:sz w:val="24"/>
                <w:szCs w:val="24"/>
              </w:rPr>
              <w:t></w:t>
            </w:r>
          </w:p>
        </w:tc>
        <w:tc>
          <w:tcPr>
            <w:tcW w:w="2840" w:type="dxa"/>
            <w:gridSpan w:val="2"/>
            <w:vAlign w:val="bottom"/>
          </w:tcPr>
          <w:p w:rsidR="00F171FF" w:rsidRPr="00660524" w:rsidRDefault="00F171FF" w:rsidP="00F171FF">
            <w:pPr>
              <w:rPr>
                <w:sz w:val="24"/>
                <w:szCs w:val="24"/>
              </w:rPr>
            </w:pPr>
            <w:r w:rsidRPr="00660524">
              <w:rPr>
                <w:sz w:val="24"/>
                <w:szCs w:val="24"/>
              </w:rPr>
              <w:t>ориентация в культуре;</w:t>
            </w:r>
          </w:p>
        </w:tc>
        <w:tc>
          <w:tcPr>
            <w:tcW w:w="74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31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60" w:type="dxa"/>
            <w:gridSpan w:val="2"/>
            <w:vAlign w:val="bottom"/>
          </w:tcPr>
          <w:p w:rsidR="00F171FF" w:rsidRPr="00660524" w:rsidRDefault="00F171FF" w:rsidP="00F171FF">
            <w:pPr>
              <w:rPr>
                <w:sz w:val="24"/>
                <w:szCs w:val="24"/>
              </w:rPr>
            </w:pPr>
            <w:r w:rsidRPr="00660524">
              <w:rPr>
                <w:sz w:val="24"/>
                <w:szCs w:val="24"/>
              </w:rPr>
              <w:t>личностнозначимую</w:t>
            </w:r>
          </w:p>
        </w:tc>
        <w:tc>
          <w:tcPr>
            <w:tcW w:w="320" w:type="dxa"/>
            <w:tcBorders>
              <w:right w:val="single" w:sz="8" w:space="0" w:color="auto"/>
            </w:tcBorders>
            <w:vAlign w:val="bottom"/>
          </w:tcPr>
          <w:p w:rsidR="00F171FF" w:rsidRPr="00660524" w:rsidRDefault="00F171FF" w:rsidP="00F171FF">
            <w:pPr>
              <w:rPr>
                <w:sz w:val="24"/>
                <w:szCs w:val="24"/>
              </w:rPr>
            </w:pPr>
          </w:p>
        </w:tc>
        <w:tc>
          <w:tcPr>
            <w:tcW w:w="1900" w:type="dxa"/>
            <w:vAlign w:val="bottom"/>
          </w:tcPr>
          <w:p w:rsidR="00F171FF" w:rsidRPr="00660524" w:rsidRDefault="00F171FF" w:rsidP="00F171FF">
            <w:pPr>
              <w:rPr>
                <w:sz w:val="24"/>
                <w:szCs w:val="24"/>
              </w:rPr>
            </w:pPr>
            <w:r w:rsidRPr="00660524">
              <w:rPr>
                <w:sz w:val="24"/>
                <w:szCs w:val="24"/>
              </w:rPr>
              <w:t>деятельности</w:t>
            </w:r>
          </w:p>
        </w:tc>
        <w:tc>
          <w:tcPr>
            <w:tcW w:w="17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13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умение   показать   роль   и   значение   изучаемого</w:t>
            </w:r>
          </w:p>
        </w:tc>
      </w:tr>
      <w:tr w:rsidR="00F171FF" w:rsidRPr="00660524" w:rsidTr="00660524">
        <w:trPr>
          <w:trHeight w:val="279"/>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1180" w:type="dxa"/>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900" w:type="dxa"/>
            <w:tcBorders>
              <w:bottom w:val="single" w:sz="8" w:space="0" w:color="auto"/>
            </w:tcBorders>
            <w:vAlign w:val="bottom"/>
          </w:tcPr>
          <w:p w:rsidR="00F171FF" w:rsidRPr="00660524" w:rsidRDefault="00F171FF" w:rsidP="00F171FF">
            <w:pPr>
              <w:rPr>
                <w:sz w:val="24"/>
                <w:szCs w:val="24"/>
              </w:rPr>
            </w:pPr>
          </w:p>
        </w:tc>
        <w:tc>
          <w:tcPr>
            <w:tcW w:w="17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1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472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материала в реализации личных планов</w:t>
            </w:r>
          </w:p>
        </w:tc>
        <w:tc>
          <w:tcPr>
            <w:tcW w:w="240" w:type="dxa"/>
            <w:tcBorders>
              <w:bottom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8"/>
        </w:trPr>
        <w:tc>
          <w:tcPr>
            <w:tcW w:w="68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1180" w:type="dxa"/>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1900" w:type="dxa"/>
            <w:tcBorders>
              <w:bottom w:val="single" w:sz="8" w:space="0" w:color="auto"/>
            </w:tcBorders>
            <w:vAlign w:val="bottom"/>
          </w:tcPr>
          <w:p w:rsidR="00F171FF" w:rsidRPr="00660524" w:rsidRDefault="00F171FF" w:rsidP="00F171FF">
            <w:pPr>
              <w:rPr>
                <w:sz w:val="24"/>
                <w:szCs w:val="24"/>
              </w:rPr>
            </w:pPr>
          </w:p>
        </w:tc>
        <w:tc>
          <w:tcPr>
            <w:tcW w:w="5400" w:type="dxa"/>
            <w:gridSpan w:val="5"/>
            <w:tcBorders>
              <w:bottom w:val="single" w:sz="8" w:space="0" w:color="auto"/>
            </w:tcBorders>
            <w:vAlign w:val="bottom"/>
          </w:tcPr>
          <w:p w:rsidR="00F171FF" w:rsidRPr="00660524" w:rsidRDefault="00F171FF" w:rsidP="00F171FF">
            <w:pPr>
              <w:rPr>
                <w:sz w:val="24"/>
                <w:szCs w:val="24"/>
              </w:rPr>
            </w:pPr>
            <w:r w:rsidRPr="00660524">
              <w:rPr>
                <w:sz w:val="24"/>
                <w:szCs w:val="24"/>
              </w:rPr>
              <w:t>IV. Информационная компетентность.</w:t>
            </w:r>
          </w:p>
        </w:tc>
        <w:tc>
          <w:tcPr>
            <w:tcW w:w="1260" w:type="dxa"/>
            <w:tcBorders>
              <w:bottom w:val="single" w:sz="8" w:space="0" w:color="auto"/>
            </w:tcBorders>
            <w:vAlign w:val="bottom"/>
          </w:tcPr>
          <w:p w:rsidR="00F171FF" w:rsidRPr="00660524" w:rsidRDefault="00F171FF" w:rsidP="00F171FF">
            <w:pPr>
              <w:rPr>
                <w:sz w:val="24"/>
                <w:szCs w:val="24"/>
              </w:rPr>
            </w:pPr>
          </w:p>
        </w:tc>
        <w:tc>
          <w:tcPr>
            <w:tcW w:w="740" w:type="dxa"/>
            <w:tcBorders>
              <w:bottom w:val="single" w:sz="8" w:space="0" w:color="auto"/>
            </w:tcBorders>
            <w:vAlign w:val="bottom"/>
          </w:tcPr>
          <w:p w:rsidR="00F171FF" w:rsidRPr="00660524" w:rsidRDefault="00F171FF" w:rsidP="00F171FF">
            <w:pPr>
              <w:rPr>
                <w:sz w:val="24"/>
                <w:szCs w:val="24"/>
              </w:rPr>
            </w:pPr>
          </w:p>
        </w:tc>
        <w:tc>
          <w:tcPr>
            <w:tcW w:w="1140" w:type="dxa"/>
            <w:tcBorders>
              <w:bottom w:val="single" w:sz="8" w:space="0" w:color="auto"/>
            </w:tcBorders>
            <w:vAlign w:val="bottom"/>
          </w:tcPr>
          <w:p w:rsidR="00F171FF" w:rsidRPr="00660524" w:rsidRDefault="00F171FF" w:rsidP="00F171FF">
            <w:pPr>
              <w:rPr>
                <w:sz w:val="24"/>
                <w:szCs w:val="24"/>
              </w:rPr>
            </w:pPr>
          </w:p>
        </w:tc>
        <w:tc>
          <w:tcPr>
            <w:tcW w:w="240" w:type="dxa"/>
            <w:tcBorders>
              <w:bottom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4.1</w:t>
            </w:r>
          </w:p>
        </w:tc>
        <w:tc>
          <w:tcPr>
            <w:tcW w:w="2560" w:type="dxa"/>
            <w:gridSpan w:val="2"/>
            <w:vAlign w:val="bottom"/>
          </w:tcPr>
          <w:p w:rsidR="00F171FF" w:rsidRPr="00660524" w:rsidRDefault="00F171FF" w:rsidP="00F171FF">
            <w:pPr>
              <w:rPr>
                <w:sz w:val="24"/>
                <w:szCs w:val="24"/>
              </w:rPr>
            </w:pPr>
            <w:r w:rsidRPr="00660524">
              <w:rPr>
                <w:sz w:val="24"/>
                <w:szCs w:val="24"/>
              </w:rPr>
              <w:t>Компетентность</w:t>
            </w:r>
          </w:p>
        </w:tc>
        <w:tc>
          <w:tcPr>
            <w:tcW w:w="32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Глубокоезнаниепредметапреподавания,</w:t>
            </w:r>
          </w:p>
        </w:tc>
        <w:tc>
          <w:tcPr>
            <w:tcW w:w="320" w:type="dxa"/>
            <w:vAlign w:val="bottom"/>
          </w:tcPr>
          <w:p w:rsidR="00F171FF" w:rsidRPr="00660524" w:rsidRDefault="00F171FF" w:rsidP="00F171FF">
            <w:pPr>
              <w:rPr>
                <w:sz w:val="24"/>
                <w:szCs w:val="24"/>
              </w:rPr>
            </w:pPr>
            <w:r w:rsidRPr="00660524">
              <w:rPr>
                <w:sz w:val="24"/>
                <w:szCs w:val="24"/>
              </w:rPr>
              <w:t></w:t>
            </w:r>
          </w:p>
        </w:tc>
        <w:tc>
          <w:tcPr>
            <w:tcW w:w="3580" w:type="dxa"/>
            <w:gridSpan w:val="3"/>
            <w:vAlign w:val="bottom"/>
          </w:tcPr>
          <w:p w:rsidR="00F171FF" w:rsidRPr="00660524" w:rsidRDefault="00F171FF" w:rsidP="00F171FF">
            <w:pPr>
              <w:rPr>
                <w:sz w:val="24"/>
                <w:szCs w:val="24"/>
              </w:rPr>
            </w:pPr>
            <w:r w:rsidRPr="00660524">
              <w:rPr>
                <w:sz w:val="24"/>
                <w:szCs w:val="24"/>
              </w:rPr>
              <w:t>знание  генезиса  формирования</w:t>
            </w:r>
          </w:p>
        </w:tc>
        <w:tc>
          <w:tcPr>
            <w:tcW w:w="1380" w:type="dxa"/>
            <w:gridSpan w:val="2"/>
            <w:vAlign w:val="bottom"/>
          </w:tcPr>
          <w:p w:rsidR="00F171FF" w:rsidRPr="00660524" w:rsidRDefault="00F171FF" w:rsidP="00F171FF">
            <w:pPr>
              <w:rPr>
                <w:sz w:val="24"/>
                <w:szCs w:val="24"/>
              </w:rPr>
            </w:pPr>
            <w:r w:rsidRPr="00660524">
              <w:rPr>
                <w:sz w:val="24"/>
                <w:szCs w:val="24"/>
              </w:rPr>
              <w:t>предметного</w:t>
            </w:r>
          </w:p>
        </w:tc>
        <w:tc>
          <w:tcPr>
            <w:tcW w:w="960" w:type="dxa"/>
            <w:tcBorders>
              <w:right w:val="single" w:sz="8" w:space="0" w:color="auto"/>
            </w:tcBorders>
            <w:vAlign w:val="bottom"/>
          </w:tcPr>
          <w:p w:rsidR="00F171FF" w:rsidRPr="00660524" w:rsidRDefault="00F171FF" w:rsidP="00F171FF">
            <w:pPr>
              <w:rPr>
                <w:sz w:val="24"/>
                <w:szCs w:val="24"/>
              </w:rPr>
            </w:pPr>
            <w:r w:rsidRPr="00660524">
              <w:rPr>
                <w:sz w:val="24"/>
                <w:szCs w:val="24"/>
              </w:rPr>
              <w:t>знания</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60" w:type="dxa"/>
            <w:gridSpan w:val="2"/>
            <w:vAlign w:val="bottom"/>
          </w:tcPr>
          <w:p w:rsidR="00F171FF" w:rsidRPr="00660524" w:rsidRDefault="00F171FF" w:rsidP="00F171FF">
            <w:pPr>
              <w:rPr>
                <w:sz w:val="24"/>
                <w:szCs w:val="24"/>
              </w:rPr>
            </w:pPr>
            <w:r w:rsidRPr="00660524">
              <w:rPr>
                <w:sz w:val="24"/>
                <w:szCs w:val="24"/>
              </w:rPr>
              <w:t>предмете преподавания</w:t>
            </w: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сочетающееся   с   общей   культурой   педагога.</w:t>
            </w:r>
          </w:p>
        </w:tc>
        <w:tc>
          <w:tcPr>
            <w:tcW w:w="320" w:type="dxa"/>
            <w:vAlign w:val="bottom"/>
          </w:tcPr>
          <w:p w:rsidR="00F171FF" w:rsidRPr="00660524" w:rsidRDefault="00F171FF" w:rsidP="00F171FF">
            <w:pPr>
              <w:rPr>
                <w:sz w:val="24"/>
                <w:szCs w:val="24"/>
              </w:rPr>
            </w:pP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(история,  персоналии,  для  решения  каких  проблем</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Сочетание теоретического знания с видением его</w:t>
            </w:r>
          </w:p>
        </w:tc>
        <w:tc>
          <w:tcPr>
            <w:tcW w:w="320" w:type="dxa"/>
            <w:vAlign w:val="bottom"/>
          </w:tcPr>
          <w:p w:rsidR="00F171FF" w:rsidRPr="00660524" w:rsidRDefault="00F171FF" w:rsidP="00F171FF">
            <w:pPr>
              <w:rPr>
                <w:sz w:val="24"/>
                <w:szCs w:val="24"/>
              </w:rPr>
            </w:pPr>
          </w:p>
        </w:tc>
        <w:tc>
          <w:tcPr>
            <w:tcW w:w="2840" w:type="dxa"/>
            <w:gridSpan w:val="2"/>
            <w:vAlign w:val="bottom"/>
          </w:tcPr>
          <w:p w:rsidR="00F171FF" w:rsidRPr="00660524" w:rsidRDefault="00F171FF" w:rsidP="00F171FF">
            <w:pPr>
              <w:rPr>
                <w:sz w:val="24"/>
                <w:szCs w:val="24"/>
              </w:rPr>
            </w:pPr>
            <w:r w:rsidRPr="00660524">
              <w:rPr>
                <w:sz w:val="24"/>
                <w:szCs w:val="24"/>
              </w:rPr>
              <w:t>разрабатывалось);</w:t>
            </w:r>
          </w:p>
        </w:tc>
        <w:tc>
          <w:tcPr>
            <w:tcW w:w="74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1900" w:type="dxa"/>
            <w:vAlign w:val="bottom"/>
          </w:tcPr>
          <w:p w:rsidR="00F171FF" w:rsidRPr="00660524" w:rsidRDefault="00F171FF" w:rsidP="00F171FF">
            <w:pPr>
              <w:rPr>
                <w:sz w:val="24"/>
                <w:szCs w:val="24"/>
              </w:rPr>
            </w:pPr>
            <w:r w:rsidRPr="00660524">
              <w:rPr>
                <w:sz w:val="24"/>
                <w:szCs w:val="24"/>
              </w:rPr>
              <w:t>практического</w:t>
            </w:r>
          </w:p>
        </w:tc>
        <w:tc>
          <w:tcPr>
            <w:tcW w:w="1700" w:type="dxa"/>
            <w:vAlign w:val="bottom"/>
          </w:tcPr>
          <w:p w:rsidR="00F171FF" w:rsidRPr="00660524" w:rsidRDefault="00F171FF" w:rsidP="00F171FF">
            <w:pPr>
              <w:rPr>
                <w:sz w:val="24"/>
                <w:szCs w:val="24"/>
              </w:rPr>
            </w:pPr>
            <w:r w:rsidRPr="00660524">
              <w:rPr>
                <w:sz w:val="24"/>
                <w:szCs w:val="24"/>
              </w:rPr>
              <w:t>применения,</w:t>
            </w:r>
          </w:p>
        </w:tc>
        <w:tc>
          <w:tcPr>
            <w:tcW w:w="460" w:type="dxa"/>
            <w:vAlign w:val="bottom"/>
          </w:tcPr>
          <w:p w:rsidR="00F171FF" w:rsidRPr="00660524" w:rsidRDefault="00F171FF" w:rsidP="00F171FF">
            <w:pPr>
              <w:rPr>
                <w:sz w:val="24"/>
                <w:szCs w:val="24"/>
              </w:rPr>
            </w:pPr>
            <w:r w:rsidRPr="00660524">
              <w:rPr>
                <w:sz w:val="24"/>
                <w:szCs w:val="24"/>
              </w:rPr>
              <w:t>что</w:t>
            </w:r>
          </w:p>
        </w:tc>
        <w:tc>
          <w:tcPr>
            <w:tcW w:w="1340" w:type="dxa"/>
            <w:tcBorders>
              <w:right w:val="single" w:sz="8" w:space="0" w:color="auto"/>
            </w:tcBorders>
            <w:vAlign w:val="bottom"/>
          </w:tcPr>
          <w:p w:rsidR="00F171FF" w:rsidRPr="00660524" w:rsidRDefault="00F171FF" w:rsidP="00F171FF">
            <w:pPr>
              <w:rPr>
                <w:sz w:val="24"/>
                <w:szCs w:val="24"/>
              </w:rPr>
            </w:pPr>
            <w:r w:rsidRPr="00660524">
              <w:rPr>
                <w:sz w:val="24"/>
                <w:szCs w:val="24"/>
              </w:rPr>
              <w:t>является</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возможности  применения  получаемых  знаний  для</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1900" w:type="dxa"/>
            <w:vAlign w:val="bottom"/>
          </w:tcPr>
          <w:p w:rsidR="00F171FF" w:rsidRPr="00660524" w:rsidRDefault="00F171FF" w:rsidP="00F171FF">
            <w:pPr>
              <w:rPr>
                <w:sz w:val="24"/>
                <w:szCs w:val="24"/>
              </w:rPr>
            </w:pPr>
            <w:r w:rsidRPr="00660524">
              <w:rPr>
                <w:sz w:val="24"/>
                <w:szCs w:val="24"/>
              </w:rPr>
              <w:t>предпосылкой</w:t>
            </w:r>
          </w:p>
        </w:tc>
        <w:tc>
          <w:tcPr>
            <w:tcW w:w="1700" w:type="dxa"/>
            <w:vAlign w:val="bottom"/>
          </w:tcPr>
          <w:p w:rsidR="00F171FF" w:rsidRPr="00660524" w:rsidRDefault="00F171FF" w:rsidP="00F171FF">
            <w:pPr>
              <w:rPr>
                <w:sz w:val="24"/>
                <w:szCs w:val="24"/>
              </w:rPr>
            </w:pPr>
            <w:r w:rsidRPr="00660524">
              <w:rPr>
                <w:sz w:val="24"/>
                <w:szCs w:val="24"/>
              </w:rPr>
              <w:t>установления</w:t>
            </w:r>
          </w:p>
        </w:tc>
        <w:tc>
          <w:tcPr>
            <w:tcW w:w="460" w:type="dxa"/>
            <w:vAlign w:val="bottom"/>
          </w:tcPr>
          <w:p w:rsidR="00F171FF" w:rsidRPr="00660524" w:rsidRDefault="00F171FF" w:rsidP="00F171FF">
            <w:pPr>
              <w:rPr>
                <w:sz w:val="24"/>
                <w:szCs w:val="24"/>
              </w:rPr>
            </w:pPr>
          </w:p>
        </w:tc>
        <w:tc>
          <w:tcPr>
            <w:tcW w:w="1340" w:type="dxa"/>
            <w:tcBorders>
              <w:right w:val="single" w:sz="8" w:space="0" w:color="auto"/>
            </w:tcBorders>
            <w:vAlign w:val="bottom"/>
          </w:tcPr>
          <w:p w:rsidR="00F171FF" w:rsidRPr="00660524" w:rsidRDefault="00F171FF" w:rsidP="00F171FF">
            <w:pPr>
              <w:rPr>
                <w:sz w:val="24"/>
                <w:szCs w:val="24"/>
              </w:rPr>
            </w:pPr>
            <w:r w:rsidRPr="00660524">
              <w:rPr>
                <w:sz w:val="24"/>
                <w:szCs w:val="24"/>
              </w:rPr>
              <w:t>личностной</w:t>
            </w:r>
          </w:p>
        </w:tc>
        <w:tc>
          <w:tcPr>
            <w:tcW w:w="320" w:type="dxa"/>
            <w:vAlign w:val="bottom"/>
          </w:tcPr>
          <w:p w:rsidR="00F171FF" w:rsidRPr="00660524" w:rsidRDefault="00F171FF" w:rsidP="00F171FF">
            <w:pPr>
              <w:rPr>
                <w:sz w:val="24"/>
                <w:szCs w:val="24"/>
              </w:rPr>
            </w:pPr>
          </w:p>
        </w:tc>
        <w:tc>
          <w:tcPr>
            <w:tcW w:w="4960" w:type="dxa"/>
            <w:gridSpan w:val="5"/>
            <w:vAlign w:val="bottom"/>
          </w:tcPr>
          <w:p w:rsidR="00F171FF" w:rsidRPr="00660524" w:rsidRDefault="00F171FF" w:rsidP="00F171FF">
            <w:pPr>
              <w:rPr>
                <w:sz w:val="24"/>
                <w:szCs w:val="24"/>
              </w:rPr>
            </w:pPr>
            <w:r w:rsidRPr="00660524">
              <w:rPr>
                <w:sz w:val="24"/>
                <w:szCs w:val="24"/>
              </w:rPr>
              <w:t>объяснения социальных и природных явлений;</w:t>
            </w: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31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600" w:type="dxa"/>
            <w:gridSpan w:val="2"/>
            <w:vAlign w:val="bottom"/>
          </w:tcPr>
          <w:p w:rsidR="00F171FF" w:rsidRPr="00660524" w:rsidRDefault="00F171FF" w:rsidP="00F171FF">
            <w:pPr>
              <w:rPr>
                <w:sz w:val="24"/>
                <w:szCs w:val="24"/>
              </w:rPr>
            </w:pPr>
            <w:r w:rsidRPr="00660524">
              <w:rPr>
                <w:sz w:val="24"/>
                <w:szCs w:val="24"/>
              </w:rPr>
              <w:t>значимости учения</w:t>
            </w:r>
          </w:p>
        </w:tc>
        <w:tc>
          <w:tcPr>
            <w:tcW w:w="460" w:type="dxa"/>
            <w:vAlign w:val="bottom"/>
          </w:tcPr>
          <w:p w:rsidR="00F171FF" w:rsidRPr="00660524" w:rsidRDefault="00F171FF" w:rsidP="00F171FF">
            <w:pPr>
              <w:rPr>
                <w:sz w:val="24"/>
                <w:szCs w:val="24"/>
              </w:rPr>
            </w:pPr>
          </w:p>
        </w:tc>
        <w:tc>
          <w:tcPr>
            <w:tcW w:w="13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4960" w:type="dxa"/>
            <w:gridSpan w:val="5"/>
            <w:vAlign w:val="bottom"/>
          </w:tcPr>
          <w:p w:rsidR="00F171FF" w:rsidRPr="00660524" w:rsidRDefault="00F171FF" w:rsidP="00F171FF">
            <w:pPr>
              <w:rPr>
                <w:sz w:val="24"/>
                <w:szCs w:val="24"/>
              </w:rPr>
            </w:pPr>
            <w:r w:rsidRPr="00660524">
              <w:rPr>
                <w:sz w:val="24"/>
                <w:szCs w:val="24"/>
              </w:rPr>
              <w:t>владение методами решения различных задач;</w:t>
            </w: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9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1900" w:type="dxa"/>
            <w:vAlign w:val="bottom"/>
          </w:tcPr>
          <w:p w:rsidR="00F171FF" w:rsidRPr="00660524" w:rsidRDefault="00F171FF" w:rsidP="00F171FF">
            <w:pPr>
              <w:rPr>
                <w:sz w:val="24"/>
                <w:szCs w:val="24"/>
              </w:rPr>
            </w:pPr>
          </w:p>
        </w:tc>
        <w:tc>
          <w:tcPr>
            <w:tcW w:w="17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13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1580" w:type="dxa"/>
            <w:vAlign w:val="bottom"/>
          </w:tcPr>
          <w:p w:rsidR="00F171FF" w:rsidRPr="00660524" w:rsidRDefault="00F171FF" w:rsidP="00F171FF">
            <w:pPr>
              <w:rPr>
                <w:sz w:val="24"/>
                <w:szCs w:val="24"/>
              </w:rPr>
            </w:pPr>
            <w:r w:rsidRPr="00660524">
              <w:rPr>
                <w:sz w:val="24"/>
                <w:szCs w:val="24"/>
              </w:rPr>
              <w:t>Свободное</w:t>
            </w:r>
          </w:p>
        </w:tc>
        <w:tc>
          <w:tcPr>
            <w:tcW w:w="1260" w:type="dxa"/>
            <w:vAlign w:val="bottom"/>
          </w:tcPr>
          <w:p w:rsidR="00F171FF" w:rsidRPr="00660524" w:rsidRDefault="00F171FF" w:rsidP="00F171FF">
            <w:pPr>
              <w:rPr>
                <w:sz w:val="24"/>
                <w:szCs w:val="24"/>
              </w:rPr>
            </w:pPr>
            <w:r w:rsidRPr="00660524">
              <w:rPr>
                <w:sz w:val="24"/>
                <w:szCs w:val="24"/>
              </w:rPr>
              <w:t>решение</w:t>
            </w:r>
          </w:p>
        </w:tc>
        <w:tc>
          <w:tcPr>
            <w:tcW w:w="740" w:type="dxa"/>
            <w:vAlign w:val="bottom"/>
          </w:tcPr>
          <w:p w:rsidR="00F171FF" w:rsidRPr="00660524" w:rsidRDefault="00F171FF" w:rsidP="00F171FF">
            <w:pPr>
              <w:rPr>
                <w:sz w:val="24"/>
                <w:szCs w:val="24"/>
              </w:rPr>
            </w:pPr>
            <w:r w:rsidRPr="00660524">
              <w:rPr>
                <w:sz w:val="24"/>
                <w:szCs w:val="24"/>
              </w:rPr>
              <w:t>задач</w:t>
            </w:r>
          </w:p>
        </w:tc>
        <w:tc>
          <w:tcPr>
            <w:tcW w:w="1140" w:type="dxa"/>
            <w:vAlign w:val="bottom"/>
          </w:tcPr>
          <w:p w:rsidR="00F171FF" w:rsidRPr="00660524" w:rsidRDefault="00F171FF" w:rsidP="00F171FF">
            <w:pPr>
              <w:rPr>
                <w:sz w:val="24"/>
                <w:szCs w:val="24"/>
              </w:rPr>
            </w:pPr>
            <w:r w:rsidRPr="00660524">
              <w:rPr>
                <w:sz w:val="24"/>
                <w:szCs w:val="24"/>
              </w:rPr>
              <w:t>ЕГЭ,</w:t>
            </w:r>
          </w:p>
        </w:tc>
        <w:tc>
          <w:tcPr>
            <w:tcW w:w="12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олимпиад:</w:t>
            </w:r>
          </w:p>
        </w:tc>
      </w:tr>
      <w:tr w:rsidR="00F171FF" w:rsidRPr="00660524" w:rsidTr="00660524">
        <w:trPr>
          <w:trHeight w:val="279"/>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1180" w:type="dxa"/>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900" w:type="dxa"/>
            <w:tcBorders>
              <w:bottom w:val="single" w:sz="8" w:space="0" w:color="auto"/>
            </w:tcBorders>
            <w:vAlign w:val="bottom"/>
          </w:tcPr>
          <w:p w:rsidR="00F171FF" w:rsidRPr="00660524" w:rsidRDefault="00F171FF" w:rsidP="00F171FF">
            <w:pPr>
              <w:rPr>
                <w:sz w:val="24"/>
                <w:szCs w:val="24"/>
              </w:rPr>
            </w:pPr>
          </w:p>
        </w:tc>
        <w:tc>
          <w:tcPr>
            <w:tcW w:w="17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1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472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региональных, российских, международных</w:t>
            </w:r>
          </w:p>
        </w:tc>
        <w:tc>
          <w:tcPr>
            <w:tcW w:w="240" w:type="dxa"/>
            <w:tcBorders>
              <w:bottom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4.2</w:t>
            </w:r>
          </w:p>
        </w:tc>
        <w:tc>
          <w:tcPr>
            <w:tcW w:w="2560" w:type="dxa"/>
            <w:gridSpan w:val="2"/>
            <w:vAlign w:val="bottom"/>
          </w:tcPr>
          <w:p w:rsidR="00F171FF" w:rsidRPr="00660524" w:rsidRDefault="00F171FF" w:rsidP="00F171FF">
            <w:pPr>
              <w:rPr>
                <w:sz w:val="24"/>
                <w:szCs w:val="24"/>
              </w:rPr>
            </w:pPr>
            <w:r w:rsidRPr="00660524">
              <w:rPr>
                <w:sz w:val="24"/>
                <w:szCs w:val="24"/>
              </w:rPr>
              <w:t>Компетентность</w:t>
            </w:r>
          </w:p>
        </w:tc>
        <w:tc>
          <w:tcPr>
            <w:tcW w:w="32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1900" w:type="dxa"/>
            <w:vAlign w:val="bottom"/>
          </w:tcPr>
          <w:p w:rsidR="00F171FF" w:rsidRPr="00660524" w:rsidRDefault="00F171FF" w:rsidP="00F171FF">
            <w:pPr>
              <w:rPr>
                <w:sz w:val="24"/>
                <w:szCs w:val="24"/>
              </w:rPr>
            </w:pPr>
            <w:r w:rsidRPr="00660524">
              <w:rPr>
                <w:sz w:val="24"/>
                <w:szCs w:val="24"/>
              </w:rPr>
              <w:t>Обеспечивает</w:t>
            </w:r>
          </w:p>
        </w:tc>
        <w:tc>
          <w:tcPr>
            <w:tcW w:w="1700" w:type="dxa"/>
            <w:vAlign w:val="bottom"/>
          </w:tcPr>
          <w:p w:rsidR="00F171FF" w:rsidRPr="00660524" w:rsidRDefault="00F171FF" w:rsidP="00F171FF">
            <w:pPr>
              <w:rPr>
                <w:sz w:val="24"/>
                <w:szCs w:val="24"/>
              </w:rPr>
            </w:pPr>
            <w:r w:rsidRPr="00660524">
              <w:rPr>
                <w:sz w:val="24"/>
                <w:szCs w:val="24"/>
              </w:rPr>
              <w:t>возможность</w:t>
            </w:r>
          </w:p>
        </w:tc>
        <w:tc>
          <w:tcPr>
            <w:tcW w:w="18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эффективного</w:t>
            </w:r>
          </w:p>
        </w:tc>
        <w:tc>
          <w:tcPr>
            <w:tcW w:w="320" w:type="dxa"/>
            <w:vAlign w:val="bottom"/>
          </w:tcPr>
          <w:p w:rsidR="00F171FF" w:rsidRPr="00660524" w:rsidRDefault="00F171FF" w:rsidP="00F171FF">
            <w:pPr>
              <w:rPr>
                <w:sz w:val="24"/>
                <w:szCs w:val="24"/>
              </w:rPr>
            </w:pPr>
            <w:r w:rsidRPr="00660524">
              <w:rPr>
                <w:sz w:val="24"/>
                <w:szCs w:val="24"/>
              </w:rPr>
              <w:t></w:t>
            </w:r>
          </w:p>
        </w:tc>
        <w:tc>
          <w:tcPr>
            <w:tcW w:w="4720" w:type="dxa"/>
            <w:gridSpan w:val="4"/>
            <w:vAlign w:val="bottom"/>
          </w:tcPr>
          <w:p w:rsidR="00F171FF" w:rsidRPr="00660524" w:rsidRDefault="00F171FF" w:rsidP="00F171FF">
            <w:pPr>
              <w:rPr>
                <w:sz w:val="24"/>
                <w:szCs w:val="24"/>
              </w:rPr>
            </w:pPr>
            <w:r w:rsidRPr="00660524">
              <w:rPr>
                <w:sz w:val="24"/>
                <w:szCs w:val="24"/>
              </w:rPr>
              <w:t>знание нормативных методов и методик;</w:t>
            </w:r>
          </w:p>
        </w:tc>
        <w:tc>
          <w:tcPr>
            <w:tcW w:w="240" w:type="dxa"/>
            <w:vAlign w:val="bottom"/>
          </w:tcPr>
          <w:p w:rsidR="00F171FF" w:rsidRPr="00660524" w:rsidRDefault="00F171FF" w:rsidP="00F171FF">
            <w:pPr>
              <w:rPr>
                <w:sz w:val="24"/>
                <w:szCs w:val="24"/>
              </w:rPr>
            </w:pP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60" w:type="dxa"/>
            <w:gridSpan w:val="2"/>
            <w:vAlign w:val="bottom"/>
          </w:tcPr>
          <w:p w:rsidR="00F171FF" w:rsidRPr="00660524" w:rsidRDefault="00F171FF" w:rsidP="00F171FF">
            <w:pPr>
              <w:rPr>
                <w:sz w:val="24"/>
                <w:szCs w:val="24"/>
              </w:rPr>
            </w:pPr>
            <w:r w:rsidRPr="00660524">
              <w:rPr>
                <w:sz w:val="24"/>
                <w:szCs w:val="24"/>
              </w:rPr>
              <w:t>методах преподавания</w:t>
            </w: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усвоения   знания   и   формирования   умений,</w:t>
            </w:r>
          </w:p>
        </w:tc>
        <w:tc>
          <w:tcPr>
            <w:tcW w:w="320" w:type="dxa"/>
            <w:vAlign w:val="bottom"/>
          </w:tcPr>
          <w:p w:rsidR="00F171FF" w:rsidRPr="00660524" w:rsidRDefault="00F171FF" w:rsidP="00F171FF">
            <w:pPr>
              <w:rPr>
                <w:sz w:val="24"/>
                <w:szCs w:val="24"/>
              </w:rPr>
            </w:pPr>
            <w:r w:rsidRPr="00660524">
              <w:rPr>
                <w:sz w:val="24"/>
                <w:szCs w:val="24"/>
              </w:rPr>
              <w:t></w:t>
            </w:r>
          </w:p>
        </w:tc>
        <w:tc>
          <w:tcPr>
            <w:tcW w:w="1580" w:type="dxa"/>
            <w:vAlign w:val="bottom"/>
          </w:tcPr>
          <w:p w:rsidR="00F171FF" w:rsidRPr="00660524" w:rsidRDefault="00F171FF" w:rsidP="00F171FF">
            <w:pPr>
              <w:rPr>
                <w:sz w:val="24"/>
                <w:szCs w:val="24"/>
              </w:rPr>
            </w:pPr>
            <w:r w:rsidRPr="00660524">
              <w:rPr>
                <w:sz w:val="24"/>
                <w:szCs w:val="24"/>
              </w:rPr>
              <w:t>Демонстрация</w:t>
            </w:r>
          </w:p>
        </w:tc>
        <w:tc>
          <w:tcPr>
            <w:tcW w:w="1260" w:type="dxa"/>
            <w:vAlign w:val="bottom"/>
          </w:tcPr>
          <w:p w:rsidR="00F171FF" w:rsidRPr="00660524" w:rsidRDefault="00F171FF" w:rsidP="00F171FF">
            <w:pPr>
              <w:rPr>
                <w:sz w:val="24"/>
                <w:szCs w:val="24"/>
              </w:rPr>
            </w:pPr>
            <w:r w:rsidRPr="00660524">
              <w:rPr>
                <w:sz w:val="24"/>
                <w:szCs w:val="24"/>
              </w:rPr>
              <w:t>личностно</w:t>
            </w:r>
          </w:p>
        </w:tc>
        <w:tc>
          <w:tcPr>
            <w:tcW w:w="2120" w:type="dxa"/>
            <w:gridSpan w:val="3"/>
            <w:vAlign w:val="bottom"/>
          </w:tcPr>
          <w:p w:rsidR="00F171FF" w:rsidRPr="00660524" w:rsidRDefault="00F171FF" w:rsidP="00F171FF">
            <w:pPr>
              <w:rPr>
                <w:sz w:val="24"/>
                <w:szCs w:val="24"/>
              </w:rPr>
            </w:pPr>
            <w:r w:rsidRPr="00660524">
              <w:rPr>
                <w:sz w:val="24"/>
                <w:szCs w:val="24"/>
              </w:rPr>
              <w:t>ориентированных</w:t>
            </w:r>
          </w:p>
        </w:tc>
        <w:tc>
          <w:tcPr>
            <w:tcW w:w="960" w:type="dxa"/>
            <w:tcBorders>
              <w:right w:val="single" w:sz="8" w:space="0" w:color="auto"/>
            </w:tcBorders>
            <w:vAlign w:val="bottom"/>
          </w:tcPr>
          <w:p w:rsidR="00F171FF" w:rsidRPr="00660524" w:rsidRDefault="00F171FF" w:rsidP="00F171FF">
            <w:pPr>
              <w:rPr>
                <w:sz w:val="24"/>
                <w:szCs w:val="24"/>
              </w:rPr>
            </w:pPr>
            <w:r w:rsidRPr="00660524">
              <w:rPr>
                <w:sz w:val="24"/>
                <w:szCs w:val="24"/>
              </w:rPr>
              <w:t>методов</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600" w:type="dxa"/>
            <w:gridSpan w:val="2"/>
            <w:vAlign w:val="bottom"/>
          </w:tcPr>
          <w:p w:rsidR="00F171FF" w:rsidRPr="00660524" w:rsidRDefault="00F171FF" w:rsidP="00F171FF">
            <w:pPr>
              <w:rPr>
                <w:sz w:val="24"/>
                <w:szCs w:val="24"/>
              </w:rPr>
            </w:pPr>
            <w:r w:rsidRPr="00660524">
              <w:rPr>
                <w:sz w:val="24"/>
                <w:szCs w:val="24"/>
              </w:rPr>
              <w:t>предусмотренных   программой.</w:t>
            </w:r>
          </w:p>
        </w:tc>
        <w:tc>
          <w:tcPr>
            <w:tcW w:w="18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Обеспечивает</w:t>
            </w:r>
          </w:p>
        </w:tc>
        <w:tc>
          <w:tcPr>
            <w:tcW w:w="320" w:type="dxa"/>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r w:rsidRPr="00660524">
              <w:rPr>
                <w:sz w:val="24"/>
                <w:szCs w:val="24"/>
              </w:rPr>
              <w:t>образования;</w:t>
            </w:r>
          </w:p>
        </w:tc>
        <w:tc>
          <w:tcPr>
            <w:tcW w:w="126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114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96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540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индивидуальный  подход  и  развитие  творческой</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наличие своих находок и методов, авторской школы;</w:t>
            </w:r>
          </w:p>
        </w:tc>
      </w:tr>
      <w:tr w:rsidR="00F171FF" w:rsidRPr="00660524" w:rsidTr="00660524">
        <w:trPr>
          <w:trHeight w:val="33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1180" w:type="dxa"/>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1900" w:type="dxa"/>
            <w:vAlign w:val="bottom"/>
          </w:tcPr>
          <w:p w:rsidR="00F171FF" w:rsidRPr="00660524" w:rsidRDefault="00F171FF" w:rsidP="00F171FF">
            <w:pPr>
              <w:rPr>
                <w:sz w:val="24"/>
                <w:szCs w:val="24"/>
              </w:rPr>
            </w:pPr>
            <w:r w:rsidRPr="00660524">
              <w:rPr>
                <w:sz w:val="24"/>
                <w:szCs w:val="24"/>
              </w:rPr>
              <w:t>личности</w:t>
            </w:r>
          </w:p>
        </w:tc>
        <w:tc>
          <w:tcPr>
            <w:tcW w:w="17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13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знание современных достижений в области методики</w:t>
            </w:r>
          </w:p>
        </w:tc>
      </w:tr>
      <w:tr w:rsidR="00F171FF" w:rsidRPr="00660524" w:rsidTr="00660524">
        <w:trPr>
          <w:trHeight w:val="281"/>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1180" w:type="dxa"/>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900" w:type="dxa"/>
            <w:tcBorders>
              <w:bottom w:val="single" w:sz="8" w:space="0" w:color="auto"/>
            </w:tcBorders>
            <w:vAlign w:val="bottom"/>
          </w:tcPr>
          <w:p w:rsidR="00F171FF" w:rsidRPr="00660524" w:rsidRDefault="00F171FF" w:rsidP="00F171FF">
            <w:pPr>
              <w:rPr>
                <w:sz w:val="24"/>
                <w:szCs w:val="24"/>
              </w:rPr>
            </w:pPr>
          </w:p>
        </w:tc>
        <w:tc>
          <w:tcPr>
            <w:tcW w:w="17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1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1580" w:type="dxa"/>
            <w:tcBorders>
              <w:bottom w:val="single" w:sz="8" w:space="0" w:color="auto"/>
            </w:tcBorders>
            <w:vAlign w:val="bottom"/>
          </w:tcPr>
          <w:p w:rsidR="00F171FF" w:rsidRPr="00660524" w:rsidRDefault="00F171FF" w:rsidP="00F171FF">
            <w:pPr>
              <w:rPr>
                <w:sz w:val="24"/>
                <w:szCs w:val="24"/>
              </w:rPr>
            </w:pPr>
            <w:r w:rsidRPr="00660524">
              <w:rPr>
                <w:sz w:val="24"/>
                <w:szCs w:val="24"/>
              </w:rPr>
              <w:t>обучения,   в</w:t>
            </w:r>
          </w:p>
        </w:tc>
        <w:tc>
          <w:tcPr>
            <w:tcW w:w="338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том   числе   использование</w:t>
            </w:r>
          </w:p>
        </w:tc>
        <w:tc>
          <w:tcPr>
            <w:tcW w:w="960" w:type="dxa"/>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новых</w:t>
            </w:r>
          </w:p>
        </w:tc>
      </w:tr>
    </w:tbl>
    <w:p w:rsidR="00F171FF" w:rsidRPr="00660524" w:rsidRDefault="00F171FF" w:rsidP="00F171FF">
      <w:pPr>
        <w:rPr>
          <w:sz w:val="24"/>
          <w:szCs w:val="24"/>
        </w:rPr>
      </w:pPr>
    </w:p>
    <w:p w:rsidR="00F171FF" w:rsidRPr="00660524" w:rsidRDefault="00F171FF" w:rsidP="00F171FF">
      <w:pPr>
        <w:rPr>
          <w:sz w:val="24"/>
          <w:szCs w:val="24"/>
        </w:rPr>
        <w:sectPr w:rsidR="00F171FF" w:rsidRPr="00660524">
          <w:pgSz w:w="16840" w:h="11906" w:orient="landscape"/>
          <w:pgMar w:top="832" w:right="818" w:bottom="425" w:left="820" w:header="0" w:footer="0" w:gutter="0"/>
          <w:cols w:space="720" w:equalWidth="0">
            <w:col w:w="15200"/>
          </w:cols>
        </w:sectPr>
      </w:pPr>
    </w:p>
    <w:tbl>
      <w:tblPr>
        <w:tblpPr w:leftFromText="180" w:rightFromText="180" w:vertAnchor="text" w:horzAnchor="page" w:tblpX="1334" w:tblpY="289"/>
        <w:tblW w:w="0" w:type="auto"/>
        <w:tblLayout w:type="fixed"/>
        <w:tblCellMar>
          <w:left w:w="0" w:type="dxa"/>
          <w:right w:w="0" w:type="dxa"/>
        </w:tblCellMar>
        <w:tblLook w:val="04A0"/>
      </w:tblPr>
      <w:tblGrid>
        <w:gridCol w:w="680"/>
        <w:gridCol w:w="1380"/>
        <w:gridCol w:w="420"/>
        <w:gridCol w:w="1080"/>
        <w:gridCol w:w="1440"/>
        <w:gridCol w:w="280"/>
        <w:gridCol w:w="1320"/>
        <w:gridCol w:w="460"/>
        <w:gridCol w:w="780"/>
        <w:gridCol w:w="1120"/>
        <w:gridCol w:w="320"/>
        <w:gridCol w:w="640"/>
        <w:gridCol w:w="620"/>
        <w:gridCol w:w="820"/>
        <w:gridCol w:w="320"/>
        <w:gridCol w:w="580"/>
        <w:gridCol w:w="280"/>
        <w:gridCol w:w="380"/>
        <w:gridCol w:w="780"/>
        <w:gridCol w:w="500"/>
        <w:gridCol w:w="720"/>
        <w:gridCol w:w="280"/>
      </w:tblGrid>
      <w:tr w:rsidR="00F171FF" w:rsidRPr="00660524" w:rsidTr="00660524">
        <w:trPr>
          <w:trHeight w:val="276"/>
        </w:trPr>
        <w:tc>
          <w:tcPr>
            <w:tcW w:w="680" w:type="dxa"/>
            <w:tcBorders>
              <w:top w:val="single" w:sz="8" w:space="0" w:color="auto"/>
              <w:left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top w:val="single" w:sz="8" w:space="0" w:color="auto"/>
            </w:tcBorders>
            <w:vAlign w:val="bottom"/>
          </w:tcPr>
          <w:p w:rsidR="00F171FF" w:rsidRPr="00660524" w:rsidRDefault="00F171FF" w:rsidP="00F171FF">
            <w:pPr>
              <w:rPr>
                <w:sz w:val="24"/>
                <w:szCs w:val="24"/>
              </w:rPr>
            </w:pPr>
          </w:p>
        </w:tc>
        <w:tc>
          <w:tcPr>
            <w:tcW w:w="420" w:type="dxa"/>
            <w:tcBorders>
              <w:top w:val="single" w:sz="8" w:space="0" w:color="auto"/>
            </w:tcBorders>
            <w:vAlign w:val="bottom"/>
          </w:tcPr>
          <w:p w:rsidR="00F171FF" w:rsidRPr="00660524" w:rsidRDefault="00F171FF" w:rsidP="00F171FF">
            <w:pPr>
              <w:rPr>
                <w:sz w:val="24"/>
                <w:szCs w:val="24"/>
              </w:rPr>
            </w:pPr>
          </w:p>
        </w:tc>
        <w:tc>
          <w:tcPr>
            <w:tcW w:w="108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1440" w:type="dxa"/>
            <w:tcBorders>
              <w:top w:val="single" w:sz="8" w:space="0" w:color="auto"/>
            </w:tcBorders>
            <w:vAlign w:val="bottom"/>
          </w:tcPr>
          <w:p w:rsidR="00F171FF" w:rsidRPr="00660524" w:rsidRDefault="00F171FF" w:rsidP="00F171FF">
            <w:pPr>
              <w:rPr>
                <w:sz w:val="24"/>
                <w:szCs w:val="24"/>
              </w:rPr>
            </w:pPr>
          </w:p>
        </w:tc>
        <w:tc>
          <w:tcPr>
            <w:tcW w:w="280" w:type="dxa"/>
            <w:tcBorders>
              <w:top w:val="single" w:sz="8" w:space="0" w:color="auto"/>
            </w:tcBorders>
            <w:vAlign w:val="bottom"/>
          </w:tcPr>
          <w:p w:rsidR="00F171FF" w:rsidRPr="00660524" w:rsidRDefault="00F171FF" w:rsidP="00F171FF">
            <w:pPr>
              <w:rPr>
                <w:sz w:val="24"/>
                <w:szCs w:val="24"/>
              </w:rPr>
            </w:pPr>
          </w:p>
        </w:tc>
        <w:tc>
          <w:tcPr>
            <w:tcW w:w="1320" w:type="dxa"/>
            <w:tcBorders>
              <w:top w:val="single" w:sz="8" w:space="0" w:color="auto"/>
            </w:tcBorders>
            <w:vAlign w:val="bottom"/>
          </w:tcPr>
          <w:p w:rsidR="00F171FF" w:rsidRPr="00660524" w:rsidRDefault="00F171FF" w:rsidP="00F171FF">
            <w:pPr>
              <w:rPr>
                <w:sz w:val="24"/>
                <w:szCs w:val="24"/>
              </w:rPr>
            </w:pPr>
          </w:p>
        </w:tc>
        <w:tc>
          <w:tcPr>
            <w:tcW w:w="460" w:type="dxa"/>
            <w:tcBorders>
              <w:top w:val="single" w:sz="8" w:space="0" w:color="auto"/>
            </w:tcBorders>
            <w:vAlign w:val="bottom"/>
          </w:tcPr>
          <w:p w:rsidR="00F171FF" w:rsidRPr="00660524" w:rsidRDefault="00F171FF" w:rsidP="00F171FF">
            <w:pPr>
              <w:rPr>
                <w:sz w:val="24"/>
                <w:szCs w:val="24"/>
              </w:rPr>
            </w:pPr>
          </w:p>
        </w:tc>
        <w:tc>
          <w:tcPr>
            <w:tcW w:w="780" w:type="dxa"/>
            <w:tcBorders>
              <w:top w:val="single" w:sz="8" w:space="0" w:color="auto"/>
            </w:tcBorders>
            <w:vAlign w:val="bottom"/>
          </w:tcPr>
          <w:p w:rsidR="00F171FF" w:rsidRPr="00660524" w:rsidRDefault="00F171FF" w:rsidP="00F171FF">
            <w:pPr>
              <w:rPr>
                <w:sz w:val="24"/>
                <w:szCs w:val="24"/>
              </w:rPr>
            </w:pPr>
          </w:p>
        </w:tc>
        <w:tc>
          <w:tcPr>
            <w:tcW w:w="112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320" w:type="dxa"/>
            <w:tcBorders>
              <w:top w:val="single" w:sz="8" w:space="0" w:color="auto"/>
            </w:tcBorders>
            <w:vAlign w:val="bottom"/>
          </w:tcPr>
          <w:p w:rsidR="00F171FF" w:rsidRPr="00660524" w:rsidRDefault="00F171FF" w:rsidP="00F171FF">
            <w:pPr>
              <w:rPr>
                <w:sz w:val="24"/>
                <w:szCs w:val="24"/>
              </w:rPr>
            </w:pPr>
          </w:p>
        </w:tc>
        <w:tc>
          <w:tcPr>
            <w:tcW w:w="3260" w:type="dxa"/>
            <w:gridSpan w:val="6"/>
            <w:tcBorders>
              <w:top w:val="single" w:sz="8" w:space="0" w:color="auto"/>
            </w:tcBorders>
            <w:vAlign w:val="bottom"/>
          </w:tcPr>
          <w:p w:rsidR="00F171FF" w:rsidRPr="00660524" w:rsidRDefault="00F171FF" w:rsidP="00F171FF">
            <w:pPr>
              <w:rPr>
                <w:sz w:val="24"/>
                <w:szCs w:val="24"/>
              </w:rPr>
            </w:pPr>
            <w:r w:rsidRPr="00660524">
              <w:rPr>
                <w:sz w:val="24"/>
                <w:szCs w:val="24"/>
              </w:rPr>
              <w:t>информационных технологий;</w:t>
            </w:r>
          </w:p>
        </w:tc>
        <w:tc>
          <w:tcPr>
            <w:tcW w:w="380" w:type="dxa"/>
            <w:tcBorders>
              <w:top w:val="single" w:sz="8" w:space="0" w:color="auto"/>
            </w:tcBorders>
            <w:vAlign w:val="bottom"/>
          </w:tcPr>
          <w:p w:rsidR="00F171FF" w:rsidRPr="00660524" w:rsidRDefault="00F171FF" w:rsidP="00F171FF">
            <w:pPr>
              <w:rPr>
                <w:sz w:val="24"/>
                <w:szCs w:val="24"/>
              </w:rPr>
            </w:pPr>
          </w:p>
        </w:tc>
        <w:tc>
          <w:tcPr>
            <w:tcW w:w="780" w:type="dxa"/>
            <w:tcBorders>
              <w:top w:val="single" w:sz="8" w:space="0" w:color="auto"/>
            </w:tcBorders>
            <w:vAlign w:val="bottom"/>
          </w:tcPr>
          <w:p w:rsidR="00F171FF" w:rsidRPr="00660524" w:rsidRDefault="00F171FF" w:rsidP="00F171FF">
            <w:pPr>
              <w:rPr>
                <w:sz w:val="24"/>
                <w:szCs w:val="24"/>
              </w:rPr>
            </w:pPr>
          </w:p>
        </w:tc>
        <w:tc>
          <w:tcPr>
            <w:tcW w:w="500" w:type="dxa"/>
            <w:tcBorders>
              <w:top w:val="single" w:sz="8" w:space="0" w:color="auto"/>
            </w:tcBorders>
            <w:vAlign w:val="bottom"/>
          </w:tcPr>
          <w:p w:rsidR="00F171FF" w:rsidRPr="00660524" w:rsidRDefault="00F171FF" w:rsidP="00F171FF">
            <w:pPr>
              <w:rPr>
                <w:sz w:val="24"/>
                <w:szCs w:val="24"/>
              </w:rPr>
            </w:pPr>
          </w:p>
        </w:tc>
        <w:tc>
          <w:tcPr>
            <w:tcW w:w="720" w:type="dxa"/>
            <w:tcBorders>
              <w:top w:val="single" w:sz="8" w:space="0" w:color="auto"/>
            </w:tcBorders>
            <w:vAlign w:val="bottom"/>
          </w:tcPr>
          <w:p w:rsidR="00F171FF" w:rsidRPr="00660524" w:rsidRDefault="00F171FF" w:rsidP="00F171FF">
            <w:pPr>
              <w:rPr>
                <w:sz w:val="24"/>
                <w:szCs w:val="24"/>
              </w:rPr>
            </w:pPr>
          </w:p>
        </w:tc>
        <w:tc>
          <w:tcPr>
            <w:tcW w:w="280" w:type="dxa"/>
            <w:tcBorders>
              <w:top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9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2400" w:type="dxa"/>
            <w:gridSpan w:val="4"/>
            <w:vAlign w:val="bottom"/>
          </w:tcPr>
          <w:p w:rsidR="00F171FF" w:rsidRPr="00660524" w:rsidRDefault="00F171FF" w:rsidP="00F171FF">
            <w:pPr>
              <w:rPr>
                <w:sz w:val="24"/>
                <w:szCs w:val="24"/>
              </w:rPr>
            </w:pPr>
            <w:r w:rsidRPr="00660524">
              <w:rPr>
                <w:sz w:val="24"/>
                <w:szCs w:val="24"/>
              </w:rPr>
              <w:t>  использование   в</w:t>
            </w:r>
          </w:p>
        </w:tc>
        <w:tc>
          <w:tcPr>
            <w:tcW w:w="1180" w:type="dxa"/>
            <w:gridSpan w:val="3"/>
            <w:vAlign w:val="bottom"/>
          </w:tcPr>
          <w:p w:rsidR="00F171FF" w:rsidRPr="00660524" w:rsidRDefault="00F171FF" w:rsidP="00F171FF">
            <w:pPr>
              <w:rPr>
                <w:sz w:val="24"/>
                <w:szCs w:val="24"/>
              </w:rPr>
            </w:pPr>
            <w:r w:rsidRPr="00660524">
              <w:rPr>
                <w:sz w:val="24"/>
                <w:szCs w:val="24"/>
              </w:rPr>
              <w:t>учебном</w:t>
            </w:r>
          </w:p>
        </w:tc>
        <w:tc>
          <w:tcPr>
            <w:tcW w:w="1160" w:type="dxa"/>
            <w:gridSpan w:val="2"/>
            <w:vAlign w:val="bottom"/>
          </w:tcPr>
          <w:p w:rsidR="00F171FF" w:rsidRPr="00660524" w:rsidRDefault="00F171FF" w:rsidP="00F171FF">
            <w:pPr>
              <w:rPr>
                <w:sz w:val="24"/>
                <w:szCs w:val="24"/>
              </w:rPr>
            </w:pPr>
            <w:r w:rsidRPr="00660524">
              <w:rPr>
                <w:sz w:val="24"/>
                <w:szCs w:val="24"/>
              </w:rPr>
              <w:t>процессе</w:t>
            </w:r>
          </w:p>
        </w:tc>
        <w:tc>
          <w:tcPr>
            <w:tcW w:w="150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современных</w:t>
            </w:r>
          </w:p>
        </w:tc>
      </w:tr>
      <w:tr w:rsidR="00F171FF" w:rsidRPr="00660524" w:rsidTr="00660524">
        <w:trPr>
          <w:trHeight w:val="279"/>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10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440" w:type="dxa"/>
            <w:tcBorders>
              <w:bottom w:val="single" w:sz="8" w:space="0" w:color="auto"/>
            </w:tcBorders>
            <w:vAlign w:val="bottom"/>
          </w:tcPr>
          <w:p w:rsidR="00F171FF" w:rsidRPr="00660524" w:rsidRDefault="00F171FF" w:rsidP="00F171FF">
            <w:pPr>
              <w:rPr>
                <w:sz w:val="24"/>
                <w:szCs w:val="24"/>
              </w:rPr>
            </w:pPr>
          </w:p>
        </w:tc>
        <w:tc>
          <w:tcPr>
            <w:tcW w:w="280" w:type="dxa"/>
            <w:tcBorders>
              <w:bottom w:val="single" w:sz="8" w:space="0" w:color="auto"/>
            </w:tcBorders>
            <w:vAlign w:val="bottom"/>
          </w:tcPr>
          <w:p w:rsidR="00F171FF" w:rsidRPr="00660524" w:rsidRDefault="00F171FF" w:rsidP="00F171FF">
            <w:pPr>
              <w:rPr>
                <w:sz w:val="24"/>
                <w:szCs w:val="24"/>
              </w:rPr>
            </w:pPr>
          </w:p>
        </w:tc>
        <w:tc>
          <w:tcPr>
            <w:tcW w:w="132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tcBorders>
            <w:vAlign w:val="bottom"/>
          </w:tcPr>
          <w:p w:rsidR="00F171FF" w:rsidRPr="00660524" w:rsidRDefault="00F171FF" w:rsidP="00F171FF">
            <w:pPr>
              <w:rPr>
                <w:sz w:val="24"/>
                <w:szCs w:val="24"/>
              </w:rPr>
            </w:pPr>
          </w:p>
        </w:tc>
        <w:tc>
          <w:tcPr>
            <w:tcW w:w="11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208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методов обучения</w:t>
            </w:r>
          </w:p>
        </w:tc>
        <w:tc>
          <w:tcPr>
            <w:tcW w:w="320" w:type="dxa"/>
            <w:tcBorders>
              <w:bottom w:val="single" w:sz="8" w:space="0" w:color="auto"/>
            </w:tcBorders>
            <w:vAlign w:val="bottom"/>
          </w:tcPr>
          <w:p w:rsidR="00F171FF" w:rsidRPr="00660524" w:rsidRDefault="00F171FF" w:rsidP="00F171FF">
            <w:pPr>
              <w:rPr>
                <w:sz w:val="24"/>
                <w:szCs w:val="24"/>
              </w:rPr>
            </w:pPr>
          </w:p>
        </w:tc>
        <w:tc>
          <w:tcPr>
            <w:tcW w:w="580" w:type="dxa"/>
            <w:tcBorders>
              <w:bottom w:val="single" w:sz="8" w:space="0" w:color="auto"/>
            </w:tcBorders>
            <w:vAlign w:val="bottom"/>
          </w:tcPr>
          <w:p w:rsidR="00F171FF" w:rsidRPr="00660524" w:rsidRDefault="00F171FF" w:rsidP="00F171FF">
            <w:pPr>
              <w:rPr>
                <w:sz w:val="24"/>
                <w:szCs w:val="24"/>
              </w:rPr>
            </w:pPr>
          </w:p>
        </w:tc>
        <w:tc>
          <w:tcPr>
            <w:tcW w:w="28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tcBorders>
            <w:vAlign w:val="bottom"/>
          </w:tcPr>
          <w:p w:rsidR="00F171FF" w:rsidRPr="00660524" w:rsidRDefault="00F171FF" w:rsidP="00F171FF">
            <w:pPr>
              <w:rPr>
                <w:sz w:val="24"/>
                <w:szCs w:val="24"/>
              </w:rPr>
            </w:pPr>
          </w:p>
        </w:tc>
        <w:tc>
          <w:tcPr>
            <w:tcW w:w="500" w:type="dxa"/>
            <w:tcBorders>
              <w:bottom w:val="single" w:sz="8" w:space="0" w:color="auto"/>
            </w:tcBorders>
            <w:vAlign w:val="bottom"/>
          </w:tcPr>
          <w:p w:rsidR="00F171FF" w:rsidRPr="00660524" w:rsidRDefault="00F171FF" w:rsidP="00F171FF">
            <w:pPr>
              <w:rPr>
                <w:sz w:val="24"/>
                <w:szCs w:val="24"/>
              </w:rPr>
            </w:pPr>
          </w:p>
        </w:tc>
        <w:tc>
          <w:tcPr>
            <w:tcW w:w="720" w:type="dxa"/>
            <w:tcBorders>
              <w:bottom w:val="single" w:sz="8" w:space="0" w:color="auto"/>
            </w:tcBorders>
            <w:vAlign w:val="bottom"/>
          </w:tcPr>
          <w:p w:rsidR="00F171FF" w:rsidRPr="00660524" w:rsidRDefault="00F171FF" w:rsidP="00F171FF">
            <w:pPr>
              <w:rPr>
                <w:sz w:val="24"/>
                <w:szCs w:val="24"/>
              </w:rPr>
            </w:pPr>
          </w:p>
        </w:tc>
        <w:tc>
          <w:tcPr>
            <w:tcW w:w="28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4.3</w:t>
            </w:r>
          </w:p>
        </w:tc>
        <w:tc>
          <w:tcPr>
            <w:tcW w:w="1800" w:type="dxa"/>
            <w:gridSpan w:val="2"/>
            <w:vAlign w:val="bottom"/>
          </w:tcPr>
          <w:p w:rsidR="00F171FF" w:rsidRPr="00660524" w:rsidRDefault="00F171FF" w:rsidP="00F171FF">
            <w:pPr>
              <w:rPr>
                <w:sz w:val="24"/>
                <w:szCs w:val="24"/>
              </w:rPr>
            </w:pPr>
            <w:r w:rsidRPr="00660524">
              <w:rPr>
                <w:sz w:val="24"/>
                <w:szCs w:val="24"/>
              </w:rPr>
              <w:t>Компетентность</w:t>
            </w:r>
          </w:p>
        </w:tc>
        <w:tc>
          <w:tcPr>
            <w:tcW w:w="108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Позволяет осуществить индивидуальный подход</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1"/>
            <w:tcBorders>
              <w:right w:val="single" w:sz="8" w:space="0" w:color="auto"/>
            </w:tcBorders>
            <w:vAlign w:val="bottom"/>
          </w:tcPr>
          <w:p w:rsidR="00F171FF" w:rsidRPr="00660524" w:rsidRDefault="00F171FF" w:rsidP="00F171FF">
            <w:pPr>
              <w:rPr>
                <w:sz w:val="24"/>
                <w:szCs w:val="24"/>
              </w:rPr>
            </w:pPr>
            <w:r w:rsidRPr="00660524">
              <w:rPr>
                <w:sz w:val="24"/>
                <w:szCs w:val="24"/>
              </w:rPr>
              <w:t>знание  теоретического  материала  по  психологии,</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800" w:type="dxa"/>
            <w:gridSpan w:val="2"/>
            <w:vAlign w:val="bottom"/>
          </w:tcPr>
          <w:p w:rsidR="00F171FF" w:rsidRPr="00660524" w:rsidRDefault="00F171FF" w:rsidP="00F171FF">
            <w:pPr>
              <w:rPr>
                <w:sz w:val="24"/>
                <w:szCs w:val="24"/>
              </w:rPr>
            </w:pPr>
            <w:r w:rsidRPr="00660524">
              <w:rPr>
                <w:sz w:val="24"/>
                <w:szCs w:val="24"/>
              </w:rPr>
              <w:t>субъективных</w:t>
            </w:r>
          </w:p>
        </w:tc>
        <w:tc>
          <w:tcPr>
            <w:tcW w:w="1080" w:type="dxa"/>
            <w:tcBorders>
              <w:right w:val="single" w:sz="8" w:space="0" w:color="auto"/>
            </w:tcBorders>
            <w:vAlign w:val="bottom"/>
          </w:tcPr>
          <w:p w:rsidR="00F171FF" w:rsidRPr="00660524" w:rsidRDefault="00F171FF" w:rsidP="00F171FF">
            <w:pPr>
              <w:rPr>
                <w:sz w:val="24"/>
                <w:szCs w:val="24"/>
              </w:rPr>
            </w:pPr>
            <w:r w:rsidRPr="00660524">
              <w:rPr>
                <w:sz w:val="24"/>
                <w:szCs w:val="24"/>
              </w:rPr>
              <w:t>условиях</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к    организации    образовательного    процесса.</w:t>
            </w:r>
          </w:p>
        </w:tc>
        <w:tc>
          <w:tcPr>
            <w:tcW w:w="320" w:type="dxa"/>
            <w:vAlign w:val="bottom"/>
          </w:tcPr>
          <w:p w:rsidR="00F171FF" w:rsidRPr="00660524" w:rsidRDefault="00F171FF" w:rsidP="00F171FF">
            <w:pPr>
              <w:rPr>
                <w:sz w:val="24"/>
                <w:szCs w:val="24"/>
              </w:rPr>
            </w:pPr>
          </w:p>
        </w:tc>
        <w:tc>
          <w:tcPr>
            <w:tcW w:w="2080" w:type="dxa"/>
            <w:gridSpan w:val="3"/>
            <w:vAlign w:val="bottom"/>
          </w:tcPr>
          <w:p w:rsidR="00F171FF" w:rsidRPr="00660524" w:rsidRDefault="00F171FF" w:rsidP="00F171FF">
            <w:pPr>
              <w:rPr>
                <w:sz w:val="24"/>
                <w:szCs w:val="24"/>
              </w:rPr>
            </w:pPr>
            <w:r w:rsidRPr="00660524">
              <w:rPr>
                <w:sz w:val="24"/>
                <w:szCs w:val="24"/>
              </w:rPr>
              <w:t>характеризующего</w:t>
            </w:r>
          </w:p>
        </w:tc>
        <w:tc>
          <w:tcPr>
            <w:tcW w:w="320" w:type="dxa"/>
            <w:vAlign w:val="bottom"/>
          </w:tcPr>
          <w:p w:rsidR="00F171FF" w:rsidRPr="00660524" w:rsidRDefault="00F171FF" w:rsidP="00F171FF">
            <w:pPr>
              <w:rPr>
                <w:sz w:val="24"/>
                <w:szCs w:val="24"/>
              </w:rPr>
            </w:pPr>
          </w:p>
        </w:tc>
        <w:tc>
          <w:tcPr>
            <w:tcW w:w="2020" w:type="dxa"/>
            <w:gridSpan w:val="4"/>
            <w:vAlign w:val="bottom"/>
          </w:tcPr>
          <w:p w:rsidR="00F171FF" w:rsidRPr="00660524" w:rsidRDefault="00F171FF" w:rsidP="00F171FF">
            <w:pPr>
              <w:rPr>
                <w:sz w:val="24"/>
                <w:szCs w:val="24"/>
              </w:rPr>
            </w:pPr>
            <w:r w:rsidRPr="00660524">
              <w:rPr>
                <w:sz w:val="24"/>
                <w:szCs w:val="24"/>
              </w:rPr>
              <w:t>индивидуальные</w:t>
            </w:r>
          </w:p>
        </w:tc>
        <w:tc>
          <w:tcPr>
            <w:tcW w:w="150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особенности</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800" w:type="dxa"/>
            <w:gridSpan w:val="2"/>
            <w:vAlign w:val="bottom"/>
          </w:tcPr>
          <w:p w:rsidR="00F171FF" w:rsidRPr="00660524" w:rsidRDefault="00F171FF" w:rsidP="00F171FF">
            <w:pPr>
              <w:rPr>
                <w:sz w:val="24"/>
                <w:szCs w:val="24"/>
              </w:rPr>
            </w:pPr>
            <w:r w:rsidRPr="00660524">
              <w:rPr>
                <w:sz w:val="24"/>
                <w:szCs w:val="24"/>
              </w:rPr>
              <w:t>деятельности</w:t>
            </w:r>
          </w:p>
        </w:tc>
        <w:tc>
          <w:tcPr>
            <w:tcW w:w="1080" w:type="dxa"/>
            <w:tcBorders>
              <w:right w:val="single" w:sz="8" w:space="0" w:color="auto"/>
            </w:tcBorders>
            <w:vAlign w:val="bottom"/>
          </w:tcPr>
          <w:p w:rsidR="00F171FF" w:rsidRPr="00660524" w:rsidRDefault="00F171FF" w:rsidP="00F171FF">
            <w:pPr>
              <w:rPr>
                <w:sz w:val="24"/>
                <w:szCs w:val="24"/>
              </w:rPr>
            </w:pPr>
            <w:r w:rsidRPr="00660524">
              <w:rPr>
                <w:sz w:val="24"/>
                <w:szCs w:val="24"/>
              </w:rPr>
              <w:t>(знание</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Служит   условием   гуманизации   образования.</w:t>
            </w:r>
          </w:p>
        </w:tc>
        <w:tc>
          <w:tcPr>
            <w:tcW w:w="320" w:type="dxa"/>
            <w:vAlign w:val="bottom"/>
          </w:tcPr>
          <w:p w:rsidR="00F171FF" w:rsidRPr="00660524" w:rsidRDefault="00F171FF" w:rsidP="00F171FF">
            <w:pPr>
              <w:rPr>
                <w:sz w:val="24"/>
                <w:szCs w:val="24"/>
              </w:rPr>
            </w:pPr>
          </w:p>
        </w:tc>
        <w:tc>
          <w:tcPr>
            <w:tcW w:w="2080" w:type="dxa"/>
            <w:gridSpan w:val="3"/>
            <w:vAlign w:val="bottom"/>
          </w:tcPr>
          <w:p w:rsidR="00F171FF" w:rsidRPr="00660524" w:rsidRDefault="00F171FF" w:rsidP="00F171FF">
            <w:pPr>
              <w:rPr>
                <w:sz w:val="24"/>
                <w:szCs w:val="24"/>
              </w:rPr>
            </w:pPr>
            <w:r w:rsidRPr="00660524">
              <w:rPr>
                <w:sz w:val="24"/>
                <w:szCs w:val="24"/>
              </w:rPr>
              <w:t>обучающихся;</w:t>
            </w:r>
          </w:p>
        </w:tc>
        <w:tc>
          <w:tcPr>
            <w:tcW w:w="320" w:type="dxa"/>
            <w:vAlign w:val="bottom"/>
          </w:tcPr>
          <w:p w:rsidR="00F171FF" w:rsidRPr="00660524" w:rsidRDefault="00F171FF" w:rsidP="00F171FF">
            <w:pPr>
              <w:rPr>
                <w:sz w:val="24"/>
                <w:szCs w:val="24"/>
              </w:rPr>
            </w:pPr>
          </w:p>
        </w:tc>
        <w:tc>
          <w:tcPr>
            <w:tcW w:w="58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r w:rsidRPr="00660524">
              <w:rPr>
                <w:sz w:val="24"/>
                <w:szCs w:val="24"/>
              </w:rPr>
              <w:t>учеников</w:t>
            </w:r>
          </w:p>
        </w:tc>
        <w:tc>
          <w:tcPr>
            <w:tcW w:w="420" w:type="dxa"/>
            <w:vAlign w:val="bottom"/>
          </w:tcPr>
          <w:p w:rsidR="00F171FF" w:rsidRPr="00660524" w:rsidRDefault="00F171FF" w:rsidP="00F171FF">
            <w:pPr>
              <w:rPr>
                <w:sz w:val="24"/>
                <w:szCs w:val="24"/>
              </w:rPr>
            </w:pPr>
            <w:r w:rsidRPr="00660524">
              <w:rPr>
                <w:sz w:val="24"/>
                <w:szCs w:val="24"/>
              </w:rPr>
              <w:t>и</w:t>
            </w:r>
          </w:p>
        </w:tc>
        <w:tc>
          <w:tcPr>
            <w:tcW w:w="1080" w:type="dxa"/>
            <w:tcBorders>
              <w:right w:val="single" w:sz="8" w:space="0" w:color="auto"/>
            </w:tcBorders>
            <w:vAlign w:val="bottom"/>
          </w:tcPr>
          <w:p w:rsidR="00F171FF" w:rsidRPr="00660524" w:rsidRDefault="00F171FF" w:rsidP="00F171FF">
            <w:pPr>
              <w:rPr>
                <w:sz w:val="24"/>
                <w:szCs w:val="24"/>
              </w:rPr>
            </w:pPr>
            <w:r w:rsidRPr="00660524">
              <w:rPr>
                <w:sz w:val="24"/>
                <w:szCs w:val="24"/>
              </w:rPr>
              <w:t>учебных</w:t>
            </w:r>
          </w:p>
        </w:tc>
        <w:tc>
          <w:tcPr>
            <w:tcW w:w="1720" w:type="dxa"/>
            <w:gridSpan w:val="2"/>
            <w:vAlign w:val="bottom"/>
          </w:tcPr>
          <w:p w:rsidR="00F171FF" w:rsidRPr="00660524" w:rsidRDefault="00F171FF" w:rsidP="00F171FF">
            <w:pPr>
              <w:rPr>
                <w:sz w:val="24"/>
                <w:szCs w:val="24"/>
              </w:rPr>
            </w:pPr>
            <w:r w:rsidRPr="00660524">
              <w:rPr>
                <w:sz w:val="24"/>
                <w:szCs w:val="24"/>
              </w:rPr>
              <w:t>Обеспечивает</w:t>
            </w:r>
          </w:p>
        </w:tc>
        <w:tc>
          <w:tcPr>
            <w:tcW w:w="1780" w:type="dxa"/>
            <w:gridSpan w:val="2"/>
            <w:vAlign w:val="bottom"/>
          </w:tcPr>
          <w:p w:rsidR="00F171FF" w:rsidRPr="00660524" w:rsidRDefault="00F171FF" w:rsidP="00F171FF">
            <w:pPr>
              <w:rPr>
                <w:sz w:val="24"/>
                <w:szCs w:val="24"/>
              </w:rPr>
            </w:pPr>
            <w:r w:rsidRPr="00660524">
              <w:rPr>
                <w:sz w:val="24"/>
                <w:szCs w:val="24"/>
              </w:rPr>
              <w:t>высокую</w:t>
            </w: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мотивацию</w:t>
            </w:r>
          </w:p>
        </w:tc>
        <w:tc>
          <w:tcPr>
            <w:tcW w:w="320" w:type="dxa"/>
            <w:vAlign w:val="bottom"/>
          </w:tcPr>
          <w:p w:rsidR="00F171FF" w:rsidRPr="00660524" w:rsidRDefault="00F171FF" w:rsidP="00F171FF">
            <w:pPr>
              <w:rPr>
                <w:sz w:val="24"/>
                <w:szCs w:val="24"/>
              </w:rPr>
            </w:pPr>
            <w:r w:rsidRPr="00660524">
              <w:rPr>
                <w:sz w:val="24"/>
                <w:szCs w:val="24"/>
              </w:rPr>
              <w:t></w:t>
            </w:r>
          </w:p>
        </w:tc>
        <w:tc>
          <w:tcPr>
            <w:tcW w:w="1260" w:type="dxa"/>
            <w:gridSpan w:val="2"/>
            <w:vAlign w:val="bottom"/>
          </w:tcPr>
          <w:p w:rsidR="00F171FF" w:rsidRPr="00660524" w:rsidRDefault="00F171FF" w:rsidP="00F171FF">
            <w:pPr>
              <w:rPr>
                <w:sz w:val="24"/>
                <w:szCs w:val="24"/>
              </w:rPr>
            </w:pPr>
            <w:r w:rsidRPr="00660524">
              <w:rPr>
                <w:sz w:val="24"/>
                <w:szCs w:val="24"/>
              </w:rPr>
              <w:t>владение</w:t>
            </w:r>
          </w:p>
        </w:tc>
        <w:tc>
          <w:tcPr>
            <w:tcW w:w="1140" w:type="dxa"/>
            <w:gridSpan w:val="2"/>
            <w:vAlign w:val="bottom"/>
          </w:tcPr>
          <w:p w:rsidR="00F171FF" w:rsidRPr="00660524" w:rsidRDefault="00F171FF" w:rsidP="00F171FF">
            <w:pPr>
              <w:rPr>
                <w:sz w:val="24"/>
                <w:szCs w:val="24"/>
              </w:rPr>
            </w:pPr>
            <w:r w:rsidRPr="00660524">
              <w:rPr>
                <w:sz w:val="24"/>
                <w:szCs w:val="24"/>
              </w:rPr>
              <w:t>методами</w:t>
            </w:r>
          </w:p>
        </w:tc>
        <w:tc>
          <w:tcPr>
            <w:tcW w:w="352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диагностики   индивидуальных</w:t>
            </w:r>
          </w:p>
        </w:tc>
      </w:tr>
      <w:tr w:rsidR="00F171FF" w:rsidRPr="00660524" w:rsidTr="00660524">
        <w:trPr>
          <w:trHeight w:val="29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800" w:type="dxa"/>
            <w:gridSpan w:val="2"/>
            <w:vAlign w:val="bottom"/>
          </w:tcPr>
          <w:p w:rsidR="00F171FF" w:rsidRPr="00660524" w:rsidRDefault="00F171FF" w:rsidP="00F171FF">
            <w:pPr>
              <w:rPr>
                <w:sz w:val="24"/>
                <w:szCs w:val="24"/>
              </w:rPr>
            </w:pPr>
            <w:r w:rsidRPr="00660524">
              <w:rPr>
                <w:sz w:val="24"/>
                <w:szCs w:val="24"/>
              </w:rPr>
              <w:t>коллективов)</w:t>
            </w:r>
          </w:p>
        </w:tc>
        <w:tc>
          <w:tcPr>
            <w:tcW w:w="1080" w:type="dxa"/>
            <w:tcBorders>
              <w:right w:val="single" w:sz="8" w:space="0" w:color="auto"/>
            </w:tcBorders>
            <w:vAlign w:val="bottom"/>
          </w:tcPr>
          <w:p w:rsidR="00F171FF" w:rsidRPr="00660524" w:rsidRDefault="00F171FF" w:rsidP="00F171FF">
            <w:pPr>
              <w:rPr>
                <w:sz w:val="24"/>
                <w:szCs w:val="24"/>
              </w:rPr>
            </w:pPr>
          </w:p>
        </w:tc>
        <w:tc>
          <w:tcPr>
            <w:tcW w:w="3040" w:type="dxa"/>
            <w:gridSpan w:val="3"/>
            <w:vAlign w:val="bottom"/>
          </w:tcPr>
          <w:p w:rsidR="00F171FF" w:rsidRPr="00660524" w:rsidRDefault="00F171FF" w:rsidP="00F171FF">
            <w:pPr>
              <w:rPr>
                <w:sz w:val="24"/>
                <w:szCs w:val="24"/>
              </w:rPr>
            </w:pPr>
            <w:r w:rsidRPr="00660524">
              <w:rPr>
                <w:sz w:val="24"/>
                <w:szCs w:val="24"/>
              </w:rPr>
              <w:t>академической активности</w:t>
            </w: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640" w:type="dxa"/>
            <w:gridSpan w:val="10"/>
            <w:vAlign w:val="bottom"/>
          </w:tcPr>
          <w:p w:rsidR="00F171FF" w:rsidRPr="00660524" w:rsidRDefault="00F171FF" w:rsidP="00F171FF">
            <w:pPr>
              <w:rPr>
                <w:sz w:val="24"/>
                <w:szCs w:val="24"/>
              </w:rPr>
            </w:pPr>
            <w:r w:rsidRPr="00660524">
              <w:rPr>
                <w:sz w:val="24"/>
                <w:szCs w:val="24"/>
              </w:rPr>
              <w:t>особенностей (возможно, со школьным психологом);</w:t>
            </w: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95"/>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6240" w:type="dxa"/>
            <w:gridSpan w:val="12"/>
            <w:tcBorders>
              <w:right w:val="single" w:sz="8" w:space="0" w:color="auto"/>
            </w:tcBorders>
            <w:vAlign w:val="bottom"/>
          </w:tcPr>
          <w:p w:rsidR="00F171FF" w:rsidRPr="00660524" w:rsidRDefault="00F171FF" w:rsidP="00F171FF">
            <w:pPr>
              <w:rPr>
                <w:sz w:val="24"/>
                <w:szCs w:val="24"/>
              </w:rPr>
            </w:pPr>
            <w:r w:rsidRPr="00660524">
              <w:rPr>
                <w:sz w:val="24"/>
                <w:szCs w:val="24"/>
              </w:rPr>
              <w:t>  использование знаний по психологии  в организации</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2400" w:type="dxa"/>
            <w:gridSpan w:val="4"/>
            <w:vAlign w:val="bottom"/>
          </w:tcPr>
          <w:p w:rsidR="00F171FF" w:rsidRPr="00660524" w:rsidRDefault="00F171FF" w:rsidP="00F171FF">
            <w:pPr>
              <w:rPr>
                <w:sz w:val="24"/>
                <w:szCs w:val="24"/>
              </w:rPr>
            </w:pPr>
            <w:r w:rsidRPr="00660524">
              <w:rPr>
                <w:sz w:val="24"/>
                <w:szCs w:val="24"/>
              </w:rPr>
              <w:t>учебного процесса;</w:t>
            </w:r>
          </w:p>
        </w:tc>
        <w:tc>
          <w:tcPr>
            <w:tcW w:w="58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9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1580" w:type="dxa"/>
            <w:gridSpan w:val="3"/>
            <w:vAlign w:val="bottom"/>
          </w:tcPr>
          <w:p w:rsidR="00F171FF" w:rsidRPr="00660524" w:rsidRDefault="00F171FF" w:rsidP="00F171FF">
            <w:pPr>
              <w:rPr>
                <w:sz w:val="24"/>
                <w:szCs w:val="24"/>
              </w:rPr>
            </w:pPr>
            <w:r w:rsidRPr="00660524">
              <w:rPr>
                <w:sz w:val="24"/>
                <w:szCs w:val="24"/>
              </w:rPr>
              <w:t>  разработка</w:t>
            </w:r>
          </w:p>
        </w:tc>
        <w:tc>
          <w:tcPr>
            <w:tcW w:w="2000" w:type="dxa"/>
            <w:gridSpan w:val="4"/>
            <w:vAlign w:val="bottom"/>
          </w:tcPr>
          <w:p w:rsidR="00F171FF" w:rsidRPr="00660524" w:rsidRDefault="00F171FF" w:rsidP="00F171FF">
            <w:pPr>
              <w:rPr>
                <w:sz w:val="24"/>
                <w:szCs w:val="24"/>
              </w:rPr>
            </w:pPr>
            <w:r w:rsidRPr="00660524">
              <w:rPr>
                <w:sz w:val="24"/>
                <w:szCs w:val="24"/>
              </w:rPr>
              <w:t>индивидуальных</w:t>
            </w:r>
          </w:p>
        </w:tc>
        <w:tc>
          <w:tcPr>
            <w:tcW w:w="1160" w:type="dxa"/>
            <w:gridSpan w:val="2"/>
            <w:vAlign w:val="bottom"/>
          </w:tcPr>
          <w:p w:rsidR="00F171FF" w:rsidRPr="00660524" w:rsidRDefault="00F171FF" w:rsidP="00F171FF">
            <w:pPr>
              <w:rPr>
                <w:sz w:val="24"/>
                <w:szCs w:val="24"/>
              </w:rPr>
            </w:pPr>
            <w:r w:rsidRPr="00660524">
              <w:rPr>
                <w:sz w:val="24"/>
                <w:szCs w:val="24"/>
              </w:rPr>
              <w:t>проектов</w:t>
            </w:r>
          </w:p>
        </w:tc>
        <w:tc>
          <w:tcPr>
            <w:tcW w:w="500" w:type="dxa"/>
            <w:vAlign w:val="bottom"/>
          </w:tcPr>
          <w:p w:rsidR="00F171FF" w:rsidRPr="00660524" w:rsidRDefault="00F171FF" w:rsidP="00F171FF">
            <w:pPr>
              <w:rPr>
                <w:sz w:val="24"/>
                <w:szCs w:val="24"/>
              </w:rPr>
            </w:pPr>
            <w:r w:rsidRPr="00660524">
              <w:rPr>
                <w:sz w:val="24"/>
                <w:szCs w:val="24"/>
              </w:rPr>
              <w:t>на</w:t>
            </w:r>
          </w:p>
        </w:tc>
        <w:tc>
          <w:tcPr>
            <w:tcW w:w="10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основе</w:t>
            </w:r>
          </w:p>
        </w:tc>
      </w:tr>
      <w:tr w:rsidR="00F171FF" w:rsidRPr="00660524" w:rsidTr="00660524">
        <w:trPr>
          <w:trHeight w:val="27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4420" w:type="dxa"/>
            <w:gridSpan w:val="8"/>
            <w:vAlign w:val="bottom"/>
          </w:tcPr>
          <w:p w:rsidR="00F171FF" w:rsidRPr="00660524" w:rsidRDefault="00F171FF" w:rsidP="00F171FF">
            <w:pPr>
              <w:rPr>
                <w:sz w:val="24"/>
                <w:szCs w:val="24"/>
              </w:rPr>
            </w:pPr>
            <w:r w:rsidRPr="00660524">
              <w:rPr>
                <w:sz w:val="24"/>
                <w:szCs w:val="24"/>
              </w:rPr>
              <w:t>личных характеристик обучающихся;</w:t>
            </w: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95"/>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3640" w:type="dxa"/>
            <w:gridSpan w:val="7"/>
            <w:vAlign w:val="bottom"/>
          </w:tcPr>
          <w:p w:rsidR="00F171FF" w:rsidRPr="00660524" w:rsidRDefault="00F171FF" w:rsidP="00F171FF">
            <w:pPr>
              <w:rPr>
                <w:sz w:val="24"/>
                <w:szCs w:val="24"/>
              </w:rPr>
            </w:pPr>
            <w:r w:rsidRPr="00660524">
              <w:rPr>
                <w:sz w:val="24"/>
                <w:szCs w:val="24"/>
              </w:rPr>
              <w:t>владение методами социометрии;</w:t>
            </w: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9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640" w:type="dxa"/>
            <w:vAlign w:val="bottom"/>
          </w:tcPr>
          <w:p w:rsidR="00F171FF" w:rsidRPr="00660524" w:rsidRDefault="00F171FF" w:rsidP="00F171FF">
            <w:pPr>
              <w:rPr>
                <w:sz w:val="24"/>
                <w:szCs w:val="24"/>
              </w:rPr>
            </w:pPr>
            <w:r w:rsidRPr="00660524">
              <w:rPr>
                <w:sz w:val="24"/>
                <w:szCs w:val="24"/>
              </w:rPr>
              <w:t>учёт</w:t>
            </w:r>
          </w:p>
        </w:tc>
        <w:tc>
          <w:tcPr>
            <w:tcW w:w="1760" w:type="dxa"/>
            <w:gridSpan w:val="3"/>
            <w:vAlign w:val="bottom"/>
          </w:tcPr>
          <w:p w:rsidR="00F171FF" w:rsidRPr="00660524" w:rsidRDefault="00F171FF" w:rsidP="00F171FF">
            <w:pPr>
              <w:rPr>
                <w:sz w:val="24"/>
                <w:szCs w:val="24"/>
              </w:rPr>
            </w:pPr>
            <w:r w:rsidRPr="00660524">
              <w:rPr>
                <w:sz w:val="24"/>
                <w:szCs w:val="24"/>
              </w:rPr>
              <w:t>особенностей</w:t>
            </w:r>
          </w:p>
        </w:tc>
        <w:tc>
          <w:tcPr>
            <w:tcW w:w="1240" w:type="dxa"/>
            <w:gridSpan w:val="3"/>
            <w:vAlign w:val="bottom"/>
          </w:tcPr>
          <w:p w:rsidR="00F171FF" w:rsidRPr="00660524" w:rsidRDefault="00F171FF" w:rsidP="00F171FF">
            <w:pPr>
              <w:rPr>
                <w:sz w:val="24"/>
                <w:szCs w:val="24"/>
              </w:rPr>
            </w:pPr>
            <w:r w:rsidRPr="00660524">
              <w:rPr>
                <w:sz w:val="24"/>
                <w:szCs w:val="24"/>
              </w:rPr>
              <w:t>учебных</w:t>
            </w:r>
          </w:p>
        </w:tc>
        <w:tc>
          <w:tcPr>
            <w:tcW w:w="2000" w:type="dxa"/>
            <w:gridSpan w:val="3"/>
            <w:vAlign w:val="bottom"/>
          </w:tcPr>
          <w:p w:rsidR="00F171FF" w:rsidRPr="00660524" w:rsidRDefault="00F171FF" w:rsidP="00F171FF">
            <w:pPr>
              <w:rPr>
                <w:sz w:val="24"/>
                <w:szCs w:val="24"/>
              </w:rPr>
            </w:pPr>
            <w:r w:rsidRPr="00660524">
              <w:rPr>
                <w:sz w:val="24"/>
                <w:szCs w:val="24"/>
              </w:rPr>
              <w:t>коллективов</w:t>
            </w:r>
          </w:p>
        </w:tc>
        <w:tc>
          <w:tcPr>
            <w:tcW w:w="28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r>
      <w:tr w:rsidR="00F171FF" w:rsidRPr="00660524" w:rsidTr="00660524">
        <w:trPr>
          <w:trHeight w:val="27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2980" w:type="dxa"/>
            <w:gridSpan w:val="5"/>
            <w:vAlign w:val="bottom"/>
          </w:tcPr>
          <w:p w:rsidR="00F171FF" w:rsidRPr="00660524" w:rsidRDefault="00F171FF" w:rsidP="00F171FF">
            <w:pPr>
              <w:rPr>
                <w:sz w:val="24"/>
                <w:szCs w:val="24"/>
              </w:rPr>
            </w:pPr>
            <w:r w:rsidRPr="00660524">
              <w:rPr>
                <w:sz w:val="24"/>
                <w:szCs w:val="24"/>
              </w:rPr>
              <w:t>педагогическом процессе;</w:t>
            </w: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95"/>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1260" w:type="dxa"/>
            <w:gridSpan w:val="2"/>
            <w:vAlign w:val="bottom"/>
          </w:tcPr>
          <w:p w:rsidR="00F171FF" w:rsidRPr="00660524" w:rsidRDefault="00F171FF" w:rsidP="00F171FF">
            <w:pPr>
              <w:rPr>
                <w:sz w:val="24"/>
                <w:szCs w:val="24"/>
              </w:rPr>
            </w:pPr>
            <w:r w:rsidRPr="00660524">
              <w:rPr>
                <w:sz w:val="24"/>
                <w:szCs w:val="24"/>
              </w:rPr>
              <w:t>знание</w:t>
            </w:r>
          </w:p>
        </w:tc>
        <w:tc>
          <w:tcPr>
            <w:tcW w:w="1720" w:type="dxa"/>
            <w:gridSpan w:val="3"/>
            <w:vAlign w:val="bottom"/>
          </w:tcPr>
          <w:p w:rsidR="00F171FF" w:rsidRPr="00660524" w:rsidRDefault="00F171FF" w:rsidP="00F171FF">
            <w:pPr>
              <w:rPr>
                <w:sz w:val="24"/>
                <w:szCs w:val="24"/>
              </w:rPr>
            </w:pPr>
            <w:r w:rsidRPr="00660524">
              <w:rPr>
                <w:sz w:val="24"/>
                <w:szCs w:val="24"/>
              </w:rPr>
              <w:t>(рефлексия)</w:t>
            </w:r>
          </w:p>
        </w:tc>
        <w:tc>
          <w:tcPr>
            <w:tcW w:w="660" w:type="dxa"/>
            <w:gridSpan w:val="2"/>
            <w:vAlign w:val="bottom"/>
          </w:tcPr>
          <w:p w:rsidR="00F171FF" w:rsidRPr="00660524" w:rsidRDefault="00F171FF" w:rsidP="00F171FF">
            <w:pPr>
              <w:rPr>
                <w:sz w:val="24"/>
                <w:szCs w:val="24"/>
              </w:rPr>
            </w:pPr>
            <w:r w:rsidRPr="00660524">
              <w:rPr>
                <w:sz w:val="24"/>
                <w:szCs w:val="24"/>
              </w:rPr>
              <w:t>своих</w:t>
            </w:r>
          </w:p>
        </w:tc>
        <w:tc>
          <w:tcPr>
            <w:tcW w:w="228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индивидуальных</w:t>
            </w:r>
          </w:p>
        </w:tc>
      </w:tr>
      <w:tr w:rsidR="00F171FF" w:rsidRPr="00660524" w:rsidTr="00660524">
        <w:trPr>
          <w:trHeight w:val="279"/>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10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440" w:type="dxa"/>
            <w:tcBorders>
              <w:bottom w:val="single" w:sz="8" w:space="0" w:color="auto"/>
            </w:tcBorders>
            <w:vAlign w:val="bottom"/>
          </w:tcPr>
          <w:p w:rsidR="00F171FF" w:rsidRPr="00660524" w:rsidRDefault="00F171FF" w:rsidP="00F171FF">
            <w:pPr>
              <w:rPr>
                <w:sz w:val="24"/>
                <w:szCs w:val="24"/>
              </w:rPr>
            </w:pPr>
          </w:p>
        </w:tc>
        <w:tc>
          <w:tcPr>
            <w:tcW w:w="280" w:type="dxa"/>
            <w:tcBorders>
              <w:bottom w:val="single" w:sz="8" w:space="0" w:color="auto"/>
            </w:tcBorders>
            <w:vAlign w:val="bottom"/>
          </w:tcPr>
          <w:p w:rsidR="00F171FF" w:rsidRPr="00660524" w:rsidRDefault="00F171FF" w:rsidP="00F171FF">
            <w:pPr>
              <w:rPr>
                <w:sz w:val="24"/>
                <w:szCs w:val="24"/>
              </w:rPr>
            </w:pPr>
          </w:p>
        </w:tc>
        <w:tc>
          <w:tcPr>
            <w:tcW w:w="132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tcBorders>
            <w:vAlign w:val="bottom"/>
          </w:tcPr>
          <w:p w:rsidR="00F171FF" w:rsidRPr="00660524" w:rsidRDefault="00F171FF" w:rsidP="00F171FF">
            <w:pPr>
              <w:rPr>
                <w:sz w:val="24"/>
                <w:szCs w:val="24"/>
              </w:rPr>
            </w:pPr>
          </w:p>
        </w:tc>
        <w:tc>
          <w:tcPr>
            <w:tcW w:w="11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4920" w:type="dxa"/>
            <w:gridSpan w:val="9"/>
            <w:tcBorders>
              <w:bottom w:val="single" w:sz="8" w:space="0" w:color="auto"/>
            </w:tcBorders>
            <w:vAlign w:val="bottom"/>
          </w:tcPr>
          <w:p w:rsidR="00F171FF" w:rsidRPr="00660524" w:rsidRDefault="00F171FF" w:rsidP="00F171FF">
            <w:pPr>
              <w:rPr>
                <w:sz w:val="24"/>
                <w:szCs w:val="24"/>
              </w:rPr>
            </w:pPr>
            <w:r w:rsidRPr="00660524">
              <w:rPr>
                <w:sz w:val="24"/>
                <w:szCs w:val="24"/>
              </w:rPr>
              <w:t>особенностей и их учёт в своей деятельности</w:t>
            </w:r>
          </w:p>
        </w:tc>
        <w:tc>
          <w:tcPr>
            <w:tcW w:w="720" w:type="dxa"/>
            <w:tcBorders>
              <w:bottom w:val="single" w:sz="8" w:space="0" w:color="auto"/>
            </w:tcBorders>
            <w:vAlign w:val="bottom"/>
          </w:tcPr>
          <w:p w:rsidR="00F171FF" w:rsidRPr="00660524" w:rsidRDefault="00F171FF" w:rsidP="00F171FF">
            <w:pPr>
              <w:rPr>
                <w:sz w:val="24"/>
                <w:szCs w:val="24"/>
              </w:rPr>
            </w:pPr>
          </w:p>
        </w:tc>
        <w:tc>
          <w:tcPr>
            <w:tcW w:w="28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4.4</w:t>
            </w:r>
          </w:p>
        </w:tc>
        <w:tc>
          <w:tcPr>
            <w:tcW w:w="1380" w:type="dxa"/>
            <w:vAlign w:val="bottom"/>
          </w:tcPr>
          <w:p w:rsidR="00F171FF" w:rsidRPr="00660524" w:rsidRDefault="00F171FF" w:rsidP="00F171FF">
            <w:pPr>
              <w:rPr>
                <w:sz w:val="24"/>
                <w:szCs w:val="24"/>
              </w:rPr>
            </w:pPr>
            <w:r w:rsidRPr="00660524">
              <w:rPr>
                <w:sz w:val="24"/>
                <w:szCs w:val="24"/>
              </w:rPr>
              <w:t>Умение</w:t>
            </w: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r w:rsidRPr="00660524">
              <w:rPr>
                <w:sz w:val="24"/>
                <w:szCs w:val="24"/>
              </w:rPr>
              <w:t>вести</w:t>
            </w:r>
          </w:p>
        </w:tc>
        <w:tc>
          <w:tcPr>
            <w:tcW w:w="1720" w:type="dxa"/>
            <w:gridSpan w:val="2"/>
            <w:vAlign w:val="bottom"/>
          </w:tcPr>
          <w:p w:rsidR="00F171FF" w:rsidRPr="00660524" w:rsidRDefault="00F171FF" w:rsidP="00F171FF">
            <w:pPr>
              <w:rPr>
                <w:sz w:val="24"/>
                <w:szCs w:val="24"/>
              </w:rPr>
            </w:pPr>
            <w:r w:rsidRPr="00660524">
              <w:rPr>
                <w:sz w:val="24"/>
                <w:szCs w:val="24"/>
              </w:rPr>
              <w:t>Обеспечивает</w:t>
            </w:r>
          </w:p>
        </w:tc>
        <w:tc>
          <w:tcPr>
            <w:tcW w:w="1320" w:type="dxa"/>
            <w:vAlign w:val="bottom"/>
          </w:tcPr>
          <w:p w:rsidR="00F171FF" w:rsidRPr="00660524" w:rsidRDefault="00F171FF" w:rsidP="00F171FF">
            <w:pPr>
              <w:rPr>
                <w:sz w:val="24"/>
                <w:szCs w:val="24"/>
              </w:rPr>
            </w:pPr>
            <w:r w:rsidRPr="00660524">
              <w:rPr>
                <w:sz w:val="24"/>
                <w:szCs w:val="24"/>
              </w:rPr>
              <w:t>постоянный</w:t>
            </w:r>
          </w:p>
        </w:tc>
        <w:tc>
          <w:tcPr>
            <w:tcW w:w="236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профессиональный</w:t>
            </w:r>
          </w:p>
        </w:tc>
        <w:tc>
          <w:tcPr>
            <w:tcW w:w="320" w:type="dxa"/>
            <w:vAlign w:val="bottom"/>
          </w:tcPr>
          <w:p w:rsidR="00F171FF" w:rsidRPr="00660524" w:rsidRDefault="00F171FF" w:rsidP="00F171FF">
            <w:pPr>
              <w:rPr>
                <w:sz w:val="24"/>
                <w:szCs w:val="24"/>
              </w:rPr>
            </w:pPr>
            <w:r w:rsidRPr="00660524">
              <w:rPr>
                <w:sz w:val="24"/>
                <w:szCs w:val="24"/>
              </w:rPr>
              <w:t></w:t>
            </w:r>
          </w:p>
        </w:tc>
        <w:tc>
          <w:tcPr>
            <w:tcW w:w="4420" w:type="dxa"/>
            <w:gridSpan w:val="8"/>
            <w:vAlign w:val="bottom"/>
          </w:tcPr>
          <w:p w:rsidR="00F171FF" w:rsidRPr="00660524" w:rsidRDefault="00F171FF" w:rsidP="00F171FF">
            <w:pPr>
              <w:rPr>
                <w:sz w:val="24"/>
                <w:szCs w:val="24"/>
              </w:rPr>
            </w:pPr>
            <w:r w:rsidRPr="00660524">
              <w:rPr>
                <w:sz w:val="24"/>
                <w:szCs w:val="24"/>
              </w:rPr>
              <w:t>профессиональная любознательность;</w:t>
            </w: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8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самостоятельный   поиск</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рост  и  творческий  подход  к  педагогической</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1"/>
            <w:tcBorders>
              <w:right w:val="single" w:sz="8" w:space="0" w:color="auto"/>
            </w:tcBorders>
            <w:vAlign w:val="bottom"/>
          </w:tcPr>
          <w:p w:rsidR="00F171FF" w:rsidRPr="00660524" w:rsidRDefault="00F171FF" w:rsidP="00F171FF">
            <w:pPr>
              <w:rPr>
                <w:sz w:val="24"/>
                <w:szCs w:val="24"/>
              </w:rPr>
            </w:pPr>
            <w:r w:rsidRPr="00660524">
              <w:rPr>
                <w:sz w:val="24"/>
                <w:szCs w:val="24"/>
              </w:rPr>
              <w:t>умение  пользоваться  различными  информационно-</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r w:rsidRPr="00660524">
              <w:rPr>
                <w:sz w:val="24"/>
                <w:szCs w:val="24"/>
              </w:rPr>
              <w:t>информации</w:t>
            </w: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720" w:type="dxa"/>
            <w:gridSpan w:val="2"/>
            <w:vAlign w:val="bottom"/>
          </w:tcPr>
          <w:p w:rsidR="00F171FF" w:rsidRPr="00660524" w:rsidRDefault="00F171FF" w:rsidP="00F171FF">
            <w:pPr>
              <w:rPr>
                <w:sz w:val="24"/>
                <w:szCs w:val="24"/>
              </w:rPr>
            </w:pPr>
            <w:r w:rsidRPr="00660524">
              <w:rPr>
                <w:sz w:val="24"/>
                <w:szCs w:val="24"/>
              </w:rPr>
              <w:t>деятельности.</w:t>
            </w:r>
          </w:p>
        </w:tc>
        <w:tc>
          <w:tcPr>
            <w:tcW w:w="132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112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2980" w:type="dxa"/>
            <w:gridSpan w:val="5"/>
            <w:vAlign w:val="bottom"/>
          </w:tcPr>
          <w:p w:rsidR="00F171FF" w:rsidRPr="00660524" w:rsidRDefault="00F171FF" w:rsidP="00F171FF">
            <w:pPr>
              <w:rPr>
                <w:sz w:val="24"/>
                <w:szCs w:val="24"/>
              </w:rPr>
            </w:pPr>
            <w:r w:rsidRPr="00660524">
              <w:rPr>
                <w:sz w:val="24"/>
                <w:szCs w:val="24"/>
              </w:rPr>
              <w:t>поисковыми технологиями;</w:t>
            </w: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r w:rsidRPr="00660524">
              <w:rPr>
                <w:sz w:val="24"/>
                <w:szCs w:val="24"/>
              </w:rPr>
              <w:t>Современная</w:t>
            </w: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r w:rsidRPr="00660524">
              <w:rPr>
                <w:sz w:val="24"/>
                <w:szCs w:val="24"/>
              </w:rPr>
              <w:t>ситуация</w:t>
            </w:r>
          </w:p>
        </w:tc>
        <w:tc>
          <w:tcPr>
            <w:tcW w:w="1240" w:type="dxa"/>
            <w:gridSpan w:val="2"/>
            <w:vAlign w:val="bottom"/>
          </w:tcPr>
          <w:p w:rsidR="00F171FF" w:rsidRPr="00660524" w:rsidRDefault="00F171FF" w:rsidP="00F171FF">
            <w:pPr>
              <w:rPr>
                <w:sz w:val="24"/>
                <w:szCs w:val="24"/>
              </w:rPr>
            </w:pPr>
            <w:r w:rsidRPr="00660524">
              <w:rPr>
                <w:sz w:val="24"/>
                <w:szCs w:val="24"/>
              </w:rPr>
              <w:t>быстрого</w:t>
            </w:r>
          </w:p>
        </w:tc>
        <w:tc>
          <w:tcPr>
            <w:tcW w:w="1120" w:type="dxa"/>
            <w:tcBorders>
              <w:right w:val="single" w:sz="8" w:space="0" w:color="auto"/>
            </w:tcBorders>
            <w:vAlign w:val="bottom"/>
          </w:tcPr>
          <w:p w:rsidR="00F171FF" w:rsidRPr="00660524" w:rsidRDefault="00F171FF" w:rsidP="00F171FF">
            <w:pPr>
              <w:rPr>
                <w:sz w:val="24"/>
                <w:szCs w:val="24"/>
              </w:rPr>
            </w:pPr>
            <w:r w:rsidRPr="00660524">
              <w:rPr>
                <w:sz w:val="24"/>
                <w:szCs w:val="24"/>
              </w:rPr>
              <w:t>развития</w:t>
            </w:r>
          </w:p>
        </w:tc>
        <w:tc>
          <w:tcPr>
            <w:tcW w:w="320" w:type="dxa"/>
            <w:vAlign w:val="bottom"/>
          </w:tcPr>
          <w:p w:rsidR="00F171FF" w:rsidRPr="00660524" w:rsidRDefault="00F171FF" w:rsidP="00F171FF">
            <w:pPr>
              <w:rPr>
                <w:sz w:val="24"/>
                <w:szCs w:val="24"/>
              </w:rPr>
            </w:pPr>
            <w:r w:rsidRPr="00660524">
              <w:rPr>
                <w:sz w:val="24"/>
                <w:szCs w:val="24"/>
              </w:rPr>
              <w:t></w:t>
            </w:r>
          </w:p>
        </w:tc>
        <w:tc>
          <w:tcPr>
            <w:tcW w:w="2080" w:type="dxa"/>
            <w:gridSpan w:val="3"/>
            <w:vAlign w:val="bottom"/>
          </w:tcPr>
          <w:p w:rsidR="00F171FF" w:rsidRPr="00660524" w:rsidRDefault="00F171FF" w:rsidP="00F171FF">
            <w:pPr>
              <w:rPr>
                <w:sz w:val="24"/>
                <w:szCs w:val="24"/>
              </w:rPr>
            </w:pPr>
            <w:r w:rsidRPr="00660524">
              <w:rPr>
                <w:sz w:val="24"/>
                <w:szCs w:val="24"/>
              </w:rPr>
              <w:t>использование</w:t>
            </w:r>
          </w:p>
        </w:tc>
        <w:tc>
          <w:tcPr>
            <w:tcW w:w="1180" w:type="dxa"/>
            <w:gridSpan w:val="3"/>
            <w:vAlign w:val="bottom"/>
          </w:tcPr>
          <w:p w:rsidR="00F171FF" w:rsidRPr="00660524" w:rsidRDefault="00F171FF" w:rsidP="00F171FF">
            <w:pPr>
              <w:rPr>
                <w:sz w:val="24"/>
                <w:szCs w:val="24"/>
              </w:rPr>
            </w:pPr>
            <w:r w:rsidRPr="00660524">
              <w:rPr>
                <w:sz w:val="24"/>
                <w:szCs w:val="24"/>
              </w:rPr>
              <w:t>различных</w:t>
            </w: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r w:rsidRPr="00660524">
              <w:rPr>
                <w:sz w:val="24"/>
                <w:szCs w:val="24"/>
              </w:rPr>
              <w:t>баз</w:t>
            </w:r>
          </w:p>
        </w:tc>
        <w:tc>
          <w:tcPr>
            <w:tcW w:w="1220" w:type="dxa"/>
            <w:gridSpan w:val="2"/>
            <w:vAlign w:val="bottom"/>
          </w:tcPr>
          <w:p w:rsidR="00F171FF" w:rsidRPr="00660524" w:rsidRDefault="00F171FF" w:rsidP="00F171FF">
            <w:pPr>
              <w:rPr>
                <w:sz w:val="24"/>
                <w:szCs w:val="24"/>
              </w:rPr>
            </w:pPr>
            <w:r w:rsidRPr="00660524">
              <w:rPr>
                <w:sz w:val="24"/>
                <w:szCs w:val="24"/>
              </w:rPr>
              <w:t>данных</w:t>
            </w:r>
          </w:p>
        </w:tc>
        <w:tc>
          <w:tcPr>
            <w:tcW w:w="28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r w:rsidRPr="00660524">
              <w:rPr>
                <w:sz w:val="24"/>
                <w:szCs w:val="24"/>
              </w:rPr>
              <w:t>предметных</w:t>
            </w:r>
          </w:p>
        </w:tc>
        <w:tc>
          <w:tcPr>
            <w:tcW w:w="280" w:type="dxa"/>
            <w:vAlign w:val="bottom"/>
          </w:tcPr>
          <w:p w:rsidR="00F171FF" w:rsidRPr="00660524" w:rsidRDefault="00F171FF" w:rsidP="00F171FF">
            <w:pPr>
              <w:rPr>
                <w:sz w:val="24"/>
                <w:szCs w:val="24"/>
              </w:rPr>
            </w:pPr>
          </w:p>
        </w:tc>
        <w:tc>
          <w:tcPr>
            <w:tcW w:w="1320" w:type="dxa"/>
            <w:vAlign w:val="bottom"/>
          </w:tcPr>
          <w:p w:rsidR="00F171FF" w:rsidRPr="00660524" w:rsidRDefault="00F171FF" w:rsidP="00F171FF">
            <w:pPr>
              <w:rPr>
                <w:sz w:val="24"/>
                <w:szCs w:val="24"/>
              </w:rPr>
            </w:pPr>
            <w:r w:rsidRPr="00660524">
              <w:rPr>
                <w:sz w:val="24"/>
                <w:szCs w:val="24"/>
              </w:rPr>
              <w:t>областей,</w:t>
            </w:r>
          </w:p>
        </w:tc>
        <w:tc>
          <w:tcPr>
            <w:tcW w:w="1240" w:type="dxa"/>
            <w:gridSpan w:val="2"/>
            <w:vAlign w:val="bottom"/>
          </w:tcPr>
          <w:p w:rsidR="00F171FF" w:rsidRPr="00660524" w:rsidRDefault="00F171FF" w:rsidP="00F171FF">
            <w:pPr>
              <w:rPr>
                <w:sz w:val="24"/>
                <w:szCs w:val="24"/>
              </w:rPr>
            </w:pPr>
            <w:r w:rsidRPr="00660524">
              <w:rPr>
                <w:sz w:val="24"/>
                <w:szCs w:val="24"/>
              </w:rPr>
              <w:t>появление</w:t>
            </w:r>
          </w:p>
        </w:tc>
        <w:tc>
          <w:tcPr>
            <w:tcW w:w="1120" w:type="dxa"/>
            <w:tcBorders>
              <w:right w:val="single" w:sz="8" w:space="0" w:color="auto"/>
            </w:tcBorders>
            <w:vAlign w:val="bottom"/>
          </w:tcPr>
          <w:p w:rsidR="00F171FF" w:rsidRPr="00660524" w:rsidRDefault="00F171FF" w:rsidP="00F171FF">
            <w:pPr>
              <w:rPr>
                <w:sz w:val="24"/>
                <w:szCs w:val="24"/>
              </w:rPr>
            </w:pPr>
            <w:r w:rsidRPr="00660524">
              <w:rPr>
                <w:sz w:val="24"/>
                <w:szCs w:val="24"/>
              </w:rPr>
              <w:t>новых</w:t>
            </w:r>
          </w:p>
        </w:tc>
        <w:tc>
          <w:tcPr>
            <w:tcW w:w="320" w:type="dxa"/>
            <w:vAlign w:val="bottom"/>
          </w:tcPr>
          <w:p w:rsidR="00F171FF" w:rsidRPr="00660524" w:rsidRDefault="00F171FF" w:rsidP="00F171FF">
            <w:pPr>
              <w:rPr>
                <w:sz w:val="24"/>
                <w:szCs w:val="24"/>
              </w:rPr>
            </w:pPr>
          </w:p>
        </w:tc>
        <w:tc>
          <w:tcPr>
            <w:tcW w:w="2980" w:type="dxa"/>
            <w:gridSpan w:val="5"/>
            <w:vAlign w:val="bottom"/>
          </w:tcPr>
          <w:p w:rsidR="00F171FF" w:rsidRPr="00660524" w:rsidRDefault="00F171FF" w:rsidP="00F171FF">
            <w:pPr>
              <w:rPr>
                <w:sz w:val="24"/>
                <w:szCs w:val="24"/>
              </w:rPr>
            </w:pPr>
            <w:r w:rsidRPr="00660524">
              <w:rPr>
                <w:sz w:val="24"/>
                <w:szCs w:val="24"/>
              </w:rPr>
              <w:t>образовательном процессе</w:t>
            </w: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720" w:type="dxa"/>
            <w:gridSpan w:val="2"/>
            <w:vAlign w:val="bottom"/>
          </w:tcPr>
          <w:p w:rsidR="00F171FF" w:rsidRPr="00660524" w:rsidRDefault="00F171FF" w:rsidP="00F171FF">
            <w:pPr>
              <w:rPr>
                <w:sz w:val="24"/>
                <w:szCs w:val="24"/>
              </w:rPr>
            </w:pPr>
            <w:r w:rsidRPr="00660524">
              <w:rPr>
                <w:sz w:val="24"/>
                <w:szCs w:val="24"/>
              </w:rPr>
              <w:t>педагогических</w:t>
            </w:r>
          </w:p>
        </w:tc>
        <w:tc>
          <w:tcPr>
            <w:tcW w:w="1780" w:type="dxa"/>
            <w:gridSpan w:val="2"/>
            <w:vAlign w:val="bottom"/>
          </w:tcPr>
          <w:p w:rsidR="00F171FF" w:rsidRPr="00660524" w:rsidRDefault="00F171FF" w:rsidP="00F171FF">
            <w:pPr>
              <w:rPr>
                <w:sz w:val="24"/>
                <w:szCs w:val="24"/>
              </w:rPr>
            </w:pPr>
            <w:r w:rsidRPr="00660524">
              <w:rPr>
                <w:sz w:val="24"/>
                <w:szCs w:val="24"/>
              </w:rPr>
              <w:t>технологий</w:t>
            </w: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предполагает</w:t>
            </w:r>
          </w:p>
        </w:tc>
        <w:tc>
          <w:tcPr>
            <w:tcW w:w="320" w:type="dxa"/>
            <w:vAlign w:val="bottom"/>
          </w:tcPr>
          <w:p w:rsidR="00F171FF" w:rsidRPr="00660524" w:rsidRDefault="00F171FF" w:rsidP="00F171FF">
            <w:pPr>
              <w:rPr>
                <w:sz w:val="24"/>
                <w:szCs w:val="24"/>
              </w:rPr>
            </w:pPr>
          </w:p>
        </w:tc>
        <w:tc>
          <w:tcPr>
            <w:tcW w:w="640" w:type="dxa"/>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8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непрерывное обновление  собственных  знаний и</w:t>
            </w:r>
          </w:p>
        </w:tc>
        <w:tc>
          <w:tcPr>
            <w:tcW w:w="320" w:type="dxa"/>
            <w:vAlign w:val="bottom"/>
          </w:tcPr>
          <w:p w:rsidR="00F171FF" w:rsidRPr="00660524" w:rsidRDefault="00F171FF" w:rsidP="00F171FF">
            <w:pPr>
              <w:rPr>
                <w:sz w:val="24"/>
                <w:szCs w:val="24"/>
              </w:rPr>
            </w:pPr>
          </w:p>
        </w:tc>
        <w:tc>
          <w:tcPr>
            <w:tcW w:w="640" w:type="dxa"/>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8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умений,  что  обеспечивает  желание  и  умение</w:t>
            </w:r>
          </w:p>
        </w:tc>
        <w:tc>
          <w:tcPr>
            <w:tcW w:w="320" w:type="dxa"/>
            <w:vAlign w:val="bottom"/>
          </w:tcPr>
          <w:p w:rsidR="00F171FF" w:rsidRPr="00660524" w:rsidRDefault="00F171FF" w:rsidP="00F171FF">
            <w:pPr>
              <w:rPr>
                <w:sz w:val="24"/>
                <w:szCs w:val="24"/>
              </w:rPr>
            </w:pPr>
          </w:p>
        </w:tc>
        <w:tc>
          <w:tcPr>
            <w:tcW w:w="640" w:type="dxa"/>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8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10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50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вести самостоятельный поиск</w:t>
            </w:r>
          </w:p>
        </w:tc>
        <w:tc>
          <w:tcPr>
            <w:tcW w:w="780" w:type="dxa"/>
            <w:tcBorders>
              <w:bottom w:val="single" w:sz="8" w:space="0" w:color="auto"/>
            </w:tcBorders>
            <w:vAlign w:val="bottom"/>
          </w:tcPr>
          <w:p w:rsidR="00F171FF" w:rsidRPr="00660524" w:rsidRDefault="00F171FF" w:rsidP="00F171FF">
            <w:pPr>
              <w:rPr>
                <w:sz w:val="24"/>
                <w:szCs w:val="24"/>
              </w:rPr>
            </w:pPr>
          </w:p>
        </w:tc>
        <w:tc>
          <w:tcPr>
            <w:tcW w:w="11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640" w:type="dxa"/>
            <w:tcBorders>
              <w:bottom w:val="single" w:sz="8" w:space="0" w:color="auto"/>
            </w:tcBorders>
            <w:vAlign w:val="bottom"/>
          </w:tcPr>
          <w:p w:rsidR="00F171FF" w:rsidRPr="00660524" w:rsidRDefault="00F171FF" w:rsidP="00F171FF">
            <w:pPr>
              <w:rPr>
                <w:sz w:val="24"/>
                <w:szCs w:val="24"/>
              </w:rPr>
            </w:pPr>
          </w:p>
        </w:tc>
        <w:tc>
          <w:tcPr>
            <w:tcW w:w="620" w:type="dxa"/>
            <w:tcBorders>
              <w:bottom w:val="single" w:sz="8" w:space="0" w:color="auto"/>
            </w:tcBorders>
            <w:vAlign w:val="bottom"/>
          </w:tcPr>
          <w:p w:rsidR="00F171FF" w:rsidRPr="00660524" w:rsidRDefault="00F171FF" w:rsidP="00F171FF">
            <w:pPr>
              <w:rPr>
                <w:sz w:val="24"/>
                <w:szCs w:val="24"/>
              </w:rPr>
            </w:pPr>
          </w:p>
        </w:tc>
        <w:tc>
          <w:tcPr>
            <w:tcW w:w="820" w:type="dxa"/>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580" w:type="dxa"/>
            <w:tcBorders>
              <w:bottom w:val="single" w:sz="8" w:space="0" w:color="auto"/>
            </w:tcBorders>
            <w:vAlign w:val="bottom"/>
          </w:tcPr>
          <w:p w:rsidR="00F171FF" w:rsidRPr="00660524" w:rsidRDefault="00F171FF" w:rsidP="00F171FF">
            <w:pPr>
              <w:rPr>
                <w:sz w:val="24"/>
                <w:szCs w:val="24"/>
              </w:rPr>
            </w:pPr>
          </w:p>
        </w:tc>
        <w:tc>
          <w:tcPr>
            <w:tcW w:w="28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780" w:type="dxa"/>
            <w:tcBorders>
              <w:bottom w:val="single" w:sz="8" w:space="0" w:color="auto"/>
            </w:tcBorders>
            <w:vAlign w:val="bottom"/>
          </w:tcPr>
          <w:p w:rsidR="00F171FF" w:rsidRPr="00660524" w:rsidRDefault="00F171FF" w:rsidP="00F171FF">
            <w:pPr>
              <w:rPr>
                <w:sz w:val="24"/>
                <w:szCs w:val="24"/>
              </w:rPr>
            </w:pPr>
          </w:p>
        </w:tc>
        <w:tc>
          <w:tcPr>
            <w:tcW w:w="500" w:type="dxa"/>
            <w:tcBorders>
              <w:bottom w:val="single" w:sz="8" w:space="0" w:color="auto"/>
            </w:tcBorders>
            <w:vAlign w:val="bottom"/>
          </w:tcPr>
          <w:p w:rsidR="00F171FF" w:rsidRPr="00660524" w:rsidRDefault="00F171FF" w:rsidP="00F171FF">
            <w:pPr>
              <w:rPr>
                <w:sz w:val="24"/>
                <w:szCs w:val="24"/>
              </w:rPr>
            </w:pPr>
          </w:p>
        </w:tc>
        <w:tc>
          <w:tcPr>
            <w:tcW w:w="720" w:type="dxa"/>
            <w:tcBorders>
              <w:bottom w:val="single" w:sz="8" w:space="0" w:color="auto"/>
            </w:tcBorders>
            <w:vAlign w:val="bottom"/>
          </w:tcPr>
          <w:p w:rsidR="00F171FF" w:rsidRPr="00660524" w:rsidRDefault="00F171FF" w:rsidP="00F171FF">
            <w:pPr>
              <w:rPr>
                <w:sz w:val="24"/>
                <w:szCs w:val="24"/>
              </w:rPr>
            </w:pPr>
          </w:p>
        </w:tc>
        <w:tc>
          <w:tcPr>
            <w:tcW w:w="28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9"/>
        </w:trPr>
        <w:tc>
          <w:tcPr>
            <w:tcW w:w="68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10440" w:type="dxa"/>
            <w:gridSpan w:val="15"/>
            <w:tcBorders>
              <w:bottom w:val="single" w:sz="8" w:space="0" w:color="auto"/>
            </w:tcBorders>
            <w:vAlign w:val="bottom"/>
          </w:tcPr>
          <w:p w:rsidR="00F171FF" w:rsidRPr="00660524" w:rsidRDefault="00F171FF" w:rsidP="00F171FF">
            <w:pPr>
              <w:rPr>
                <w:sz w:val="24"/>
                <w:szCs w:val="24"/>
              </w:rPr>
            </w:pPr>
            <w:r w:rsidRPr="00660524">
              <w:rPr>
                <w:sz w:val="24"/>
                <w:szCs w:val="24"/>
              </w:rPr>
              <w:t>V. Разработка программ педагогической деятельности и принятие педагогических решений.</w:t>
            </w:r>
          </w:p>
        </w:tc>
        <w:tc>
          <w:tcPr>
            <w:tcW w:w="780" w:type="dxa"/>
            <w:tcBorders>
              <w:bottom w:val="single" w:sz="8" w:space="0" w:color="auto"/>
            </w:tcBorders>
            <w:vAlign w:val="bottom"/>
          </w:tcPr>
          <w:p w:rsidR="00F171FF" w:rsidRPr="00660524" w:rsidRDefault="00F171FF" w:rsidP="00F171FF">
            <w:pPr>
              <w:rPr>
                <w:sz w:val="24"/>
                <w:szCs w:val="24"/>
              </w:rPr>
            </w:pPr>
          </w:p>
        </w:tc>
        <w:tc>
          <w:tcPr>
            <w:tcW w:w="500" w:type="dxa"/>
            <w:tcBorders>
              <w:bottom w:val="single" w:sz="8" w:space="0" w:color="auto"/>
            </w:tcBorders>
            <w:vAlign w:val="bottom"/>
          </w:tcPr>
          <w:p w:rsidR="00F171FF" w:rsidRPr="00660524" w:rsidRDefault="00F171FF" w:rsidP="00F171FF">
            <w:pPr>
              <w:rPr>
                <w:sz w:val="24"/>
                <w:szCs w:val="24"/>
              </w:rPr>
            </w:pPr>
          </w:p>
        </w:tc>
        <w:tc>
          <w:tcPr>
            <w:tcW w:w="720" w:type="dxa"/>
            <w:tcBorders>
              <w:bottom w:val="single" w:sz="8" w:space="0" w:color="auto"/>
            </w:tcBorders>
            <w:vAlign w:val="bottom"/>
          </w:tcPr>
          <w:p w:rsidR="00F171FF" w:rsidRPr="00660524" w:rsidRDefault="00F171FF" w:rsidP="00F171FF">
            <w:pPr>
              <w:rPr>
                <w:sz w:val="24"/>
                <w:szCs w:val="24"/>
              </w:rPr>
            </w:pPr>
          </w:p>
        </w:tc>
        <w:tc>
          <w:tcPr>
            <w:tcW w:w="28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2"/>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5.1</w:t>
            </w:r>
          </w:p>
        </w:tc>
        <w:tc>
          <w:tcPr>
            <w:tcW w:w="1380" w:type="dxa"/>
            <w:vAlign w:val="bottom"/>
          </w:tcPr>
          <w:p w:rsidR="00F171FF" w:rsidRPr="00660524" w:rsidRDefault="00F171FF" w:rsidP="00F171FF">
            <w:pPr>
              <w:rPr>
                <w:sz w:val="24"/>
                <w:szCs w:val="24"/>
              </w:rPr>
            </w:pPr>
            <w:r w:rsidRPr="00660524">
              <w:rPr>
                <w:sz w:val="24"/>
                <w:szCs w:val="24"/>
              </w:rPr>
              <w:t>Умение</w:t>
            </w:r>
          </w:p>
        </w:tc>
        <w:tc>
          <w:tcPr>
            <w:tcW w:w="15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разработать</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Умение разработать образовательную программу</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1"/>
            <w:tcBorders>
              <w:right w:val="single" w:sz="8" w:space="0" w:color="auto"/>
            </w:tcBorders>
            <w:vAlign w:val="bottom"/>
          </w:tcPr>
          <w:p w:rsidR="00F171FF" w:rsidRPr="00660524" w:rsidRDefault="00F171FF" w:rsidP="00F171FF">
            <w:pPr>
              <w:rPr>
                <w:sz w:val="24"/>
                <w:szCs w:val="24"/>
              </w:rPr>
            </w:pPr>
            <w:r w:rsidRPr="00660524">
              <w:rPr>
                <w:sz w:val="24"/>
                <w:szCs w:val="24"/>
              </w:rPr>
              <w:t>знание  образовательных  стандартов  и  примерных</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8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образовательную</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является  базовым  в  системе  профессиональных</w:t>
            </w:r>
          </w:p>
        </w:tc>
        <w:tc>
          <w:tcPr>
            <w:tcW w:w="320" w:type="dxa"/>
            <w:vAlign w:val="bottom"/>
          </w:tcPr>
          <w:p w:rsidR="00F171FF" w:rsidRPr="00660524" w:rsidRDefault="00F171FF" w:rsidP="00F171FF">
            <w:pPr>
              <w:rPr>
                <w:sz w:val="24"/>
                <w:szCs w:val="24"/>
              </w:rPr>
            </w:pPr>
          </w:p>
        </w:tc>
        <w:tc>
          <w:tcPr>
            <w:tcW w:w="1260" w:type="dxa"/>
            <w:gridSpan w:val="2"/>
            <w:vAlign w:val="bottom"/>
          </w:tcPr>
          <w:p w:rsidR="00F171FF" w:rsidRPr="00660524" w:rsidRDefault="00F171FF" w:rsidP="00F171FF">
            <w:pPr>
              <w:rPr>
                <w:sz w:val="24"/>
                <w:szCs w:val="24"/>
              </w:rPr>
            </w:pPr>
            <w:r w:rsidRPr="00660524">
              <w:rPr>
                <w:sz w:val="24"/>
                <w:szCs w:val="24"/>
              </w:rPr>
              <w:t>программ;</w:t>
            </w:r>
          </w:p>
        </w:tc>
        <w:tc>
          <w:tcPr>
            <w:tcW w:w="820" w:type="dxa"/>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8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r w:rsidRPr="00660524">
              <w:rPr>
                <w:sz w:val="24"/>
                <w:szCs w:val="24"/>
              </w:rPr>
              <w:t>программу,</w:t>
            </w: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r w:rsidRPr="00660524">
              <w:rPr>
                <w:sz w:val="24"/>
                <w:szCs w:val="24"/>
              </w:rPr>
              <w:t>выбрать</w:t>
            </w:r>
          </w:p>
        </w:tc>
        <w:tc>
          <w:tcPr>
            <w:tcW w:w="1720" w:type="dxa"/>
            <w:gridSpan w:val="2"/>
            <w:vAlign w:val="bottom"/>
          </w:tcPr>
          <w:p w:rsidR="00F171FF" w:rsidRPr="00660524" w:rsidRDefault="00F171FF" w:rsidP="00F171FF">
            <w:pPr>
              <w:rPr>
                <w:sz w:val="24"/>
                <w:szCs w:val="24"/>
              </w:rPr>
            </w:pPr>
            <w:r w:rsidRPr="00660524">
              <w:rPr>
                <w:sz w:val="24"/>
                <w:szCs w:val="24"/>
              </w:rPr>
              <w:t>компетенций.</w:t>
            </w:r>
          </w:p>
        </w:tc>
        <w:tc>
          <w:tcPr>
            <w:tcW w:w="1780" w:type="dxa"/>
            <w:gridSpan w:val="2"/>
            <w:vAlign w:val="bottom"/>
          </w:tcPr>
          <w:p w:rsidR="00F171FF" w:rsidRPr="00660524" w:rsidRDefault="00F171FF" w:rsidP="00F171FF">
            <w:pPr>
              <w:rPr>
                <w:sz w:val="24"/>
                <w:szCs w:val="24"/>
              </w:rPr>
            </w:pPr>
            <w:r w:rsidRPr="00660524">
              <w:rPr>
                <w:sz w:val="24"/>
                <w:szCs w:val="24"/>
              </w:rPr>
              <w:t>Обеспечивает</w:t>
            </w: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реализацию</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1"/>
            <w:tcBorders>
              <w:right w:val="single" w:sz="8" w:space="0" w:color="auto"/>
            </w:tcBorders>
            <w:vAlign w:val="bottom"/>
          </w:tcPr>
          <w:p w:rsidR="00F171FF" w:rsidRPr="00660524" w:rsidRDefault="00F171FF" w:rsidP="00F171FF">
            <w:pPr>
              <w:rPr>
                <w:sz w:val="24"/>
                <w:szCs w:val="24"/>
              </w:rPr>
            </w:pPr>
            <w:r w:rsidRPr="00660524">
              <w:rPr>
                <w:sz w:val="24"/>
                <w:szCs w:val="24"/>
              </w:rPr>
              <w:t>наличие персонально разработанных образовательных</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r w:rsidRPr="00660524">
              <w:rPr>
                <w:sz w:val="24"/>
                <w:szCs w:val="24"/>
              </w:rPr>
              <w:t>учебники</w:t>
            </w:r>
          </w:p>
        </w:tc>
        <w:tc>
          <w:tcPr>
            <w:tcW w:w="420" w:type="dxa"/>
            <w:vAlign w:val="bottom"/>
          </w:tcPr>
          <w:p w:rsidR="00F171FF" w:rsidRPr="00660524" w:rsidRDefault="00F171FF" w:rsidP="00F171FF">
            <w:pPr>
              <w:rPr>
                <w:sz w:val="24"/>
                <w:szCs w:val="24"/>
              </w:rPr>
            </w:pPr>
            <w:r w:rsidRPr="00660524">
              <w:rPr>
                <w:sz w:val="24"/>
                <w:szCs w:val="24"/>
              </w:rPr>
              <w:t>и</w:t>
            </w:r>
          </w:p>
        </w:tc>
        <w:tc>
          <w:tcPr>
            <w:tcW w:w="1080" w:type="dxa"/>
            <w:tcBorders>
              <w:right w:val="single" w:sz="8" w:space="0" w:color="auto"/>
            </w:tcBorders>
            <w:vAlign w:val="bottom"/>
          </w:tcPr>
          <w:p w:rsidR="00F171FF" w:rsidRPr="00660524" w:rsidRDefault="00F171FF" w:rsidP="00F171FF">
            <w:pPr>
              <w:rPr>
                <w:sz w:val="24"/>
                <w:szCs w:val="24"/>
              </w:rPr>
            </w:pPr>
            <w:r w:rsidRPr="00660524">
              <w:rPr>
                <w:sz w:val="24"/>
                <w:szCs w:val="24"/>
              </w:rPr>
              <w:t>учебные</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принципа   академических   свобод   на   основе</w:t>
            </w:r>
          </w:p>
        </w:tc>
        <w:tc>
          <w:tcPr>
            <w:tcW w:w="320" w:type="dxa"/>
            <w:vAlign w:val="bottom"/>
          </w:tcPr>
          <w:p w:rsidR="00F171FF" w:rsidRPr="00660524" w:rsidRDefault="00F171FF" w:rsidP="00F171FF">
            <w:pPr>
              <w:rPr>
                <w:sz w:val="24"/>
                <w:szCs w:val="24"/>
              </w:rPr>
            </w:pPr>
          </w:p>
        </w:tc>
        <w:tc>
          <w:tcPr>
            <w:tcW w:w="1260" w:type="dxa"/>
            <w:gridSpan w:val="2"/>
            <w:vAlign w:val="bottom"/>
          </w:tcPr>
          <w:p w:rsidR="00F171FF" w:rsidRPr="00660524" w:rsidRDefault="00F171FF" w:rsidP="00F171FF">
            <w:pPr>
              <w:rPr>
                <w:sz w:val="24"/>
                <w:szCs w:val="24"/>
              </w:rPr>
            </w:pPr>
            <w:r w:rsidRPr="00660524">
              <w:rPr>
                <w:sz w:val="24"/>
                <w:szCs w:val="24"/>
              </w:rPr>
              <w:t>программ:</w:t>
            </w:r>
          </w:p>
        </w:tc>
        <w:tc>
          <w:tcPr>
            <w:tcW w:w="820" w:type="dxa"/>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80" w:type="dxa"/>
            <w:vAlign w:val="bottom"/>
          </w:tcPr>
          <w:p w:rsidR="00F171FF" w:rsidRPr="00660524" w:rsidRDefault="00F171FF" w:rsidP="00F171FF">
            <w:pPr>
              <w:rPr>
                <w:sz w:val="24"/>
                <w:szCs w:val="24"/>
              </w:rPr>
            </w:pP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r w:rsidRPr="00660524">
              <w:rPr>
                <w:sz w:val="24"/>
                <w:szCs w:val="24"/>
              </w:rPr>
              <w:t>комплекты</w:t>
            </w: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индивидуальных образовательных программ. Без</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1"/>
            <w:tcBorders>
              <w:right w:val="single" w:sz="8" w:space="0" w:color="auto"/>
            </w:tcBorders>
            <w:vAlign w:val="bottom"/>
          </w:tcPr>
          <w:p w:rsidR="00F171FF" w:rsidRPr="00660524" w:rsidRDefault="00F171FF" w:rsidP="00F171FF">
            <w:pPr>
              <w:rPr>
                <w:sz w:val="24"/>
                <w:szCs w:val="24"/>
              </w:rPr>
            </w:pPr>
            <w:r w:rsidRPr="00660524">
              <w:rPr>
                <w:sz w:val="24"/>
                <w:szCs w:val="24"/>
              </w:rPr>
              <w:t>характеристика   этих   программ   по   содержанию,</w:t>
            </w: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380" w:type="dxa"/>
            <w:vAlign w:val="bottom"/>
          </w:tcPr>
          <w:p w:rsidR="00F171FF" w:rsidRPr="00660524" w:rsidRDefault="00F171FF" w:rsidP="00F171FF">
            <w:pPr>
              <w:rPr>
                <w:sz w:val="24"/>
                <w:szCs w:val="24"/>
              </w:rPr>
            </w:pPr>
          </w:p>
        </w:tc>
        <w:tc>
          <w:tcPr>
            <w:tcW w:w="420" w:type="dxa"/>
            <w:vAlign w:val="bottom"/>
          </w:tcPr>
          <w:p w:rsidR="00F171FF" w:rsidRPr="00660524" w:rsidRDefault="00F171FF" w:rsidP="00F171FF">
            <w:pPr>
              <w:rPr>
                <w:sz w:val="24"/>
                <w:szCs w:val="24"/>
              </w:rPr>
            </w:pPr>
          </w:p>
        </w:tc>
        <w:tc>
          <w:tcPr>
            <w:tcW w:w="1080" w:type="dxa"/>
            <w:tcBorders>
              <w:right w:val="single" w:sz="8" w:space="0" w:color="auto"/>
            </w:tcBorders>
            <w:vAlign w:val="bottom"/>
          </w:tcPr>
          <w:p w:rsidR="00F171FF" w:rsidRPr="00660524" w:rsidRDefault="00F171FF" w:rsidP="00F171FF">
            <w:pPr>
              <w:rPr>
                <w:sz w:val="24"/>
                <w:szCs w:val="24"/>
              </w:rPr>
            </w:pPr>
          </w:p>
        </w:tc>
        <w:tc>
          <w:tcPr>
            <w:tcW w:w="1440" w:type="dxa"/>
            <w:vAlign w:val="bottom"/>
          </w:tcPr>
          <w:p w:rsidR="00F171FF" w:rsidRPr="00660524" w:rsidRDefault="00F171FF" w:rsidP="00F171FF">
            <w:pPr>
              <w:rPr>
                <w:sz w:val="24"/>
                <w:szCs w:val="24"/>
              </w:rPr>
            </w:pPr>
            <w:r w:rsidRPr="00660524">
              <w:rPr>
                <w:sz w:val="24"/>
                <w:szCs w:val="24"/>
              </w:rPr>
              <w:t>умения</w:t>
            </w:r>
          </w:p>
        </w:tc>
        <w:tc>
          <w:tcPr>
            <w:tcW w:w="1600" w:type="dxa"/>
            <w:gridSpan w:val="2"/>
            <w:vAlign w:val="bottom"/>
          </w:tcPr>
          <w:p w:rsidR="00F171FF" w:rsidRPr="00660524" w:rsidRDefault="00F171FF" w:rsidP="00F171FF">
            <w:pPr>
              <w:rPr>
                <w:sz w:val="24"/>
                <w:szCs w:val="24"/>
              </w:rPr>
            </w:pPr>
            <w:r w:rsidRPr="00660524">
              <w:rPr>
                <w:sz w:val="24"/>
                <w:szCs w:val="24"/>
              </w:rPr>
              <w:t>разрабатывать</w:t>
            </w:r>
          </w:p>
        </w:tc>
        <w:tc>
          <w:tcPr>
            <w:tcW w:w="460" w:type="dxa"/>
            <w:vAlign w:val="bottom"/>
          </w:tcPr>
          <w:p w:rsidR="00F171FF" w:rsidRPr="00660524" w:rsidRDefault="00F171FF" w:rsidP="00F171FF">
            <w:pPr>
              <w:rPr>
                <w:sz w:val="24"/>
                <w:szCs w:val="24"/>
              </w:rPr>
            </w:pP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образовательные</w:t>
            </w:r>
          </w:p>
        </w:tc>
        <w:tc>
          <w:tcPr>
            <w:tcW w:w="320" w:type="dxa"/>
            <w:vAlign w:val="bottom"/>
          </w:tcPr>
          <w:p w:rsidR="00F171FF" w:rsidRPr="00660524" w:rsidRDefault="00F171FF" w:rsidP="00F171FF">
            <w:pPr>
              <w:rPr>
                <w:sz w:val="24"/>
                <w:szCs w:val="24"/>
              </w:rPr>
            </w:pPr>
          </w:p>
        </w:tc>
        <w:tc>
          <w:tcPr>
            <w:tcW w:w="2980" w:type="dxa"/>
            <w:gridSpan w:val="5"/>
            <w:vAlign w:val="bottom"/>
          </w:tcPr>
          <w:p w:rsidR="00F171FF" w:rsidRPr="00660524" w:rsidRDefault="00F171FF" w:rsidP="00F171FF">
            <w:pPr>
              <w:rPr>
                <w:sz w:val="24"/>
                <w:szCs w:val="24"/>
              </w:rPr>
            </w:pPr>
            <w:r w:rsidRPr="00660524">
              <w:rPr>
                <w:sz w:val="24"/>
                <w:szCs w:val="24"/>
              </w:rPr>
              <w:t>источникам информации;</w:t>
            </w:r>
          </w:p>
        </w:tc>
        <w:tc>
          <w:tcPr>
            <w:tcW w:w="28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780" w:type="dxa"/>
            <w:vAlign w:val="bottom"/>
          </w:tcPr>
          <w:p w:rsidR="00F171FF" w:rsidRPr="00660524" w:rsidRDefault="00F171FF" w:rsidP="00F171FF">
            <w:pPr>
              <w:rPr>
                <w:sz w:val="24"/>
                <w:szCs w:val="24"/>
              </w:rPr>
            </w:pPr>
          </w:p>
        </w:tc>
        <w:tc>
          <w:tcPr>
            <w:tcW w:w="500" w:type="dxa"/>
            <w:vAlign w:val="bottom"/>
          </w:tcPr>
          <w:p w:rsidR="00F171FF" w:rsidRPr="00660524" w:rsidRDefault="00F171FF" w:rsidP="00F171FF">
            <w:pPr>
              <w:rPr>
                <w:sz w:val="24"/>
                <w:szCs w:val="24"/>
              </w:rPr>
            </w:pPr>
          </w:p>
        </w:tc>
        <w:tc>
          <w:tcPr>
            <w:tcW w:w="720" w:type="dxa"/>
            <w:vAlign w:val="bottom"/>
          </w:tcPr>
          <w:p w:rsidR="00F171FF" w:rsidRPr="00660524" w:rsidRDefault="00F171FF" w:rsidP="00F171FF">
            <w:pPr>
              <w:rPr>
                <w:sz w:val="24"/>
                <w:szCs w:val="24"/>
              </w:rPr>
            </w:pPr>
          </w:p>
        </w:tc>
        <w:tc>
          <w:tcPr>
            <w:tcW w:w="28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339"/>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380" w:type="dxa"/>
            <w:tcBorders>
              <w:bottom w:val="single" w:sz="8" w:space="0" w:color="auto"/>
            </w:tcBorders>
            <w:vAlign w:val="bottom"/>
          </w:tcPr>
          <w:p w:rsidR="00F171FF" w:rsidRPr="00660524" w:rsidRDefault="00F171FF" w:rsidP="00F171FF">
            <w:pPr>
              <w:rPr>
                <w:sz w:val="24"/>
                <w:szCs w:val="24"/>
              </w:rPr>
            </w:pPr>
          </w:p>
        </w:tc>
        <w:tc>
          <w:tcPr>
            <w:tcW w:w="420" w:type="dxa"/>
            <w:tcBorders>
              <w:bottom w:val="single" w:sz="8" w:space="0" w:color="auto"/>
            </w:tcBorders>
            <w:vAlign w:val="bottom"/>
          </w:tcPr>
          <w:p w:rsidR="00F171FF" w:rsidRPr="00660524" w:rsidRDefault="00F171FF" w:rsidP="00F171FF">
            <w:pPr>
              <w:rPr>
                <w:sz w:val="24"/>
                <w:szCs w:val="24"/>
              </w:rPr>
            </w:pPr>
          </w:p>
        </w:tc>
        <w:tc>
          <w:tcPr>
            <w:tcW w:w="108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5400" w:type="dxa"/>
            <w:gridSpan w:val="6"/>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программы в современных условиях невозможно</w:t>
            </w:r>
          </w:p>
        </w:tc>
        <w:tc>
          <w:tcPr>
            <w:tcW w:w="320" w:type="dxa"/>
            <w:tcBorders>
              <w:bottom w:val="single" w:sz="8" w:space="0" w:color="auto"/>
            </w:tcBorders>
            <w:vAlign w:val="bottom"/>
          </w:tcPr>
          <w:p w:rsidR="00F171FF" w:rsidRPr="00660524" w:rsidRDefault="00F171FF" w:rsidP="00F171FF">
            <w:pPr>
              <w:rPr>
                <w:sz w:val="24"/>
                <w:szCs w:val="24"/>
              </w:rPr>
            </w:pPr>
            <w:r w:rsidRPr="00660524">
              <w:rPr>
                <w:sz w:val="24"/>
                <w:szCs w:val="24"/>
              </w:rPr>
              <w:t></w:t>
            </w:r>
          </w:p>
        </w:tc>
        <w:tc>
          <w:tcPr>
            <w:tcW w:w="640" w:type="dxa"/>
            <w:tcBorders>
              <w:bottom w:val="single" w:sz="8" w:space="0" w:color="auto"/>
            </w:tcBorders>
            <w:vAlign w:val="bottom"/>
          </w:tcPr>
          <w:p w:rsidR="00F171FF" w:rsidRPr="00660524" w:rsidRDefault="00F171FF" w:rsidP="00F171FF">
            <w:pPr>
              <w:rPr>
                <w:sz w:val="24"/>
                <w:szCs w:val="24"/>
              </w:rPr>
            </w:pPr>
            <w:r w:rsidRPr="00660524">
              <w:rPr>
                <w:sz w:val="24"/>
                <w:szCs w:val="24"/>
              </w:rPr>
              <w:t>по</w:t>
            </w:r>
          </w:p>
        </w:tc>
        <w:tc>
          <w:tcPr>
            <w:tcW w:w="176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материальной</w:t>
            </w:r>
          </w:p>
        </w:tc>
        <w:tc>
          <w:tcPr>
            <w:tcW w:w="580" w:type="dxa"/>
            <w:tcBorders>
              <w:bottom w:val="single" w:sz="8" w:space="0" w:color="auto"/>
            </w:tcBorders>
            <w:vAlign w:val="bottom"/>
          </w:tcPr>
          <w:p w:rsidR="00F171FF" w:rsidRPr="00660524" w:rsidRDefault="00F171FF" w:rsidP="00F171FF">
            <w:pPr>
              <w:rPr>
                <w:sz w:val="24"/>
                <w:szCs w:val="24"/>
              </w:rPr>
            </w:pPr>
            <w:r w:rsidRPr="00660524">
              <w:rPr>
                <w:sz w:val="24"/>
                <w:szCs w:val="24"/>
              </w:rPr>
              <w:t>базе,</w:t>
            </w:r>
          </w:p>
        </w:tc>
        <w:tc>
          <w:tcPr>
            <w:tcW w:w="28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r w:rsidRPr="00660524">
              <w:rPr>
                <w:sz w:val="24"/>
                <w:szCs w:val="24"/>
              </w:rPr>
              <w:t>на</w:t>
            </w:r>
          </w:p>
        </w:tc>
        <w:tc>
          <w:tcPr>
            <w:tcW w:w="128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которой</w:t>
            </w:r>
          </w:p>
        </w:tc>
        <w:tc>
          <w:tcPr>
            <w:tcW w:w="1000" w:type="dxa"/>
            <w:gridSpan w:val="2"/>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должны</w:t>
            </w:r>
          </w:p>
        </w:tc>
      </w:tr>
    </w:tbl>
    <w:p w:rsidR="00F171FF" w:rsidRPr="00660524" w:rsidRDefault="00212217" w:rsidP="00F171FF">
      <w:pPr>
        <w:rPr>
          <w:sz w:val="24"/>
          <w:szCs w:val="24"/>
        </w:rPr>
      </w:pPr>
      <w:r>
        <w:rPr>
          <w:noProof/>
          <w:sz w:val="24"/>
          <w:szCs w:val="24"/>
        </w:rPr>
        <w:pict>
          <v:rect id="Прямоугольник 229" o:spid="_x0000_s1204" style="position:absolute;margin-left:759pt;margin-top:-.7pt;width:.95pt;height:.95pt;z-index:-25153740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" o:allowincell="f" fillcolor="black" stroked="f"/>
        </w:pict>
      </w:r>
    </w:p>
    <w:p w:rsidR="00F171FF" w:rsidRPr="00660524" w:rsidRDefault="00F171FF" w:rsidP="00F171FF">
      <w:pPr>
        <w:rPr>
          <w:sz w:val="24"/>
          <w:szCs w:val="24"/>
        </w:rPr>
      </w:pPr>
    </w:p>
    <w:p w:rsidR="00F171FF" w:rsidRPr="00660524" w:rsidRDefault="00F171FF" w:rsidP="00F171FF">
      <w:pPr>
        <w:rPr>
          <w:sz w:val="24"/>
          <w:szCs w:val="24"/>
        </w:rPr>
        <w:sectPr w:rsidR="00F171FF" w:rsidRPr="00660524">
          <w:pgSz w:w="16840" w:h="11906" w:orient="landscape"/>
          <w:pgMar w:top="832" w:right="818" w:bottom="425" w:left="820" w:header="0" w:footer="0" w:gutter="0"/>
          <w:cols w:space="720" w:equalWidth="0">
            <w:col w:w="15200"/>
          </w:cols>
        </w:sectPr>
      </w:pPr>
    </w:p>
    <w:tbl>
      <w:tblPr>
        <w:tblpPr w:leftFromText="180" w:rightFromText="180" w:vertAnchor="text" w:horzAnchor="page" w:tblpX="1263" w:tblpY="95"/>
        <w:tblW w:w="15230" w:type="dxa"/>
        <w:tblLayout w:type="fixed"/>
        <w:tblCellMar>
          <w:left w:w="0" w:type="dxa"/>
          <w:right w:w="0" w:type="dxa"/>
        </w:tblCellMar>
        <w:tblLook w:val="04A0"/>
      </w:tblPr>
      <w:tblGrid>
        <w:gridCol w:w="680"/>
        <w:gridCol w:w="1580"/>
        <w:gridCol w:w="240"/>
        <w:gridCol w:w="1060"/>
        <w:gridCol w:w="1260"/>
        <w:gridCol w:w="180"/>
        <w:gridCol w:w="480"/>
        <w:gridCol w:w="820"/>
        <w:gridCol w:w="740"/>
        <w:gridCol w:w="120"/>
        <w:gridCol w:w="560"/>
        <w:gridCol w:w="1240"/>
        <w:gridCol w:w="320"/>
        <w:gridCol w:w="880"/>
        <w:gridCol w:w="360"/>
        <w:gridCol w:w="640"/>
        <w:gridCol w:w="840"/>
        <w:gridCol w:w="1260"/>
        <w:gridCol w:w="380"/>
        <w:gridCol w:w="1560"/>
        <w:gridCol w:w="30"/>
      </w:tblGrid>
      <w:tr w:rsidR="00F171FF" w:rsidRPr="00660524" w:rsidTr="00660524">
        <w:trPr>
          <w:trHeight w:val="276"/>
        </w:trPr>
        <w:tc>
          <w:tcPr>
            <w:tcW w:w="680" w:type="dxa"/>
            <w:tcBorders>
              <w:top w:val="single" w:sz="8" w:space="0" w:color="auto"/>
              <w:left w:val="single" w:sz="8" w:space="0" w:color="auto"/>
              <w:right w:val="single" w:sz="8" w:space="0" w:color="auto"/>
            </w:tcBorders>
            <w:vAlign w:val="bottom"/>
          </w:tcPr>
          <w:p w:rsidR="00F171FF" w:rsidRPr="00660524" w:rsidRDefault="00F171FF" w:rsidP="00F171FF">
            <w:pPr>
              <w:rPr>
                <w:sz w:val="24"/>
                <w:szCs w:val="24"/>
              </w:rPr>
            </w:pPr>
          </w:p>
        </w:tc>
        <w:tc>
          <w:tcPr>
            <w:tcW w:w="1580" w:type="dxa"/>
            <w:tcBorders>
              <w:top w:val="single" w:sz="8" w:space="0" w:color="auto"/>
            </w:tcBorders>
            <w:vAlign w:val="bottom"/>
          </w:tcPr>
          <w:p w:rsidR="00F171FF" w:rsidRPr="00660524" w:rsidRDefault="00F171FF" w:rsidP="00F171FF">
            <w:pPr>
              <w:rPr>
                <w:sz w:val="24"/>
                <w:szCs w:val="24"/>
              </w:rPr>
            </w:pPr>
          </w:p>
        </w:tc>
        <w:tc>
          <w:tcPr>
            <w:tcW w:w="240" w:type="dxa"/>
            <w:tcBorders>
              <w:top w:val="single" w:sz="8" w:space="0" w:color="auto"/>
            </w:tcBorders>
            <w:vAlign w:val="bottom"/>
          </w:tcPr>
          <w:p w:rsidR="00F171FF" w:rsidRPr="00660524" w:rsidRDefault="00F171FF" w:rsidP="00F171FF">
            <w:pPr>
              <w:rPr>
                <w:sz w:val="24"/>
                <w:szCs w:val="24"/>
              </w:rPr>
            </w:pPr>
          </w:p>
        </w:tc>
        <w:tc>
          <w:tcPr>
            <w:tcW w:w="106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1260" w:type="dxa"/>
            <w:tcBorders>
              <w:top w:val="single" w:sz="8" w:space="0" w:color="auto"/>
            </w:tcBorders>
            <w:vAlign w:val="bottom"/>
          </w:tcPr>
          <w:p w:rsidR="00F171FF" w:rsidRPr="00660524" w:rsidRDefault="00F171FF" w:rsidP="00F171FF">
            <w:pPr>
              <w:rPr>
                <w:sz w:val="24"/>
                <w:szCs w:val="24"/>
              </w:rPr>
            </w:pPr>
            <w:r w:rsidRPr="00660524">
              <w:rPr>
                <w:sz w:val="24"/>
                <w:szCs w:val="24"/>
              </w:rPr>
              <w:t>творчески</w:t>
            </w:r>
          </w:p>
        </w:tc>
        <w:tc>
          <w:tcPr>
            <w:tcW w:w="180" w:type="dxa"/>
            <w:tcBorders>
              <w:top w:val="single" w:sz="8" w:space="0" w:color="auto"/>
            </w:tcBorders>
            <w:vAlign w:val="bottom"/>
          </w:tcPr>
          <w:p w:rsidR="00F171FF" w:rsidRPr="00660524" w:rsidRDefault="00F171FF" w:rsidP="00F171FF">
            <w:pPr>
              <w:rPr>
                <w:sz w:val="24"/>
                <w:szCs w:val="24"/>
              </w:rPr>
            </w:pPr>
          </w:p>
        </w:tc>
        <w:tc>
          <w:tcPr>
            <w:tcW w:w="2040" w:type="dxa"/>
            <w:gridSpan w:val="3"/>
            <w:tcBorders>
              <w:top w:val="single" w:sz="8" w:space="0" w:color="auto"/>
            </w:tcBorders>
            <w:vAlign w:val="bottom"/>
          </w:tcPr>
          <w:p w:rsidR="00F171FF" w:rsidRPr="00660524" w:rsidRDefault="00F171FF" w:rsidP="00F171FF">
            <w:pPr>
              <w:rPr>
                <w:sz w:val="24"/>
                <w:szCs w:val="24"/>
              </w:rPr>
            </w:pPr>
            <w:r w:rsidRPr="00660524">
              <w:rPr>
                <w:sz w:val="24"/>
                <w:szCs w:val="24"/>
              </w:rPr>
              <w:t>организовать</w:t>
            </w:r>
          </w:p>
        </w:tc>
        <w:tc>
          <w:tcPr>
            <w:tcW w:w="1920" w:type="dxa"/>
            <w:gridSpan w:val="3"/>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образовательный</w:t>
            </w:r>
          </w:p>
        </w:tc>
        <w:tc>
          <w:tcPr>
            <w:tcW w:w="320" w:type="dxa"/>
            <w:tcBorders>
              <w:top w:val="single" w:sz="8" w:space="0" w:color="auto"/>
            </w:tcBorders>
            <w:vAlign w:val="bottom"/>
          </w:tcPr>
          <w:p w:rsidR="00F171FF" w:rsidRPr="00660524" w:rsidRDefault="00F171FF" w:rsidP="00F171FF">
            <w:pPr>
              <w:rPr>
                <w:sz w:val="24"/>
                <w:szCs w:val="24"/>
              </w:rPr>
            </w:pPr>
          </w:p>
        </w:tc>
        <w:tc>
          <w:tcPr>
            <w:tcW w:w="3980" w:type="dxa"/>
            <w:gridSpan w:val="5"/>
            <w:tcBorders>
              <w:top w:val="single" w:sz="8" w:space="0" w:color="auto"/>
            </w:tcBorders>
            <w:vAlign w:val="bottom"/>
          </w:tcPr>
          <w:p w:rsidR="00F171FF" w:rsidRPr="00660524" w:rsidRDefault="00F171FF" w:rsidP="00F171FF">
            <w:pPr>
              <w:rPr>
                <w:sz w:val="24"/>
                <w:szCs w:val="24"/>
              </w:rPr>
            </w:pPr>
            <w:r w:rsidRPr="00660524">
              <w:rPr>
                <w:sz w:val="24"/>
                <w:szCs w:val="24"/>
              </w:rPr>
              <w:t>реализовываться программы;</w:t>
            </w:r>
          </w:p>
        </w:tc>
        <w:tc>
          <w:tcPr>
            <w:tcW w:w="380" w:type="dxa"/>
            <w:tcBorders>
              <w:top w:val="single" w:sz="8" w:space="0" w:color="auto"/>
            </w:tcBorders>
            <w:vAlign w:val="bottom"/>
          </w:tcPr>
          <w:p w:rsidR="00F171FF" w:rsidRPr="00660524" w:rsidRDefault="00F171FF" w:rsidP="00F171FF">
            <w:pPr>
              <w:rPr>
                <w:sz w:val="24"/>
                <w:szCs w:val="24"/>
              </w:rPr>
            </w:pPr>
          </w:p>
        </w:tc>
        <w:tc>
          <w:tcPr>
            <w:tcW w:w="156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89"/>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260" w:type="dxa"/>
            <w:vAlign w:val="bottom"/>
          </w:tcPr>
          <w:p w:rsidR="00F171FF" w:rsidRPr="00660524" w:rsidRDefault="00F171FF" w:rsidP="00F171FF">
            <w:pPr>
              <w:rPr>
                <w:sz w:val="24"/>
                <w:szCs w:val="24"/>
              </w:rPr>
            </w:pPr>
            <w:r w:rsidRPr="00660524">
              <w:rPr>
                <w:sz w:val="24"/>
                <w:szCs w:val="24"/>
              </w:rPr>
              <w:t>процесс.</w:t>
            </w:r>
          </w:p>
        </w:tc>
        <w:tc>
          <w:tcPr>
            <w:tcW w:w="180" w:type="dxa"/>
            <w:vAlign w:val="bottom"/>
          </w:tcPr>
          <w:p w:rsidR="00F171FF" w:rsidRPr="00660524" w:rsidRDefault="00F171FF" w:rsidP="00F171FF">
            <w:pPr>
              <w:rPr>
                <w:sz w:val="24"/>
                <w:szCs w:val="24"/>
              </w:rPr>
            </w:pPr>
          </w:p>
        </w:tc>
        <w:tc>
          <w:tcPr>
            <w:tcW w:w="480" w:type="dxa"/>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120" w:type="dxa"/>
            <w:vAlign w:val="bottom"/>
          </w:tcPr>
          <w:p w:rsidR="00F171FF" w:rsidRPr="00660524" w:rsidRDefault="00F171FF" w:rsidP="00F171FF">
            <w:pPr>
              <w:rPr>
                <w:sz w:val="24"/>
                <w:szCs w:val="24"/>
              </w:rPr>
            </w:pPr>
          </w:p>
        </w:tc>
        <w:tc>
          <w:tcPr>
            <w:tcW w:w="560" w:type="dxa"/>
            <w:vAlign w:val="bottom"/>
          </w:tcPr>
          <w:p w:rsidR="00F171FF" w:rsidRPr="00660524" w:rsidRDefault="00F171FF" w:rsidP="00F171FF">
            <w:pPr>
              <w:rPr>
                <w:sz w:val="24"/>
                <w:szCs w:val="24"/>
              </w:rPr>
            </w:pPr>
          </w:p>
        </w:tc>
        <w:tc>
          <w:tcPr>
            <w:tcW w:w="12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880" w:type="dxa"/>
            <w:vAlign w:val="bottom"/>
          </w:tcPr>
          <w:p w:rsidR="00F171FF" w:rsidRPr="00660524" w:rsidRDefault="00F171FF" w:rsidP="00F171FF">
            <w:pPr>
              <w:rPr>
                <w:sz w:val="24"/>
                <w:szCs w:val="24"/>
              </w:rPr>
            </w:pPr>
            <w:r w:rsidRPr="00660524">
              <w:rPr>
                <w:sz w:val="24"/>
                <w:szCs w:val="24"/>
              </w:rPr>
              <w:t>по</w:t>
            </w:r>
          </w:p>
        </w:tc>
        <w:tc>
          <w:tcPr>
            <w:tcW w:w="1000" w:type="dxa"/>
            <w:gridSpan w:val="2"/>
            <w:vAlign w:val="bottom"/>
          </w:tcPr>
          <w:p w:rsidR="00F171FF" w:rsidRPr="00660524" w:rsidRDefault="00F171FF" w:rsidP="00F171FF">
            <w:pPr>
              <w:rPr>
                <w:sz w:val="24"/>
                <w:szCs w:val="24"/>
              </w:rPr>
            </w:pPr>
            <w:r w:rsidRPr="00660524">
              <w:rPr>
                <w:sz w:val="24"/>
                <w:szCs w:val="24"/>
              </w:rPr>
              <w:t>Учёту</w:t>
            </w:r>
          </w:p>
        </w:tc>
        <w:tc>
          <w:tcPr>
            <w:tcW w:w="2100" w:type="dxa"/>
            <w:gridSpan w:val="2"/>
            <w:vAlign w:val="bottom"/>
          </w:tcPr>
          <w:p w:rsidR="00F171FF" w:rsidRPr="00660524" w:rsidRDefault="00F171FF" w:rsidP="00F171FF">
            <w:pPr>
              <w:rPr>
                <w:sz w:val="24"/>
                <w:szCs w:val="24"/>
              </w:rPr>
            </w:pPr>
            <w:r w:rsidRPr="00660524">
              <w:rPr>
                <w:sz w:val="24"/>
                <w:szCs w:val="24"/>
              </w:rPr>
              <w:t>индивидуальных</w:t>
            </w:r>
          </w:p>
        </w:tc>
        <w:tc>
          <w:tcPr>
            <w:tcW w:w="19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характеристик</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920" w:type="dxa"/>
            <w:gridSpan w:val="3"/>
            <w:vAlign w:val="bottom"/>
          </w:tcPr>
          <w:p w:rsidR="00F171FF" w:rsidRPr="00660524" w:rsidRDefault="00F171FF" w:rsidP="00F171FF">
            <w:pPr>
              <w:rPr>
                <w:sz w:val="24"/>
                <w:szCs w:val="24"/>
              </w:rPr>
            </w:pPr>
            <w:r w:rsidRPr="00660524">
              <w:rPr>
                <w:sz w:val="24"/>
                <w:szCs w:val="24"/>
              </w:rPr>
              <w:t>Образовательные</w:t>
            </w:r>
          </w:p>
        </w:tc>
        <w:tc>
          <w:tcPr>
            <w:tcW w:w="1680" w:type="dxa"/>
            <w:gridSpan w:val="3"/>
            <w:vAlign w:val="bottom"/>
          </w:tcPr>
          <w:p w:rsidR="00F171FF" w:rsidRPr="00660524" w:rsidRDefault="00F171FF" w:rsidP="00F171FF">
            <w:pPr>
              <w:rPr>
                <w:sz w:val="24"/>
                <w:szCs w:val="24"/>
              </w:rPr>
            </w:pPr>
            <w:r w:rsidRPr="00660524">
              <w:rPr>
                <w:sz w:val="24"/>
                <w:szCs w:val="24"/>
              </w:rPr>
              <w:t>программы</w:t>
            </w:r>
          </w:p>
        </w:tc>
        <w:tc>
          <w:tcPr>
            <w:tcW w:w="18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выступают</w:t>
            </w:r>
          </w:p>
        </w:tc>
        <w:tc>
          <w:tcPr>
            <w:tcW w:w="320" w:type="dxa"/>
            <w:vAlign w:val="bottom"/>
          </w:tcPr>
          <w:p w:rsidR="00F171FF" w:rsidRPr="00660524" w:rsidRDefault="00F171FF" w:rsidP="00F171FF">
            <w:pPr>
              <w:rPr>
                <w:sz w:val="24"/>
                <w:szCs w:val="24"/>
              </w:rPr>
            </w:pPr>
          </w:p>
        </w:tc>
        <w:tc>
          <w:tcPr>
            <w:tcW w:w="1880" w:type="dxa"/>
            <w:gridSpan w:val="3"/>
            <w:vAlign w:val="bottom"/>
          </w:tcPr>
          <w:p w:rsidR="00F171FF" w:rsidRPr="00660524" w:rsidRDefault="00F171FF" w:rsidP="00F171FF">
            <w:pPr>
              <w:rPr>
                <w:sz w:val="24"/>
                <w:szCs w:val="24"/>
              </w:rPr>
            </w:pPr>
            <w:r w:rsidRPr="00660524">
              <w:rPr>
                <w:sz w:val="24"/>
                <w:szCs w:val="24"/>
              </w:rPr>
              <w:t>обучающихся;</w:t>
            </w:r>
          </w:p>
        </w:tc>
        <w:tc>
          <w:tcPr>
            <w:tcW w:w="840" w:type="dxa"/>
            <w:vAlign w:val="bottom"/>
          </w:tcPr>
          <w:p w:rsidR="00F171FF" w:rsidRPr="00660524" w:rsidRDefault="00F171FF" w:rsidP="00F171FF">
            <w:pPr>
              <w:rPr>
                <w:sz w:val="24"/>
                <w:szCs w:val="24"/>
              </w:rPr>
            </w:pPr>
          </w:p>
        </w:tc>
        <w:tc>
          <w:tcPr>
            <w:tcW w:w="12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260" w:type="dxa"/>
            <w:vAlign w:val="bottom"/>
          </w:tcPr>
          <w:p w:rsidR="00F171FF" w:rsidRPr="00660524" w:rsidRDefault="00F171FF" w:rsidP="00F171FF">
            <w:pPr>
              <w:rPr>
                <w:sz w:val="24"/>
                <w:szCs w:val="24"/>
              </w:rPr>
            </w:pPr>
            <w:r w:rsidRPr="00660524">
              <w:rPr>
                <w:sz w:val="24"/>
                <w:szCs w:val="24"/>
              </w:rPr>
              <w:t>средствами</w:t>
            </w:r>
          </w:p>
        </w:tc>
        <w:tc>
          <w:tcPr>
            <w:tcW w:w="180" w:type="dxa"/>
            <w:vAlign w:val="bottom"/>
          </w:tcPr>
          <w:p w:rsidR="00F171FF" w:rsidRPr="00660524" w:rsidRDefault="00F171FF" w:rsidP="00F171FF">
            <w:pPr>
              <w:rPr>
                <w:sz w:val="24"/>
                <w:szCs w:val="24"/>
              </w:rPr>
            </w:pPr>
          </w:p>
        </w:tc>
        <w:tc>
          <w:tcPr>
            <w:tcW w:w="2160" w:type="dxa"/>
            <w:gridSpan w:val="4"/>
            <w:vAlign w:val="bottom"/>
          </w:tcPr>
          <w:p w:rsidR="00F171FF" w:rsidRPr="00660524" w:rsidRDefault="00F171FF" w:rsidP="00F171FF">
            <w:pPr>
              <w:rPr>
                <w:sz w:val="24"/>
                <w:szCs w:val="24"/>
              </w:rPr>
            </w:pPr>
            <w:r w:rsidRPr="00660524">
              <w:rPr>
                <w:sz w:val="24"/>
                <w:szCs w:val="24"/>
              </w:rPr>
              <w:t>целенаправленного</w:t>
            </w:r>
          </w:p>
        </w:tc>
        <w:tc>
          <w:tcPr>
            <w:tcW w:w="18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влияния    на</w:t>
            </w:r>
          </w:p>
        </w:tc>
        <w:tc>
          <w:tcPr>
            <w:tcW w:w="320" w:type="dxa"/>
            <w:vAlign w:val="bottom"/>
          </w:tcPr>
          <w:p w:rsidR="00F171FF" w:rsidRPr="00660524" w:rsidRDefault="00F171FF" w:rsidP="00F171FF">
            <w:pPr>
              <w:rPr>
                <w:sz w:val="24"/>
                <w:szCs w:val="24"/>
              </w:rPr>
            </w:pPr>
            <w:r w:rsidRPr="00660524">
              <w:rPr>
                <w:sz w:val="24"/>
                <w:szCs w:val="24"/>
              </w:rPr>
              <w:t></w:t>
            </w:r>
          </w:p>
        </w:tc>
        <w:tc>
          <w:tcPr>
            <w:tcW w:w="1880" w:type="dxa"/>
            <w:gridSpan w:val="3"/>
            <w:vAlign w:val="bottom"/>
          </w:tcPr>
          <w:p w:rsidR="00F171FF" w:rsidRPr="00660524" w:rsidRDefault="00F171FF" w:rsidP="00F171FF">
            <w:pPr>
              <w:rPr>
                <w:sz w:val="24"/>
                <w:szCs w:val="24"/>
              </w:rPr>
            </w:pPr>
            <w:r w:rsidRPr="00660524">
              <w:rPr>
                <w:sz w:val="24"/>
                <w:szCs w:val="24"/>
              </w:rPr>
              <w:t>обоснованность</w:t>
            </w:r>
          </w:p>
        </w:tc>
        <w:tc>
          <w:tcPr>
            <w:tcW w:w="2100" w:type="dxa"/>
            <w:gridSpan w:val="2"/>
            <w:vAlign w:val="bottom"/>
          </w:tcPr>
          <w:p w:rsidR="00F171FF" w:rsidRPr="00660524" w:rsidRDefault="00F171FF" w:rsidP="00F171FF">
            <w:pPr>
              <w:rPr>
                <w:sz w:val="24"/>
                <w:szCs w:val="24"/>
              </w:rPr>
            </w:pPr>
            <w:r w:rsidRPr="00660524">
              <w:rPr>
                <w:sz w:val="24"/>
                <w:szCs w:val="24"/>
              </w:rPr>
              <w:t>используемых</w:t>
            </w:r>
          </w:p>
        </w:tc>
        <w:tc>
          <w:tcPr>
            <w:tcW w:w="19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образовательных</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2740" w:type="dxa"/>
            <w:gridSpan w:val="4"/>
            <w:vAlign w:val="bottom"/>
          </w:tcPr>
          <w:p w:rsidR="00F171FF" w:rsidRPr="00660524" w:rsidRDefault="00F171FF" w:rsidP="00F171FF">
            <w:pPr>
              <w:rPr>
                <w:sz w:val="24"/>
                <w:szCs w:val="24"/>
              </w:rPr>
            </w:pPr>
            <w:r w:rsidRPr="00660524">
              <w:rPr>
                <w:sz w:val="24"/>
                <w:szCs w:val="24"/>
              </w:rPr>
              <w:t>развитие обучающихся.</w:t>
            </w:r>
          </w:p>
        </w:tc>
        <w:tc>
          <w:tcPr>
            <w:tcW w:w="740" w:type="dxa"/>
            <w:vAlign w:val="bottom"/>
          </w:tcPr>
          <w:p w:rsidR="00F171FF" w:rsidRPr="00660524" w:rsidRDefault="00F171FF" w:rsidP="00F171FF">
            <w:pPr>
              <w:rPr>
                <w:sz w:val="24"/>
                <w:szCs w:val="24"/>
              </w:rPr>
            </w:pPr>
          </w:p>
        </w:tc>
        <w:tc>
          <w:tcPr>
            <w:tcW w:w="120" w:type="dxa"/>
            <w:vAlign w:val="bottom"/>
          </w:tcPr>
          <w:p w:rsidR="00F171FF" w:rsidRPr="00660524" w:rsidRDefault="00F171FF" w:rsidP="00F171FF">
            <w:pPr>
              <w:rPr>
                <w:sz w:val="24"/>
                <w:szCs w:val="24"/>
              </w:rPr>
            </w:pPr>
          </w:p>
        </w:tc>
        <w:tc>
          <w:tcPr>
            <w:tcW w:w="560" w:type="dxa"/>
            <w:vAlign w:val="bottom"/>
          </w:tcPr>
          <w:p w:rsidR="00F171FF" w:rsidRPr="00660524" w:rsidRDefault="00F171FF" w:rsidP="00F171FF">
            <w:pPr>
              <w:rPr>
                <w:sz w:val="24"/>
                <w:szCs w:val="24"/>
              </w:rPr>
            </w:pPr>
          </w:p>
        </w:tc>
        <w:tc>
          <w:tcPr>
            <w:tcW w:w="12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1240" w:type="dxa"/>
            <w:gridSpan w:val="2"/>
            <w:vAlign w:val="bottom"/>
          </w:tcPr>
          <w:p w:rsidR="00F171FF" w:rsidRPr="00660524" w:rsidRDefault="00F171FF" w:rsidP="00F171FF">
            <w:pPr>
              <w:rPr>
                <w:sz w:val="24"/>
                <w:szCs w:val="24"/>
              </w:rPr>
            </w:pPr>
            <w:r w:rsidRPr="00660524">
              <w:rPr>
                <w:sz w:val="24"/>
                <w:szCs w:val="24"/>
              </w:rPr>
              <w:t>программ;</w:t>
            </w:r>
          </w:p>
        </w:tc>
        <w:tc>
          <w:tcPr>
            <w:tcW w:w="640" w:type="dxa"/>
            <w:vAlign w:val="bottom"/>
          </w:tcPr>
          <w:p w:rsidR="00F171FF" w:rsidRPr="00660524" w:rsidRDefault="00F171FF" w:rsidP="00F171FF">
            <w:pPr>
              <w:rPr>
                <w:sz w:val="24"/>
                <w:szCs w:val="24"/>
              </w:rPr>
            </w:pPr>
          </w:p>
        </w:tc>
        <w:tc>
          <w:tcPr>
            <w:tcW w:w="840" w:type="dxa"/>
            <w:vAlign w:val="bottom"/>
          </w:tcPr>
          <w:p w:rsidR="00F171FF" w:rsidRPr="00660524" w:rsidRDefault="00F171FF" w:rsidP="00F171FF">
            <w:pPr>
              <w:rPr>
                <w:sz w:val="24"/>
                <w:szCs w:val="24"/>
              </w:rPr>
            </w:pPr>
          </w:p>
        </w:tc>
        <w:tc>
          <w:tcPr>
            <w:tcW w:w="12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920" w:type="dxa"/>
            <w:gridSpan w:val="3"/>
            <w:vAlign w:val="bottom"/>
          </w:tcPr>
          <w:p w:rsidR="00F171FF" w:rsidRPr="00660524" w:rsidRDefault="00F171FF" w:rsidP="00F171FF">
            <w:pPr>
              <w:rPr>
                <w:sz w:val="24"/>
                <w:szCs w:val="24"/>
              </w:rPr>
            </w:pPr>
            <w:r w:rsidRPr="00660524">
              <w:rPr>
                <w:sz w:val="24"/>
                <w:szCs w:val="24"/>
              </w:rPr>
              <w:t>Компетентность</w:t>
            </w:r>
          </w:p>
        </w:tc>
        <w:tc>
          <w:tcPr>
            <w:tcW w:w="1560" w:type="dxa"/>
            <w:gridSpan w:val="2"/>
            <w:vAlign w:val="bottom"/>
          </w:tcPr>
          <w:p w:rsidR="00F171FF" w:rsidRPr="00660524" w:rsidRDefault="00F171FF" w:rsidP="00F171FF">
            <w:pPr>
              <w:rPr>
                <w:sz w:val="24"/>
                <w:szCs w:val="24"/>
              </w:rPr>
            </w:pPr>
            <w:r w:rsidRPr="00660524">
              <w:rPr>
                <w:sz w:val="24"/>
                <w:szCs w:val="24"/>
              </w:rPr>
              <w:t>в  разработке</w:t>
            </w:r>
          </w:p>
        </w:tc>
        <w:tc>
          <w:tcPr>
            <w:tcW w:w="19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образовательных</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участие  обучающихся  и  их  родителей  в  разработке</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программ позволяет осуществлять преподавание</w:t>
            </w:r>
          </w:p>
        </w:tc>
        <w:tc>
          <w:tcPr>
            <w:tcW w:w="320" w:type="dxa"/>
            <w:vAlign w:val="bottom"/>
          </w:tcPr>
          <w:p w:rsidR="00F171FF" w:rsidRPr="00660524" w:rsidRDefault="00F171FF" w:rsidP="00F171FF">
            <w:pPr>
              <w:rPr>
                <w:sz w:val="24"/>
                <w:szCs w:val="24"/>
              </w:rPr>
            </w:pPr>
          </w:p>
        </w:tc>
        <w:tc>
          <w:tcPr>
            <w:tcW w:w="1880" w:type="dxa"/>
            <w:gridSpan w:val="3"/>
            <w:vAlign w:val="bottom"/>
          </w:tcPr>
          <w:p w:rsidR="00F171FF" w:rsidRPr="00660524" w:rsidRDefault="00F171FF" w:rsidP="00F171FF">
            <w:pPr>
              <w:rPr>
                <w:sz w:val="24"/>
                <w:szCs w:val="24"/>
              </w:rPr>
            </w:pPr>
            <w:r w:rsidRPr="00660524">
              <w:rPr>
                <w:sz w:val="24"/>
                <w:szCs w:val="24"/>
              </w:rPr>
              <w:t>образовательной</w:t>
            </w:r>
          </w:p>
        </w:tc>
        <w:tc>
          <w:tcPr>
            <w:tcW w:w="2100" w:type="dxa"/>
            <w:gridSpan w:val="2"/>
            <w:vAlign w:val="bottom"/>
          </w:tcPr>
          <w:p w:rsidR="00F171FF" w:rsidRPr="00660524" w:rsidRDefault="00F171FF" w:rsidP="00F171FF">
            <w:pPr>
              <w:rPr>
                <w:sz w:val="24"/>
                <w:szCs w:val="24"/>
              </w:rPr>
            </w:pPr>
            <w:r w:rsidRPr="00660524">
              <w:rPr>
                <w:sz w:val="24"/>
                <w:szCs w:val="24"/>
              </w:rPr>
              <w:t>программы,</w:t>
            </w:r>
          </w:p>
        </w:tc>
        <w:tc>
          <w:tcPr>
            <w:tcW w:w="19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индивидуального</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на  различных  уровнях  обученности  и  развития</w:t>
            </w:r>
          </w:p>
        </w:tc>
        <w:tc>
          <w:tcPr>
            <w:tcW w:w="320" w:type="dxa"/>
            <w:vAlign w:val="bottom"/>
          </w:tcPr>
          <w:p w:rsidR="00F171FF" w:rsidRPr="00660524" w:rsidRDefault="00F171FF" w:rsidP="00F171FF">
            <w:pPr>
              <w:rPr>
                <w:sz w:val="24"/>
                <w:szCs w:val="24"/>
              </w:rPr>
            </w:pPr>
          </w:p>
        </w:tc>
        <w:tc>
          <w:tcPr>
            <w:tcW w:w="592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учебного плана и индивидуального образовательного</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920" w:type="dxa"/>
            <w:gridSpan w:val="3"/>
            <w:vAlign w:val="bottom"/>
          </w:tcPr>
          <w:p w:rsidR="00F171FF" w:rsidRPr="00660524" w:rsidRDefault="00F171FF" w:rsidP="00F171FF">
            <w:pPr>
              <w:rPr>
                <w:sz w:val="24"/>
                <w:szCs w:val="24"/>
              </w:rPr>
            </w:pPr>
            <w:r w:rsidRPr="00660524">
              <w:rPr>
                <w:sz w:val="24"/>
                <w:szCs w:val="24"/>
              </w:rPr>
              <w:t>обучающихся.</w:t>
            </w:r>
          </w:p>
        </w:tc>
        <w:tc>
          <w:tcPr>
            <w:tcW w:w="82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120" w:type="dxa"/>
            <w:vAlign w:val="bottom"/>
          </w:tcPr>
          <w:p w:rsidR="00F171FF" w:rsidRPr="00660524" w:rsidRDefault="00F171FF" w:rsidP="00F171FF">
            <w:pPr>
              <w:rPr>
                <w:sz w:val="24"/>
                <w:szCs w:val="24"/>
              </w:rPr>
            </w:pPr>
          </w:p>
        </w:tc>
        <w:tc>
          <w:tcPr>
            <w:tcW w:w="560" w:type="dxa"/>
            <w:vAlign w:val="bottom"/>
          </w:tcPr>
          <w:p w:rsidR="00F171FF" w:rsidRPr="00660524" w:rsidRDefault="00F171FF" w:rsidP="00F171FF">
            <w:pPr>
              <w:rPr>
                <w:sz w:val="24"/>
                <w:szCs w:val="24"/>
              </w:rPr>
            </w:pPr>
          </w:p>
        </w:tc>
        <w:tc>
          <w:tcPr>
            <w:tcW w:w="12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1240" w:type="dxa"/>
            <w:gridSpan w:val="2"/>
            <w:vAlign w:val="bottom"/>
          </w:tcPr>
          <w:p w:rsidR="00F171FF" w:rsidRPr="00660524" w:rsidRDefault="00F171FF" w:rsidP="00F171FF">
            <w:pPr>
              <w:rPr>
                <w:sz w:val="24"/>
                <w:szCs w:val="24"/>
              </w:rPr>
            </w:pPr>
            <w:r w:rsidRPr="00660524">
              <w:rPr>
                <w:sz w:val="24"/>
                <w:szCs w:val="24"/>
              </w:rPr>
              <w:t>маршрута;</w:t>
            </w:r>
          </w:p>
        </w:tc>
        <w:tc>
          <w:tcPr>
            <w:tcW w:w="640" w:type="dxa"/>
            <w:vAlign w:val="bottom"/>
          </w:tcPr>
          <w:p w:rsidR="00F171FF" w:rsidRPr="00660524" w:rsidRDefault="00F171FF" w:rsidP="00F171FF">
            <w:pPr>
              <w:rPr>
                <w:sz w:val="24"/>
                <w:szCs w:val="24"/>
              </w:rPr>
            </w:pPr>
          </w:p>
        </w:tc>
        <w:tc>
          <w:tcPr>
            <w:tcW w:w="840" w:type="dxa"/>
            <w:vAlign w:val="bottom"/>
          </w:tcPr>
          <w:p w:rsidR="00F171FF" w:rsidRPr="00660524" w:rsidRDefault="00F171FF" w:rsidP="00F171FF">
            <w:pPr>
              <w:rPr>
                <w:sz w:val="24"/>
                <w:szCs w:val="24"/>
              </w:rPr>
            </w:pPr>
          </w:p>
        </w:tc>
        <w:tc>
          <w:tcPr>
            <w:tcW w:w="12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8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Обоснованный   выбор   учебников   и   учебных</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участие работодателей в разработке образовательной</w:t>
            </w:r>
          </w:p>
        </w:tc>
        <w:tc>
          <w:tcPr>
            <w:tcW w:w="30" w:type="dxa"/>
            <w:vAlign w:val="bottom"/>
          </w:tcPr>
          <w:p w:rsidR="00F171FF" w:rsidRPr="00660524" w:rsidRDefault="00F171FF" w:rsidP="00F171FF">
            <w:pPr>
              <w:rPr>
                <w:sz w:val="24"/>
                <w:szCs w:val="24"/>
              </w:rPr>
            </w:pPr>
          </w:p>
        </w:tc>
      </w:tr>
      <w:tr w:rsidR="00F171FF" w:rsidRPr="00660524" w:rsidTr="00660524">
        <w:trPr>
          <w:trHeight w:val="26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440" w:type="dxa"/>
            <w:gridSpan w:val="2"/>
            <w:vAlign w:val="bottom"/>
          </w:tcPr>
          <w:p w:rsidR="00F171FF" w:rsidRPr="00660524" w:rsidRDefault="00F171FF" w:rsidP="00F171FF">
            <w:pPr>
              <w:rPr>
                <w:sz w:val="24"/>
                <w:szCs w:val="24"/>
              </w:rPr>
            </w:pPr>
            <w:r w:rsidRPr="00660524">
              <w:rPr>
                <w:sz w:val="24"/>
                <w:szCs w:val="24"/>
              </w:rPr>
              <w:t>комплектов</w:t>
            </w:r>
          </w:p>
        </w:tc>
        <w:tc>
          <w:tcPr>
            <w:tcW w:w="1300" w:type="dxa"/>
            <w:gridSpan w:val="2"/>
            <w:vAlign w:val="bottom"/>
          </w:tcPr>
          <w:p w:rsidR="00F171FF" w:rsidRPr="00660524" w:rsidRDefault="00F171FF" w:rsidP="00F171FF">
            <w:pPr>
              <w:rPr>
                <w:sz w:val="24"/>
                <w:szCs w:val="24"/>
              </w:rPr>
            </w:pPr>
            <w:r w:rsidRPr="00660524">
              <w:rPr>
                <w:sz w:val="24"/>
                <w:szCs w:val="24"/>
              </w:rPr>
              <w:t>является</w:t>
            </w:r>
          </w:p>
        </w:tc>
        <w:tc>
          <w:tcPr>
            <w:tcW w:w="1420" w:type="dxa"/>
            <w:gridSpan w:val="3"/>
            <w:vAlign w:val="bottom"/>
          </w:tcPr>
          <w:p w:rsidR="00F171FF" w:rsidRPr="00660524" w:rsidRDefault="00F171FF" w:rsidP="00F171FF">
            <w:pPr>
              <w:rPr>
                <w:sz w:val="24"/>
                <w:szCs w:val="24"/>
              </w:rPr>
            </w:pPr>
            <w:r w:rsidRPr="00660524">
              <w:rPr>
                <w:sz w:val="24"/>
                <w:szCs w:val="24"/>
              </w:rPr>
              <w:t>составной</w:t>
            </w:r>
          </w:p>
        </w:tc>
        <w:tc>
          <w:tcPr>
            <w:tcW w:w="1240" w:type="dxa"/>
            <w:tcBorders>
              <w:right w:val="single" w:sz="8" w:space="0" w:color="auto"/>
            </w:tcBorders>
            <w:vAlign w:val="bottom"/>
          </w:tcPr>
          <w:p w:rsidR="00F171FF" w:rsidRPr="00660524" w:rsidRDefault="00F171FF" w:rsidP="00F171FF">
            <w:pPr>
              <w:rPr>
                <w:sz w:val="24"/>
                <w:szCs w:val="24"/>
              </w:rPr>
            </w:pPr>
            <w:r w:rsidRPr="00660524">
              <w:rPr>
                <w:sz w:val="24"/>
                <w:szCs w:val="24"/>
              </w:rPr>
              <w:t>частью</w:t>
            </w:r>
          </w:p>
        </w:tc>
        <w:tc>
          <w:tcPr>
            <w:tcW w:w="320" w:type="dxa"/>
            <w:vAlign w:val="bottom"/>
          </w:tcPr>
          <w:p w:rsidR="00F171FF" w:rsidRPr="00660524" w:rsidRDefault="00F171FF" w:rsidP="00F171FF">
            <w:pPr>
              <w:rPr>
                <w:sz w:val="24"/>
                <w:szCs w:val="24"/>
              </w:rPr>
            </w:pPr>
          </w:p>
        </w:tc>
        <w:tc>
          <w:tcPr>
            <w:tcW w:w="1880" w:type="dxa"/>
            <w:gridSpan w:val="3"/>
            <w:vMerge w:val="restart"/>
            <w:vAlign w:val="bottom"/>
          </w:tcPr>
          <w:p w:rsidR="00F171FF" w:rsidRPr="00660524" w:rsidRDefault="00F171FF" w:rsidP="00F171FF">
            <w:pPr>
              <w:rPr>
                <w:sz w:val="24"/>
                <w:szCs w:val="24"/>
              </w:rPr>
            </w:pPr>
            <w:r w:rsidRPr="00660524">
              <w:rPr>
                <w:sz w:val="24"/>
                <w:szCs w:val="24"/>
              </w:rPr>
              <w:t>программы;</w:t>
            </w:r>
          </w:p>
        </w:tc>
        <w:tc>
          <w:tcPr>
            <w:tcW w:w="840" w:type="dxa"/>
            <w:vAlign w:val="bottom"/>
          </w:tcPr>
          <w:p w:rsidR="00F171FF" w:rsidRPr="00660524" w:rsidRDefault="00F171FF" w:rsidP="00F171FF">
            <w:pPr>
              <w:rPr>
                <w:sz w:val="24"/>
                <w:szCs w:val="24"/>
              </w:rPr>
            </w:pPr>
          </w:p>
        </w:tc>
        <w:tc>
          <w:tcPr>
            <w:tcW w:w="12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60"/>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разработки образовательных программ, характер</w:t>
            </w:r>
          </w:p>
        </w:tc>
        <w:tc>
          <w:tcPr>
            <w:tcW w:w="320" w:type="dxa"/>
            <w:vAlign w:val="bottom"/>
          </w:tcPr>
          <w:p w:rsidR="00F171FF" w:rsidRPr="00660524" w:rsidRDefault="00F171FF" w:rsidP="00F171FF">
            <w:pPr>
              <w:rPr>
                <w:sz w:val="24"/>
                <w:szCs w:val="24"/>
              </w:rPr>
            </w:pPr>
          </w:p>
        </w:tc>
        <w:tc>
          <w:tcPr>
            <w:tcW w:w="1880" w:type="dxa"/>
            <w:gridSpan w:val="3"/>
            <w:vMerge/>
            <w:vAlign w:val="bottom"/>
          </w:tcPr>
          <w:p w:rsidR="00F171FF" w:rsidRPr="00660524" w:rsidRDefault="00F171FF" w:rsidP="00F171FF">
            <w:pPr>
              <w:rPr>
                <w:sz w:val="24"/>
                <w:szCs w:val="24"/>
              </w:rPr>
            </w:pPr>
          </w:p>
        </w:tc>
        <w:tc>
          <w:tcPr>
            <w:tcW w:w="840" w:type="dxa"/>
            <w:vAlign w:val="bottom"/>
          </w:tcPr>
          <w:p w:rsidR="00F171FF" w:rsidRPr="00660524" w:rsidRDefault="00F171FF" w:rsidP="00F171FF">
            <w:pPr>
              <w:rPr>
                <w:sz w:val="24"/>
                <w:szCs w:val="24"/>
              </w:rPr>
            </w:pPr>
          </w:p>
        </w:tc>
        <w:tc>
          <w:tcPr>
            <w:tcW w:w="12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09"/>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vMerge/>
            <w:tcBorders>
              <w:right w:val="single" w:sz="8" w:space="0" w:color="auto"/>
            </w:tcBorders>
            <w:vAlign w:val="bottom"/>
          </w:tcPr>
          <w:p w:rsidR="00F171FF" w:rsidRPr="00660524" w:rsidRDefault="00F171FF" w:rsidP="00F171FF">
            <w:pPr>
              <w:rPr>
                <w:sz w:val="24"/>
                <w:szCs w:val="24"/>
              </w:rPr>
            </w:pPr>
          </w:p>
        </w:tc>
        <w:tc>
          <w:tcPr>
            <w:tcW w:w="320" w:type="dxa"/>
            <w:vMerge w:val="restart"/>
            <w:vAlign w:val="bottom"/>
          </w:tcPr>
          <w:p w:rsidR="00F171FF" w:rsidRPr="00660524" w:rsidRDefault="00F171FF" w:rsidP="00F171FF">
            <w:pPr>
              <w:rPr>
                <w:sz w:val="24"/>
                <w:szCs w:val="24"/>
              </w:rPr>
            </w:pPr>
            <w:r w:rsidRPr="00660524">
              <w:rPr>
                <w:sz w:val="24"/>
                <w:szCs w:val="24"/>
              </w:rPr>
              <w:t></w:t>
            </w:r>
          </w:p>
        </w:tc>
        <w:tc>
          <w:tcPr>
            <w:tcW w:w="5920" w:type="dxa"/>
            <w:gridSpan w:val="7"/>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знание учебников и учебно-методических комплектов,</w:t>
            </w:r>
          </w:p>
        </w:tc>
        <w:tc>
          <w:tcPr>
            <w:tcW w:w="30" w:type="dxa"/>
            <w:vAlign w:val="bottom"/>
          </w:tcPr>
          <w:p w:rsidR="00F171FF" w:rsidRPr="00660524" w:rsidRDefault="00F171FF" w:rsidP="00F171FF">
            <w:pPr>
              <w:rPr>
                <w:sz w:val="24"/>
                <w:szCs w:val="24"/>
              </w:rPr>
            </w:pPr>
          </w:p>
        </w:tc>
      </w:tr>
      <w:tr w:rsidR="00F171FF" w:rsidRPr="00660524" w:rsidTr="00660524">
        <w:trPr>
          <w:trHeight w:val="22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представляемого обоснования позволяет судить о</w:t>
            </w:r>
          </w:p>
        </w:tc>
        <w:tc>
          <w:tcPr>
            <w:tcW w:w="320" w:type="dxa"/>
            <w:vMerge/>
            <w:vAlign w:val="bottom"/>
          </w:tcPr>
          <w:p w:rsidR="00F171FF" w:rsidRPr="00660524" w:rsidRDefault="00F171FF" w:rsidP="00F171FF">
            <w:pPr>
              <w:rPr>
                <w:sz w:val="24"/>
                <w:szCs w:val="24"/>
              </w:rPr>
            </w:pPr>
          </w:p>
        </w:tc>
        <w:tc>
          <w:tcPr>
            <w:tcW w:w="5920" w:type="dxa"/>
            <w:gridSpan w:val="7"/>
            <w:vMerge/>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149"/>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260" w:type="dxa"/>
            <w:vMerge w:val="restart"/>
            <w:vAlign w:val="bottom"/>
          </w:tcPr>
          <w:p w:rsidR="00F171FF" w:rsidRPr="00660524" w:rsidRDefault="00F171FF" w:rsidP="00F171FF">
            <w:pPr>
              <w:rPr>
                <w:sz w:val="24"/>
                <w:szCs w:val="24"/>
              </w:rPr>
            </w:pPr>
            <w:r w:rsidRPr="00660524">
              <w:rPr>
                <w:sz w:val="24"/>
                <w:szCs w:val="24"/>
              </w:rPr>
              <w:t>стартовой</w:t>
            </w:r>
          </w:p>
        </w:tc>
        <w:tc>
          <w:tcPr>
            <w:tcW w:w="1480" w:type="dxa"/>
            <w:gridSpan w:val="3"/>
            <w:vMerge w:val="restart"/>
            <w:vAlign w:val="bottom"/>
          </w:tcPr>
          <w:p w:rsidR="00F171FF" w:rsidRPr="00660524" w:rsidRDefault="00F171FF" w:rsidP="00F171FF">
            <w:pPr>
              <w:rPr>
                <w:sz w:val="24"/>
                <w:szCs w:val="24"/>
              </w:rPr>
            </w:pPr>
            <w:r w:rsidRPr="00660524">
              <w:rPr>
                <w:sz w:val="24"/>
                <w:szCs w:val="24"/>
              </w:rPr>
              <w:t>готовности  к</w:t>
            </w:r>
          </w:p>
        </w:tc>
        <w:tc>
          <w:tcPr>
            <w:tcW w:w="860" w:type="dxa"/>
            <w:gridSpan w:val="2"/>
            <w:vMerge w:val="restart"/>
            <w:vAlign w:val="bottom"/>
          </w:tcPr>
          <w:p w:rsidR="00F171FF" w:rsidRPr="00660524" w:rsidRDefault="00F171FF" w:rsidP="00F171FF">
            <w:pPr>
              <w:rPr>
                <w:sz w:val="24"/>
                <w:szCs w:val="24"/>
              </w:rPr>
            </w:pPr>
            <w:r w:rsidRPr="00660524">
              <w:rPr>
                <w:sz w:val="24"/>
                <w:szCs w:val="24"/>
              </w:rPr>
              <w:t>началу</w:t>
            </w:r>
          </w:p>
        </w:tc>
        <w:tc>
          <w:tcPr>
            <w:tcW w:w="1800" w:type="dxa"/>
            <w:gridSpan w:val="2"/>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педагогической</w:t>
            </w:r>
          </w:p>
        </w:tc>
        <w:tc>
          <w:tcPr>
            <w:tcW w:w="320" w:type="dxa"/>
            <w:vAlign w:val="bottom"/>
          </w:tcPr>
          <w:p w:rsidR="00F171FF" w:rsidRPr="00660524" w:rsidRDefault="00F171FF" w:rsidP="00F171FF">
            <w:pPr>
              <w:rPr>
                <w:sz w:val="24"/>
                <w:szCs w:val="24"/>
              </w:rPr>
            </w:pPr>
          </w:p>
        </w:tc>
        <w:tc>
          <w:tcPr>
            <w:tcW w:w="1880" w:type="dxa"/>
            <w:gridSpan w:val="3"/>
            <w:vAlign w:val="bottom"/>
          </w:tcPr>
          <w:p w:rsidR="00F171FF" w:rsidRPr="00660524" w:rsidRDefault="00F171FF" w:rsidP="00F171FF">
            <w:pPr>
              <w:rPr>
                <w:sz w:val="24"/>
                <w:szCs w:val="24"/>
              </w:rPr>
            </w:pPr>
            <w:r w:rsidRPr="00660524">
              <w:rPr>
                <w:sz w:val="24"/>
                <w:szCs w:val="24"/>
              </w:rPr>
              <w:t>Используемых</w:t>
            </w:r>
          </w:p>
        </w:tc>
        <w:tc>
          <w:tcPr>
            <w:tcW w:w="2480" w:type="dxa"/>
            <w:gridSpan w:val="3"/>
            <w:vAlign w:val="bottom"/>
          </w:tcPr>
          <w:p w:rsidR="00F171FF" w:rsidRPr="00660524" w:rsidRDefault="00F171FF" w:rsidP="00F171FF">
            <w:pPr>
              <w:rPr>
                <w:sz w:val="24"/>
                <w:szCs w:val="24"/>
              </w:rPr>
            </w:pPr>
            <w:r w:rsidRPr="00660524">
              <w:rPr>
                <w:sz w:val="24"/>
                <w:szCs w:val="24"/>
              </w:rPr>
              <w:t>в   образовательных</w:t>
            </w:r>
          </w:p>
        </w:tc>
        <w:tc>
          <w:tcPr>
            <w:tcW w:w="1560" w:type="dxa"/>
            <w:tcBorders>
              <w:right w:val="single" w:sz="8" w:space="0" w:color="auto"/>
            </w:tcBorders>
            <w:vAlign w:val="bottom"/>
          </w:tcPr>
          <w:p w:rsidR="00F171FF" w:rsidRPr="00660524" w:rsidRDefault="00F171FF" w:rsidP="00F171FF">
            <w:pPr>
              <w:rPr>
                <w:sz w:val="24"/>
                <w:szCs w:val="24"/>
              </w:rPr>
            </w:pPr>
            <w:r w:rsidRPr="00660524">
              <w:rPr>
                <w:sz w:val="24"/>
                <w:szCs w:val="24"/>
              </w:rPr>
              <w:t>учреждениях,</w:t>
            </w:r>
          </w:p>
        </w:tc>
        <w:tc>
          <w:tcPr>
            <w:tcW w:w="30" w:type="dxa"/>
            <w:vAlign w:val="bottom"/>
          </w:tcPr>
          <w:p w:rsidR="00F171FF" w:rsidRPr="00660524" w:rsidRDefault="00F171FF" w:rsidP="00F171FF">
            <w:pPr>
              <w:rPr>
                <w:sz w:val="24"/>
                <w:szCs w:val="24"/>
              </w:rPr>
            </w:pPr>
          </w:p>
        </w:tc>
      </w:tr>
      <w:tr w:rsidR="00F171FF" w:rsidRPr="00660524" w:rsidTr="00660524">
        <w:trPr>
          <w:trHeight w:val="17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260" w:type="dxa"/>
            <w:vMerge/>
            <w:vAlign w:val="bottom"/>
          </w:tcPr>
          <w:p w:rsidR="00F171FF" w:rsidRPr="00660524" w:rsidRDefault="00F171FF" w:rsidP="00F171FF">
            <w:pPr>
              <w:rPr>
                <w:sz w:val="24"/>
                <w:szCs w:val="24"/>
              </w:rPr>
            </w:pPr>
          </w:p>
        </w:tc>
        <w:tc>
          <w:tcPr>
            <w:tcW w:w="1480" w:type="dxa"/>
            <w:gridSpan w:val="3"/>
            <w:vMerge/>
            <w:vAlign w:val="bottom"/>
          </w:tcPr>
          <w:p w:rsidR="00F171FF" w:rsidRPr="00660524" w:rsidRDefault="00F171FF" w:rsidP="00F171FF">
            <w:pPr>
              <w:rPr>
                <w:sz w:val="24"/>
                <w:szCs w:val="24"/>
              </w:rPr>
            </w:pPr>
          </w:p>
        </w:tc>
        <w:tc>
          <w:tcPr>
            <w:tcW w:w="860" w:type="dxa"/>
            <w:gridSpan w:val="2"/>
            <w:vMerge/>
            <w:vAlign w:val="bottom"/>
          </w:tcPr>
          <w:p w:rsidR="00F171FF" w:rsidRPr="00660524" w:rsidRDefault="00F171FF" w:rsidP="00F171FF">
            <w:pPr>
              <w:rPr>
                <w:sz w:val="24"/>
                <w:szCs w:val="24"/>
              </w:rPr>
            </w:pPr>
          </w:p>
        </w:tc>
        <w:tc>
          <w:tcPr>
            <w:tcW w:w="1800" w:type="dxa"/>
            <w:gridSpan w:val="2"/>
            <w:vMerge/>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920" w:type="dxa"/>
            <w:gridSpan w:val="7"/>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рекомендованных органом управления образованием;</w:t>
            </w:r>
          </w:p>
        </w:tc>
        <w:tc>
          <w:tcPr>
            <w:tcW w:w="30" w:type="dxa"/>
            <w:vAlign w:val="bottom"/>
          </w:tcPr>
          <w:p w:rsidR="00F171FF" w:rsidRPr="00660524" w:rsidRDefault="00F171FF" w:rsidP="00F171FF">
            <w:pPr>
              <w:rPr>
                <w:sz w:val="24"/>
                <w:szCs w:val="24"/>
              </w:rPr>
            </w:pPr>
          </w:p>
        </w:tc>
      </w:tr>
      <w:tr w:rsidR="00F171FF" w:rsidRPr="00660524" w:rsidTr="00660524">
        <w:trPr>
          <w:trHeight w:val="8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деятельности,   позволяет   сделать   вывод   о</w:t>
            </w:r>
          </w:p>
        </w:tc>
        <w:tc>
          <w:tcPr>
            <w:tcW w:w="320" w:type="dxa"/>
            <w:vAlign w:val="bottom"/>
          </w:tcPr>
          <w:p w:rsidR="00F171FF" w:rsidRPr="00660524" w:rsidRDefault="00F171FF" w:rsidP="00F171FF">
            <w:pPr>
              <w:rPr>
                <w:sz w:val="24"/>
                <w:szCs w:val="24"/>
              </w:rPr>
            </w:pPr>
          </w:p>
        </w:tc>
        <w:tc>
          <w:tcPr>
            <w:tcW w:w="5920" w:type="dxa"/>
            <w:gridSpan w:val="7"/>
            <w:vMerge/>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190"/>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vMerge/>
            <w:tcBorders>
              <w:right w:val="single" w:sz="8" w:space="0" w:color="auto"/>
            </w:tcBorders>
            <w:vAlign w:val="bottom"/>
          </w:tcPr>
          <w:p w:rsidR="00F171FF" w:rsidRPr="00660524" w:rsidRDefault="00F171FF" w:rsidP="00F171FF">
            <w:pPr>
              <w:rPr>
                <w:sz w:val="24"/>
                <w:szCs w:val="24"/>
              </w:rPr>
            </w:pPr>
          </w:p>
        </w:tc>
        <w:tc>
          <w:tcPr>
            <w:tcW w:w="320" w:type="dxa"/>
            <w:vMerge w:val="restart"/>
            <w:vAlign w:val="bottom"/>
          </w:tcPr>
          <w:p w:rsidR="00F171FF" w:rsidRPr="00660524" w:rsidRDefault="00F171FF" w:rsidP="00F171FF">
            <w:pPr>
              <w:rPr>
                <w:sz w:val="24"/>
                <w:szCs w:val="24"/>
              </w:rPr>
            </w:pPr>
            <w:r w:rsidRPr="00660524">
              <w:rPr>
                <w:sz w:val="24"/>
                <w:szCs w:val="24"/>
              </w:rPr>
              <w:t></w:t>
            </w:r>
          </w:p>
        </w:tc>
        <w:tc>
          <w:tcPr>
            <w:tcW w:w="5920" w:type="dxa"/>
            <w:gridSpan w:val="7"/>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обоснованность    выбора    учебников    и    учебно-</w:t>
            </w:r>
          </w:p>
        </w:tc>
        <w:tc>
          <w:tcPr>
            <w:tcW w:w="30" w:type="dxa"/>
            <w:vAlign w:val="bottom"/>
          </w:tcPr>
          <w:p w:rsidR="00F171FF" w:rsidRPr="00660524" w:rsidRDefault="00F171FF" w:rsidP="00F171FF">
            <w:pPr>
              <w:rPr>
                <w:sz w:val="24"/>
                <w:szCs w:val="24"/>
              </w:rPr>
            </w:pPr>
          </w:p>
        </w:tc>
      </w:tr>
      <w:tr w:rsidR="00F171FF" w:rsidRPr="00660524" w:rsidTr="00660524">
        <w:trPr>
          <w:trHeight w:val="22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готовности педагога учитывать индивидуальные</w:t>
            </w:r>
          </w:p>
        </w:tc>
        <w:tc>
          <w:tcPr>
            <w:tcW w:w="320" w:type="dxa"/>
            <w:vMerge/>
            <w:vAlign w:val="bottom"/>
          </w:tcPr>
          <w:p w:rsidR="00F171FF" w:rsidRPr="00660524" w:rsidRDefault="00F171FF" w:rsidP="00F171FF">
            <w:pPr>
              <w:rPr>
                <w:sz w:val="24"/>
                <w:szCs w:val="24"/>
              </w:rPr>
            </w:pPr>
          </w:p>
        </w:tc>
        <w:tc>
          <w:tcPr>
            <w:tcW w:w="5920" w:type="dxa"/>
            <w:gridSpan w:val="7"/>
            <w:vMerge/>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6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3480" w:type="dxa"/>
            <w:gridSpan w:val="5"/>
            <w:vMerge w:val="restart"/>
            <w:vAlign w:val="bottom"/>
          </w:tcPr>
          <w:p w:rsidR="00F171FF" w:rsidRPr="00660524" w:rsidRDefault="00F171FF" w:rsidP="00F171FF">
            <w:pPr>
              <w:rPr>
                <w:sz w:val="24"/>
                <w:szCs w:val="24"/>
              </w:rPr>
            </w:pPr>
            <w:r w:rsidRPr="00660524">
              <w:rPr>
                <w:sz w:val="24"/>
                <w:szCs w:val="24"/>
              </w:rPr>
              <w:t>характеристики обучающихся</w:t>
            </w:r>
          </w:p>
        </w:tc>
        <w:tc>
          <w:tcPr>
            <w:tcW w:w="120" w:type="dxa"/>
            <w:vAlign w:val="bottom"/>
          </w:tcPr>
          <w:p w:rsidR="00F171FF" w:rsidRPr="00660524" w:rsidRDefault="00F171FF" w:rsidP="00F171FF">
            <w:pPr>
              <w:rPr>
                <w:sz w:val="24"/>
                <w:szCs w:val="24"/>
              </w:rPr>
            </w:pPr>
          </w:p>
        </w:tc>
        <w:tc>
          <w:tcPr>
            <w:tcW w:w="560" w:type="dxa"/>
            <w:vAlign w:val="bottom"/>
          </w:tcPr>
          <w:p w:rsidR="00F171FF" w:rsidRPr="00660524" w:rsidRDefault="00F171FF" w:rsidP="00F171FF">
            <w:pPr>
              <w:rPr>
                <w:sz w:val="24"/>
                <w:szCs w:val="24"/>
              </w:rPr>
            </w:pPr>
          </w:p>
        </w:tc>
        <w:tc>
          <w:tcPr>
            <w:tcW w:w="12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92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методических комплектов, используемых педагогом</w:t>
            </w:r>
          </w:p>
        </w:tc>
        <w:tc>
          <w:tcPr>
            <w:tcW w:w="30" w:type="dxa"/>
            <w:vAlign w:val="bottom"/>
          </w:tcPr>
          <w:p w:rsidR="00F171FF" w:rsidRPr="00660524" w:rsidRDefault="00F171FF" w:rsidP="00F171FF">
            <w:pPr>
              <w:rPr>
                <w:sz w:val="24"/>
                <w:szCs w:val="24"/>
              </w:rPr>
            </w:pPr>
          </w:p>
        </w:tc>
      </w:tr>
      <w:tr w:rsidR="00F171FF" w:rsidRPr="00660524" w:rsidTr="00660524">
        <w:trPr>
          <w:trHeight w:val="67"/>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580" w:type="dxa"/>
            <w:tcBorders>
              <w:bottom w:val="single" w:sz="8" w:space="0" w:color="auto"/>
            </w:tcBorders>
            <w:vAlign w:val="bottom"/>
          </w:tcPr>
          <w:p w:rsidR="00F171FF" w:rsidRPr="00660524" w:rsidRDefault="00F171FF" w:rsidP="00F171FF">
            <w:pPr>
              <w:rPr>
                <w:sz w:val="24"/>
                <w:szCs w:val="24"/>
              </w:rPr>
            </w:pPr>
          </w:p>
        </w:tc>
        <w:tc>
          <w:tcPr>
            <w:tcW w:w="240" w:type="dxa"/>
            <w:tcBorders>
              <w:bottom w:val="single" w:sz="8" w:space="0" w:color="auto"/>
            </w:tcBorders>
            <w:vAlign w:val="bottom"/>
          </w:tcPr>
          <w:p w:rsidR="00F171FF" w:rsidRPr="00660524" w:rsidRDefault="00F171FF" w:rsidP="00F171FF">
            <w:pPr>
              <w:rPr>
                <w:sz w:val="24"/>
                <w:szCs w:val="24"/>
              </w:rPr>
            </w:pPr>
          </w:p>
        </w:tc>
        <w:tc>
          <w:tcPr>
            <w:tcW w:w="10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480" w:type="dxa"/>
            <w:gridSpan w:val="5"/>
            <w:vMerge/>
            <w:tcBorders>
              <w:bottom w:val="single" w:sz="8" w:space="0" w:color="auto"/>
            </w:tcBorders>
            <w:vAlign w:val="bottom"/>
          </w:tcPr>
          <w:p w:rsidR="00F171FF" w:rsidRPr="00660524" w:rsidRDefault="00F171FF" w:rsidP="00F171FF">
            <w:pPr>
              <w:rPr>
                <w:sz w:val="24"/>
                <w:szCs w:val="24"/>
              </w:rPr>
            </w:pPr>
          </w:p>
        </w:tc>
        <w:tc>
          <w:tcPr>
            <w:tcW w:w="120" w:type="dxa"/>
            <w:tcBorders>
              <w:bottom w:val="single" w:sz="8" w:space="0" w:color="auto"/>
            </w:tcBorders>
            <w:vAlign w:val="bottom"/>
          </w:tcPr>
          <w:p w:rsidR="00F171FF" w:rsidRPr="00660524" w:rsidRDefault="00F171FF" w:rsidP="00F171FF">
            <w:pPr>
              <w:rPr>
                <w:sz w:val="24"/>
                <w:szCs w:val="24"/>
              </w:rPr>
            </w:pPr>
          </w:p>
        </w:tc>
        <w:tc>
          <w:tcPr>
            <w:tcW w:w="560" w:type="dxa"/>
            <w:tcBorders>
              <w:bottom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880" w:type="dxa"/>
            <w:tcBorders>
              <w:bottom w:val="single" w:sz="8" w:space="0" w:color="auto"/>
            </w:tcBorders>
            <w:vAlign w:val="bottom"/>
          </w:tcPr>
          <w:p w:rsidR="00F171FF" w:rsidRPr="00660524" w:rsidRDefault="00F171FF" w:rsidP="00F171FF">
            <w:pPr>
              <w:rPr>
                <w:sz w:val="24"/>
                <w:szCs w:val="24"/>
              </w:rPr>
            </w:pPr>
          </w:p>
        </w:tc>
        <w:tc>
          <w:tcPr>
            <w:tcW w:w="360" w:type="dxa"/>
            <w:tcBorders>
              <w:bottom w:val="single" w:sz="8" w:space="0" w:color="auto"/>
            </w:tcBorders>
            <w:vAlign w:val="bottom"/>
          </w:tcPr>
          <w:p w:rsidR="00F171FF" w:rsidRPr="00660524" w:rsidRDefault="00F171FF" w:rsidP="00F171FF">
            <w:pPr>
              <w:rPr>
                <w:sz w:val="24"/>
                <w:szCs w:val="24"/>
              </w:rPr>
            </w:pPr>
          </w:p>
        </w:tc>
        <w:tc>
          <w:tcPr>
            <w:tcW w:w="640" w:type="dxa"/>
            <w:tcBorders>
              <w:bottom w:val="single" w:sz="8" w:space="0" w:color="auto"/>
            </w:tcBorders>
            <w:vAlign w:val="bottom"/>
          </w:tcPr>
          <w:p w:rsidR="00F171FF" w:rsidRPr="00660524" w:rsidRDefault="00F171FF" w:rsidP="00F171FF">
            <w:pPr>
              <w:rPr>
                <w:sz w:val="24"/>
                <w:szCs w:val="24"/>
              </w:rPr>
            </w:pPr>
          </w:p>
        </w:tc>
        <w:tc>
          <w:tcPr>
            <w:tcW w:w="840" w:type="dxa"/>
            <w:tcBorders>
              <w:bottom w:val="single" w:sz="8" w:space="0" w:color="auto"/>
            </w:tcBorders>
            <w:vAlign w:val="bottom"/>
          </w:tcPr>
          <w:p w:rsidR="00F171FF" w:rsidRPr="00660524" w:rsidRDefault="00F171FF" w:rsidP="00F171FF">
            <w:pPr>
              <w:rPr>
                <w:sz w:val="24"/>
                <w:szCs w:val="24"/>
              </w:rPr>
            </w:pPr>
          </w:p>
        </w:tc>
        <w:tc>
          <w:tcPr>
            <w:tcW w:w="126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5.2</w:t>
            </w:r>
          </w:p>
        </w:tc>
        <w:tc>
          <w:tcPr>
            <w:tcW w:w="1580" w:type="dxa"/>
            <w:vAlign w:val="bottom"/>
          </w:tcPr>
          <w:p w:rsidR="00F171FF" w:rsidRPr="00660524" w:rsidRDefault="00F171FF" w:rsidP="00F171FF">
            <w:pPr>
              <w:rPr>
                <w:sz w:val="24"/>
                <w:szCs w:val="24"/>
              </w:rPr>
            </w:pPr>
            <w:r w:rsidRPr="00660524">
              <w:rPr>
                <w:sz w:val="24"/>
                <w:szCs w:val="24"/>
              </w:rPr>
              <w:t>Умение</w:t>
            </w:r>
          </w:p>
        </w:tc>
        <w:tc>
          <w:tcPr>
            <w:tcW w:w="13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принимать</w:t>
            </w:r>
          </w:p>
        </w:tc>
        <w:tc>
          <w:tcPr>
            <w:tcW w:w="1260" w:type="dxa"/>
            <w:vAlign w:val="bottom"/>
          </w:tcPr>
          <w:p w:rsidR="00F171FF" w:rsidRPr="00660524" w:rsidRDefault="00F171FF" w:rsidP="00F171FF">
            <w:pPr>
              <w:rPr>
                <w:sz w:val="24"/>
                <w:szCs w:val="24"/>
              </w:rPr>
            </w:pPr>
            <w:r w:rsidRPr="00660524">
              <w:rPr>
                <w:sz w:val="24"/>
                <w:szCs w:val="24"/>
              </w:rPr>
              <w:t>Педагогу</w:t>
            </w:r>
          </w:p>
        </w:tc>
        <w:tc>
          <w:tcPr>
            <w:tcW w:w="1480" w:type="dxa"/>
            <w:gridSpan w:val="3"/>
            <w:vAlign w:val="bottom"/>
          </w:tcPr>
          <w:p w:rsidR="00F171FF" w:rsidRPr="00660524" w:rsidRDefault="00F171FF" w:rsidP="00F171FF">
            <w:pPr>
              <w:rPr>
                <w:sz w:val="24"/>
                <w:szCs w:val="24"/>
              </w:rPr>
            </w:pPr>
            <w:r w:rsidRPr="00660524">
              <w:rPr>
                <w:sz w:val="24"/>
                <w:szCs w:val="24"/>
              </w:rPr>
              <w:t>приходится</w:t>
            </w:r>
          </w:p>
        </w:tc>
        <w:tc>
          <w:tcPr>
            <w:tcW w:w="1420" w:type="dxa"/>
            <w:gridSpan w:val="3"/>
            <w:vAlign w:val="bottom"/>
          </w:tcPr>
          <w:p w:rsidR="00F171FF" w:rsidRPr="00660524" w:rsidRDefault="00F171FF" w:rsidP="00F171FF">
            <w:pPr>
              <w:rPr>
                <w:sz w:val="24"/>
                <w:szCs w:val="24"/>
              </w:rPr>
            </w:pPr>
            <w:r w:rsidRPr="00660524">
              <w:rPr>
                <w:sz w:val="24"/>
                <w:szCs w:val="24"/>
              </w:rPr>
              <w:t>постоянно</w:t>
            </w:r>
          </w:p>
        </w:tc>
        <w:tc>
          <w:tcPr>
            <w:tcW w:w="1240" w:type="dxa"/>
            <w:tcBorders>
              <w:right w:val="single" w:sz="8" w:space="0" w:color="auto"/>
            </w:tcBorders>
            <w:vAlign w:val="bottom"/>
          </w:tcPr>
          <w:p w:rsidR="00F171FF" w:rsidRPr="00660524" w:rsidRDefault="00F171FF" w:rsidP="00F171FF">
            <w:pPr>
              <w:rPr>
                <w:sz w:val="24"/>
                <w:szCs w:val="24"/>
              </w:rPr>
            </w:pPr>
            <w:r w:rsidRPr="00660524">
              <w:rPr>
                <w:sz w:val="24"/>
                <w:szCs w:val="24"/>
              </w:rPr>
              <w:t>принимать</w:t>
            </w:r>
          </w:p>
        </w:tc>
        <w:tc>
          <w:tcPr>
            <w:tcW w:w="320" w:type="dxa"/>
            <w:vAlign w:val="bottom"/>
          </w:tcPr>
          <w:p w:rsidR="00F171FF" w:rsidRPr="00660524" w:rsidRDefault="00F171FF" w:rsidP="00F171FF">
            <w:pPr>
              <w:rPr>
                <w:sz w:val="24"/>
                <w:szCs w:val="24"/>
              </w:rPr>
            </w:pPr>
            <w:r w:rsidRPr="00660524">
              <w:rPr>
                <w:sz w:val="24"/>
                <w:szCs w:val="24"/>
              </w:rPr>
              <w:t></w:t>
            </w:r>
          </w:p>
        </w:tc>
        <w:tc>
          <w:tcPr>
            <w:tcW w:w="880" w:type="dxa"/>
            <w:vAlign w:val="bottom"/>
          </w:tcPr>
          <w:p w:rsidR="00F171FF" w:rsidRPr="00660524" w:rsidRDefault="00F171FF" w:rsidP="00F171FF">
            <w:pPr>
              <w:rPr>
                <w:sz w:val="24"/>
                <w:szCs w:val="24"/>
              </w:rPr>
            </w:pPr>
            <w:r w:rsidRPr="00660524">
              <w:rPr>
                <w:sz w:val="24"/>
                <w:szCs w:val="24"/>
              </w:rPr>
              <w:t>знание</w:t>
            </w:r>
          </w:p>
        </w:tc>
        <w:tc>
          <w:tcPr>
            <w:tcW w:w="360" w:type="dxa"/>
            <w:vAlign w:val="bottom"/>
          </w:tcPr>
          <w:p w:rsidR="00F171FF" w:rsidRPr="00660524" w:rsidRDefault="00F171FF" w:rsidP="00F171FF">
            <w:pPr>
              <w:rPr>
                <w:sz w:val="24"/>
                <w:szCs w:val="24"/>
              </w:rPr>
            </w:pPr>
          </w:p>
        </w:tc>
        <w:tc>
          <w:tcPr>
            <w:tcW w:w="1480" w:type="dxa"/>
            <w:gridSpan w:val="2"/>
            <w:vAlign w:val="bottom"/>
          </w:tcPr>
          <w:p w:rsidR="00F171FF" w:rsidRPr="00660524" w:rsidRDefault="00F171FF" w:rsidP="00F171FF">
            <w:pPr>
              <w:rPr>
                <w:sz w:val="24"/>
                <w:szCs w:val="24"/>
              </w:rPr>
            </w:pPr>
            <w:r w:rsidRPr="00660524">
              <w:rPr>
                <w:sz w:val="24"/>
                <w:szCs w:val="24"/>
              </w:rPr>
              <w:t>типичных</w:t>
            </w:r>
          </w:p>
        </w:tc>
        <w:tc>
          <w:tcPr>
            <w:tcW w:w="1640" w:type="dxa"/>
            <w:gridSpan w:val="2"/>
            <w:vAlign w:val="bottom"/>
          </w:tcPr>
          <w:p w:rsidR="00F171FF" w:rsidRPr="00660524" w:rsidRDefault="00F171FF" w:rsidP="00F171FF">
            <w:pPr>
              <w:rPr>
                <w:sz w:val="24"/>
                <w:szCs w:val="24"/>
              </w:rPr>
            </w:pPr>
            <w:r w:rsidRPr="00660524">
              <w:rPr>
                <w:sz w:val="24"/>
                <w:szCs w:val="24"/>
              </w:rPr>
              <w:t>педагогических</w:t>
            </w:r>
          </w:p>
        </w:tc>
        <w:tc>
          <w:tcPr>
            <w:tcW w:w="1560" w:type="dxa"/>
            <w:tcBorders>
              <w:right w:val="single" w:sz="8" w:space="0" w:color="auto"/>
            </w:tcBorders>
            <w:vAlign w:val="bottom"/>
          </w:tcPr>
          <w:p w:rsidR="00F171FF" w:rsidRPr="00660524" w:rsidRDefault="00F171FF" w:rsidP="00F171FF">
            <w:pPr>
              <w:rPr>
                <w:sz w:val="24"/>
                <w:szCs w:val="24"/>
              </w:rPr>
            </w:pPr>
            <w:r w:rsidRPr="00660524">
              <w:rPr>
                <w:sz w:val="24"/>
                <w:szCs w:val="24"/>
              </w:rPr>
              <w:t>ситуаций,</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r w:rsidRPr="00660524">
              <w:rPr>
                <w:sz w:val="24"/>
                <w:szCs w:val="24"/>
              </w:rPr>
              <w:t>решения   в</w:t>
            </w:r>
          </w:p>
        </w:tc>
        <w:tc>
          <w:tcPr>
            <w:tcW w:w="13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различных</w:t>
            </w:r>
          </w:p>
        </w:tc>
        <w:tc>
          <w:tcPr>
            <w:tcW w:w="1260" w:type="dxa"/>
            <w:vAlign w:val="bottom"/>
          </w:tcPr>
          <w:p w:rsidR="00F171FF" w:rsidRPr="00660524" w:rsidRDefault="00F171FF" w:rsidP="00F171FF">
            <w:pPr>
              <w:rPr>
                <w:sz w:val="24"/>
                <w:szCs w:val="24"/>
              </w:rPr>
            </w:pPr>
            <w:r w:rsidRPr="00660524">
              <w:rPr>
                <w:sz w:val="24"/>
                <w:szCs w:val="24"/>
              </w:rPr>
              <w:t>решения:</w:t>
            </w:r>
          </w:p>
        </w:tc>
        <w:tc>
          <w:tcPr>
            <w:tcW w:w="180" w:type="dxa"/>
            <w:vAlign w:val="bottom"/>
          </w:tcPr>
          <w:p w:rsidR="00F171FF" w:rsidRPr="00660524" w:rsidRDefault="00F171FF" w:rsidP="00F171FF">
            <w:pPr>
              <w:rPr>
                <w:sz w:val="24"/>
                <w:szCs w:val="24"/>
              </w:rPr>
            </w:pPr>
          </w:p>
        </w:tc>
        <w:tc>
          <w:tcPr>
            <w:tcW w:w="480" w:type="dxa"/>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120" w:type="dxa"/>
            <w:vAlign w:val="bottom"/>
          </w:tcPr>
          <w:p w:rsidR="00F171FF" w:rsidRPr="00660524" w:rsidRDefault="00F171FF" w:rsidP="00F171FF">
            <w:pPr>
              <w:rPr>
                <w:sz w:val="24"/>
                <w:szCs w:val="24"/>
              </w:rPr>
            </w:pPr>
          </w:p>
        </w:tc>
        <w:tc>
          <w:tcPr>
            <w:tcW w:w="560" w:type="dxa"/>
            <w:vAlign w:val="bottom"/>
          </w:tcPr>
          <w:p w:rsidR="00F171FF" w:rsidRPr="00660524" w:rsidRDefault="00F171FF" w:rsidP="00F171FF">
            <w:pPr>
              <w:rPr>
                <w:sz w:val="24"/>
                <w:szCs w:val="24"/>
              </w:rPr>
            </w:pPr>
          </w:p>
        </w:tc>
        <w:tc>
          <w:tcPr>
            <w:tcW w:w="12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92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требующих участия педагога для своего решения;</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820" w:type="dxa"/>
            <w:gridSpan w:val="2"/>
            <w:vAlign w:val="bottom"/>
          </w:tcPr>
          <w:p w:rsidR="00F171FF" w:rsidRPr="00660524" w:rsidRDefault="00F171FF" w:rsidP="00F171FF">
            <w:pPr>
              <w:rPr>
                <w:sz w:val="24"/>
                <w:szCs w:val="24"/>
              </w:rPr>
            </w:pPr>
            <w:r w:rsidRPr="00660524">
              <w:rPr>
                <w:sz w:val="24"/>
                <w:szCs w:val="24"/>
              </w:rPr>
              <w:t>педагогических</w:t>
            </w:r>
          </w:p>
        </w:tc>
        <w:tc>
          <w:tcPr>
            <w:tcW w:w="1060" w:type="dxa"/>
            <w:tcBorders>
              <w:right w:val="single" w:sz="8" w:space="0" w:color="auto"/>
            </w:tcBorders>
            <w:vAlign w:val="bottom"/>
          </w:tcPr>
          <w:p w:rsidR="00F171FF" w:rsidRPr="00660524" w:rsidRDefault="00F171FF" w:rsidP="00F171FF">
            <w:pPr>
              <w:rPr>
                <w:sz w:val="24"/>
                <w:szCs w:val="24"/>
              </w:rPr>
            </w:pPr>
          </w:p>
        </w:tc>
        <w:tc>
          <w:tcPr>
            <w:tcW w:w="3480" w:type="dxa"/>
            <w:gridSpan w:val="5"/>
            <w:vAlign w:val="bottom"/>
          </w:tcPr>
          <w:p w:rsidR="00F171FF" w:rsidRPr="00660524" w:rsidRDefault="00F171FF" w:rsidP="00F171FF">
            <w:pPr>
              <w:rPr>
                <w:sz w:val="24"/>
                <w:szCs w:val="24"/>
              </w:rPr>
            </w:pPr>
            <w:r w:rsidRPr="00660524">
              <w:rPr>
                <w:sz w:val="24"/>
                <w:szCs w:val="24"/>
              </w:rPr>
              <w:t>— как установить дисциплину;</w:t>
            </w:r>
          </w:p>
        </w:tc>
        <w:tc>
          <w:tcPr>
            <w:tcW w:w="120" w:type="dxa"/>
            <w:vAlign w:val="bottom"/>
          </w:tcPr>
          <w:p w:rsidR="00F171FF" w:rsidRPr="00660524" w:rsidRDefault="00F171FF" w:rsidP="00F171FF">
            <w:pPr>
              <w:rPr>
                <w:sz w:val="24"/>
                <w:szCs w:val="24"/>
              </w:rPr>
            </w:pPr>
          </w:p>
        </w:tc>
        <w:tc>
          <w:tcPr>
            <w:tcW w:w="560" w:type="dxa"/>
            <w:vAlign w:val="bottom"/>
          </w:tcPr>
          <w:p w:rsidR="00F171FF" w:rsidRPr="00660524" w:rsidRDefault="00F171FF" w:rsidP="00F171FF">
            <w:pPr>
              <w:rPr>
                <w:sz w:val="24"/>
                <w:szCs w:val="24"/>
              </w:rPr>
            </w:pPr>
          </w:p>
        </w:tc>
        <w:tc>
          <w:tcPr>
            <w:tcW w:w="12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владение  набором  решающих  правил,  используемых</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r w:rsidRPr="00660524">
              <w:rPr>
                <w:sz w:val="24"/>
                <w:szCs w:val="24"/>
              </w:rPr>
              <w:t>ситуациях</w:t>
            </w: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 как мотивировать академическую активность;</w:t>
            </w:r>
          </w:p>
        </w:tc>
        <w:tc>
          <w:tcPr>
            <w:tcW w:w="320" w:type="dxa"/>
            <w:vAlign w:val="bottom"/>
          </w:tcPr>
          <w:p w:rsidR="00F171FF" w:rsidRPr="00660524" w:rsidRDefault="00F171FF" w:rsidP="00F171FF">
            <w:pPr>
              <w:rPr>
                <w:sz w:val="24"/>
                <w:szCs w:val="24"/>
              </w:rPr>
            </w:pPr>
          </w:p>
        </w:tc>
        <w:tc>
          <w:tcPr>
            <w:tcW w:w="2720" w:type="dxa"/>
            <w:gridSpan w:val="4"/>
            <w:vAlign w:val="bottom"/>
          </w:tcPr>
          <w:p w:rsidR="00F171FF" w:rsidRPr="00660524" w:rsidRDefault="00F171FF" w:rsidP="00F171FF">
            <w:pPr>
              <w:rPr>
                <w:sz w:val="24"/>
                <w:szCs w:val="24"/>
              </w:rPr>
            </w:pPr>
            <w:r w:rsidRPr="00660524">
              <w:rPr>
                <w:sz w:val="24"/>
                <w:szCs w:val="24"/>
              </w:rPr>
              <w:t>для различных ситуаций;</w:t>
            </w:r>
          </w:p>
        </w:tc>
        <w:tc>
          <w:tcPr>
            <w:tcW w:w="12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 как вызвать интерес у конкретного ученика;</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7"/>
            <w:tcBorders>
              <w:right w:val="single" w:sz="8" w:space="0" w:color="auto"/>
            </w:tcBorders>
            <w:vAlign w:val="bottom"/>
          </w:tcPr>
          <w:p w:rsidR="00F171FF" w:rsidRPr="00660524" w:rsidRDefault="00F171FF" w:rsidP="00F171FF">
            <w:pPr>
              <w:rPr>
                <w:sz w:val="24"/>
                <w:szCs w:val="24"/>
              </w:rPr>
            </w:pPr>
            <w:r w:rsidRPr="00660524">
              <w:rPr>
                <w:sz w:val="24"/>
                <w:szCs w:val="24"/>
              </w:rPr>
              <w:t>владение критерием предпочтительности при выборе</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4160" w:type="dxa"/>
            <w:gridSpan w:val="7"/>
            <w:vAlign w:val="bottom"/>
          </w:tcPr>
          <w:p w:rsidR="00F171FF" w:rsidRPr="00660524" w:rsidRDefault="00F171FF" w:rsidP="00F171FF">
            <w:pPr>
              <w:rPr>
                <w:sz w:val="24"/>
                <w:szCs w:val="24"/>
              </w:rPr>
            </w:pPr>
            <w:r w:rsidRPr="00660524">
              <w:rPr>
                <w:sz w:val="24"/>
                <w:szCs w:val="24"/>
              </w:rPr>
              <w:t>— как обеспечить понимание и т. д.</w:t>
            </w:r>
          </w:p>
        </w:tc>
        <w:tc>
          <w:tcPr>
            <w:tcW w:w="124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3980" w:type="dxa"/>
            <w:gridSpan w:val="5"/>
            <w:vAlign w:val="bottom"/>
          </w:tcPr>
          <w:p w:rsidR="00F171FF" w:rsidRPr="00660524" w:rsidRDefault="00F171FF" w:rsidP="00F171FF">
            <w:pPr>
              <w:rPr>
                <w:sz w:val="24"/>
                <w:szCs w:val="24"/>
              </w:rPr>
            </w:pPr>
            <w:r w:rsidRPr="00660524">
              <w:rPr>
                <w:sz w:val="24"/>
                <w:szCs w:val="24"/>
              </w:rPr>
              <w:t>того или иного решающего правила;</w:t>
            </w: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8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Разрешение  педагогических  проблем  составляет</w:t>
            </w:r>
          </w:p>
        </w:tc>
        <w:tc>
          <w:tcPr>
            <w:tcW w:w="320" w:type="dxa"/>
            <w:vAlign w:val="bottom"/>
          </w:tcPr>
          <w:p w:rsidR="00F171FF" w:rsidRPr="00660524" w:rsidRDefault="00F171FF" w:rsidP="00F171FF">
            <w:pPr>
              <w:rPr>
                <w:sz w:val="24"/>
                <w:szCs w:val="24"/>
              </w:rPr>
            </w:pPr>
            <w:r w:rsidRPr="00660524">
              <w:rPr>
                <w:sz w:val="24"/>
                <w:szCs w:val="24"/>
              </w:rPr>
              <w:t></w:t>
            </w:r>
          </w:p>
        </w:tc>
        <w:tc>
          <w:tcPr>
            <w:tcW w:w="3980" w:type="dxa"/>
            <w:gridSpan w:val="5"/>
            <w:vAlign w:val="bottom"/>
          </w:tcPr>
          <w:p w:rsidR="00F171FF" w:rsidRPr="00660524" w:rsidRDefault="00F171FF" w:rsidP="00F171FF">
            <w:pPr>
              <w:rPr>
                <w:sz w:val="24"/>
                <w:szCs w:val="24"/>
              </w:rPr>
            </w:pPr>
            <w:r w:rsidRPr="00660524">
              <w:rPr>
                <w:sz w:val="24"/>
                <w:szCs w:val="24"/>
              </w:rPr>
              <w:t>знание критериев достижения цели;</w:t>
            </w: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6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4160" w:type="dxa"/>
            <w:gridSpan w:val="7"/>
            <w:vAlign w:val="bottom"/>
          </w:tcPr>
          <w:p w:rsidR="00F171FF" w:rsidRPr="00660524" w:rsidRDefault="00F171FF" w:rsidP="00F171FF">
            <w:pPr>
              <w:rPr>
                <w:sz w:val="24"/>
                <w:szCs w:val="24"/>
              </w:rPr>
            </w:pPr>
            <w:r w:rsidRPr="00660524">
              <w:rPr>
                <w:sz w:val="24"/>
                <w:szCs w:val="24"/>
              </w:rPr>
              <w:t>суть педагогической деятельности.</w:t>
            </w:r>
          </w:p>
        </w:tc>
        <w:tc>
          <w:tcPr>
            <w:tcW w:w="1240" w:type="dxa"/>
            <w:tcBorders>
              <w:right w:val="single" w:sz="8" w:space="0" w:color="auto"/>
            </w:tcBorders>
            <w:vAlign w:val="bottom"/>
          </w:tcPr>
          <w:p w:rsidR="00F171FF" w:rsidRPr="00660524" w:rsidRDefault="00F171FF" w:rsidP="00F171FF">
            <w:pPr>
              <w:rPr>
                <w:sz w:val="24"/>
                <w:szCs w:val="24"/>
              </w:rPr>
            </w:pPr>
          </w:p>
        </w:tc>
        <w:tc>
          <w:tcPr>
            <w:tcW w:w="320" w:type="dxa"/>
            <w:vMerge w:val="restart"/>
            <w:vAlign w:val="bottom"/>
          </w:tcPr>
          <w:p w:rsidR="00F171FF" w:rsidRPr="00660524" w:rsidRDefault="00F171FF" w:rsidP="00F171FF">
            <w:pPr>
              <w:rPr>
                <w:sz w:val="24"/>
                <w:szCs w:val="24"/>
              </w:rPr>
            </w:pPr>
            <w:r w:rsidRPr="00660524">
              <w:rPr>
                <w:sz w:val="24"/>
                <w:szCs w:val="24"/>
              </w:rPr>
              <w:t></w:t>
            </w:r>
          </w:p>
        </w:tc>
        <w:tc>
          <w:tcPr>
            <w:tcW w:w="5920" w:type="dxa"/>
            <w:gridSpan w:val="7"/>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знание нетипичных конфликтных ситуаций;</w:t>
            </w:r>
          </w:p>
        </w:tc>
        <w:tc>
          <w:tcPr>
            <w:tcW w:w="30" w:type="dxa"/>
            <w:vAlign w:val="bottom"/>
          </w:tcPr>
          <w:p w:rsidR="00F171FF" w:rsidRPr="00660524" w:rsidRDefault="00F171FF" w:rsidP="00F171FF">
            <w:pPr>
              <w:rPr>
                <w:sz w:val="24"/>
                <w:szCs w:val="24"/>
              </w:rPr>
            </w:pPr>
          </w:p>
        </w:tc>
      </w:tr>
      <w:tr w:rsidR="00F171FF" w:rsidRPr="00660524" w:rsidTr="00660524">
        <w:trPr>
          <w:trHeight w:val="219"/>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При  решении  проблем  могут  применяться  как</w:t>
            </w:r>
          </w:p>
        </w:tc>
        <w:tc>
          <w:tcPr>
            <w:tcW w:w="320" w:type="dxa"/>
            <w:vMerge/>
            <w:vAlign w:val="bottom"/>
          </w:tcPr>
          <w:p w:rsidR="00F171FF" w:rsidRPr="00660524" w:rsidRDefault="00F171FF" w:rsidP="00F171FF">
            <w:pPr>
              <w:rPr>
                <w:sz w:val="24"/>
                <w:szCs w:val="24"/>
              </w:rPr>
            </w:pPr>
          </w:p>
        </w:tc>
        <w:tc>
          <w:tcPr>
            <w:tcW w:w="5920" w:type="dxa"/>
            <w:gridSpan w:val="7"/>
            <w:vMerge/>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стандартные решения (решающие правила), так и</w:t>
            </w:r>
          </w:p>
        </w:tc>
        <w:tc>
          <w:tcPr>
            <w:tcW w:w="320" w:type="dxa"/>
            <w:vAlign w:val="bottom"/>
          </w:tcPr>
          <w:p w:rsidR="00F171FF" w:rsidRPr="00660524" w:rsidRDefault="00F171FF" w:rsidP="00F171FF">
            <w:pPr>
              <w:rPr>
                <w:sz w:val="24"/>
                <w:szCs w:val="24"/>
              </w:rPr>
            </w:pPr>
            <w:r w:rsidRPr="00660524">
              <w:rPr>
                <w:sz w:val="24"/>
                <w:szCs w:val="24"/>
              </w:rPr>
              <w:t></w:t>
            </w:r>
          </w:p>
        </w:tc>
        <w:tc>
          <w:tcPr>
            <w:tcW w:w="1240" w:type="dxa"/>
            <w:gridSpan w:val="2"/>
            <w:vAlign w:val="bottom"/>
          </w:tcPr>
          <w:p w:rsidR="00F171FF" w:rsidRPr="00660524" w:rsidRDefault="00F171FF" w:rsidP="00F171FF">
            <w:pPr>
              <w:rPr>
                <w:sz w:val="24"/>
                <w:szCs w:val="24"/>
              </w:rPr>
            </w:pPr>
            <w:r w:rsidRPr="00660524">
              <w:rPr>
                <w:sz w:val="24"/>
                <w:szCs w:val="24"/>
              </w:rPr>
              <w:t>примеры</w:t>
            </w:r>
          </w:p>
        </w:tc>
        <w:tc>
          <w:tcPr>
            <w:tcW w:w="1480" w:type="dxa"/>
            <w:gridSpan w:val="2"/>
            <w:vAlign w:val="bottom"/>
          </w:tcPr>
          <w:p w:rsidR="00F171FF" w:rsidRPr="00660524" w:rsidRDefault="00F171FF" w:rsidP="00F171FF">
            <w:pPr>
              <w:rPr>
                <w:sz w:val="24"/>
                <w:szCs w:val="24"/>
              </w:rPr>
            </w:pPr>
            <w:r w:rsidRPr="00660524">
              <w:rPr>
                <w:sz w:val="24"/>
                <w:szCs w:val="24"/>
              </w:rPr>
              <w:t>разрешения</w:t>
            </w:r>
          </w:p>
        </w:tc>
        <w:tc>
          <w:tcPr>
            <w:tcW w:w="1260" w:type="dxa"/>
            <w:vAlign w:val="bottom"/>
          </w:tcPr>
          <w:p w:rsidR="00F171FF" w:rsidRPr="00660524" w:rsidRDefault="00F171FF" w:rsidP="00F171FF">
            <w:pPr>
              <w:rPr>
                <w:sz w:val="24"/>
                <w:szCs w:val="24"/>
              </w:rPr>
            </w:pPr>
            <w:r w:rsidRPr="00660524">
              <w:rPr>
                <w:sz w:val="24"/>
                <w:szCs w:val="24"/>
              </w:rPr>
              <w:t>конкретных</w:t>
            </w:r>
          </w:p>
        </w:tc>
        <w:tc>
          <w:tcPr>
            <w:tcW w:w="19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педагогических</w:t>
            </w:r>
          </w:p>
        </w:tc>
        <w:tc>
          <w:tcPr>
            <w:tcW w:w="30" w:type="dxa"/>
            <w:vAlign w:val="bottom"/>
          </w:tcPr>
          <w:p w:rsidR="00F171FF" w:rsidRPr="00660524" w:rsidRDefault="00F171FF" w:rsidP="00F171FF">
            <w:pPr>
              <w:rPr>
                <w:sz w:val="24"/>
                <w:szCs w:val="24"/>
              </w:rPr>
            </w:pPr>
          </w:p>
        </w:tc>
      </w:tr>
      <w:tr w:rsidR="00F171FF" w:rsidRPr="00660524" w:rsidTr="00660524">
        <w:trPr>
          <w:trHeight w:val="15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творческие (креативные) или интуитивные</w:t>
            </w:r>
          </w:p>
        </w:tc>
        <w:tc>
          <w:tcPr>
            <w:tcW w:w="320" w:type="dxa"/>
            <w:vAlign w:val="bottom"/>
          </w:tcPr>
          <w:p w:rsidR="00F171FF" w:rsidRPr="00660524" w:rsidRDefault="00F171FF" w:rsidP="00F171FF">
            <w:pPr>
              <w:rPr>
                <w:sz w:val="24"/>
                <w:szCs w:val="24"/>
              </w:rPr>
            </w:pPr>
          </w:p>
        </w:tc>
        <w:tc>
          <w:tcPr>
            <w:tcW w:w="1240" w:type="dxa"/>
            <w:gridSpan w:val="2"/>
            <w:vAlign w:val="bottom"/>
          </w:tcPr>
          <w:p w:rsidR="00F171FF" w:rsidRPr="00660524" w:rsidRDefault="00F171FF" w:rsidP="00F171FF">
            <w:pPr>
              <w:rPr>
                <w:sz w:val="24"/>
                <w:szCs w:val="24"/>
              </w:rPr>
            </w:pPr>
            <w:r w:rsidRPr="00660524">
              <w:rPr>
                <w:sz w:val="24"/>
                <w:szCs w:val="24"/>
              </w:rPr>
              <w:t>ситуаций;</w:t>
            </w:r>
          </w:p>
        </w:tc>
        <w:tc>
          <w:tcPr>
            <w:tcW w:w="640" w:type="dxa"/>
            <w:vAlign w:val="bottom"/>
          </w:tcPr>
          <w:p w:rsidR="00F171FF" w:rsidRPr="00660524" w:rsidRDefault="00F171FF" w:rsidP="00F171FF">
            <w:pPr>
              <w:rPr>
                <w:sz w:val="24"/>
                <w:szCs w:val="24"/>
              </w:rPr>
            </w:pPr>
          </w:p>
        </w:tc>
        <w:tc>
          <w:tcPr>
            <w:tcW w:w="840" w:type="dxa"/>
            <w:vAlign w:val="bottom"/>
          </w:tcPr>
          <w:p w:rsidR="00F171FF" w:rsidRPr="00660524" w:rsidRDefault="00F171FF" w:rsidP="00F171FF">
            <w:pPr>
              <w:rPr>
                <w:sz w:val="24"/>
                <w:szCs w:val="24"/>
              </w:rPr>
            </w:pPr>
          </w:p>
        </w:tc>
        <w:tc>
          <w:tcPr>
            <w:tcW w:w="12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169"/>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400" w:type="dxa"/>
            <w:gridSpan w:val="8"/>
            <w:vMerge/>
            <w:tcBorders>
              <w:right w:val="single" w:sz="8" w:space="0" w:color="auto"/>
            </w:tcBorders>
            <w:vAlign w:val="bottom"/>
          </w:tcPr>
          <w:p w:rsidR="00F171FF" w:rsidRPr="00660524" w:rsidRDefault="00F171FF" w:rsidP="00F171FF">
            <w:pPr>
              <w:rPr>
                <w:sz w:val="24"/>
                <w:szCs w:val="24"/>
              </w:rPr>
            </w:pPr>
          </w:p>
        </w:tc>
        <w:tc>
          <w:tcPr>
            <w:tcW w:w="320" w:type="dxa"/>
            <w:vMerge w:val="restart"/>
            <w:vAlign w:val="bottom"/>
          </w:tcPr>
          <w:p w:rsidR="00F171FF" w:rsidRPr="00660524" w:rsidRDefault="00F171FF" w:rsidP="00F171FF">
            <w:pPr>
              <w:rPr>
                <w:sz w:val="24"/>
                <w:szCs w:val="24"/>
              </w:rPr>
            </w:pPr>
            <w:r w:rsidRPr="00660524">
              <w:rPr>
                <w:sz w:val="24"/>
                <w:szCs w:val="24"/>
              </w:rPr>
              <w:t></w:t>
            </w:r>
          </w:p>
        </w:tc>
        <w:tc>
          <w:tcPr>
            <w:tcW w:w="4360" w:type="dxa"/>
            <w:gridSpan w:val="6"/>
            <w:vMerge w:val="restart"/>
            <w:vAlign w:val="bottom"/>
          </w:tcPr>
          <w:p w:rsidR="00F171FF" w:rsidRPr="00660524" w:rsidRDefault="00F171FF" w:rsidP="00F171FF">
            <w:pPr>
              <w:rPr>
                <w:sz w:val="24"/>
                <w:szCs w:val="24"/>
              </w:rPr>
            </w:pPr>
            <w:r w:rsidRPr="00660524">
              <w:rPr>
                <w:sz w:val="24"/>
                <w:szCs w:val="24"/>
              </w:rPr>
              <w:t>развитость педагогического мышления</w:t>
            </w: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122"/>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260" w:type="dxa"/>
            <w:vAlign w:val="bottom"/>
          </w:tcPr>
          <w:p w:rsidR="00F171FF" w:rsidRPr="00660524" w:rsidRDefault="00F171FF" w:rsidP="00F171FF">
            <w:pPr>
              <w:rPr>
                <w:sz w:val="24"/>
                <w:szCs w:val="24"/>
              </w:rPr>
            </w:pPr>
          </w:p>
        </w:tc>
        <w:tc>
          <w:tcPr>
            <w:tcW w:w="180" w:type="dxa"/>
            <w:vAlign w:val="bottom"/>
          </w:tcPr>
          <w:p w:rsidR="00F171FF" w:rsidRPr="00660524" w:rsidRDefault="00F171FF" w:rsidP="00F171FF">
            <w:pPr>
              <w:rPr>
                <w:sz w:val="24"/>
                <w:szCs w:val="24"/>
              </w:rPr>
            </w:pPr>
          </w:p>
        </w:tc>
        <w:tc>
          <w:tcPr>
            <w:tcW w:w="480" w:type="dxa"/>
            <w:vAlign w:val="bottom"/>
          </w:tcPr>
          <w:p w:rsidR="00F171FF" w:rsidRPr="00660524" w:rsidRDefault="00F171FF" w:rsidP="00F171FF">
            <w:pPr>
              <w:rPr>
                <w:sz w:val="24"/>
                <w:szCs w:val="24"/>
              </w:rPr>
            </w:pPr>
          </w:p>
        </w:tc>
        <w:tc>
          <w:tcPr>
            <w:tcW w:w="820" w:type="dxa"/>
            <w:vAlign w:val="bottom"/>
          </w:tcPr>
          <w:p w:rsidR="00F171FF" w:rsidRPr="00660524" w:rsidRDefault="00F171FF" w:rsidP="00F171FF">
            <w:pPr>
              <w:rPr>
                <w:sz w:val="24"/>
                <w:szCs w:val="24"/>
              </w:rPr>
            </w:pPr>
          </w:p>
        </w:tc>
        <w:tc>
          <w:tcPr>
            <w:tcW w:w="740" w:type="dxa"/>
            <w:vAlign w:val="bottom"/>
          </w:tcPr>
          <w:p w:rsidR="00F171FF" w:rsidRPr="00660524" w:rsidRDefault="00F171FF" w:rsidP="00F171FF">
            <w:pPr>
              <w:rPr>
                <w:sz w:val="24"/>
                <w:szCs w:val="24"/>
              </w:rPr>
            </w:pPr>
          </w:p>
        </w:tc>
        <w:tc>
          <w:tcPr>
            <w:tcW w:w="120" w:type="dxa"/>
            <w:vAlign w:val="bottom"/>
          </w:tcPr>
          <w:p w:rsidR="00F171FF" w:rsidRPr="00660524" w:rsidRDefault="00F171FF" w:rsidP="00F171FF">
            <w:pPr>
              <w:rPr>
                <w:sz w:val="24"/>
                <w:szCs w:val="24"/>
              </w:rPr>
            </w:pPr>
          </w:p>
        </w:tc>
        <w:tc>
          <w:tcPr>
            <w:tcW w:w="560" w:type="dxa"/>
            <w:vAlign w:val="bottom"/>
          </w:tcPr>
          <w:p w:rsidR="00F171FF" w:rsidRPr="00660524" w:rsidRDefault="00F171FF" w:rsidP="00F171FF">
            <w:pPr>
              <w:rPr>
                <w:sz w:val="24"/>
                <w:szCs w:val="24"/>
              </w:rPr>
            </w:pPr>
          </w:p>
        </w:tc>
        <w:tc>
          <w:tcPr>
            <w:tcW w:w="1240" w:type="dxa"/>
            <w:tcBorders>
              <w:right w:val="single" w:sz="8" w:space="0" w:color="auto"/>
            </w:tcBorders>
            <w:vAlign w:val="bottom"/>
          </w:tcPr>
          <w:p w:rsidR="00F171FF" w:rsidRPr="00660524" w:rsidRDefault="00F171FF" w:rsidP="00F171FF">
            <w:pPr>
              <w:rPr>
                <w:sz w:val="24"/>
                <w:szCs w:val="24"/>
              </w:rPr>
            </w:pPr>
          </w:p>
        </w:tc>
        <w:tc>
          <w:tcPr>
            <w:tcW w:w="320" w:type="dxa"/>
            <w:vMerge/>
            <w:vAlign w:val="bottom"/>
          </w:tcPr>
          <w:p w:rsidR="00F171FF" w:rsidRPr="00660524" w:rsidRDefault="00F171FF" w:rsidP="00F171FF">
            <w:pPr>
              <w:rPr>
                <w:sz w:val="24"/>
                <w:szCs w:val="24"/>
              </w:rPr>
            </w:pPr>
          </w:p>
        </w:tc>
        <w:tc>
          <w:tcPr>
            <w:tcW w:w="4360" w:type="dxa"/>
            <w:gridSpan w:val="6"/>
            <w:vMerge/>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164"/>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580" w:type="dxa"/>
            <w:tcBorders>
              <w:bottom w:val="single" w:sz="8" w:space="0" w:color="auto"/>
            </w:tcBorders>
            <w:vAlign w:val="bottom"/>
          </w:tcPr>
          <w:p w:rsidR="00F171FF" w:rsidRPr="00660524" w:rsidRDefault="00F171FF" w:rsidP="00F171FF">
            <w:pPr>
              <w:rPr>
                <w:sz w:val="24"/>
                <w:szCs w:val="24"/>
              </w:rPr>
            </w:pPr>
          </w:p>
        </w:tc>
        <w:tc>
          <w:tcPr>
            <w:tcW w:w="240" w:type="dxa"/>
            <w:tcBorders>
              <w:bottom w:val="single" w:sz="8" w:space="0" w:color="auto"/>
            </w:tcBorders>
            <w:vAlign w:val="bottom"/>
          </w:tcPr>
          <w:p w:rsidR="00F171FF" w:rsidRPr="00660524" w:rsidRDefault="00F171FF" w:rsidP="00F171FF">
            <w:pPr>
              <w:rPr>
                <w:sz w:val="24"/>
                <w:szCs w:val="24"/>
              </w:rPr>
            </w:pPr>
          </w:p>
        </w:tc>
        <w:tc>
          <w:tcPr>
            <w:tcW w:w="10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5400" w:type="dxa"/>
            <w:gridSpan w:val="8"/>
            <w:tcBorders>
              <w:bottom w:val="single" w:sz="8" w:space="0" w:color="auto"/>
              <w:right w:val="single" w:sz="8" w:space="0" w:color="auto"/>
            </w:tcBorders>
            <w:vAlign w:val="bottom"/>
          </w:tcPr>
          <w:p w:rsidR="00F171FF" w:rsidRPr="00660524" w:rsidRDefault="00F171FF" w:rsidP="00F171FF">
            <w:pPr>
              <w:rPr>
                <w:sz w:val="24"/>
                <w:szCs w:val="24"/>
              </w:rPr>
            </w:pPr>
          </w:p>
        </w:tc>
        <w:tc>
          <w:tcPr>
            <w:tcW w:w="2200" w:type="dxa"/>
            <w:gridSpan w:val="4"/>
            <w:tcBorders>
              <w:bottom w:val="single" w:sz="8" w:space="0" w:color="auto"/>
            </w:tcBorders>
            <w:vAlign w:val="bottom"/>
          </w:tcPr>
          <w:p w:rsidR="00F171FF" w:rsidRPr="00660524" w:rsidRDefault="00F171FF" w:rsidP="00F171FF">
            <w:pPr>
              <w:rPr>
                <w:sz w:val="24"/>
                <w:szCs w:val="24"/>
              </w:rPr>
            </w:pPr>
          </w:p>
        </w:tc>
        <w:tc>
          <w:tcPr>
            <w:tcW w:w="840" w:type="dxa"/>
            <w:tcBorders>
              <w:bottom w:val="single" w:sz="8" w:space="0" w:color="auto"/>
            </w:tcBorders>
            <w:vAlign w:val="bottom"/>
          </w:tcPr>
          <w:p w:rsidR="00F171FF" w:rsidRPr="00660524" w:rsidRDefault="00F171FF" w:rsidP="00F171FF">
            <w:pPr>
              <w:rPr>
                <w:sz w:val="24"/>
                <w:szCs w:val="24"/>
              </w:rPr>
            </w:pPr>
          </w:p>
        </w:tc>
        <w:tc>
          <w:tcPr>
            <w:tcW w:w="126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63"/>
        </w:trPr>
        <w:tc>
          <w:tcPr>
            <w:tcW w:w="680" w:type="dxa"/>
            <w:tcBorders>
              <w:left w:val="single" w:sz="8" w:space="0" w:color="auto"/>
              <w:bottom w:val="single" w:sz="8" w:space="0" w:color="auto"/>
            </w:tcBorders>
            <w:vAlign w:val="bottom"/>
          </w:tcPr>
          <w:p w:rsidR="00F171FF" w:rsidRPr="00660524" w:rsidRDefault="00F171FF" w:rsidP="00F171FF">
            <w:pPr>
              <w:rPr>
                <w:sz w:val="24"/>
                <w:szCs w:val="24"/>
              </w:rPr>
            </w:pPr>
          </w:p>
        </w:tc>
        <w:tc>
          <w:tcPr>
            <w:tcW w:w="1580" w:type="dxa"/>
            <w:tcBorders>
              <w:bottom w:val="single" w:sz="8" w:space="0" w:color="auto"/>
            </w:tcBorders>
            <w:vAlign w:val="bottom"/>
          </w:tcPr>
          <w:p w:rsidR="00F171FF" w:rsidRPr="00660524" w:rsidRDefault="00F171FF" w:rsidP="00F171FF">
            <w:pPr>
              <w:rPr>
                <w:sz w:val="24"/>
                <w:szCs w:val="24"/>
              </w:rPr>
            </w:pPr>
          </w:p>
        </w:tc>
        <w:tc>
          <w:tcPr>
            <w:tcW w:w="240" w:type="dxa"/>
            <w:tcBorders>
              <w:bottom w:val="single" w:sz="8" w:space="0" w:color="auto"/>
            </w:tcBorders>
            <w:vAlign w:val="bottom"/>
          </w:tcPr>
          <w:p w:rsidR="00F171FF" w:rsidRPr="00660524" w:rsidRDefault="00F171FF" w:rsidP="00F171FF">
            <w:pPr>
              <w:rPr>
                <w:sz w:val="24"/>
                <w:szCs w:val="24"/>
              </w:rPr>
            </w:pPr>
          </w:p>
        </w:tc>
        <w:tc>
          <w:tcPr>
            <w:tcW w:w="1060" w:type="dxa"/>
            <w:tcBorders>
              <w:bottom w:val="single" w:sz="8" w:space="0" w:color="auto"/>
            </w:tcBorders>
            <w:vAlign w:val="bottom"/>
          </w:tcPr>
          <w:p w:rsidR="00F171FF" w:rsidRPr="00660524" w:rsidRDefault="00F171FF" w:rsidP="00F171FF">
            <w:pPr>
              <w:rPr>
                <w:sz w:val="24"/>
                <w:szCs w:val="24"/>
              </w:rPr>
            </w:pPr>
          </w:p>
        </w:tc>
        <w:tc>
          <w:tcPr>
            <w:tcW w:w="7600" w:type="dxa"/>
            <w:gridSpan w:val="12"/>
            <w:tcBorders>
              <w:bottom w:val="single" w:sz="8" w:space="0" w:color="auto"/>
            </w:tcBorders>
            <w:vAlign w:val="bottom"/>
          </w:tcPr>
          <w:p w:rsidR="00F171FF" w:rsidRPr="00660524" w:rsidRDefault="00F171FF" w:rsidP="00F171FF">
            <w:pPr>
              <w:rPr>
                <w:sz w:val="24"/>
                <w:szCs w:val="24"/>
              </w:rPr>
            </w:pPr>
            <w:r w:rsidRPr="00660524">
              <w:rPr>
                <w:sz w:val="24"/>
                <w:szCs w:val="24"/>
              </w:rPr>
              <w:t>VI. Компетенции в организации учебной деятельности</w:t>
            </w:r>
          </w:p>
        </w:tc>
        <w:tc>
          <w:tcPr>
            <w:tcW w:w="840" w:type="dxa"/>
            <w:tcBorders>
              <w:bottom w:val="single" w:sz="8" w:space="0" w:color="auto"/>
            </w:tcBorders>
            <w:vAlign w:val="bottom"/>
          </w:tcPr>
          <w:p w:rsidR="00F171FF" w:rsidRPr="00660524" w:rsidRDefault="00F171FF" w:rsidP="00F171FF">
            <w:pPr>
              <w:rPr>
                <w:sz w:val="24"/>
                <w:szCs w:val="24"/>
              </w:rPr>
            </w:pPr>
          </w:p>
        </w:tc>
        <w:tc>
          <w:tcPr>
            <w:tcW w:w="126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0"/>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6.1</w:t>
            </w:r>
          </w:p>
        </w:tc>
        <w:tc>
          <w:tcPr>
            <w:tcW w:w="1820" w:type="dxa"/>
            <w:gridSpan w:val="2"/>
            <w:vAlign w:val="bottom"/>
          </w:tcPr>
          <w:p w:rsidR="00F171FF" w:rsidRPr="00660524" w:rsidRDefault="00F171FF" w:rsidP="00F171FF">
            <w:pPr>
              <w:rPr>
                <w:sz w:val="24"/>
                <w:szCs w:val="24"/>
              </w:rPr>
            </w:pPr>
            <w:r w:rsidRPr="00660524">
              <w:rPr>
                <w:sz w:val="24"/>
                <w:szCs w:val="24"/>
              </w:rPr>
              <w:t>Компетентность</w:t>
            </w:r>
          </w:p>
        </w:tc>
        <w:tc>
          <w:tcPr>
            <w:tcW w:w="106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Является    одной    из    ведущих    в    системе</w:t>
            </w:r>
          </w:p>
        </w:tc>
        <w:tc>
          <w:tcPr>
            <w:tcW w:w="320" w:type="dxa"/>
            <w:vAlign w:val="bottom"/>
          </w:tcPr>
          <w:p w:rsidR="00F171FF" w:rsidRPr="00660524" w:rsidRDefault="00F171FF" w:rsidP="00F171FF">
            <w:pPr>
              <w:rPr>
                <w:sz w:val="24"/>
                <w:szCs w:val="24"/>
              </w:rPr>
            </w:pPr>
            <w:r w:rsidRPr="00660524">
              <w:rPr>
                <w:sz w:val="24"/>
                <w:szCs w:val="24"/>
              </w:rPr>
              <w:t></w:t>
            </w:r>
          </w:p>
        </w:tc>
        <w:tc>
          <w:tcPr>
            <w:tcW w:w="2720" w:type="dxa"/>
            <w:gridSpan w:val="4"/>
            <w:vAlign w:val="bottom"/>
          </w:tcPr>
          <w:p w:rsidR="00F171FF" w:rsidRPr="00660524" w:rsidRDefault="00F171FF" w:rsidP="00F171FF">
            <w:pPr>
              <w:rPr>
                <w:sz w:val="24"/>
                <w:szCs w:val="24"/>
              </w:rPr>
            </w:pPr>
            <w:r w:rsidRPr="00660524">
              <w:rPr>
                <w:sz w:val="24"/>
                <w:szCs w:val="24"/>
              </w:rPr>
              <w:t>знание обучающихся;</w:t>
            </w:r>
          </w:p>
        </w:tc>
        <w:tc>
          <w:tcPr>
            <w:tcW w:w="12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r w:rsidRPr="00660524">
              <w:rPr>
                <w:sz w:val="24"/>
                <w:szCs w:val="24"/>
              </w:rPr>
              <w:t>установлении</w:t>
            </w: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r w:rsidRPr="00660524">
              <w:rPr>
                <w:sz w:val="24"/>
                <w:szCs w:val="24"/>
              </w:rPr>
              <w:t>субъект-</w:t>
            </w:r>
          </w:p>
        </w:tc>
        <w:tc>
          <w:tcPr>
            <w:tcW w:w="1920" w:type="dxa"/>
            <w:gridSpan w:val="3"/>
            <w:vAlign w:val="bottom"/>
          </w:tcPr>
          <w:p w:rsidR="00F171FF" w:rsidRPr="00660524" w:rsidRDefault="00F171FF" w:rsidP="00F171FF">
            <w:pPr>
              <w:rPr>
                <w:sz w:val="24"/>
                <w:szCs w:val="24"/>
              </w:rPr>
            </w:pPr>
            <w:r w:rsidRPr="00660524">
              <w:rPr>
                <w:sz w:val="24"/>
                <w:szCs w:val="24"/>
              </w:rPr>
              <w:t>гуманистической</w:t>
            </w:r>
          </w:p>
        </w:tc>
        <w:tc>
          <w:tcPr>
            <w:tcW w:w="1560" w:type="dxa"/>
            <w:gridSpan w:val="2"/>
            <w:vAlign w:val="bottom"/>
          </w:tcPr>
          <w:p w:rsidR="00F171FF" w:rsidRPr="00660524" w:rsidRDefault="00F171FF" w:rsidP="00F171FF">
            <w:pPr>
              <w:rPr>
                <w:sz w:val="24"/>
                <w:szCs w:val="24"/>
              </w:rPr>
            </w:pPr>
            <w:r w:rsidRPr="00660524">
              <w:rPr>
                <w:sz w:val="24"/>
                <w:szCs w:val="24"/>
              </w:rPr>
              <w:t>педагогики.</w:t>
            </w:r>
          </w:p>
        </w:tc>
        <w:tc>
          <w:tcPr>
            <w:tcW w:w="120" w:type="dxa"/>
            <w:vAlign w:val="bottom"/>
          </w:tcPr>
          <w:p w:rsidR="00F171FF" w:rsidRPr="00660524" w:rsidRDefault="00F171FF" w:rsidP="00F171FF">
            <w:pPr>
              <w:rPr>
                <w:sz w:val="24"/>
                <w:szCs w:val="24"/>
              </w:rPr>
            </w:pPr>
          </w:p>
        </w:tc>
        <w:tc>
          <w:tcPr>
            <w:tcW w:w="18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Предполагает</w:t>
            </w:r>
          </w:p>
        </w:tc>
        <w:tc>
          <w:tcPr>
            <w:tcW w:w="320" w:type="dxa"/>
            <w:vAlign w:val="bottom"/>
          </w:tcPr>
          <w:p w:rsidR="00F171FF" w:rsidRPr="00660524" w:rsidRDefault="00F171FF" w:rsidP="00F171FF">
            <w:pPr>
              <w:rPr>
                <w:sz w:val="24"/>
                <w:szCs w:val="24"/>
              </w:rPr>
            </w:pPr>
            <w:r w:rsidRPr="00660524">
              <w:rPr>
                <w:sz w:val="24"/>
                <w:szCs w:val="24"/>
              </w:rPr>
              <w:t></w:t>
            </w:r>
          </w:p>
        </w:tc>
        <w:tc>
          <w:tcPr>
            <w:tcW w:w="3980" w:type="dxa"/>
            <w:gridSpan w:val="5"/>
            <w:vAlign w:val="bottom"/>
          </w:tcPr>
          <w:p w:rsidR="00F171FF" w:rsidRPr="00660524" w:rsidRDefault="00F171FF" w:rsidP="00F171FF">
            <w:pPr>
              <w:rPr>
                <w:sz w:val="24"/>
                <w:szCs w:val="24"/>
              </w:rPr>
            </w:pPr>
            <w:r w:rsidRPr="00660524">
              <w:rPr>
                <w:sz w:val="24"/>
                <w:szCs w:val="24"/>
              </w:rPr>
              <w:t>компетентность в целеполагании;</w:t>
            </w: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8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субъектных отношений</w:t>
            </w:r>
          </w:p>
        </w:tc>
        <w:tc>
          <w:tcPr>
            <w:tcW w:w="5400" w:type="dxa"/>
            <w:gridSpan w:val="8"/>
            <w:tcBorders>
              <w:right w:val="single" w:sz="8" w:space="0" w:color="auto"/>
            </w:tcBorders>
            <w:vAlign w:val="bottom"/>
          </w:tcPr>
          <w:p w:rsidR="00F171FF" w:rsidRPr="00660524" w:rsidRDefault="00F171FF" w:rsidP="00F171FF">
            <w:pPr>
              <w:rPr>
                <w:sz w:val="24"/>
                <w:szCs w:val="24"/>
              </w:rPr>
            </w:pPr>
            <w:r w:rsidRPr="00660524">
              <w:rPr>
                <w:sz w:val="24"/>
                <w:szCs w:val="24"/>
              </w:rPr>
              <w:t>способность   педагога   к   взаимопониманию,</w:t>
            </w:r>
          </w:p>
        </w:tc>
        <w:tc>
          <w:tcPr>
            <w:tcW w:w="320" w:type="dxa"/>
            <w:vAlign w:val="bottom"/>
          </w:tcPr>
          <w:p w:rsidR="00F171FF" w:rsidRPr="00660524" w:rsidRDefault="00F171FF" w:rsidP="00F171FF">
            <w:pPr>
              <w:rPr>
                <w:sz w:val="24"/>
                <w:szCs w:val="24"/>
              </w:rPr>
            </w:pPr>
            <w:r w:rsidRPr="00660524">
              <w:rPr>
                <w:sz w:val="24"/>
                <w:szCs w:val="24"/>
              </w:rPr>
              <w:t></w:t>
            </w:r>
          </w:p>
        </w:tc>
        <w:tc>
          <w:tcPr>
            <w:tcW w:w="3980" w:type="dxa"/>
            <w:gridSpan w:val="5"/>
            <w:vAlign w:val="bottom"/>
          </w:tcPr>
          <w:p w:rsidR="00F171FF" w:rsidRPr="00660524" w:rsidRDefault="00F171FF" w:rsidP="00F171FF">
            <w:pPr>
              <w:rPr>
                <w:sz w:val="24"/>
                <w:szCs w:val="24"/>
              </w:rPr>
            </w:pPr>
            <w:r w:rsidRPr="00660524">
              <w:rPr>
                <w:sz w:val="24"/>
                <w:szCs w:val="24"/>
              </w:rPr>
              <w:t>методическая компетентность;</w:t>
            </w: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8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80" w:type="dxa"/>
            <w:vAlign w:val="bottom"/>
          </w:tcPr>
          <w:p w:rsidR="00F171FF" w:rsidRPr="00660524" w:rsidRDefault="00F171FF" w:rsidP="00F171FF">
            <w:pPr>
              <w:rPr>
                <w:sz w:val="24"/>
                <w:szCs w:val="24"/>
              </w:rPr>
            </w:pPr>
          </w:p>
        </w:tc>
        <w:tc>
          <w:tcPr>
            <w:tcW w:w="240" w:type="dxa"/>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920" w:type="dxa"/>
            <w:gridSpan w:val="3"/>
            <w:vAlign w:val="bottom"/>
          </w:tcPr>
          <w:p w:rsidR="00F171FF" w:rsidRPr="00660524" w:rsidRDefault="00F171FF" w:rsidP="00F171FF">
            <w:pPr>
              <w:rPr>
                <w:sz w:val="24"/>
                <w:szCs w:val="24"/>
              </w:rPr>
            </w:pPr>
            <w:r w:rsidRPr="00660524">
              <w:rPr>
                <w:sz w:val="24"/>
                <w:szCs w:val="24"/>
              </w:rPr>
              <w:t>установлению</w:t>
            </w:r>
          </w:p>
        </w:tc>
        <w:tc>
          <w:tcPr>
            <w:tcW w:w="1560" w:type="dxa"/>
            <w:gridSpan w:val="2"/>
            <w:vAlign w:val="bottom"/>
          </w:tcPr>
          <w:p w:rsidR="00F171FF" w:rsidRPr="00660524" w:rsidRDefault="00F171FF" w:rsidP="00F171FF">
            <w:pPr>
              <w:rPr>
                <w:sz w:val="24"/>
                <w:szCs w:val="24"/>
              </w:rPr>
            </w:pPr>
            <w:r w:rsidRPr="00660524">
              <w:rPr>
                <w:sz w:val="24"/>
                <w:szCs w:val="24"/>
              </w:rPr>
              <w:t>отношений</w:t>
            </w:r>
          </w:p>
        </w:tc>
        <w:tc>
          <w:tcPr>
            <w:tcW w:w="120" w:type="dxa"/>
            <w:vAlign w:val="bottom"/>
          </w:tcPr>
          <w:p w:rsidR="00F171FF" w:rsidRPr="00660524" w:rsidRDefault="00F171FF" w:rsidP="00F171FF">
            <w:pPr>
              <w:rPr>
                <w:sz w:val="24"/>
                <w:szCs w:val="24"/>
              </w:rPr>
            </w:pPr>
          </w:p>
        </w:tc>
        <w:tc>
          <w:tcPr>
            <w:tcW w:w="18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сотрудничества,</w:t>
            </w:r>
          </w:p>
        </w:tc>
        <w:tc>
          <w:tcPr>
            <w:tcW w:w="320" w:type="dxa"/>
            <w:vAlign w:val="bottom"/>
          </w:tcPr>
          <w:p w:rsidR="00F171FF" w:rsidRPr="00660524" w:rsidRDefault="00F171FF" w:rsidP="00F171FF">
            <w:pPr>
              <w:rPr>
                <w:sz w:val="24"/>
                <w:szCs w:val="24"/>
              </w:rPr>
            </w:pPr>
            <w:r w:rsidRPr="00660524">
              <w:rPr>
                <w:sz w:val="24"/>
                <w:szCs w:val="24"/>
              </w:rPr>
              <w:t></w:t>
            </w:r>
          </w:p>
        </w:tc>
        <w:tc>
          <w:tcPr>
            <w:tcW w:w="3980" w:type="dxa"/>
            <w:gridSpan w:val="5"/>
            <w:vAlign w:val="bottom"/>
          </w:tcPr>
          <w:p w:rsidR="00F171FF" w:rsidRPr="00660524" w:rsidRDefault="00F171FF" w:rsidP="00F171FF">
            <w:pPr>
              <w:rPr>
                <w:sz w:val="24"/>
                <w:szCs w:val="24"/>
              </w:rPr>
            </w:pPr>
            <w:r w:rsidRPr="00660524">
              <w:rPr>
                <w:sz w:val="24"/>
                <w:szCs w:val="24"/>
              </w:rPr>
              <w:t>готовность к сотрудничеству</w:t>
            </w:r>
          </w:p>
        </w:tc>
        <w:tc>
          <w:tcPr>
            <w:tcW w:w="380" w:type="dxa"/>
            <w:vAlign w:val="bottom"/>
          </w:tcPr>
          <w:p w:rsidR="00F171FF" w:rsidRPr="00660524" w:rsidRDefault="00F171FF" w:rsidP="00F171FF">
            <w:pPr>
              <w:rPr>
                <w:sz w:val="24"/>
                <w:szCs w:val="24"/>
              </w:rPr>
            </w:pPr>
          </w:p>
        </w:tc>
        <w:tc>
          <w:tcPr>
            <w:tcW w:w="156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66"/>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580" w:type="dxa"/>
            <w:tcBorders>
              <w:bottom w:val="single" w:sz="8" w:space="0" w:color="auto"/>
            </w:tcBorders>
            <w:vAlign w:val="bottom"/>
          </w:tcPr>
          <w:p w:rsidR="00F171FF" w:rsidRPr="00660524" w:rsidRDefault="00F171FF" w:rsidP="00F171FF">
            <w:pPr>
              <w:rPr>
                <w:sz w:val="24"/>
                <w:szCs w:val="24"/>
              </w:rPr>
            </w:pPr>
          </w:p>
        </w:tc>
        <w:tc>
          <w:tcPr>
            <w:tcW w:w="240" w:type="dxa"/>
            <w:tcBorders>
              <w:bottom w:val="single" w:sz="8" w:space="0" w:color="auto"/>
            </w:tcBorders>
            <w:vAlign w:val="bottom"/>
          </w:tcPr>
          <w:p w:rsidR="00F171FF" w:rsidRPr="00660524" w:rsidRDefault="00F171FF" w:rsidP="00F171FF">
            <w:pPr>
              <w:rPr>
                <w:sz w:val="24"/>
                <w:szCs w:val="24"/>
              </w:rPr>
            </w:pPr>
          </w:p>
        </w:tc>
        <w:tc>
          <w:tcPr>
            <w:tcW w:w="10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44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способность</w:t>
            </w:r>
          </w:p>
        </w:tc>
        <w:tc>
          <w:tcPr>
            <w:tcW w:w="130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слушать  и</w:t>
            </w:r>
          </w:p>
        </w:tc>
        <w:tc>
          <w:tcPr>
            <w:tcW w:w="142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чувствовать,</w:t>
            </w:r>
          </w:p>
        </w:tc>
        <w:tc>
          <w:tcPr>
            <w:tcW w:w="1240" w:type="dxa"/>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выяснять</w:t>
            </w:r>
          </w:p>
        </w:tc>
        <w:tc>
          <w:tcPr>
            <w:tcW w:w="320" w:type="dxa"/>
            <w:tcBorders>
              <w:bottom w:val="single" w:sz="8" w:space="0" w:color="auto"/>
            </w:tcBorders>
            <w:vAlign w:val="bottom"/>
          </w:tcPr>
          <w:p w:rsidR="00F171FF" w:rsidRPr="00660524" w:rsidRDefault="00F171FF" w:rsidP="00F171FF">
            <w:pPr>
              <w:rPr>
                <w:sz w:val="24"/>
                <w:szCs w:val="24"/>
              </w:rPr>
            </w:pPr>
          </w:p>
        </w:tc>
        <w:tc>
          <w:tcPr>
            <w:tcW w:w="880" w:type="dxa"/>
            <w:tcBorders>
              <w:bottom w:val="single" w:sz="8" w:space="0" w:color="auto"/>
            </w:tcBorders>
            <w:vAlign w:val="bottom"/>
          </w:tcPr>
          <w:p w:rsidR="00F171FF" w:rsidRPr="00660524" w:rsidRDefault="00F171FF" w:rsidP="00F171FF">
            <w:pPr>
              <w:rPr>
                <w:sz w:val="24"/>
                <w:szCs w:val="24"/>
              </w:rPr>
            </w:pPr>
          </w:p>
        </w:tc>
        <w:tc>
          <w:tcPr>
            <w:tcW w:w="360" w:type="dxa"/>
            <w:tcBorders>
              <w:bottom w:val="single" w:sz="8" w:space="0" w:color="auto"/>
            </w:tcBorders>
            <w:vAlign w:val="bottom"/>
          </w:tcPr>
          <w:p w:rsidR="00F171FF" w:rsidRPr="00660524" w:rsidRDefault="00F171FF" w:rsidP="00F171FF">
            <w:pPr>
              <w:rPr>
                <w:sz w:val="24"/>
                <w:szCs w:val="24"/>
              </w:rPr>
            </w:pPr>
          </w:p>
        </w:tc>
        <w:tc>
          <w:tcPr>
            <w:tcW w:w="640" w:type="dxa"/>
            <w:tcBorders>
              <w:bottom w:val="single" w:sz="8" w:space="0" w:color="auto"/>
            </w:tcBorders>
            <w:vAlign w:val="bottom"/>
          </w:tcPr>
          <w:p w:rsidR="00F171FF" w:rsidRPr="00660524" w:rsidRDefault="00F171FF" w:rsidP="00F171FF">
            <w:pPr>
              <w:rPr>
                <w:sz w:val="24"/>
                <w:szCs w:val="24"/>
              </w:rPr>
            </w:pPr>
          </w:p>
        </w:tc>
        <w:tc>
          <w:tcPr>
            <w:tcW w:w="840" w:type="dxa"/>
            <w:tcBorders>
              <w:bottom w:val="single" w:sz="8" w:space="0" w:color="auto"/>
            </w:tcBorders>
            <w:vAlign w:val="bottom"/>
          </w:tcPr>
          <w:p w:rsidR="00F171FF" w:rsidRPr="00660524" w:rsidRDefault="00F171FF" w:rsidP="00F171FF">
            <w:pPr>
              <w:rPr>
                <w:sz w:val="24"/>
                <w:szCs w:val="24"/>
              </w:rPr>
            </w:pPr>
          </w:p>
        </w:tc>
        <w:tc>
          <w:tcPr>
            <w:tcW w:w="126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bl>
    <w:p w:rsidR="00F171FF" w:rsidRPr="00660524" w:rsidRDefault="00212217" w:rsidP="00F171FF">
      <w:pPr>
        <w:rPr>
          <w:sz w:val="24"/>
          <w:szCs w:val="24"/>
        </w:rPr>
      </w:pPr>
      <w:r>
        <w:rPr>
          <w:noProof/>
          <w:sz w:val="24"/>
          <w:szCs w:val="24"/>
        </w:rPr>
        <w:pict>
          <v:rect id="Прямоугольник 228" o:spid="_x0000_s1203" style="position:absolute;margin-left:759pt;margin-top:-101.3pt;width:.95pt;height:1pt;z-index:-2515363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" o:allowincell="f" fillcolor="black" stroked="f"/>
        </w:pict>
      </w:r>
      <w:r>
        <w:rPr>
          <w:noProof/>
          <w:sz w:val="24"/>
          <w:szCs w:val="24"/>
        </w:rPr>
        <w:pict>
          <v:rect id="Прямоугольник 227" o:spid="_x0000_s1202" style="position:absolute;margin-left:759pt;margin-top:-.7pt;width:.95pt;height:.95pt;z-index:-2515353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" o:allowincell="f" fillcolor="black" stroked="f"/>
        </w:pict>
      </w:r>
    </w:p>
    <w:tbl>
      <w:tblPr>
        <w:tblpPr w:leftFromText="180" w:rightFromText="180" w:vertAnchor="text" w:horzAnchor="page" w:tblpX="1281" w:tblpY="287"/>
        <w:tblW w:w="15230" w:type="dxa"/>
        <w:tblLayout w:type="fixed"/>
        <w:tblCellMar>
          <w:left w:w="0" w:type="dxa"/>
          <w:right w:w="0" w:type="dxa"/>
        </w:tblCellMar>
        <w:tblLook w:val="04A0"/>
      </w:tblPr>
      <w:tblGrid>
        <w:gridCol w:w="680"/>
        <w:gridCol w:w="1460"/>
        <w:gridCol w:w="1080"/>
        <w:gridCol w:w="80"/>
        <w:gridCol w:w="260"/>
        <w:gridCol w:w="1540"/>
        <w:gridCol w:w="320"/>
        <w:gridCol w:w="720"/>
        <w:gridCol w:w="1540"/>
        <w:gridCol w:w="220"/>
        <w:gridCol w:w="1060"/>
        <w:gridCol w:w="320"/>
        <w:gridCol w:w="960"/>
        <w:gridCol w:w="380"/>
        <w:gridCol w:w="180"/>
        <w:gridCol w:w="1100"/>
        <w:gridCol w:w="860"/>
        <w:gridCol w:w="200"/>
        <w:gridCol w:w="620"/>
        <w:gridCol w:w="600"/>
        <w:gridCol w:w="700"/>
        <w:gridCol w:w="320"/>
        <w:gridCol w:w="30"/>
      </w:tblGrid>
      <w:tr w:rsidR="00F171FF" w:rsidRPr="00660524" w:rsidTr="00660524">
        <w:trPr>
          <w:trHeight w:val="276"/>
        </w:trPr>
        <w:tc>
          <w:tcPr>
            <w:tcW w:w="680" w:type="dxa"/>
            <w:tcBorders>
              <w:top w:val="single" w:sz="8" w:space="0" w:color="auto"/>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tcBorders>
              <w:top w:val="single" w:sz="8" w:space="0" w:color="auto"/>
            </w:tcBorders>
            <w:vAlign w:val="bottom"/>
          </w:tcPr>
          <w:p w:rsidR="00F171FF" w:rsidRPr="00660524" w:rsidRDefault="00F171FF" w:rsidP="00F171FF">
            <w:pPr>
              <w:rPr>
                <w:sz w:val="24"/>
                <w:szCs w:val="24"/>
              </w:rPr>
            </w:pPr>
          </w:p>
        </w:tc>
        <w:tc>
          <w:tcPr>
            <w:tcW w:w="340" w:type="dxa"/>
            <w:gridSpan w:val="2"/>
            <w:tcBorders>
              <w:top w:val="single" w:sz="8" w:space="0" w:color="auto"/>
              <w:right w:val="single" w:sz="8" w:space="0" w:color="auto"/>
            </w:tcBorders>
            <w:vAlign w:val="bottom"/>
          </w:tcPr>
          <w:p w:rsidR="00F171FF" w:rsidRPr="00660524" w:rsidRDefault="00F171FF" w:rsidP="00F171FF">
            <w:pPr>
              <w:rPr>
                <w:sz w:val="24"/>
                <w:szCs w:val="24"/>
              </w:rPr>
            </w:pPr>
          </w:p>
        </w:tc>
        <w:tc>
          <w:tcPr>
            <w:tcW w:w="5400" w:type="dxa"/>
            <w:gridSpan w:val="6"/>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интересы   и   потребности   других   участников</w:t>
            </w:r>
          </w:p>
        </w:tc>
        <w:tc>
          <w:tcPr>
            <w:tcW w:w="320" w:type="dxa"/>
            <w:tcBorders>
              <w:top w:val="single" w:sz="8" w:space="0" w:color="auto"/>
            </w:tcBorders>
            <w:vAlign w:val="bottom"/>
          </w:tcPr>
          <w:p w:rsidR="00F171FF" w:rsidRPr="00660524" w:rsidRDefault="00F171FF" w:rsidP="00F171FF">
            <w:pPr>
              <w:rPr>
                <w:sz w:val="24"/>
                <w:szCs w:val="24"/>
              </w:rPr>
            </w:pPr>
          </w:p>
        </w:tc>
        <w:tc>
          <w:tcPr>
            <w:tcW w:w="960" w:type="dxa"/>
            <w:tcBorders>
              <w:top w:val="single" w:sz="8" w:space="0" w:color="auto"/>
            </w:tcBorders>
            <w:vAlign w:val="bottom"/>
          </w:tcPr>
          <w:p w:rsidR="00F171FF" w:rsidRPr="00660524" w:rsidRDefault="00F171FF" w:rsidP="00F171FF">
            <w:pPr>
              <w:rPr>
                <w:sz w:val="24"/>
                <w:szCs w:val="24"/>
              </w:rPr>
            </w:pPr>
          </w:p>
        </w:tc>
        <w:tc>
          <w:tcPr>
            <w:tcW w:w="380" w:type="dxa"/>
            <w:tcBorders>
              <w:top w:val="single" w:sz="8" w:space="0" w:color="auto"/>
            </w:tcBorders>
            <w:vAlign w:val="bottom"/>
          </w:tcPr>
          <w:p w:rsidR="00F171FF" w:rsidRPr="00660524" w:rsidRDefault="00F171FF" w:rsidP="00F171FF">
            <w:pPr>
              <w:rPr>
                <w:sz w:val="24"/>
                <w:szCs w:val="24"/>
              </w:rPr>
            </w:pPr>
          </w:p>
        </w:tc>
        <w:tc>
          <w:tcPr>
            <w:tcW w:w="1280" w:type="dxa"/>
            <w:gridSpan w:val="2"/>
            <w:tcBorders>
              <w:top w:val="single" w:sz="8" w:space="0" w:color="auto"/>
            </w:tcBorders>
            <w:vAlign w:val="bottom"/>
          </w:tcPr>
          <w:p w:rsidR="00F171FF" w:rsidRPr="00660524" w:rsidRDefault="00F171FF" w:rsidP="00F171FF">
            <w:pPr>
              <w:rPr>
                <w:sz w:val="24"/>
                <w:szCs w:val="24"/>
              </w:rPr>
            </w:pPr>
          </w:p>
        </w:tc>
        <w:tc>
          <w:tcPr>
            <w:tcW w:w="1060" w:type="dxa"/>
            <w:gridSpan w:val="2"/>
            <w:tcBorders>
              <w:top w:val="single" w:sz="8" w:space="0" w:color="auto"/>
            </w:tcBorders>
            <w:vAlign w:val="bottom"/>
          </w:tcPr>
          <w:p w:rsidR="00F171FF" w:rsidRPr="00660524" w:rsidRDefault="00F171FF" w:rsidP="00F171FF">
            <w:pPr>
              <w:rPr>
                <w:sz w:val="24"/>
                <w:szCs w:val="24"/>
              </w:rPr>
            </w:pPr>
          </w:p>
        </w:tc>
        <w:tc>
          <w:tcPr>
            <w:tcW w:w="620" w:type="dxa"/>
            <w:tcBorders>
              <w:top w:val="single" w:sz="8" w:space="0" w:color="auto"/>
            </w:tcBorders>
            <w:vAlign w:val="bottom"/>
          </w:tcPr>
          <w:p w:rsidR="00F171FF" w:rsidRPr="00660524" w:rsidRDefault="00F171FF" w:rsidP="00F171FF">
            <w:pPr>
              <w:rPr>
                <w:sz w:val="24"/>
                <w:szCs w:val="24"/>
              </w:rPr>
            </w:pPr>
          </w:p>
        </w:tc>
        <w:tc>
          <w:tcPr>
            <w:tcW w:w="1300" w:type="dxa"/>
            <w:gridSpan w:val="2"/>
            <w:tcBorders>
              <w:top w:val="single" w:sz="8" w:space="0" w:color="auto"/>
            </w:tcBorders>
            <w:vAlign w:val="bottom"/>
          </w:tcPr>
          <w:p w:rsidR="00F171FF" w:rsidRPr="00660524" w:rsidRDefault="00F171FF" w:rsidP="00F171FF">
            <w:pPr>
              <w:rPr>
                <w:sz w:val="24"/>
                <w:szCs w:val="24"/>
              </w:rPr>
            </w:pPr>
          </w:p>
        </w:tc>
        <w:tc>
          <w:tcPr>
            <w:tcW w:w="32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образовательного процесса, готовность вступать в</w:t>
            </w:r>
          </w:p>
        </w:tc>
        <w:tc>
          <w:tcPr>
            <w:tcW w:w="320" w:type="dxa"/>
            <w:vAlign w:val="bottom"/>
          </w:tcPr>
          <w:p w:rsidR="00F171FF" w:rsidRPr="00660524" w:rsidRDefault="00F171FF" w:rsidP="00F171FF">
            <w:pPr>
              <w:rPr>
                <w:sz w:val="24"/>
                <w:szCs w:val="24"/>
              </w:rPr>
            </w:pPr>
          </w:p>
        </w:tc>
        <w:tc>
          <w:tcPr>
            <w:tcW w:w="9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280" w:type="dxa"/>
            <w:gridSpan w:val="2"/>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помогающие  отношения,  позитивный  настрой</w:t>
            </w:r>
          </w:p>
        </w:tc>
        <w:tc>
          <w:tcPr>
            <w:tcW w:w="320" w:type="dxa"/>
            <w:vAlign w:val="bottom"/>
          </w:tcPr>
          <w:p w:rsidR="00F171FF" w:rsidRPr="00660524" w:rsidRDefault="00F171FF" w:rsidP="00F171FF">
            <w:pPr>
              <w:rPr>
                <w:sz w:val="24"/>
                <w:szCs w:val="24"/>
              </w:rPr>
            </w:pPr>
          </w:p>
        </w:tc>
        <w:tc>
          <w:tcPr>
            <w:tcW w:w="96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1280" w:type="dxa"/>
            <w:gridSpan w:val="2"/>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81"/>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tcBorders>
              <w:bottom w:val="single" w:sz="8" w:space="0" w:color="auto"/>
            </w:tcBorders>
            <w:vAlign w:val="bottom"/>
          </w:tcPr>
          <w:p w:rsidR="00F171FF" w:rsidRPr="00660524" w:rsidRDefault="00F171FF" w:rsidP="00F171FF">
            <w:pPr>
              <w:rPr>
                <w:sz w:val="24"/>
                <w:szCs w:val="24"/>
              </w:rPr>
            </w:pPr>
          </w:p>
        </w:tc>
        <w:tc>
          <w:tcPr>
            <w:tcW w:w="340" w:type="dxa"/>
            <w:gridSpan w:val="2"/>
            <w:tcBorders>
              <w:bottom w:val="single" w:sz="8" w:space="0" w:color="auto"/>
              <w:right w:val="single" w:sz="8" w:space="0" w:color="auto"/>
            </w:tcBorders>
            <w:vAlign w:val="bottom"/>
          </w:tcPr>
          <w:p w:rsidR="00F171FF" w:rsidRPr="00660524" w:rsidRDefault="00F171FF" w:rsidP="00F171FF">
            <w:pPr>
              <w:rPr>
                <w:sz w:val="24"/>
                <w:szCs w:val="24"/>
              </w:rPr>
            </w:pPr>
          </w:p>
        </w:tc>
        <w:tc>
          <w:tcPr>
            <w:tcW w:w="1540" w:type="dxa"/>
            <w:tcBorders>
              <w:bottom w:val="single" w:sz="8" w:space="0" w:color="auto"/>
            </w:tcBorders>
            <w:vAlign w:val="bottom"/>
          </w:tcPr>
          <w:p w:rsidR="00F171FF" w:rsidRPr="00660524" w:rsidRDefault="00F171FF" w:rsidP="00F171FF">
            <w:pPr>
              <w:rPr>
                <w:sz w:val="24"/>
                <w:szCs w:val="24"/>
              </w:rPr>
            </w:pPr>
            <w:r w:rsidRPr="00660524">
              <w:rPr>
                <w:sz w:val="24"/>
                <w:szCs w:val="24"/>
              </w:rPr>
              <w:t>педагога</w:t>
            </w:r>
          </w:p>
        </w:tc>
        <w:tc>
          <w:tcPr>
            <w:tcW w:w="1040" w:type="dxa"/>
            <w:gridSpan w:val="2"/>
            <w:tcBorders>
              <w:bottom w:val="single" w:sz="8" w:space="0" w:color="auto"/>
            </w:tcBorders>
            <w:vAlign w:val="bottom"/>
          </w:tcPr>
          <w:p w:rsidR="00F171FF" w:rsidRPr="00660524" w:rsidRDefault="00F171FF" w:rsidP="00F171FF">
            <w:pPr>
              <w:rPr>
                <w:sz w:val="24"/>
                <w:szCs w:val="24"/>
              </w:rPr>
            </w:pPr>
          </w:p>
        </w:tc>
        <w:tc>
          <w:tcPr>
            <w:tcW w:w="1760" w:type="dxa"/>
            <w:gridSpan w:val="2"/>
            <w:tcBorders>
              <w:bottom w:val="single" w:sz="8" w:space="0" w:color="auto"/>
            </w:tcBorders>
            <w:vAlign w:val="bottom"/>
          </w:tcPr>
          <w:p w:rsidR="00F171FF" w:rsidRPr="00660524" w:rsidRDefault="00F171FF" w:rsidP="00F171FF">
            <w:pPr>
              <w:rPr>
                <w:sz w:val="24"/>
                <w:szCs w:val="24"/>
              </w:rPr>
            </w:pPr>
          </w:p>
        </w:tc>
        <w:tc>
          <w:tcPr>
            <w:tcW w:w="10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96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1280" w:type="dxa"/>
            <w:gridSpan w:val="2"/>
            <w:tcBorders>
              <w:bottom w:val="single" w:sz="8" w:space="0" w:color="auto"/>
            </w:tcBorders>
            <w:vAlign w:val="bottom"/>
          </w:tcPr>
          <w:p w:rsidR="00F171FF" w:rsidRPr="00660524" w:rsidRDefault="00F171FF" w:rsidP="00F171FF">
            <w:pPr>
              <w:rPr>
                <w:sz w:val="24"/>
                <w:szCs w:val="24"/>
              </w:rPr>
            </w:pPr>
          </w:p>
        </w:tc>
        <w:tc>
          <w:tcPr>
            <w:tcW w:w="1060" w:type="dxa"/>
            <w:gridSpan w:val="2"/>
            <w:tcBorders>
              <w:bottom w:val="single" w:sz="8" w:space="0" w:color="auto"/>
            </w:tcBorders>
            <w:vAlign w:val="bottom"/>
          </w:tcPr>
          <w:p w:rsidR="00F171FF" w:rsidRPr="00660524" w:rsidRDefault="00F171FF" w:rsidP="00F171FF">
            <w:pPr>
              <w:rPr>
                <w:sz w:val="24"/>
                <w:szCs w:val="24"/>
              </w:rPr>
            </w:pPr>
          </w:p>
        </w:tc>
        <w:tc>
          <w:tcPr>
            <w:tcW w:w="620" w:type="dxa"/>
            <w:tcBorders>
              <w:bottom w:val="single" w:sz="8" w:space="0" w:color="auto"/>
            </w:tcBorders>
            <w:vAlign w:val="bottom"/>
          </w:tcPr>
          <w:p w:rsidR="00F171FF" w:rsidRPr="00660524" w:rsidRDefault="00F171FF" w:rsidP="00F171FF">
            <w:pPr>
              <w:rPr>
                <w:sz w:val="24"/>
                <w:szCs w:val="24"/>
              </w:rPr>
            </w:pPr>
          </w:p>
        </w:tc>
        <w:tc>
          <w:tcPr>
            <w:tcW w:w="1300" w:type="dxa"/>
            <w:gridSpan w:val="2"/>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6.2</w:t>
            </w:r>
          </w:p>
        </w:tc>
        <w:tc>
          <w:tcPr>
            <w:tcW w:w="2540" w:type="dxa"/>
            <w:gridSpan w:val="2"/>
            <w:vAlign w:val="bottom"/>
          </w:tcPr>
          <w:p w:rsidR="00F171FF" w:rsidRPr="00660524" w:rsidRDefault="00F171FF" w:rsidP="00F171FF">
            <w:pPr>
              <w:rPr>
                <w:sz w:val="24"/>
                <w:szCs w:val="24"/>
              </w:rPr>
            </w:pPr>
            <w:r w:rsidRPr="00660524">
              <w:rPr>
                <w:sz w:val="24"/>
                <w:szCs w:val="24"/>
              </w:rPr>
              <w:t>Компетентность</w:t>
            </w:r>
          </w:p>
        </w:tc>
        <w:tc>
          <w:tcPr>
            <w:tcW w:w="3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2580" w:type="dxa"/>
            <w:gridSpan w:val="3"/>
            <w:vAlign w:val="bottom"/>
          </w:tcPr>
          <w:p w:rsidR="00F171FF" w:rsidRPr="00660524" w:rsidRDefault="00F171FF" w:rsidP="00F171FF">
            <w:pPr>
              <w:rPr>
                <w:sz w:val="24"/>
                <w:szCs w:val="24"/>
              </w:rPr>
            </w:pPr>
            <w:r w:rsidRPr="00660524">
              <w:rPr>
                <w:sz w:val="24"/>
                <w:szCs w:val="24"/>
              </w:rPr>
              <w:t>Добиться   понимания</w:t>
            </w:r>
          </w:p>
        </w:tc>
        <w:tc>
          <w:tcPr>
            <w:tcW w:w="28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учебного   материала —</w:t>
            </w:r>
          </w:p>
        </w:tc>
        <w:tc>
          <w:tcPr>
            <w:tcW w:w="320" w:type="dxa"/>
            <w:vAlign w:val="bottom"/>
          </w:tcPr>
          <w:p w:rsidR="00F171FF" w:rsidRPr="00660524" w:rsidRDefault="00F171FF" w:rsidP="00F171FF">
            <w:pPr>
              <w:rPr>
                <w:sz w:val="24"/>
                <w:szCs w:val="24"/>
              </w:rPr>
            </w:pPr>
            <w:r w:rsidRPr="00660524">
              <w:rPr>
                <w:sz w:val="24"/>
                <w:szCs w:val="24"/>
              </w:rPr>
              <w:t></w:t>
            </w:r>
          </w:p>
        </w:tc>
        <w:tc>
          <w:tcPr>
            <w:tcW w:w="5600" w:type="dxa"/>
            <w:gridSpan w:val="9"/>
            <w:vAlign w:val="bottom"/>
          </w:tcPr>
          <w:p w:rsidR="00F171FF" w:rsidRPr="00660524" w:rsidRDefault="00F171FF" w:rsidP="00F171FF">
            <w:pPr>
              <w:rPr>
                <w:sz w:val="24"/>
                <w:szCs w:val="24"/>
              </w:rPr>
            </w:pPr>
            <w:r w:rsidRPr="00660524">
              <w:rPr>
                <w:sz w:val="24"/>
                <w:szCs w:val="24"/>
              </w:rPr>
              <w:t>знание того, что знают и понимают ученики;</w:t>
            </w: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88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обеспечении   понимания</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главная задача педагога. Этого понимания можно</w:t>
            </w:r>
          </w:p>
        </w:tc>
        <w:tc>
          <w:tcPr>
            <w:tcW w:w="320" w:type="dxa"/>
            <w:vAlign w:val="bottom"/>
          </w:tcPr>
          <w:p w:rsidR="00F171FF" w:rsidRPr="00660524" w:rsidRDefault="00F171FF" w:rsidP="00F171FF">
            <w:pPr>
              <w:rPr>
                <w:sz w:val="24"/>
                <w:szCs w:val="24"/>
              </w:rPr>
            </w:pPr>
            <w:r w:rsidRPr="00660524">
              <w:rPr>
                <w:sz w:val="24"/>
                <w:szCs w:val="24"/>
              </w:rPr>
              <w:t></w:t>
            </w:r>
          </w:p>
        </w:tc>
        <w:tc>
          <w:tcPr>
            <w:tcW w:w="5600" w:type="dxa"/>
            <w:gridSpan w:val="9"/>
            <w:vAlign w:val="bottom"/>
          </w:tcPr>
          <w:p w:rsidR="00F171FF" w:rsidRPr="00660524" w:rsidRDefault="00F171FF" w:rsidP="00F171FF">
            <w:pPr>
              <w:rPr>
                <w:sz w:val="24"/>
                <w:szCs w:val="24"/>
              </w:rPr>
            </w:pPr>
            <w:r w:rsidRPr="00660524">
              <w:rPr>
                <w:sz w:val="24"/>
                <w:szCs w:val="24"/>
              </w:rPr>
              <w:t>свободное владение изучаемым материалом;</w:t>
            </w: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88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педагогической  задачи  и</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достичь  путём  включения  нового  материала  в</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осознанное включение нового  учебного материала в</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r w:rsidRPr="00660524">
              <w:rPr>
                <w:sz w:val="24"/>
                <w:szCs w:val="24"/>
              </w:rPr>
              <w:t>способах деятельности</w:t>
            </w: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систему  уже  освоенных  знаний  или  умений  и</w:t>
            </w:r>
          </w:p>
        </w:tc>
        <w:tc>
          <w:tcPr>
            <w:tcW w:w="320" w:type="dxa"/>
            <w:vAlign w:val="bottom"/>
          </w:tcPr>
          <w:p w:rsidR="00F171FF" w:rsidRPr="00660524" w:rsidRDefault="00F171FF" w:rsidP="00F171FF">
            <w:pPr>
              <w:rPr>
                <w:sz w:val="24"/>
                <w:szCs w:val="24"/>
              </w:rPr>
            </w:pPr>
          </w:p>
        </w:tc>
        <w:tc>
          <w:tcPr>
            <w:tcW w:w="5600" w:type="dxa"/>
            <w:gridSpan w:val="9"/>
            <w:vAlign w:val="bottom"/>
          </w:tcPr>
          <w:p w:rsidR="00F171FF" w:rsidRPr="00660524" w:rsidRDefault="00F171FF" w:rsidP="00F171FF">
            <w:pPr>
              <w:rPr>
                <w:sz w:val="24"/>
                <w:szCs w:val="24"/>
              </w:rPr>
            </w:pPr>
            <w:r w:rsidRPr="00660524">
              <w:rPr>
                <w:sz w:val="24"/>
                <w:szCs w:val="24"/>
              </w:rPr>
              <w:t>систему освоенных знаний обучающихся;</w:t>
            </w: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8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путём  демонстрации  практического  применения</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демонстрация практического применения изучаемого</w:t>
            </w:r>
          </w:p>
        </w:tc>
        <w:tc>
          <w:tcPr>
            <w:tcW w:w="30" w:type="dxa"/>
            <w:vAlign w:val="bottom"/>
          </w:tcPr>
          <w:p w:rsidR="00F171FF" w:rsidRPr="00660524" w:rsidRDefault="00F171FF" w:rsidP="00F171FF">
            <w:pPr>
              <w:rPr>
                <w:sz w:val="24"/>
                <w:szCs w:val="24"/>
              </w:rPr>
            </w:pPr>
          </w:p>
        </w:tc>
      </w:tr>
      <w:tr w:rsidR="00F171FF" w:rsidRPr="00660524" w:rsidTr="00660524">
        <w:trPr>
          <w:trHeight w:val="26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2580" w:type="dxa"/>
            <w:gridSpan w:val="3"/>
            <w:vAlign w:val="bottom"/>
          </w:tcPr>
          <w:p w:rsidR="00F171FF" w:rsidRPr="00660524" w:rsidRDefault="00F171FF" w:rsidP="00F171FF">
            <w:pPr>
              <w:rPr>
                <w:sz w:val="24"/>
                <w:szCs w:val="24"/>
              </w:rPr>
            </w:pPr>
            <w:r w:rsidRPr="00660524">
              <w:rPr>
                <w:sz w:val="24"/>
                <w:szCs w:val="24"/>
              </w:rPr>
              <w:t>изучаемого материала</w:t>
            </w:r>
          </w:p>
        </w:tc>
        <w:tc>
          <w:tcPr>
            <w:tcW w:w="1760" w:type="dxa"/>
            <w:gridSpan w:val="2"/>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1340" w:type="dxa"/>
            <w:gridSpan w:val="2"/>
            <w:vMerge w:val="restart"/>
            <w:vAlign w:val="bottom"/>
          </w:tcPr>
          <w:p w:rsidR="00F171FF" w:rsidRPr="00660524" w:rsidRDefault="00F171FF" w:rsidP="00F171FF">
            <w:pPr>
              <w:rPr>
                <w:sz w:val="24"/>
                <w:szCs w:val="24"/>
              </w:rPr>
            </w:pPr>
            <w:r w:rsidRPr="00660524">
              <w:rPr>
                <w:sz w:val="24"/>
                <w:szCs w:val="24"/>
              </w:rPr>
              <w:t>материала;</w:t>
            </w:r>
          </w:p>
        </w:tc>
        <w:tc>
          <w:tcPr>
            <w:tcW w:w="1280" w:type="dxa"/>
            <w:gridSpan w:val="2"/>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62"/>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p>
        </w:tc>
        <w:tc>
          <w:tcPr>
            <w:tcW w:w="1040" w:type="dxa"/>
            <w:gridSpan w:val="2"/>
            <w:vAlign w:val="bottom"/>
          </w:tcPr>
          <w:p w:rsidR="00F171FF" w:rsidRPr="00660524" w:rsidRDefault="00F171FF" w:rsidP="00F171FF">
            <w:pPr>
              <w:rPr>
                <w:sz w:val="24"/>
                <w:szCs w:val="24"/>
              </w:rPr>
            </w:pPr>
          </w:p>
        </w:tc>
        <w:tc>
          <w:tcPr>
            <w:tcW w:w="1760" w:type="dxa"/>
            <w:gridSpan w:val="2"/>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1340" w:type="dxa"/>
            <w:gridSpan w:val="2"/>
            <w:vMerge/>
            <w:vAlign w:val="bottom"/>
          </w:tcPr>
          <w:p w:rsidR="00F171FF" w:rsidRPr="00660524" w:rsidRDefault="00F171FF" w:rsidP="00F171FF">
            <w:pPr>
              <w:rPr>
                <w:sz w:val="24"/>
                <w:szCs w:val="24"/>
              </w:rPr>
            </w:pPr>
          </w:p>
        </w:tc>
        <w:tc>
          <w:tcPr>
            <w:tcW w:w="1280" w:type="dxa"/>
            <w:gridSpan w:val="2"/>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300"/>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tcBorders>
              <w:bottom w:val="single" w:sz="8" w:space="0" w:color="auto"/>
            </w:tcBorders>
            <w:vAlign w:val="bottom"/>
          </w:tcPr>
          <w:p w:rsidR="00F171FF" w:rsidRPr="00660524" w:rsidRDefault="00F171FF" w:rsidP="00F171FF">
            <w:pPr>
              <w:rPr>
                <w:sz w:val="24"/>
                <w:szCs w:val="24"/>
              </w:rPr>
            </w:pPr>
          </w:p>
        </w:tc>
        <w:tc>
          <w:tcPr>
            <w:tcW w:w="340" w:type="dxa"/>
            <w:gridSpan w:val="2"/>
            <w:tcBorders>
              <w:bottom w:val="single" w:sz="8" w:space="0" w:color="auto"/>
              <w:right w:val="single" w:sz="8" w:space="0" w:color="auto"/>
            </w:tcBorders>
            <w:vAlign w:val="bottom"/>
          </w:tcPr>
          <w:p w:rsidR="00F171FF" w:rsidRPr="00660524" w:rsidRDefault="00F171FF" w:rsidP="00F171FF">
            <w:pPr>
              <w:rPr>
                <w:sz w:val="24"/>
                <w:szCs w:val="24"/>
              </w:rPr>
            </w:pPr>
          </w:p>
        </w:tc>
        <w:tc>
          <w:tcPr>
            <w:tcW w:w="1540" w:type="dxa"/>
            <w:tcBorders>
              <w:bottom w:val="single" w:sz="8" w:space="0" w:color="auto"/>
            </w:tcBorders>
            <w:vAlign w:val="bottom"/>
          </w:tcPr>
          <w:p w:rsidR="00F171FF" w:rsidRPr="00660524" w:rsidRDefault="00F171FF" w:rsidP="00F171FF">
            <w:pPr>
              <w:rPr>
                <w:sz w:val="24"/>
                <w:szCs w:val="24"/>
              </w:rPr>
            </w:pPr>
          </w:p>
        </w:tc>
        <w:tc>
          <w:tcPr>
            <w:tcW w:w="1040" w:type="dxa"/>
            <w:gridSpan w:val="2"/>
            <w:tcBorders>
              <w:bottom w:val="single" w:sz="8" w:space="0" w:color="auto"/>
            </w:tcBorders>
            <w:vAlign w:val="bottom"/>
          </w:tcPr>
          <w:p w:rsidR="00F171FF" w:rsidRPr="00660524" w:rsidRDefault="00F171FF" w:rsidP="00F171FF">
            <w:pPr>
              <w:rPr>
                <w:sz w:val="24"/>
                <w:szCs w:val="24"/>
              </w:rPr>
            </w:pPr>
          </w:p>
        </w:tc>
        <w:tc>
          <w:tcPr>
            <w:tcW w:w="1760" w:type="dxa"/>
            <w:gridSpan w:val="2"/>
            <w:tcBorders>
              <w:bottom w:val="single" w:sz="8" w:space="0" w:color="auto"/>
            </w:tcBorders>
            <w:vAlign w:val="bottom"/>
          </w:tcPr>
          <w:p w:rsidR="00F171FF" w:rsidRPr="00660524" w:rsidRDefault="00F171FF" w:rsidP="00F171FF">
            <w:pPr>
              <w:rPr>
                <w:sz w:val="24"/>
                <w:szCs w:val="24"/>
              </w:rPr>
            </w:pPr>
          </w:p>
        </w:tc>
        <w:tc>
          <w:tcPr>
            <w:tcW w:w="10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4620" w:type="dxa"/>
            <w:gridSpan w:val="8"/>
            <w:tcBorders>
              <w:bottom w:val="single" w:sz="8" w:space="0" w:color="auto"/>
            </w:tcBorders>
            <w:vAlign w:val="bottom"/>
          </w:tcPr>
          <w:p w:rsidR="00F171FF" w:rsidRPr="00660524" w:rsidRDefault="00F171FF" w:rsidP="00F171FF">
            <w:pPr>
              <w:rPr>
                <w:sz w:val="24"/>
                <w:szCs w:val="24"/>
              </w:rPr>
            </w:pPr>
            <w:r w:rsidRPr="00660524">
              <w:rPr>
                <w:sz w:val="24"/>
                <w:szCs w:val="24"/>
              </w:rPr>
              <w:t>  опора на чувственное восприятие</w:t>
            </w:r>
          </w:p>
        </w:tc>
        <w:tc>
          <w:tcPr>
            <w:tcW w:w="1300" w:type="dxa"/>
            <w:gridSpan w:val="2"/>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2"/>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6.3</w:t>
            </w:r>
          </w:p>
        </w:tc>
        <w:tc>
          <w:tcPr>
            <w:tcW w:w="2540" w:type="dxa"/>
            <w:gridSpan w:val="2"/>
            <w:vAlign w:val="bottom"/>
          </w:tcPr>
          <w:p w:rsidR="00F171FF" w:rsidRPr="00660524" w:rsidRDefault="00F171FF" w:rsidP="00F171FF">
            <w:pPr>
              <w:rPr>
                <w:sz w:val="24"/>
                <w:szCs w:val="24"/>
              </w:rPr>
            </w:pPr>
            <w:r w:rsidRPr="00660524">
              <w:rPr>
                <w:sz w:val="24"/>
                <w:szCs w:val="24"/>
              </w:rPr>
              <w:t>Компетентность</w:t>
            </w:r>
          </w:p>
        </w:tc>
        <w:tc>
          <w:tcPr>
            <w:tcW w:w="3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Обеспечивает процессы стимулирования учебной</w:t>
            </w:r>
          </w:p>
        </w:tc>
        <w:tc>
          <w:tcPr>
            <w:tcW w:w="320" w:type="dxa"/>
            <w:vAlign w:val="bottom"/>
          </w:tcPr>
          <w:p w:rsidR="00F171FF" w:rsidRPr="00660524" w:rsidRDefault="00F171FF" w:rsidP="00F171FF">
            <w:pPr>
              <w:rPr>
                <w:sz w:val="24"/>
                <w:szCs w:val="24"/>
              </w:rPr>
            </w:pPr>
            <w:r w:rsidRPr="00660524">
              <w:rPr>
                <w:sz w:val="24"/>
                <w:szCs w:val="24"/>
              </w:rPr>
              <w:t></w:t>
            </w:r>
          </w:p>
        </w:tc>
        <w:tc>
          <w:tcPr>
            <w:tcW w:w="4300" w:type="dxa"/>
            <w:gridSpan w:val="7"/>
            <w:vAlign w:val="bottom"/>
          </w:tcPr>
          <w:p w:rsidR="00F171FF" w:rsidRPr="00660524" w:rsidRDefault="00F171FF" w:rsidP="00F171FF">
            <w:pPr>
              <w:rPr>
                <w:sz w:val="24"/>
                <w:szCs w:val="24"/>
              </w:rPr>
            </w:pPr>
            <w:r w:rsidRPr="00660524">
              <w:rPr>
                <w:sz w:val="24"/>
                <w:szCs w:val="24"/>
              </w:rPr>
              <w:t>знание функций педагогической оценки;</w:t>
            </w: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r w:rsidRPr="00660524">
              <w:rPr>
                <w:sz w:val="24"/>
                <w:szCs w:val="24"/>
              </w:rPr>
              <w:t>педагогическом</w:t>
            </w: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активности,  создаёт  условия  для  формирования</w:t>
            </w:r>
          </w:p>
        </w:tc>
        <w:tc>
          <w:tcPr>
            <w:tcW w:w="320" w:type="dxa"/>
            <w:vAlign w:val="bottom"/>
          </w:tcPr>
          <w:p w:rsidR="00F171FF" w:rsidRPr="00660524" w:rsidRDefault="00F171FF" w:rsidP="00F171FF">
            <w:pPr>
              <w:rPr>
                <w:sz w:val="24"/>
                <w:szCs w:val="24"/>
              </w:rPr>
            </w:pPr>
            <w:r w:rsidRPr="00660524">
              <w:rPr>
                <w:sz w:val="24"/>
                <w:szCs w:val="24"/>
              </w:rPr>
              <w:t></w:t>
            </w:r>
          </w:p>
        </w:tc>
        <w:tc>
          <w:tcPr>
            <w:tcW w:w="4300" w:type="dxa"/>
            <w:gridSpan w:val="7"/>
            <w:vAlign w:val="bottom"/>
          </w:tcPr>
          <w:p w:rsidR="00F171FF" w:rsidRPr="00660524" w:rsidRDefault="00F171FF" w:rsidP="00F171FF">
            <w:pPr>
              <w:rPr>
                <w:sz w:val="24"/>
                <w:szCs w:val="24"/>
              </w:rPr>
            </w:pPr>
            <w:r w:rsidRPr="00660524">
              <w:rPr>
                <w:sz w:val="24"/>
                <w:szCs w:val="24"/>
              </w:rPr>
              <w:t>знание видов педагогической оценки;</w:t>
            </w: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r w:rsidRPr="00660524">
              <w:rPr>
                <w:sz w:val="24"/>
                <w:szCs w:val="24"/>
              </w:rPr>
              <w:t>оценивании</w:t>
            </w: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самооценки, определяет процессы формирования</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знаниетого,чтоподлежитоцениваниюв</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личностного   «Я»   обучающегося,   пробуждает</w:t>
            </w:r>
          </w:p>
        </w:tc>
        <w:tc>
          <w:tcPr>
            <w:tcW w:w="320" w:type="dxa"/>
            <w:vAlign w:val="bottom"/>
          </w:tcPr>
          <w:p w:rsidR="00F171FF" w:rsidRPr="00660524" w:rsidRDefault="00F171FF" w:rsidP="00F171FF">
            <w:pPr>
              <w:rPr>
                <w:sz w:val="24"/>
                <w:szCs w:val="24"/>
              </w:rPr>
            </w:pPr>
          </w:p>
        </w:tc>
        <w:tc>
          <w:tcPr>
            <w:tcW w:w="4300" w:type="dxa"/>
            <w:gridSpan w:val="7"/>
            <w:vAlign w:val="bottom"/>
          </w:tcPr>
          <w:p w:rsidR="00F171FF" w:rsidRPr="00660524" w:rsidRDefault="00F171FF" w:rsidP="00F171FF">
            <w:pPr>
              <w:rPr>
                <w:sz w:val="24"/>
                <w:szCs w:val="24"/>
              </w:rPr>
            </w:pPr>
            <w:r w:rsidRPr="00660524">
              <w:rPr>
                <w:sz w:val="24"/>
                <w:szCs w:val="24"/>
              </w:rPr>
              <w:t>педагогической деятельности;</w:t>
            </w: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8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творческие   силы.   Грамотное   педагогическое</w:t>
            </w:r>
          </w:p>
        </w:tc>
        <w:tc>
          <w:tcPr>
            <w:tcW w:w="320" w:type="dxa"/>
            <w:vAlign w:val="bottom"/>
          </w:tcPr>
          <w:p w:rsidR="00F171FF" w:rsidRPr="00660524" w:rsidRDefault="00F171FF" w:rsidP="00F171FF">
            <w:pPr>
              <w:rPr>
                <w:sz w:val="24"/>
                <w:szCs w:val="24"/>
              </w:rPr>
            </w:pPr>
            <w:r w:rsidRPr="00660524">
              <w:rPr>
                <w:sz w:val="24"/>
                <w:szCs w:val="24"/>
              </w:rPr>
              <w:t></w:t>
            </w:r>
          </w:p>
        </w:tc>
        <w:tc>
          <w:tcPr>
            <w:tcW w:w="5600" w:type="dxa"/>
            <w:gridSpan w:val="9"/>
            <w:vAlign w:val="bottom"/>
          </w:tcPr>
          <w:p w:rsidR="00F171FF" w:rsidRPr="00660524" w:rsidRDefault="00F171FF" w:rsidP="00F171FF">
            <w:pPr>
              <w:rPr>
                <w:sz w:val="24"/>
                <w:szCs w:val="24"/>
              </w:rPr>
            </w:pPr>
            <w:r w:rsidRPr="00660524">
              <w:rPr>
                <w:sz w:val="24"/>
                <w:szCs w:val="24"/>
              </w:rPr>
              <w:t>владение методами педагогического оценивания;</w:t>
            </w: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6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r w:rsidRPr="00660524">
              <w:rPr>
                <w:sz w:val="24"/>
                <w:szCs w:val="24"/>
              </w:rPr>
              <w:t>оценивание</w:t>
            </w:r>
          </w:p>
        </w:tc>
        <w:tc>
          <w:tcPr>
            <w:tcW w:w="1040" w:type="dxa"/>
            <w:gridSpan w:val="2"/>
            <w:vAlign w:val="bottom"/>
          </w:tcPr>
          <w:p w:rsidR="00F171FF" w:rsidRPr="00660524" w:rsidRDefault="00F171FF" w:rsidP="00F171FF">
            <w:pPr>
              <w:rPr>
                <w:sz w:val="24"/>
                <w:szCs w:val="24"/>
              </w:rPr>
            </w:pPr>
            <w:r w:rsidRPr="00660524">
              <w:rPr>
                <w:sz w:val="24"/>
                <w:szCs w:val="24"/>
              </w:rPr>
              <w:t>должно</w:t>
            </w:r>
          </w:p>
        </w:tc>
        <w:tc>
          <w:tcPr>
            <w:tcW w:w="1760" w:type="dxa"/>
            <w:gridSpan w:val="2"/>
            <w:vAlign w:val="bottom"/>
          </w:tcPr>
          <w:p w:rsidR="00F171FF" w:rsidRPr="00660524" w:rsidRDefault="00F171FF" w:rsidP="00F171FF">
            <w:pPr>
              <w:rPr>
                <w:sz w:val="24"/>
                <w:szCs w:val="24"/>
              </w:rPr>
            </w:pPr>
            <w:r w:rsidRPr="00660524">
              <w:rPr>
                <w:sz w:val="24"/>
                <w:szCs w:val="24"/>
              </w:rPr>
              <w:t>направлять</w:t>
            </w:r>
          </w:p>
        </w:tc>
        <w:tc>
          <w:tcPr>
            <w:tcW w:w="1060" w:type="dxa"/>
            <w:tcBorders>
              <w:right w:val="single" w:sz="8" w:space="0" w:color="auto"/>
            </w:tcBorders>
            <w:vAlign w:val="bottom"/>
          </w:tcPr>
          <w:p w:rsidR="00F171FF" w:rsidRPr="00660524" w:rsidRDefault="00F171FF" w:rsidP="00F171FF">
            <w:pPr>
              <w:rPr>
                <w:sz w:val="24"/>
                <w:szCs w:val="24"/>
              </w:rPr>
            </w:pPr>
            <w:r w:rsidRPr="00660524">
              <w:rPr>
                <w:sz w:val="24"/>
                <w:szCs w:val="24"/>
              </w:rPr>
              <w:t>развитие</w:t>
            </w:r>
          </w:p>
        </w:tc>
        <w:tc>
          <w:tcPr>
            <w:tcW w:w="320" w:type="dxa"/>
            <w:vMerge w:val="restart"/>
            <w:vAlign w:val="bottom"/>
          </w:tcPr>
          <w:p w:rsidR="00F171FF" w:rsidRPr="00660524" w:rsidRDefault="00F171FF" w:rsidP="00F171FF">
            <w:pPr>
              <w:rPr>
                <w:sz w:val="24"/>
                <w:szCs w:val="24"/>
              </w:rPr>
            </w:pPr>
            <w:r w:rsidRPr="00660524">
              <w:rPr>
                <w:sz w:val="24"/>
                <w:szCs w:val="24"/>
              </w:rPr>
              <w:t></w:t>
            </w:r>
          </w:p>
        </w:tc>
        <w:tc>
          <w:tcPr>
            <w:tcW w:w="5920" w:type="dxa"/>
            <w:gridSpan w:val="10"/>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умениепродемонстрироватьэтиметодына</w:t>
            </w:r>
          </w:p>
        </w:tc>
        <w:tc>
          <w:tcPr>
            <w:tcW w:w="30" w:type="dxa"/>
            <w:vAlign w:val="bottom"/>
          </w:tcPr>
          <w:p w:rsidR="00F171FF" w:rsidRPr="00660524" w:rsidRDefault="00F171FF" w:rsidP="00F171FF">
            <w:pPr>
              <w:rPr>
                <w:sz w:val="24"/>
                <w:szCs w:val="24"/>
              </w:rPr>
            </w:pPr>
          </w:p>
        </w:tc>
      </w:tr>
      <w:tr w:rsidR="00F171FF" w:rsidRPr="00660524" w:rsidTr="00660524">
        <w:trPr>
          <w:trHeight w:val="219"/>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обучающегося от внешней оценки к самооценке.</w:t>
            </w:r>
          </w:p>
        </w:tc>
        <w:tc>
          <w:tcPr>
            <w:tcW w:w="320" w:type="dxa"/>
            <w:vMerge/>
            <w:vAlign w:val="bottom"/>
          </w:tcPr>
          <w:p w:rsidR="00F171FF" w:rsidRPr="00660524" w:rsidRDefault="00F171FF" w:rsidP="00F171FF">
            <w:pPr>
              <w:rPr>
                <w:sz w:val="24"/>
                <w:szCs w:val="24"/>
              </w:rPr>
            </w:pPr>
          </w:p>
        </w:tc>
        <w:tc>
          <w:tcPr>
            <w:tcW w:w="5920" w:type="dxa"/>
            <w:gridSpan w:val="10"/>
            <w:vMerge/>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140"/>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4340" w:type="dxa"/>
            <w:gridSpan w:val="5"/>
            <w:vMerge w:val="restart"/>
            <w:vAlign w:val="bottom"/>
          </w:tcPr>
          <w:p w:rsidR="00F171FF" w:rsidRPr="00660524" w:rsidRDefault="00F171FF" w:rsidP="00F171FF">
            <w:pPr>
              <w:rPr>
                <w:sz w:val="24"/>
                <w:szCs w:val="24"/>
              </w:rPr>
            </w:pPr>
            <w:r w:rsidRPr="00660524">
              <w:rPr>
                <w:sz w:val="24"/>
                <w:szCs w:val="24"/>
              </w:rPr>
              <w:t>Компетентность  в  оценивании  других</w:t>
            </w:r>
          </w:p>
        </w:tc>
        <w:tc>
          <w:tcPr>
            <w:tcW w:w="1060" w:type="dxa"/>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должна</w:t>
            </w:r>
          </w:p>
        </w:tc>
        <w:tc>
          <w:tcPr>
            <w:tcW w:w="320" w:type="dxa"/>
            <w:vAlign w:val="bottom"/>
          </w:tcPr>
          <w:p w:rsidR="00F171FF" w:rsidRPr="00660524" w:rsidRDefault="00F171FF" w:rsidP="00F171FF">
            <w:pPr>
              <w:rPr>
                <w:sz w:val="24"/>
                <w:szCs w:val="24"/>
              </w:rPr>
            </w:pPr>
          </w:p>
        </w:tc>
        <w:tc>
          <w:tcPr>
            <w:tcW w:w="2620" w:type="dxa"/>
            <w:gridSpan w:val="4"/>
            <w:vAlign w:val="bottom"/>
          </w:tcPr>
          <w:p w:rsidR="00F171FF" w:rsidRPr="00660524" w:rsidRDefault="00F171FF" w:rsidP="00F171FF">
            <w:pPr>
              <w:rPr>
                <w:sz w:val="24"/>
                <w:szCs w:val="24"/>
              </w:rPr>
            </w:pPr>
            <w:r w:rsidRPr="00660524">
              <w:rPr>
                <w:sz w:val="24"/>
                <w:szCs w:val="24"/>
              </w:rPr>
              <w:t>конкретных примерах;</w:t>
            </w:r>
          </w:p>
        </w:tc>
        <w:tc>
          <w:tcPr>
            <w:tcW w:w="1060" w:type="dxa"/>
            <w:gridSpan w:val="2"/>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18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4340" w:type="dxa"/>
            <w:gridSpan w:val="5"/>
            <w:vMerge/>
            <w:vAlign w:val="bottom"/>
          </w:tcPr>
          <w:p w:rsidR="00F171FF" w:rsidRPr="00660524" w:rsidRDefault="00F171FF" w:rsidP="00F171FF">
            <w:pPr>
              <w:rPr>
                <w:sz w:val="24"/>
                <w:szCs w:val="24"/>
              </w:rPr>
            </w:pPr>
          </w:p>
        </w:tc>
        <w:tc>
          <w:tcPr>
            <w:tcW w:w="1060" w:type="dxa"/>
            <w:vMerge/>
            <w:tcBorders>
              <w:right w:val="single" w:sz="8" w:space="0" w:color="auto"/>
            </w:tcBorders>
            <w:vAlign w:val="bottom"/>
          </w:tcPr>
          <w:p w:rsidR="00F171FF" w:rsidRPr="00660524" w:rsidRDefault="00F171FF" w:rsidP="00F171FF">
            <w:pPr>
              <w:rPr>
                <w:sz w:val="24"/>
                <w:szCs w:val="24"/>
              </w:rPr>
            </w:pPr>
          </w:p>
        </w:tc>
        <w:tc>
          <w:tcPr>
            <w:tcW w:w="320" w:type="dxa"/>
            <w:vMerge w:val="restart"/>
            <w:vAlign w:val="bottom"/>
          </w:tcPr>
          <w:p w:rsidR="00F171FF" w:rsidRPr="00660524" w:rsidRDefault="00F171FF" w:rsidP="00F171FF">
            <w:pPr>
              <w:rPr>
                <w:sz w:val="24"/>
                <w:szCs w:val="24"/>
              </w:rPr>
            </w:pPr>
            <w:r w:rsidRPr="00660524">
              <w:rPr>
                <w:sz w:val="24"/>
                <w:szCs w:val="24"/>
              </w:rPr>
              <w:t></w:t>
            </w:r>
          </w:p>
        </w:tc>
        <w:tc>
          <w:tcPr>
            <w:tcW w:w="960" w:type="dxa"/>
            <w:vMerge w:val="restart"/>
            <w:vAlign w:val="bottom"/>
          </w:tcPr>
          <w:p w:rsidR="00F171FF" w:rsidRPr="00660524" w:rsidRDefault="00F171FF" w:rsidP="00F171FF">
            <w:pPr>
              <w:rPr>
                <w:sz w:val="24"/>
                <w:szCs w:val="24"/>
              </w:rPr>
            </w:pPr>
            <w:r w:rsidRPr="00660524">
              <w:rPr>
                <w:sz w:val="24"/>
                <w:szCs w:val="24"/>
              </w:rPr>
              <w:t>умение</w:t>
            </w:r>
          </w:p>
        </w:tc>
        <w:tc>
          <w:tcPr>
            <w:tcW w:w="3340" w:type="dxa"/>
            <w:gridSpan w:val="6"/>
            <w:vMerge w:val="restart"/>
            <w:vAlign w:val="bottom"/>
          </w:tcPr>
          <w:p w:rsidR="00F171FF" w:rsidRPr="00660524" w:rsidRDefault="00F171FF" w:rsidP="00F171FF">
            <w:pPr>
              <w:rPr>
                <w:sz w:val="24"/>
                <w:szCs w:val="24"/>
              </w:rPr>
            </w:pPr>
            <w:r w:rsidRPr="00660524">
              <w:rPr>
                <w:sz w:val="24"/>
                <w:szCs w:val="24"/>
              </w:rPr>
              <w:t>перейти  от  педагогического</w:t>
            </w:r>
          </w:p>
        </w:tc>
        <w:tc>
          <w:tcPr>
            <w:tcW w:w="1300" w:type="dxa"/>
            <w:gridSpan w:val="2"/>
            <w:vMerge w:val="restart"/>
            <w:vAlign w:val="bottom"/>
          </w:tcPr>
          <w:p w:rsidR="00F171FF" w:rsidRPr="00660524" w:rsidRDefault="00F171FF" w:rsidP="00F171FF">
            <w:pPr>
              <w:rPr>
                <w:sz w:val="24"/>
                <w:szCs w:val="24"/>
              </w:rPr>
            </w:pPr>
            <w:r w:rsidRPr="00660524">
              <w:rPr>
                <w:sz w:val="24"/>
                <w:szCs w:val="24"/>
              </w:rPr>
              <w:t>оценивания</w:t>
            </w:r>
          </w:p>
        </w:tc>
        <w:tc>
          <w:tcPr>
            <w:tcW w:w="320" w:type="dxa"/>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к</w:t>
            </w:r>
          </w:p>
        </w:tc>
        <w:tc>
          <w:tcPr>
            <w:tcW w:w="30" w:type="dxa"/>
            <w:vAlign w:val="bottom"/>
          </w:tcPr>
          <w:p w:rsidR="00F171FF" w:rsidRPr="00660524" w:rsidRDefault="00F171FF" w:rsidP="00F171FF">
            <w:pPr>
              <w:rPr>
                <w:sz w:val="24"/>
                <w:szCs w:val="24"/>
              </w:rPr>
            </w:pPr>
          </w:p>
        </w:tc>
      </w:tr>
      <w:tr w:rsidR="00F171FF" w:rsidRPr="00660524" w:rsidTr="00660524">
        <w:trPr>
          <w:trHeight w:val="10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4340" w:type="dxa"/>
            <w:gridSpan w:val="5"/>
            <w:vMerge w:val="restart"/>
            <w:vAlign w:val="bottom"/>
          </w:tcPr>
          <w:p w:rsidR="00F171FF" w:rsidRPr="00660524" w:rsidRDefault="00F171FF" w:rsidP="00F171FF">
            <w:pPr>
              <w:rPr>
                <w:sz w:val="24"/>
                <w:szCs w:val="24"/>
              </w:rPr>
            </w:pPr>
            <w:r w:rsidRPr="00660524">
              <w:rPr>
                <w:sz w:val="24"/>
                <w:szCs w:val="24"/>
              </w:rPr>
              <w:t>сочетаться с самооценкой педагога</w:t>
            </w:r>
          </w:p>
        </w:tc>
        <w:tc>
          <w:tcPr>
            <w:tcW w:w="1060" w:type="dxa"/>
            <w:tcBorders>
              <w:right w:val="single" w:sz="8" w:space="0" w:color="auto"/>
            </w:tcBorders>
            <w:vAlign w:val="bottom"/>
          </w:tcPr>
          <w:p w:rsidR="00F171FF" w:rsidRPr="00660524" w:rsidRDefault="00F171FF" w:rsidP="00F171FF">
            <w:pPr>
              <w:rPr>
                <w:sz w:val="24"/>
                <w:szCs w:val="24"/>
              </w:rPr>
            </w:pPr>
          </w:p>
        </w:tc>
        <w:tc>
          <w:tcPr>
            <w:tcW w:w="320" w:type="dxa"/>
            <w:vMerge/>
            <w:vAlign w:val="bottom"/>
          </w:tcPr>
          <w:p w:rsidR="00F171FF" w:rsidRPr="00660524" w:rsidRDefault="00F171FF" w:rsidP="00F171FF">
            <w:pPr>
              <w:rPr>
                <w:sz w:val="24"/>
                <w:szCs w:val="24"/>
              </w:rPr>
            </w:pPr>
          </w:p>
        </w:tc>
        <w:tc>
          <w:tcPr>
            <w:tcW w:w="960" w:type="dxa"/>
            <w:vMerge/>
            <w:vAlign w:val="bottom"/>
          </w:tcPr>
          <w:p w:rsidR="00F171FF" w:rsidRPr="00660524" w:rsidRDefault="00F171FF" w:rsidP="00F171FF">
            <w:pPr>
              <w:rPr>
                <w:sz w:val="24"/>
                <w:szCs w:val="24"/>
              </w:rPr>
            </w:pPr>
          </w:p>
        </w:tc>
        <w:tc>
          <w:tcPr>
            <w:tcW w:w="3340" w:type="dxa"/>
            <w:gridSpan w:val="6"/>
            <w:vMerge/>
            <w:vAlign w:val="bottom"/>
          </w:tcPr>
          <w:p w:rsidR="00F171FF" w:rsidRPr="00660524" w:rsidRDefault="00F171FF" w:rsidP="00F171FF">
            <w:pPr>
              <w:rPr>
                <w:sz w:val="24"/>
                <w:szCs w:val="24"/>
              </w:rPr>
            </w:pPr>
          </w:p>
        </w:tc>
        <w:tc>
          <w:tcPr>
            <w:tcW w:w="1300" w:type="dxa"/>
            <w:gridSpan w:val="2"/>
            <w:vMerge/>
            <w:vAlign w:val="bottom"/>
          </w:tcPr>
          <w:p w:rsidR="00F171FF" w:rsidRPr="00660524" w:rsidRDefault="00F171FF" w:rsidP="00F171FF">
            <w:pPr>
              <w:rPr>
                <w:sz w:val="24"/>
                <w:szCs w:val="24"/>
              </w:rPr>
            </w:pPr>
          </w:p>
        </w:tc>
        <w:tc>
          <w:tcPr>
            <w:tcW w:w="320" w:type="dxa"/>
            <w:vMerge/>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171"/>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4340" w:type="dxa"/>
            <w:gridSpan w:val="5"/>
            <w:vMerge/>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1340" w:type="dxa"/>
            <w:gridSpan w:val="2"/>
            <w:vMerge w:val="restart"/>
            <w:vAlign w:val="bottom"/>
          </w:tcPr>
          <w:p w:rsidR="00F171FF" w:rsidRPr="00660524" w:rsidRDefault="00F171FF" w:rsidP="00F171FF">
            <w:pPr>
              <w:rPr>
                <w:sz w:val="24"/>
                <w:szCs w:val="24"/>
              </w:rPr>
            </w:pPr>
            <w:r w:rsidRPr="00660524">
              <w:rPr>
                <w:sz w:val="24"/>
                <w:szCs w:val="24"/>
              </w:rPr>
              <w:t>самооценке</w:t>
            </w:r>
          </w:p>
        </w:tc>
        <w:tc>
          <w:tcPr>
            <w:tcW w:w="1280" w:type="dxa"/>
            <w:gridSpan w:val="2"/>
            <w:vAlign w:val="bottom"/>
          </w:tcPr>
          <w:p w:rsidR="00F171FF" w:rsidRPr="00660524" w:rsidRDefault="00F171FF" w:rsidP="00F171FF">
            <w:pPr>
              <w:rPr>
                <w:sz w:val="24"/>
                <w:szCs w:val="24"/>
              </w:rPr>
            </w:pPr>
          </w:p>
        </w:tc>
        <w:tc>
          <w:tcPr>
            <w:tcW w:w="1060" w:type="dxa"/>
            <w:gridSpan w:val="2"/>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111"/>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tcBorders>
              <w:bottom w:val="single" w:sz="8" w:space="0" w:color="auto"/>
            </w:tcBorders>
            <w:vAlign w:val="bottom"/>
          </w:tcPr>
          <w:p w:rsidR="00F171FF" w:rsidRPr="00660524" w:rsidRDefault="00F171FF" w:rsidP="00F171FF">
            <w:pPr>
              <w:rPr>
                <w:sz w:val="24"/>
                <w:szCs w:val="24"/>
              </w:rPr>
            </w:pPr>
          </w:p>
        </w:tc>
        <w:tc>
          <w:tcPr>
            <w:tcW w:w="340" w:type="dxa"/>
            <w:gridSpan w:val="2"/>
            <w:tcBorders>
              <w:bottom w:val="single" w:sz="8" w:space="0" w:color="auto"/>
              <w:right w:val="single" w:sz="8" w:space="0" w:color="auto"/>
            </w:tcBorders>
            <w:vAlign w:val="bottom"/>
          </w:tcPr>
          <w:p w:rsidR="00F171FF" w:rsidRPr="00660524" w:rsidRDefault="00F171FF" w:rsidP="00F171FF">
            <w:pPr>
              <w:rPr>
                <w:sz w:val="24"/>
                <w:szCs w:val="24"/>
              </w:rPr>
            </w:pPr>
          </w:p>
        </w:tc>
        <w:tc>
          <w:tcPr>
            <w:tcW w:w="1540" w:type="dxa"/>
            <w:tcBorders>
              <w:bottom w:val="single" w:sz="8" w:space="0" w:color="auto"/>
            </w:tcBorders>
            <w:vAlign w:val="bottom"/>
          </w:tcPr>
          <w:p w:rsidR="00F171FF" w:rsidRPr="00660524" w:rsidRDefault="00F171FF" w:rsidP="00F171FF">
            <w:pPr>
              <w:rPr>
                <w:sz w:val="24"/>
                <w:szCs w:val="24"/>
              </w:rPr>
            </w:pPr>
          </w:p>
        </w:tc>
        <w:tc>
          <w:tcPr>
            <w:tcW w:w="1040" w:type="dxa"/>
            <w:gridSpan w:val="2"/>
            <w:tcBorders>
              <w:bottom w:val="single" w:sz="8" w:space="0" w:color="auto"/>
            </w:tcBorders>
            <w:vAlign w:val="bottom"/>
          </w:tcPr>
          <w:p w:rsidR="00F171FF" w:rsidRPr="00660524" w:rsidRDefault="00F171FF" w:rsidP="00F171FF">
            <w:pPr>
              <w:rPr>
                <w:sz w:val="24"/>
                <w:szCs w:val="24"/>
              </w:rPr>
            </w:pPr>
          </w:p>
        </w:tc>
        <w:tc>
          <w:tcPr>
            <w:tcW w:w="1760" w:type="dxa"/>
            <w:gridSpan w:val="2"/>
            <w:tcBorders>
              <w:bottom w:val="single" w:sz="8" w:space="0" w:color="auto"/>
            </w:tcBorders>
            <w:vAlign w:val="bottom"/>
          </w:tcPr>
          <w:p w:rsidR="00F171FF" w:rsidRPr="00660524" w:rsidRDefault="00F171FF" w:rsidP="00F171FF">
            <w:pPr>
              <w:rPr>
                <w:sz w:val="24"/>
                <w:szCs w:val="24"/>
              </w:rPr>
            </w:pPr>
          </w:p>
        </w:tc>
        <w:tc>
          <w:tcPr>
            <w:tcW w:w="10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1340" w:type="dxa"/>
            <w:gridSpan w:val="2"/>
            <w:vMerge/>
            <w:tcBorders>
              <w:bottom w:val="single" w:sz="8" w:space="0" w:color="auto"/>
            </w:tcBorders>
            <w:vAlign w:val="bottom"/>
          </w:tcPr>
          <w:p w:rsidR="00F171FF" w:rsidRPr="00660524" w:rsidRDefault="00F171FF" w:rsidP="00F171FF">
            <w:pPr>
              <w:rPr>
                <w:sz w:val="24"/>
                <w:szCs w:val="24"/>
              </w:rPr>
            </w:pPr>
          </w:p>
        </w:tc>
        <w:tc>
          <w:tcPr>
            <w:tcW w:w="1280" w:type="dxa"/>
            <w:gridSpan w:val="2"/>
            <w:tcBorders>
              <w:bottom w:val="single" w:sz="8" w:space="0" w:color="auto"/>
            </w:tcBorders>
            <w:vAlign w:val="bottom"/>
          </w:tcPr>
          <w:p w:rsidR="00F171FF" w:rsidRPr="00660524" w:rsidRDefault="00F171FF" w:rsidP="00F171FF">
            <w:pPr>
              <w:rPr>
                <w:sz w:val="24"/>
                <w:szCs w:val="24"/>
              </w:rPr>
            </w:pPr>
          </w:p>
        </w:tc>
        <w:tc>
          <w:tcPr>
            <w:tcW w:w="1060" w:type="dxa"/>
            <w:gridSpan w:val="2"/>
            <w:tcBorders>
              <w:bottom w:val="single" w:sz="8" w:space="0" w:color="auto"/>
            </w:tcBorders>
            <w:vAlign w:val="bottom"/>
          </w:tcPr>
          <w:p w:rsidR="00F171FF" w:rsidRPr="00660524" w:rsidRDefault="00F171FF" w:rsidP="00F171FF">
            <w:pPr>
              <w:rPr>
                <w:sz w:val="24"/>
                <w:szCs w:val="24"/>
              </w:rPr>
            </w:pPr>
          </w:p>
        </w:tc>
        <w:tc>
          <w:tcPr>
            <w:tcW w:w="620" w:type="dxa"/>
            <w:tcBorders>
              <w:bottom w:val="single" w:sz="8" w:space="0" w:color="auto"/>
            </w:tcBorders>
            <w:vAlign w:val="bottom"/>
          </w:tcPr>
          <w:p w:rsidR="00F171FF" w:rsidRPr="00660524" w:rsidRDefault="00F171FF" w:rsidP="00F171FF">
            <w:pPr>
              <w:rPr>
                <w:sz w:val="24"/>
                <w:szCs w:val="24"/>
              </w:rPr>
            </w:pPr>
          </w:p>
        </w:tc>
        <w:tc>
          <w:tcPr>
            <w:tcW w:w="1300" w:type="dxa"/>
            <w:gridSpan w:val="2"/>
            <w:tcBorders>
              <w:bottom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0"/>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6.4</w:t>
            </w:r>
          </w:p>
        </w:tc>
        <w:tc>
          <w:tcPr>
            <w:tcW w:w="2540" w:type="dxa"/>
            <w:gridSpan w:val="2"/>
            <w:vAlign w:val="bottom"/>
          </w:tcPr>
          <w:p w:rsidR="00F171FF" w:rsidRPr="00660524" w:rsidRDefault="00F171FF" w:rsidP="00F171FF">
            <w:pPr>
              <w:rPr>
                <w:sz w:val="24"/>
                <w:szCs w:val="24"/>
              </w:rPr>
            </w:pPr>
            <w:r w:rsidRPr="00660524">
              <w:rPr>
                <w:sz w:val="24"/>
                <w:szCs w:val="24"/>
              </w:rPr>
              <w:t>Компетентность</w:t>
            </w:r>
          </w:p>
        </w:tc>
        <w:tc>
          <w:tcPr>
            <w:tcW w:w="3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Любая   учебная   задача   разрешается,   если</w:t>
            </w:r>
          </w:p>
        </w:tc>
        <w:tc>
          <w:tcPr>
            <w:tcW w:w="320" w:type="dxa"/>
            <w:vAlign w:val="bottom"/>
          </w:tcPr>
          <w:p w:rsidR="00F171FF" w:rsidRPr="00660524" w:rsidRDefault="00F171FF" w:rsidP="00F171FF">
            <w:pPr>
              <w:rPr>
                <w:sz w:val="24"/>
                <w:szCs w:val="24"/>
              </w:rPr>
            </w:pPr>
            <w:r w:rsidRPr="00660524">
              <w:rPr>
                <w:sz w:val="24"/>
                <w:szCs w:val="24"/>
              </w:rPr>
              <w:t></w:t>
            </w:r>
          </w:p>
        </w:tc>
        <w:tc>
          <w:tcPr>
            <w:tcW w:w="5600" w:type="dxa"/>
            <w:gridSpan w:val="9"/>
            <w:vAlign w:val="bottom"/>
          </w:tcPr>
          <w:p w:rsidR="00F171FF" w:rsidRPr="00660524" w:rsidRDefault="00F171FF" w:rsidP="00F171FF">
            <w:pPr>
              <w:rPr>
                <w:sz w:val="24"/>
                <w:szCs w:val="24"/>
              </w:rPr>
            </w:pPr>
            <w:r w:rsidRPr="00660524">
              <w:rPr>
                <w:sz w:val="24"/>
                <w:szCs w:val="24"/>
              </w:rPr>
              <w:t>свободное владение учебным материалом;</w:t>
            </w: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r w:rsidRPr="00660524">
              <w:rPr>
                <w:sz w:val="24"/>
                <w:szCs w:val="24"/>
              </w:rPr>
              <w:t>организации</w:t>
            </w: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обучающийся владеет необходимой для решения</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знаниетипичныхтрудностейприизучении</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88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информационной  основы</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информацией  и  знает  способ  решения.  Педагог</w:t>
            </w:r>
          </w:p>
        </w:tc>
        <w:tc>
          <w:tcPr>
            <w:tcW w:w="320" w:type="dxa"/>
            <w:vAlign w:val="bottom"/>
          </w:tcPr>
          <w:p w:rsidR="00F171FF" w:rsidRPr="00660524" w:rsidRDefault="00F171FF" w:rsidP="00F171FF">
            <w:pPr>
              <w:rPr>
                <w:sz w:val="24"/>
                <w:szCs w:val="24"/>
              </w:rPr>
            </w:pPr>
          </w:p>
        </w:tc>
        <w:tc>
          <w:tcPr>
            <w:tcW w:w="2620" w:type="dxa"/>
            <w:gridSpan w:val="4"/>
            <w:vAlign w:val="bottom"/>
          </w:tcPr>
          <w:p w:rsidR="00F171FF" w:rsidRPr="00660524" w:rsidRDefault="00F171FF" w:rsidP="00F171FF">
            <w:pPr>
              <w:rPr>
                <w:sz w:val="24"/>
                <w:szCs w:val="24"/>
              </w:rPr>
            </w:pPr>
            <w:r w:rsidRPr="00660524">
              <w:rPr>
                <w:sz w:val="24"/>
                <w:szCs w:val="24"/>
              </w:rPr>
              <w:t>конкретных тем;</w:t>
            </w:r>
          </w:p>
        </w:tc>
        <w:tc>
          <w:tcPr>
            <w:tcW w:w="1060" w:type="dxa"/>
            <w:gridSpan w:val="2"/>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r w:rsidRPr="00660524">
              <w:rPr>
                <w:sz w:val="24"/>
                <w:szCs w:val="24"/>
              </w:rPr>
              <w:t>деятельности</w:t>
            </w: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должен обладать компетентностью в том, чтобы</w:t>
            </w: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способность  дать  дополнительную  информацию  или</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r w:rsidRPr="00660524">
              <w:rPr>
                <w:sz w:val="24"/>
                <w:szCs w:val="24"/>
              </w:rPr>
              <w:t>обучающегося</w:t>
            </w: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r w:rsidRPr="00660524">
              <w:rPr>
                <w:sz w:val="24"/>
                <w:szCs w:val="24"/>
              </w:rPr>
              <w:t>осуществить</w:t>
            </w:r>
          </w:p>
        </w:tc>
        <w:tc>
          <w:tcPr>
            <w:tcW w:w="1040" w:type="dxa"/>
            <w:gridSpan w:val="2"/>
            <w:vAlign w:val="bottom"/>
          </w:tcPr>
          <w:p w:rsidR="00F171FF" w:rsidRPr="00660524" w:rsidRDefault="00F171FF" w:rsidP="00F171FF">
            <w:pPr>
              <w:rPr>
                <w:sz w:val="24"/>
                <w:szCs w:val="24"/>
              </w:rPr>
            </w:pPr>
            <w:r w:rsidRPr="00660524">
              <w:rPr>
                <w:sz w:val="24"/>
                <w:szCs w:val="24"/>
              </w:rPr>
              <w:t>или</w:t>
            </w:r>
          </w:p>
        </w:tc>
        <w:tc>
          <w:tcPr>
            <w:tcW w:w="1760" w:type="dxa"/>
            <w:gridSpan w:val="2"/>
            <w:vAlign w:val="bottom"/>
          </w:tcPr>
          <w:p w:rsidR="00F171FF" w:rsidRPr="00660524" w:rsidRDefault="00F171FF" w:rsidP="00F171FF">
            <w:pPr>
              <w:rPr>
                <w:sz w:val="24"/>
                <w:szCs w:val="24"/>
              </w:rPr>
            </w:pPr>
            <w:r w:rsidRPr="00660524">
              <w:rPr>
                <w:sz w:val="24"/>
                <w:szCs w:val="24"/>
              </w:rPr>
              <w:t>организовать</w:t>
            </w:r>
          </w:p>
        </w:tc>
        <w:tc>
          <w:tcPr>
            <w:tcW w:w="1060" w:type="dxa"/>
            <w:tcBorders>
              <w:right w:val="single" w:sz="8" w:space="0" w:color="auto"/>
            </w:tcBorders>
            <w:vAlign w:val="bottom"/>
          </w:tcPr>
          <w:p w:rsidR="00F171FF" w:rsidRPr="00660524" w:rsidRDefault="00F171FF" w:rsidP="00F171FF">
            <w:pPr>
              <w:rPr>
                <w:sz w:val="24"/>
                <w:szCs w:val="24"/>
              </w:rPr>
            </w:pPr>
            <w:r w:rsidRPr="00660524">
              <w:rPr>
                <w:sz w:val="24"/>
                <w:szCs w:val="24"/>
              </w:rPr>
              <w:t>поиск</w:t>
            </w:r>
          </w:p>
        </w:tc>
        <w:tc>
          <w:tcPr>
            <w:tcW w:w="320" w:type="dxa"/>
            <w:vAlign w:val="bottom"/>
          </w:tcPr>
          <w:p w:rsidR="00F171FF" w:rsidRPr="00660524" w:rsidRDefault="00F171FF" w:rsidP="00F171FF">
            <w:pPr>
              <w:rPr>
                <w:sz w:val="24"/>
                <w:szCs w:val="24"/>
              </w:rPr>
            </w:pP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организовать   поиск   дополнительной   информации,</w:t>
            </w:r>
          </w:p>
        </w:tc>
        <w:tc>
          <w:tcPr>
            <w:tcW w:w="30" w:type="dxa"/>
            <w:vAlign w:val="bottom"/>
          </w:tcPr>
          <w:p w:rsidR="00F171FF" w:rsidRPr="00660524" w:rsidRDefault="00F171FF" w:rsidP="00F171FF">
            <w:pPr>
              <w:rPr>
                <w:sz w:val="24"/>
                <w:szCs w:val="24"/>
              </w:rPr>
            </w:pPr>
          </w:p>
        </w:tc>
      </w:tr>
      <w:tr w:rsidR="00F171FF" w:rsidRPr="00660524" w:rsidTr="00660524">
        <w:trPr>
          <w:trHeight w:val="31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4340" w:type="dxa"/>
            <w:gridSpan w:val="5"/>
            <w:vAlign w:val="bottom"/>
          </w:tcPr>
          <w:p w:rsidR="00F171FF" w:rsidRPr="00660524" w:rsidRDefault="00F171FF" w:rsidP="00F171FF">
            <w:pPr>
              <w:rPr>
                <w:sz w:val="24"/>
                <w:szCs w:val="24"/>
              </w:rPr>
            </w:pPr>
            <w:r w:rsidRPr="00660524">
              <w:rPr>
                <w:sz w:val="24"/>
                <w:szCs w:val="24"/>
              </w:rPr>
              <w:t>необходимой для ученика информации</w:t>
            </w:r>
          </w:p>
        </w:tc>
        <w:tc>
          <w:tcPr>
            <w:tcW w:w="106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600" w:type="dxa"/>
            <w:gridSpan w:val="9"/>
            <w:vAlign w:val="bottom"/>
          </w:tcPr>
          <w:p w:rsidR="00F171FF" w:rsidRPr="00660524" w:rsidRDefault="00F171FF" w:rsidP="00F171FF">
            <w:pPr>
              <w:rPr>
                <w:sz w:val="24"/>
                <w:szCs w:val="24"/>
              </w:rPr>
            </w:pPr>
            <w:r w:rsidRPr="00660524">
              <w:rPr>
                <w:sz w:val="24"/>
                <w:szCs w:val="24"/>
              </w:rPr>
              <w:t>необходимой для решения учебной задачи;</w:t>
            </w: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95"/>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p>
        </w:tc>
        <w:tc>
          <w:tcPr>
            <w:tcW w:w="1040" w:type="dxa"/>
            <w:gridSpan w:val="2"/>
            <w:vAlign w:val="bottom"/>
          </w:tcPr>
          <w:p w:rsidR="00F171FF" w:rsidRPr="00660524" w:rsidRDefault="00F171FF" w:rsidP="00F171FF">
            <w:pPr>
              <w:rPr>
                <w:sz w:val="24"/>
                <w:szCs w:val="24"/>
              </w:rPr>
            </w:pPr>
          </w:p>
        </w:tc>
        <w:tc>
          <w:tcPr>
            <w:tcW w:w="1760" w:type="dxa"/>
            <w:gridSpan w:val="2"/>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5920" w:type="dxa"/>
            <w:gridSpan w:val="10"/>
            <w:vAlign w:val="bottom"/>
          </w:tcPr>
          <w:p w:rsidR="00F171FF" w:rsidRPr="00660524" w:rsidRDefault="00F171FF" w:rsidP="00F171FF">
            <w:pPr>
              <w:rPr>
                <w:sz w:val="24"/>
                <w:szCs w:val="24"/>
              </w:rPr>
            </w:pPr>
            <w:r w:rsidRPr="00660524">
              <w:rPr>
                <w:sz w:val="24"/>
                <w:szCs w:val="24"/>
              </w:rPr>
              <w:t>  умение выявить уровень развития обучающихся;</w:t>
            </w: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9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p>
        </w:tc>
        <w:tc>
          <w:tcPr>
            <w:tcW w:w="1040" w:type="dxa"/>
            <w:gridSpan w:val="2"/>
            <w:vAlign w:val="bottom"/>
          </w:tcPr>
          <w:p w:rsidR="00F171FF" w:rsidRPr="00660524" w:rsidRDefault="00F171FF" w:rsidP="00F171FF">
            <w:pPr>
              <w:rPr>
                <w:sz w:val="24"/>
                <w:szCs w:val="24"/>
              </w:rPr>
            </w:pPr>
          </w:p>
        </w:tc>
        <w:tc>
          <w:tcPr>
            <w:tcW w:w="1760" w:type="dxa"/>
            <w:gridSpan w:val="2"/>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660" w:type="dxa"/>
            <w:gridSpan w:val="3"/>
            <w:vAlign w:val="bottom"/>
          </w:tcPr>
          <w:p w:rsidR="00F171FF" w:rsidRPr="00660524" w:rsidRDefault="00F171FF" w:rsidP="00F171FF">
            <w:pPr>
              <w:rPr>
                <w:sz w:val="24"/>
                <w:szCs w:val="24"/>
              </w:rPr>
            </w:pPr>
            <w:r w:rsidRPr="00660524">
              <w:rPr>
                <w:sz w:val="24"/>
                <w:szCs w:val="24"/>
              </w:rPr>
              <w:t>  владение</w:t>
            </w:r>
          </w:p>
        </w:tc>
        <w:tc>
          <w:tcPr>
            <w:tcW w:w="1280" w:type="dxa"/>
            <w:gridSpan w:val="2"/>
            <w:vAlign w:val="bottom"/>
          </w:tcPr>
          <w:p w:rsidR="00F171FF" w:rsidRPr="00660524" w:rsidRDefault="00F171FF" w:rsidP="00F171FF">
            <w:pPr>
              <w:rPr>
                <w:sz w:val="24"/>
                <w:szCs w:val="24"/>
              </w:rPr>
            </w:pPr>
            <w:r w:rsidRPr="00660524">
              <w:rPr>
                <w:sz w:val="24"/>
                <w:szCs w:val="24"/>
              </w:rPr>
              <w:t>методами</w:t>
            </w:r>
          </w:p>
        </w:tc>
        <w:tc>
          <w:tcPr>
            <w:tcW w:w="1680" w:type="dxa"/>
            <w:gridSpan w:val="3"/>
            <w:vAlign w:val="bottom"/>
          </w:tcPr>
          <w:p w:rsidR="00F171FF" w:rsidRPr="00660524" w:rsidRDefault="00F171FF" w:rsidP="00F171FF">
            <w:pPr>
              <w:rPr>
                <w:sz w:val="24"/>
                <w:szCs w:val="24"/>
              </w:rPr>
            </w:pPr>
            <w:r w:rsidRPr="00660524">
              <w:rPr>
                <w:sz w:val="24"/>
                <w:szCs w:val="24"/>
              </w:rPr>
              <w:t>объективного</w:t>
            </w:r>
          </w:p>
        </w:tc>
        <w:tc>
          <w:tcPr>
            <w:tcW w:w="1300" w:type="dxa"/>
            <w:gridSpan w:val="2"/>
            <w:vAlign w:val="bottom"/>
          </w:tcPr>
          <w:p w:rsidR="00F171FF" w:rsidRPr="00660524" w:rsidRDefault="00F171FF" w:rsidP="00F171FF">
            <w:pPr>
              <w:rPr>
                <w:sz w:val="24"/>
                <w:szCs w:val="24"/>
              </w:rPr>
            </w:pPr>
            <w:r w:rsidRPr="00660524">
              <w:rPr>
                <w:sz w:val="24"/>
                <w:szCs w:val="24"/>
              </w:rPr>
              <w:t>контроля</w:t>
            </w:r>
          </w:p>
        </w:tc>
        <w:tc>
          <w:tcPr>
            <w:tcW w:w="320" w:type="dxa"/>
            <w:tcBorders>
              <w:right w:val="single" w:sz="8" w:space="0" w:color="auto"/>
            </w:tcBorders>
            <w:vAlign w:val="bottom"/>
          </w:tcPr>
          <w:p w:rsidR="00F171FF" w:rsidRPr="00660524" w:rsidRDefault="00F171FF" w:rsidP="00F171FF">
            <w:pPr>
              <w:rPr>
                <w:sz w:val="24"/>
                <w:szCs w:val="24"/>
              </w:rPr>
            </w:pPr>
            <w:r w:rsidRPr="00660524">
              <w:rPr>
                <w:sz w:val="24"/>
                <w:szCs w:val="24"/>
              </w:rPr>
              <w:t>и</w:t>
            </w:r>
          </w:p>
        </w:tc>
        <w:tc>
          <w:tcPr>
            <w:tcW w:w="30" w:type="dxa"/>
            <w:vAlign w:val="bottom"/>
          </w:tcPr>
          <w:p w:rsidR="00F171FF" w:rsidRPr="00660524" w:rsidRDefault="00F171FF" w:rsidP="00F171FF">
            <w:pPr>
              <w:rPr>
                <w:sz w:val="24"/>
                <w:szCs w:val="24"/>
              </w:rPr>
            </w:pPr>
          </w:p>
        </w:tc>
      </w:tr>
      <w:tr w:rsidR="00F171FF" w:rsidRPr="00660524" w:rsidTr="00660524">
        <w:trPr>
          <w:trHeight w:val="27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p>
        </w:tc>
        <w:tc>
          <w:tcPr>
            <w:tcW w:w="1040" w:type="dxa"/>
            <w:gridSpan w:val="2"/>
            <w:vAlign w:val="bottom"/>
          </w:tcPr>
          <w:p w:rsidR="00F171FF" w:rsidRPr="00660524" w:rsidRDefault="00F171FF" w:rsidP="00F171FF">
            <w:pPr>
              <w:rPr>
                <w:sz w:val="24"/>
                <w:szCs w:val="24"/>
              </w:rPr>
            </w:pPr>
          </w:p>
        </w:tc>
        <w:tc>
          <w:tcPr>
            <w:tcW w:w="1760" w:type="dxa"/>
            <w:gridSpan w:val="2"/>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2620" w:type="dxa"/>
            <w:gridSpan w:val="4"/>
            <w:vAlign w:val="bottom"/>
          </w:tcPr>
          <w:p w:rsidR="00F171FF" w:rsidRPr="00660524" w:rsidRDefault="00F171FF" w:rsidP="00F171FF">
            <w:pPr>
              <w:rPr>
                <w:sz w:val="24"/>
                <w:szCs w:val="24"/>
              </w:rPr>
            </w:pPr>
            <w:r w:rsidRPr="00660524">
              <w:rPr>
                <w:sz w:val="24"/>
                <w:szCs w:val="24"/>
              </w:rPr>
              <w:t>оценивания;</w:t>
            </w:r>
          </w:p>
        </w:tc>
        <w:tc>
          <w:tcPr>
            <w:tcW w:w="1060" w:type="dxa"/>
            <w:gridSpan w:val="2"/>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95"/>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p>
        </w:tc>
        <w:tc>
          <w:tcPr>
            <w:tcW w:w="1040" w:type="dxa"/>
            <w:gridSpan w:val="2"/>
            <w:vAlign w:val="bottom"/>
          </w:tcPr>
          <w:p w:rsidR="00F171FF" w:rsidRPr="00660524" w:rsidRDefault="00F171FF" w:rsidP="00F171FF">
            <w:pPr>
              <w:rPr>
                <w:sz w:val="24"/>
                <w:szCs w:val="24"/>
              </w:rPr>
            </w:pPr>
          </w:p>
        </w:tc>
        <w:tc>
          <w:tcPr>
            <w:tcW w:w="1760" w:type="dxa"/>
            <w:gridSpan w:val="2"/>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1280" w:type="dxa"/>
            <w:gridSpan w:val="2"/>
            <w:vAlign w:val="bottom"/>
          </w:tcPr>
          <w:p w:rsidR="00F171FF" w:rsidRPr="00660524" w:rsidRDefault="00F171FF" w:rsidP="00F171FF">
            <w:pPr>
              <w:rPr>
                <w:sz w:val="24"/>
                <w:szCs w:val="24"/>
              </w:rPr>
            </w:pPr>
            <w:r w:rsidRPr="00660524">
              <w:rPr>
                <w:sz w:val="24"/>
                <w:szCs w:val="24"/>
              </w:rPr>
              <w:t>  умение</w:t>
            </w:r>
          </w:p>
        </w:tc>
        <w:tc>
          <w:tcPr>
            <w:tcW w:w="1660" w:type="dxa"/>
            <w:gridSpan w:val="3"/>
            <w:vAlign w:val="bottom"/>
          </w:tcPr>
          <w:p w:rsidR="00F171FF" w:rsidRPr="00660524" w:rsidRDefault="00F171FF" w:rsidP="00F171FF">
            <w:pPr>
              <w:rPr>
                <w:sz w:val="24"/>
                <w:szCs w:val="24"/>
              </w:rPr>
            </w:pPr>
            <w:r w:rsidRPr="00660524">
              <w:rPr>
                <w:sz w:val="24"/>
                <w:szCs w:val="24"/>
              </w:rPr>
              <w:t>использовать</w:t>
            </w:r>
          </w:p>
        </w:tc>
        <w:tc>
          <w:tcPr>
            <w:tcW w:w="33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навыки    самооценки    для</w:t>
            </w:r>
          </w:p>
        </w:tc>
        <w:tc>
          <w:tcPr>
            <w:tcW w:w="30" w:type="dxa"/>
            <w:vAlign w:val="bottom"/>
          </w:tcPr>
          <w:p w:rsidR="00F171FF" w:rsidRPr="00660524" w:rsidRDefault="00F171FF" w:rsidP="00F171FF">
            <w:pPr>
              <w:rPr>
                <w:sz w:val="24"/>
                <w:szCs w:val="24"/>
              </w:rPr>
            </w:pPr>
          </w:p>
        </w:tc>
      </w:tr>
      <w:tr w:rsidR="00F171FF" w:rsidRPr="00660524" w:rsidTr="00660524">
        <w:trPr>
          <w:trHeight w:val="27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p>
        </w:tc>
        <w:tc>
          <w:tcPr>
            <w:tcW w:w="1040" w:type="dxa"/>
            <w:gridSpan w:val="2"/>
            <w:vAlign w:val="bottom"/>
          </w:tcPr>
          <w:p w:rsidR="00F171FF" w:rsidRPr="00660524" w:rsidRDefault="00F171FF" w:rsidP="00F171FF">
            <w:pPr>
              <w:rPr>
                <w:sz w:val="24"/>
                <w:szCs w:val="24"/>
              </w:rPr>
            </w:pPr>
          </w:p>
        </w:tc>
        <w:tc>
          <w:tcPr>
            <w:tcW w:w="1760" w:type="dxa"/>
            <w:gridSpan w:val="2"/>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1340" w:type="dxa"/>
            <w:gridSpan w:val="2"/>
            <w:vAlign w:val="bottom"/>
          </w:tcPr>
          <w:p w:rsidR="00F171FF" w:rsidRPr="00660524" w:rsidRDefault="00F171FF" w:rsidP="00F171FF">
            <w:pPr>
              <w:rPr>
                <w:sz w:val="24"/>
                <w:szCs w:val="24"/>
              </w:rPr>
            </w:pPr>
            <w:r w:rsidRPr="00660524">
              <w:rPr>
                <w:sz w:val="24"/>
                <w:szCs w:val="24"/>
              </w:rPr>
              <w:t>построения</w:t>
            </w:r>
          </w:p>
        </w:tc>
        <w:tc>
          <w:tcPr>
            <w:tcW w:w="2960" w:type="dxa"/>
            <w:gridSpan w:val="5"/>
            <w:vAlign w:val="bottom"/>
          </w:tcPr>
          <w:p w:rsidR="00F171FF" w:rsidRPr="00660524" w:rsidRDefault="00F171FF" w:rsidP="00F171FF">
            <w:pPr>
              <w:rPr>
                <w:sz w:val="24"/>
                <w:szCs w:val="24"/>
              </w:rPr>
            </w:pPr>
            <w:r w:rsidRPr="00660524">
              <w:rPr>
                <w:sz w:val="24"/>
                <w:szCs w:val="24"/>
              </w:rPr>
              <w:t>информационной  основы</w:t>
            </w:r>
          </w:p>
        </w:tc>
        <w:tc>
          <w:tcPr>
            <w:tcW w:w="16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деятельности</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p>
        </w:tc>
        <w:tc>
          <w:tcPr>
            <w:tcW w:w="1040" w:type="dxa"/>
            <w:gridSpan w:val="2"/>
            <w:vAlign w:val="bottom"/>
          </w:tcPr>
          <w:p w:rsidR="00F171FF" w:rsidRPr="00660524" w:rsidRDefault="00F171FF" w:rsidP="00F171FF">
            <w:pPr>
              <w:rPr>
                <w:sz w:val="24"/>
                <w:szCs w:val="24"/>
              </w:rPr>
            </w:pPr>
          </w:p>
        </w:tc>
        <w:tc>
          <w:tcPr>
            <w:tcW w:w="1760" w:type="dxa"/>
            <w:gridSpan w:val="2"/>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(ученик должен уметь определить, чего ему не хватает</w:t>
            </w:r>
          </w:p>
        </w:tc>
        <w:tc>
          <w:tcPr>
            <w:tcW w:w="30" w:type="dxa"/>
            <w:vAlign w:val="bottom"/>
          </w:tcPr>
          <w:p w:rsidR="00F171FF" w:rsidRPr="00660524" w:rsidRDefault="00F171FF" w:rsidP="00F171FF">
            <w:pPr>
              <w:rPr>
                <w:sz w:val="24"/>
                <w:szCs w:val="24"/>
              </w:rPr>
            </w:pPr>
          </w:p>
        </w:tc>
      </w:tr>
      <w:tr w:rsidR="00F171FF" w:rsidRPr="00660524" w:rsidTr="00660524">
        <w:trPr>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540" w:type="dxa"/>
            <w:gridSpan w:val="2"/>
            <w:vAlign w:val="bottom"/>
          </w:tcPr>
          <w:p w:rsidR="00F171FF" w:rsidRPr="00660524" w:rsidRDefault="00F171FF" w:rsidP="00F171FF">
            <w:pPr>
              <w:rPr>
                <w:sz w:val="24"/>
                <w:szCs w:val="24"/>
              </w:rPr>
            </w:pPr>
          </w:p>
        </w:tc>
        <w:tc>
          <w:tcPr>
            <w:tcW w:w="340" w:type="dxa"/>
            <w:gridSpan w:val="2"/>
            <w:tcBorders>
              <w:right w:val="single" w:sz="8" w:space="0" w:color="auto"/>
            </w:tcBorders>
            <w:vAlign w:val="bottom"/>
          </w:tcPr>
          <w:p w:rsidR="00F171FF" w:rsidRPr="00660524" w:rsidRDefault="00F171FF" w:rsidP="00F171FF">
            <w:pPr>
              <w:rPr>
                <w:sz w:val="24"/>
                <w:szCs w:val="24"/>
              </w:rPr>
            </w:pPr>
          </w:p>
        </w:tc>
        <w:tc>
          <w:tcPr>
            <w:tcW w:w="1540" w:type="dxa"/>
            <w:vAlign w:val="bottom"/>
          </w:tcPr>
          <w:p w:rsidR="00F171FF" w:rsidRPr="00660524" w:rsidRDefault="00F171FF" w:rsidP="00F171FF">
            <w:pPr>
              <w:rPr>
                <w:sz w:val="24"/>
                <w:szCs w:val="24"/>
              </w:rPr>
            </w:pPr>
          </w:p>
        </w:tc>
        <w:tc>
          <w:tcPr>
            <w:tcW w:w="1040" w:type="dxa"/>
            <w:gridSpan w:val="2"/>
            <w:vAlign w:val="bottom"/>
          </w:tcPr>
          <w:p w:rsidR="00F171FF" w:rsidRPr="00660524" w:rsidRDefault="00F171FF" w:rsidP="00F171FF">
            <w:pPr>
              <w:rPr>
                <w:sz w:val="24"/>
                <w:szCs w:val="24"/>
              </w:rPr>
            </w:pPr>
          </w:p>
        </w:tc>
        <w:tc>
          <w:tcPr>
            <w:tcW w:w="1760" w:type="dxa"/>
            <w:gridSpan w:val="2"/>
            <w:vAlign w:val="bottom"/>
          </w:tcPr>
          <w:p w:rsidR="00F171FF" w:rsidRPr="00660524" w:rsidRDefault="00F171FF" w:rsidP="00F171FF">
            <w:pPr>
              <w:rPr>
                <w:sz w:val="24"/>
                <w:szCs w:val="24"/>
              </w:rPr>
            </w:pPr>
          </w:p>
        </w:tc>
        <w:tc>
          <w:tcPr>
            <w:tcW w:w="1060" w:type="dxa"/>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2620" w:type="dxa"/>
            <w:gridSpan w:val="4"/>
            <w:vAlign w:val="bottom"/>
          </w:tcPr>
          <w:p w:rsidR="00F171FF" w:rsidRPr="00660524" w:rsidRDefault="00F171FF" w:rsidP="00F171FF">
            <w:pPr>
              <w:rPr>
                <w:sz w:val="24"/>
                <w:szCs w:val="24"/>
              </w:rPr>
            </w:pPr>
            <w:r w:rsidRPr="00660524">
              <w:rPr>
                <w:sz w:val="24"/>
                <w:szCs w:val="24"/>
              </w:rPr>
              <w:t>для решения задачи)</w:t>
            </w:r>
          </w:p>
        </w:tc>
        <w:tc>
          <w:tcPr>
            <w:tcW w:w="1060" w:type="dxa"/>
            <w:gridSpan w:val="2"/>
            <w:vAlign w:val="bottom"/>
          </w:tcPr>
          <w:p w:rsidR="00F171FF" w:rsidRPr="00660524" w:rsidRDefault="00F171FF" w:rsidP="00F171FF">
            <w:pPr>
              <w:rPr>
                <w:sz w:val="24"/>
                <w:szCs w:val="24"/>
              </w:rPr>
            </w:pPr>
          </w:p>
        </w:tc>
        <w:tc>
          <w:tcPr>
            <w:tcW w:w="620" w:type="dxa"/>
            <w:vAlign w:val="bottom"/>
          </w:tcPr>
          <w:p w:rsidR="00F171FF" w:rsidRPr="00660524" w:rsidRDefault="00F171FF" w:rsidP="00F171FF">
            <w:pPr>
              <w:rPr>
                <w:sz w:val="24"/>
                <w:szCs w:val="24"/>
              </w:rPr>
            </w:pPr>
          </w:p>
        </w:tc>
        <w:tc>
          <w:tcPr>
            <w:tcW w:w="1300" w:type="dxa"/>
            <w:gridSpan w:val="2"/>
            <w:vAlign w:val="bottom"/>
          </w:tcPr>
          <w:p w:rsidR="00F171FF" w:rsidRPr="00660524" w:rsidRDefault="00F171FF" w:rsidP="00F171FF">
            <w:pPr>
              <w:rPr>
                <w:sz w:val="24"/>
                <w:szCs w:val="24"/>
              </w:rPr>
            </w:pPr>
          </w:p>
        </w:tc>
        <w:tc>
          <w:tcPr>
            <w:tcW w:w="320" w:type="dxa"/>
            <w:tcBorders>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gridAfter w:val="1"/>
          <w:wAfter w:w="30" w:type="dxa"/>
          <w:trHeight w:val="288"/>
        </w:trPr>
        <w:tc>
          <w:tcPr>
            <w:tcW w:w="680" w:type="dxa"/>
            <w:tcBorders>
              <w:top w:val="single" w:sz="8" w:space="0" w:color="auto"/>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6.5</w:t>
            </w:r>
          </w:p>
        </w:tc>
        <w:tc>
          <w:tcPr>
            <w:tcW w:w="2620" w:type="dxa"/>
            <w:gridSpan w:val="3"/>
            <w:tcBorders>
              <w:top w:val="single" w:sz="8" w:space="0" w:color="auto"/>
            </w:tcBorders>
            <w:vAlign w:val="bottom"/>
          </w:tcPr>
          <w:p w:rsidR="00F171FF" w:rsidRPr="00660524" w:rsidRDefault="00F171FF" w:rsidP="00F171FF">
            <w:pPr>
              <w:rPr>
                <w:sz w:val="24"/>
                <w:szCs w:val="24"/>
              </w:rPr>
            </w:pPr>
            <w:r w:rsidRPr="00660524">
              <w:rPr>
                <w:sz w:val="24"/>
                <w:szCs w:val="24"/>
              </w:rPr>
              <w:t>Компетентность</w:t>
            </w:r>
          </w:p>
        </w:tc>
        <w:tc>
          <w:tcPr>
            <w:tcW w:w="260" w:type="dxa"/>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1860" w:type="dxa"/>
            <w:gridSpan w:val="2"/>
            <w:tcBorders>
              <w:top w:val="single" w:sz="8" w:space="0" w:color="auto"/>
            </w:tcBorders>
            <w:vAlign w:val="bottom"/>
          </w:tcPr>
          <w:p w:rsidR="00F171FF" w:rsidRPr="00660524" w:rsidRDefault="00F171FF" w:rsidP="00F171FF">
            <w:pPr>
              <w:rPr>
                <w:sz w:val="24"/>
                <w:szCs w:val="24"/>
              </w:rPr>
            </w:pPr>
            <w:r w:rsidRPr="00660524">
              <w:rPr>
                <w:sz w:val="24"/>
                <w:szCs w:val="24"/>
              </w:rPr>
              <w:t>Обеспечивает</w:t>
            </w:r>
          </w:p>
        </w:tc>
        <w:tc>
          <w:tcPr>
            <w:tcW w:w="2260" w:type="dxa"/>
            <w:gridSpan w:val="2"/>
            <w:tcBorders>
              <w:top w:val="single" w:sz="8" w:space="0" w:color="auto"/>
            </w:tcBorders>
            <w:vAlign w:val="bottom"/>
          </w:tcPr>
          <w:p w:rsidR="00F171FF" w:rsidRPr="00660524" w:rsidRDefault="00F171FF" w:rsidP="00F171FF">
            <w:pPr>
              <w:rPr>
                <w:sz w:val="24"/>
                <w:szCs w:val="24"/>
              </w:rPr>
            </w:pPr>
            <w:r w:rsidRPr="00660524">
              <w:rPr>
                <w:sz w:val="24"/>
                <w:szCs w:val="24"/>
              </w:rPr>
              <w:t>эффективность</w:t>
            </w:r>
          </w:p>
        </w:tc>
        <w:tc>
          <w:tcPr>
            <w:tcW w:w="1280" w:type="dxa"/>
            <w:gridSpan w:val="2"/>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учебно-</w:t>
            </w:r>
          </w:p>
        </w:tc>
        <w:tc>
          <w:tcPr>
            <w:tcW w:w="320" w:type="dxa"/>
            <w:tcBorders>
              <w:top w:val="single" w:sz="8" w:space="0" w:color="auto"/>
            </w:tcBorders>
            <w:vAlign w:val="bottom"/>
          </w:tcPr>
          <w:p w:rsidR="00F171FF" w:rsidRPr="00660524" w:rsidRDefault="00F171FF" w:rsidP="00F171FF">
            <w:pPr>
              <w:rPr>
                <w:sz w:val="24"/>
                <w:szCs w:val="24"/>
              </w:rPr>
            </w:pPr>
            <w:r w:rsidRPr="00660524">
              <w:rPr>
                <w:sz w:val="24"/>
                <w:szCs w:val="24"/>
              </w:rPr>
              <w:t></w:t>
            </w:r>
          </w:p>
        </w:tc>
        <w:tc>
          <w:tcPr>
            <w:tcW w:w="5920" w:type="dxa"/>
            <w:gridSpan w:val="10"/>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знание  современных  средств  и  методов  построения</w:t>
            </w:r>
          </w:p>
        </w:tc>
      </w:tr>
      <w:tr w:rsidR="00F171FF" w:rsidRPr="00660524" w:rsidTr="00660524">
        <w:trPr>
          <w:gridAfter w:val="1"/>
          <w:wAfter w:w="30" w:type="dxa"/>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620" w:type="dxa"/>
            <w:gridSpan w:val="3"/>
            <w:vAlign w:val="bottom"/>
          </w:tcPr>
          <w:p w:rsidR="00F171FF" w:rsidRPr="00660524" w:rsidRDefault="00F171FF" w:rsidP="00F171FF">
            <w:pPr>
              <w:rPr>
                <w:sz w:val="24"/>
                <w:szCs w:val="24"/>
              </w:rPr>
            </w:pPr>
            <w:r w:rsidRPr="00660524">
              <w:rPr>
                <w:sz w:val="24"/>
                <w:szCs w:val="24"/>
              </w:rPr>
              <w:t>использовании</w:t>
            </w:r>
          </w:p>
        </w:tc>
        <w:tc>
          <w:tcPr>
            <w:tcW w:w="260" w:type="dxa"/>
            <w:tcBorders>
              <w:right w:val="single" w:sz="8" w:space="0" w:color="auto"/>
            </w:tcBorders>
            <w:vAlign w:val="bottom"/>
          </w:tcPr>
          <w:p w:rsidR="00F171FF" w:rsidRPr="00660524" w:rsidRDefault="00F171FF" w:rsidP="00F171FF">
            <w:pPr>
              <w:rPr>
                <w:sz w:val="24"/>
                <w:szCs w:val="24"/>
              </w:rPr>
            </w:pPr>
          </w:p>
        </w:tc>
        <w:tc>
          <w:tcPr>
            <w:tcW w:w="4120" w:type="dxa"/>
            <w:gridSpan w:val="4"/>
            <w:vAlign w:val="bottom"/>
          </w:tcPr>
          <w:p w:rsidR="00F171FF" w:rsidRPr="00660524" w:rsidRDefault="00F171FF" w:rsidP="00F171FF">
            <w:pPr>
              <w:rPr>
                <w:sz w:val="24"/>
                <w:szCs w:val="24"/>
              </w:rPr>
            </w:pPr>
            <w:r w:rsidRPr="00660524">
              <w:rPr>
                <w:sz w:val="24"/>
                <w:szCs w:val="24"/>
              </w:rPr>
              <w:t>воспитательного процесса</w:t>
            </w: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3480" w:type="dxa"/>
            <w:gridSpan w:val="5"/>
            <w:vAlign w:val="bottom"/>
          </w:tcPr>
          <w:p w:rsidR="00F171FF" w:rsidRPr="00660524" w:rsidRDefault="00F171FF" w:rsidP="00F171FF">
            <w:pPr>
              <w:rPr>
                <w:sz w:val="24"/>
                <w:szCs w:val="24"/>
              </w:rPr>
            </w:pPr>
            <w:r w:rsidRPr="00660524">
              <w:rPr>
                <w:sz w:val="24"/>
                <w:szCs w:val="24"/>
              </w:rPr>
              <w:t>образовательного процесса;</w:t>
            </w:r>
          </w:p>
        </w:tc>
        <w:tc>
          <w:tcPr>
            <w:tcW w:w="1420" w:type="dxa"/>
            <w:gridSpan w:val="3"/>
            <w:vAlign w:val="bottom"/>
          </w:tcPr>
          <w:p w:rsidR="00F171FF" w:rsidRPr="00660524" w:rsidRDefault="00F171FF" w:rsidP="00F171FF">
            <w:pPr>
              <w:rPr>
                <w:sz w:val="24"/>
                <w:szCs w:val="24"/>
              </w:rPr>
            </w:pPr>
          </w:p>
        </w:tc>
        <w:tc>
          <w:tcPr>
            <w:tcW w:w="1020" w:type="dxa"/>
            <w:gridSpan w:val="2"/>
            <w:tcBorders>
              <w:right w:val="single" w:sz="8" w:space="0" w:color="auto"/>
            </w:tcBorders>
            <w:vAlign w:val="bottom"/>
          </w:tcPr>
          <w:p w:rsidR="00F171FF" w:rsidRPr="00660524" w:rsidRDefault="00F171FF" w:rsidP="00F171FF">
            <w:pPr>
              <w:rPr>
                <w:sz w:val="24"/>
                <w:szCs w:val="24"/>
              </w:rPr>
            </w:pPr>
          </w:p>
        </w:tc>
      </w:tr>
      <w:tr w:rsidR="00F171FF" w:rsidRPr="00660524" w:rsidTr="00660524">
        <w:trPr>
          <w:gridAfter w:val="1"/>
          <w:wAfter w:w="30" w:type="dxa"/>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460" w:type="dxa"/>
            <w:vAlign w:val="bottom"/>
          </w:tcPr>
          <w:p w:rsidR="00F171FF" w:rsidRPr="00660524" w:rsidRDefault="00F171FF" w:rsidP="00F171FF">
            <w:pPr>
              <w:rPr>
                <w:sz w:val="24"/>
                <w:szCs w:val="24"/>
              </w:rPr>
            </w:pPr>
            <w:r w:rsidRPr="00660524">
              <w:rPr>
                <w:sz w:val="24"/>
                <w:szCs w:val="24"/>
              </w:rPr>
              <w:t>современных</w:t>
            </w:r>
          </w:p>
        </w:tc>
        <w:tc>
          <w:tcPr>
            <w:tcW w:w="1160" w:type="dxa"/>
            <w:gridSpan w:val="2"/>
            <w:vAlign w:val="bottom"/>
          </w:tcPr>
          <w:p w:rsidR="00F171FF" w:rsidRPr="00660524" w:rsidRDefault="00F171FF" w:rsidP="00F171FF">
            <w:pPr>
              <w:rPr>
                <w:sz w:val="24"/>
                <w:szCs w:val="24"/>
              </w:rPr>
            </w:pPr>
            <w:r w:rsidRPr="00660524">
              <w:rPr>
                <w:sz w:val="24"/>
                <w:szCs w:val="24"/>
              </w:rPr>
              <w:t>средств</w:t>
            </w:r>
          </w:p>
        </w:tc>
        <w:tc>
          <w:tcPr>
            <w:tcW w:w="260" w:type="dxa"/>
            <w:tcBorders>
              <w:right w:val="single" w:sz="8" w:space="0" w:color="auto"/>
            </w:tcBorders>
            <w:vAlign w:val="bottom"/>
          </w:tcPr>
          <w:p w:rsidR="00F171FF" w:rsidRPr="00660524" w:rsidRDefault="00F171FF" w:rsidP="00F171FF">
            <w:pPr>
              <w:rPr>
                <w:sz w:val="24"/>
                <w:szCs w:val="24"/>
              </w:rPr>
            </w:pPr>
            <w:r w:rsidRPr="00660524">
              <w:rPr>
                <w:sz w:val="24"/>
                <w:szCs w:val="24"/>
              </w:rPr>
              <w:t>и</w:t>
            </w:r>
          </w:p>
        </w:tc>
        <w:tc>
          <w:tcPr>
            <w:tcW w:w="1860" w:type="dxa"/>
            <w:gridSpan w:val="2"/>
            <w:vAlign w:val="bottom"/>
          </w:tcPr>
          <w:p w:rsidR="00F171FF" w:rsidRPr="00660524" w:rsidRDefault="00F171FF" w:rsidP="00F171FF">
            <w:pPr>
              <w:rPr>
                <w:sz w:val="24"/>
                <w:szCs w:val="24"/>
              </w:rPr>
            </w:pPr>
          </w:p>
        </w:tc>
        <w:tc>
          <w:tcPr>
            <w:tcW w:w="2260" w:type="dxa"/>
            <w:gridSpan w:val="2"/>
            <w:vAlign w:val="bottom"/>
          </w:tcPr>
          <w:p w:rsidR="00F171FF" w:rsidRPr="00660524" w:rsidRDefault="00F171FF" w:rsidP="00F171FF">
            <w:pPr>
              <w:rPr>
                <w:sz w:val="24"/>
                <w:szCs w:val="24"/>
              </w:rPr>
            </w:pP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умение  использовать  средства  и  методы  обучения,</w:t>
            </w:r>
          </w:p>
        </w:tc>
      </w:tr>
      <w:tr w:rsidR="00F171FF" w:rsidRPr="00660524" w:rsidTr="00660524">
        <w:trPr>
          <w:gridAfter w:val="1"/>
          <w:wAfter w:w="30" w:type="dxa"/>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460" w:type="dxa"/>
            <w:vAlign w:val="bottom"/>
          </w:tcPr>
          <w:p w:rsidR="00F171FF" w:rsidRPr="00660524" w:rsidRDefault="00F171FF" w:rsidP="00F171FF">
            <w:pPr>
              <w:rPr>
                <w:sz w:val="24"/>
                <w:szCs w:val="24"/>
              </w:rPr>
            </w:pPr>
            <w:r w:rsidRPr="00660524">
              <w:rPr>
                <w:sz w:val="24"/>
                <w:szCs w:val="24"/>
              </w:rPr>
              <w:t>систем</w:t>
            </w:r>
          </w:p>
        </w:tc>
        <w:tc>
          <w:tcPr>
            <w:tcW w:w="14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организации</w:t>
            </w:r>
          </w:p>
        </w:tc>
        <w:tc>
          <w:tcPr>
            <w:tcW w:w="1860" w:type="dxa"/>
            <w:gridSpan w:val="2"/>
            <w:vAlign w:val="bottom"/>
          </w:tcPr>
          <w:p w:rsidR="00F171FF" w:rsidRPr="00660524" w:rsidRDefault="00F171FF" w:rsidP="00F171FF">
            <w:pPr>
              <w:rPr>
                <w:sz w:val="24"/>
                <w:szCs w:val="24"/>
              </w:rPr>
            </w:pPr>
          </w:p>
        </w:tc>
        <w:tc>
          <w:tcPr>
            <w:tcW w:w="2260" w:type="dxa"/>
            <w:gridSpan w:val="2"/>
            <w:vAlign w:val="bottom"/>
          </w:tcPr>
          <w:p w:rsidR="00F171FF" w:rsidRPr="00660524" w:rsidRDefault="00F171FF" w:rsidP="00F171FF">
            <w:pPr>
              <w:rPr>
                <w:sz w:val="24"/>
                <w:szCs w:val="24"/>
              </w:rPr>
            </w:pP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1520" w:type="dxa"/>
            <w:gridSpan w:val="3"/>
            <w:vAlign w:val="bottom"/>
          </w:tcPr>
          <w:p w:rsidR="00F171FF" w:rsidRPr="00660524" w:rsidRDefault="00F171FF" w:rsidP="00F171FF">
            <w:pPr>
              <w:rPr>
                <w:sz w:val="24"/>
                <w:szCs w:val="24"/>
              </w:rPr>
            </w:pPr>
            <w:r w:rsidRPr="00660524">
              <w:rPr>
                <w:sz w:val="24"/>
                <w:szCs w:val="24"/>
              </w:rPr>
              <w:t>адекватные</w:t>
            </w:r>
          </w:p>
        </w:tc>
        <w:tc>
          <w:tcPr>
            <w:tcW w:w="1960" w:type="dxa"/>
            <w:gridSpan w:val="2"/>
            <w:vAlign w:val="bottom"/>
          </w:tcPr>
          <w:p w:rsidR="00F171FF" w:rsidRPr="00660524" w:rsidRDefault="00F171FF" w:rsidP="00F171FF">
            <w:pPr>
              <w:rPr>
                <w:sz w:val="24"/>
                <w:szCs w:val="24"/>
              </w:rPr>
            </w:pPr>
            <w:r w:rsidRPr="00660524">
              <w:rPr>
                <w:sz w:val="24"/>
                <w:szCs w:val="24"/>
              </w:rPr>
              <w:t>поставленным</w:t>
            </w:r>
          </w:p>
        </w:tc>
        <w:tc>
          <w:tcPr>
            <w:tcW w:w="1420" w:type="dxa"/>
            <w:gridSpan w:val="3"/>
            <w:vAlign w:val="bottom"/>
          </w:tcPr>
          <w:p w:rsidR="00F171FF" w:rsidRPr="00660524" w:rsidRDefault="00F171FF" w:rsidP="00F171FF">
            <w:pPr>
              <w:rPr>
                <w:sz w:val="24"/>
                <w:szCs w:val="24"/>
              </w:rPr>
            </w:pPr>
            <w:r w:rsidRPr="00660524">
              <w:rPr>
                <w:sz w:val="24"/>
                <w:szCs w:val="24"/>
              </w:rPr>
              <w:t>задачам,</w:t>
            </w:r>
          </w:p>
        </w:tc>
        <w:tc>
          <w:tcPr>
            <w:tcW w:w="102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уровню</w:t>
            </w:r>
          </w:p>
        </w:tc>
      </w:tr>
      <w:tr w:rsidR="00F171FF" w:rsidRPr="00660524" w:rsidTr="00660524">
        <w:trPr>
          <w:gridAfter w:val="1"/>
          <w:wAfter w:w="30" w:type="dxa"/>
          <w:trHeight w:val="276"/>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620" w:type="dxa"/>
            <w:gridSpan w:val="3"/>
            <w:vAlign w:val="bottom"/>
          </w:tcPr>
          <w:p w:rsidR="00F171FF" w:rsidRPr="00660524" w:rsidRDefault="00F171FF" w:rsidP="00F171FF">
            <w:pPr>
              <w:rPr>
                <w:sz w:val="24"/>
                <w:szCs w:val="24"/>
              </w:rPr>
            </w:pPr>
            <w:r w:rsidRPr="00660524">
              <w:rPr>
                <w:sz w:val="24"/>
                <w:szCs w:val="24"/>
              </w:rPr>
              <w:t>учебно-воспитательного</w:t>
            </w:r>
          </w:p>
        </w:tc>
        <w:tc>
          <w:tcPr>
            <w:tcW w:w="260" w:type="dxa"/>
            <w:tcBorders>
              <w:right w:val="single" w:sz="8" w:space="0" w:color="auto"/>
            </w:tcBorders>
            <w:vAlign w:val="bottom"/>
          </w:tcPr>
          <w:p w:rsidR="00F171FF" w:rsidRPr="00660524" w:rsidRDefault="00F171FF" w:rsidP="00F171FF">
            <w:pPr>
              <w:rPr>
                <w:sz w:val="24"/>
                <w:szCs w:val="24"/>
              </w:rPr>
            </w:pPr>
          </w:p>
        </w:tc>
        <w:tc>
          <w:tcPr>
            <w:tcW w:w="1860" w:type="dxa"/>
            <w:gridSpan w:val="2"/>
            <w:vAlign w:val="bottom"/>
          </w:tcPr>
          <w:p w:rsidR="00F171FF" w:rsidRPr="00660524" w:rsidRDefault="00F171FF" w:rsidP="00F171FF">
            <w:pPr>
              <w:rPr>
                <w:sz w:val="24"/>
                <w:szCs w:val="24"/>
              </w:rPr>
            </w:pPr>
          </w:p>
        </w:tc>
        <w:tc>
          <w:tcPr>
            <w:tcW w:w="2260" w:type="dxa"/>
            <w:gridSpan w:val="2"/>
            <w:vAlign w:val="bottom"/>
          </w:tcPr>
          <w:p w:rsidR="00F171FF" w:rsidRPr="00660524" w:rsidRDefault="00F171FF" w:rsidP="00F171FF">
            <w:pPr>
              <w:rPr>
                <w:sz w:val="24"/>
                <w:szCs w:val="24"/>
              </w:rPr>
            </w:pP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подготовленности обучающихся, их индивидуальным</w:t>
            </w:r>
          </w:p>
        </w:tc>
      </w:tr>
      <w:tr w:rsidR="00F171FF" w:rsidRPr="00660524" w:rsidTr="00660524">
        <w:trPr>
          <w:gridAfter w:val="1"/>
          <w:wAfter w:w="30" w:type="dxa"/>
          <w:trHeight w:val="29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460" w:type="dxa"/>
            <w:vAlign w:val="bottom"/>
          </w:tcPr>
          <w:p w:rsidR="00F171FF" w:rsidRPr="00660524" w:rsidRDefault="00F171FF" w:rsidP="00F171FF">
            <w:pPr>
              <w:rPr>
                <w:sz w:val="24"/>
                <w:szCs w:val="24"/>
              </w:rPr>
            </w:pPr>
            <w:r w:rsidRPr="00660524">
              <w:rPr>
                <w:sz w:val="24"/>
                <w:szCs w:val="24"/>
              </w:rPr>
              <w:t>процесса</w:t>
            </w:r>
          </w:p>
        </w:tc>
        <w:tc>
          <w:tcPr>
            <w:tcW w:w="1160" w:type="dxa"/>
            <w:gridSpan w:val="2"/>
            <w:vAlign w:val="bottom"/>
          </w:tcPr>
          <w:p w:rsidR="00F171FF" w:rsidRPr="00660524" w:rsidRDefault="00F171FF" w:rsidP="00F171FF">
            <w:pPr>
              <w:rPr>
                <w:sz w:val="24"/>
                <w:szCs w:val="24"/>
              </w:rPr>
            </w:pPr>
          </w:p>
        </w:tc>
        <w:tc>
          <w:tcPr>
            <w:tcW w:w="260" w:type="dxa"/>
            <w:tcBorders>
              <w:right w:val="single" w:sz="8" w:space="0" w:color="auto"/>
            </w:tcBorders>
            <w:vAlign w:val="bottom"/>
          </w:tcPr>
          <w:p w:rsidR="00F171FF" w:rsidRPr="00660524" w:rsidRDefault="00F171FF" w:rsidP="00F171FF">
            <w:pPr>
              <w:rPr>
                <w:sz w:val="24"/>
                <w:szCs w:val="24"/>
              </w:rPr>
            </w:pPr>
          </w:p>
        </w:tc>
        <w:tc>
          <w:tcPr>
            <w:tcW w:w="1860" w:type="dxa"/>
            <w:gridSpan w:val="2"/>
            <w:vAlign w:val="bottom"/>
          </w:tcPr>
          <w:p w:rsidR="00F171FF" w:rsidRPr="00660524" w:rsidRDefault="00F171FF" w:rsidP="00F171FF">
            <w:pPr>
              <w:rPr>
                <w:sz w:val="24"/>
                <w:szCs w:val="24"/>
              </w:rPr>
            </w:pPr>
          </w:p>
        </w:tc>
        <w:tc>
          <w:tcPr>
            <w:tcW w:w="2260" w:type="dxa"/>
            <w:gridSpan w:val="2"/>
            <w:vAlign w:val="bottom"/>
          </w:tcPr>
          <w:p w:rsidR="00F171FF" w:rsidRPr="00660524" w:rsidRDefault="00F171FF" w:rsidP="00F171FF">
            <w:pPr>
              <w:rPr>
                <w:sz w:val="24"/>
                <w:szCs w:val="24"/>
              </w:rPr>
            </w:pP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3480" w:type="dxa"/>
            <w:gridSpan w:val="5"/>
            <w:vAlign w:val="bottom"/>
          </w:tcPr>
          <w:p w:rsidR="00F171FF" w:rsidRPr="00660524" w:rsidRDefault="00F171FF" w:rsidP="00F171FF">
            <w:pPr>
              <w:rPr>
                <w:sz w:val="24"/>
                <w:szCs w:val="24"/>
              </w:rPr>
            </w:pPr>
            <w:r w:rsidRPr="00660524">
              <w:rPr>
                <w:sz w:val="24"/>
                <w:szCs w:val="24"/>
              </w:rPr>
              <w:t>характеристикам;</w:t>
            </w:r>
          </w:p>
        </w:tc>
        <w:tc>
          <w:tcPr>
            <w:tcW w:w="1420" w:type="dxa"/>
            <w:gridSpan w:val="3"/>
            <w:vAlign w:val="bottom"/>
          </w:tcPr>
          <w:p w:rsidR="00F171FF" w:rsidRPr="00660524" w:rsidRDefault="00F171FF" w:rsidP="00F171FF">
            <w:pPr>
              <w:rPr>
                <w:sz w:val="24"/>
                <w:szCs w:val="24"/>
              </w:rPr>
            </w:pPr>
          </w:p>
        </w:tc>
        <w:tc>
          <w:tcPr>
            <w:tcW w:w="1020" w:type="dxa"/>
            <w:gridSpan w:val="2"/>
            <w:tcBorders>
              <w:right w:val="single" w:sz="8" w:space="0" w:color="auto"/>
            </w:tcBorders>
            <w:vAlign w:val="bottom"/>
          </w:tcPr>
          <w:p w:rsidR="00F171FF" w:rsidRPr="00660524" w:rsidRDefault="00F171FF" w:rsidP="00F171FF">
            <w:pPr>
              <w:rPr>
                <w:sz w:val="24"/>
                <w:szCs w:val="24"/>
              </w:rPr>
            </w:pPr>
          </w:p>
        </w:tc>
      </w:tr>
      <w:tr w:rsidR="00F171FF" w:rsidRPr="00660524" w:rsidTr="00660524">
        <w:trPr>
          <w:gridAfter w:val="1"/>
          <w:wAfter w:w="30" w:type="dxa"/>
          <w:trHeight w:val="295"/>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460" w:type="dxa"/>
            <w:vAlign w:val="bottom"/>
          </w:tcPr>
          <w:p w:rsidR="00F171FF" w:rsidRPr="00660524" w:rsidRDefault="00F171FF" w:rsidP="00F171FF">
            <w:pPr>
              <w:rPr>
                <w:sz w:val="24"/>
                <w:szCs w:val="24"/>
              </w:rPr>
            </w:pPr>
          </w:p>
        </w:tc>
        <w:tc>
          <w:tcPr>
            <w:tcW w:w="1160" w:type="dxa"/>
            <w:gridSpan w:val="2"/>
            <w:vAlign w:val="bottom"/>
          </w:tcPr>
          <w:p w:rsidR="00F171FF" w:rsidRPr="00660524" w:rsidRDefault="00F171FF" w:rsidP="00F171FF">
            <w:pPr>
              <w:rPr>
                <w:sz w:val="24"/>
                <w:szCs w:val="24"/>
              </w:rPr>
            </w:pPr>
          </w:p>
        </w:tc>
        <w:tc>
          <w:tcPr>
            <w:tcW w:w="260" w:type="dxa"/>
            <w:tcBorders>
              <w:right w:val="single" w:sz="8" w:space="0" w:color="auto"/>
            </w:tcBorders>
            <w:vAlign w:val="bottom"/>
          </w:tcPr>
          <w:p w:rsidR="00F171FF" w:rsidRPr="00660524" w:rsidRDefault="00F171FF" w:rsidP="00F171FF">
            <w:pPr>
              <w:rPr>
                <w:sz w:val="24"/>
                <w:szCs w:val="24"/>
              </w:rPr>
            </w:pPr>
          </w:p>
        </w:tc>
        <w:tc>
          <w:tcPr>
            <w:tcW w:w="1860" w:type="dxa"/>
            <w:gridSpan w:val="2"/>
            <w:vAlign w:val="bottom"/>
          </w:tcPr>
          <w:p w:rsidR="00F171FF" w:rsidRPr="00660524" w:rsidRDefault="00F171FF" w:rsidP="00F171FF">
            <w:pPr>
              <w:rPr>
                <w:sz w:val="24"/>
                <w:szCs w:val="24"/>
              </w:rPr>
            </w:pPr>
          </w:p>
        </w:tc>
        <w:tc>
          <w:tcPr>
            <w:tcW w:w="2260" w:type="dxa"/>
            <w:gridSpan w:val="2"/>
            <w:vAlign w:val="bottom"/>
          </w:tcPr>
          <w:p w:rsidR="00F171FF" w:rsidRPr="00660524" w:rsidRDefault="00F171FF" w:rsidP="00F171FF">
            <w:pPr>
              <w:rPr>
                <w:sz w:val="24"/>
                <w:szCs w:val="24"/>
              </w:rPr>
            </w:pP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умение  обосновать  выбранные  методы  и  средства</w:t>
            </w:r>
          </w:p>
        </w:tc>
      </w:tr>
      <w:tr w:rsidR="00F171FF" w:rsidRPr="00660524" w:rsidTr="00660524">
        <w:trPr>
          <w:gridAfter w:val="1"/>
          <w:wAfter w:w="30" w:type="dxa"/>
          <w:trHeight w:val="279"/>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460" w:type="dxa"/>
            <w:tcBorders>
              <w:bottom w:val="single" w:sz="8" w:space="0" w:color="auto"/>
            </w:tcBorders>
            <w:vAlign w:val="bottom"/>
          </w:tcPr>
          <w:p w:rsidR="00F171FF" w:rsidRPr="00660524" w:rsidRDefault="00F171FF" w:rsidP="00F171FF">
            <w:pPr>
              <w:rPr>
                <w:sz w:val="24"/>
                <w:szCs w:val="24"/>
              </w:rPr>
            </w:pPr>
          </w:p>
        </w:tc>
        <w:tc>
          <w:tcPr>
            <w:tcW w:w="1160" w:type="dxa"/>
            <w:gridSpan w:val="2"/>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860" w:type="dxa"/>
            <w:gridSpan w:val="2"/>
            <w:tcBorders>
              <w:bottom w:val="single" w:sz="8" w:space="0" w:color="auto"/>
            </w:tcBorders>
            <w:vAlign w:val="bottom"/>
          </w:tcPr>
          <w:p w:rsidR="00F171FF" w:rsidRPr="00660524" w:rsidRDefault="00F171FF" w:rsidP="00F171FF">
            <w:pPr>
              <w:rPr>
                <w:sz w:val="24"/>
                <w:szCs w:val="24"/>
              </w:rPr>
            </w:pPr>
          </w:p>
        </w:tc>
        <w:tc>
          <w:tcPr>
            <w:tcW w:w="2260" w:type="dxa"/>
            <w:gridSpan w:val="2"/>
            <w:tcBorders>
              <w:bottom w:val="single" w:sz="8" w:space="0" w:color="auto"/>
            </w:tcBorders>
            <w:vAlign w:val="bottom"/>
          </w:tcPr>
          <w:p w:rsidR="00F171FF" w:rsidRPr="00660524" w:rsidRDefault="00F171FF" w:rsidP="00F171FF">
            <w:pPr>
              <w:rPr>
                <w:sz w:val="24"/>
                <w:szCs w:val="24"/>
              </w:rPr>
            </w:pPr>
          </w:p>
        </w:tc>
        <w:tc>
          <w:tcPr>
            <w:tcW w:w="1280" w:type="dxa"/>
            <w:gridSpan w:val="2"/>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152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обучения</w:t>
            </w:r>
          </w:p>
        </w:tc>
        <w:tc>
          <w:tcPr>
            <w:tcW w:w="1960" w:type="dxa"/>
            <w:gridSpan w:val="2"/>
            <w:tcBorders>
              <w:bottom w:val="single" w:sz="8" w:space="0" w:color="auto"/>
            </w:tcBorders>
            <w:vAlign w:val="bottom"/>
          </w:tcPr>
          <w:p w:rsidR="00F171FF" w:rsidRPr="00660524" w:rsidRDefault="00F171FF" w:rsidP="00F171FF">
            <w:pPr>
              <w:rPr>
                <w:sz w:val="24"/>
                <w:szCs w:val="24"/>
              </w:rPr>
            </w:pPr>
          </w:p>
        </w:tc>
        <w:tc>
          <w:tcPr>
            <w:tcW w:w="1420" w:type="dxa"/>
            <w:gridSpan w:val="3"/>
            <w:tcBorders>
              <w:bottom w:val="single" w:sz="8" w:space="0" w:color="auto"/>
            </w:tcBorders>
            <w:vAlign w:val="bottom"/>
          </w:tcPr>
          <w:p w:rsidR="00F171FF" w:rsidRPr="00660524" w:rsidRDefault="00F171FF" w:rsidP="00F171FF">
            <w:pPr>
              <w:rPr>
                <w:sz w:val="24"/>
                <w:szCs w:val="24"/>
              </w:rPr>
            </w:pPr>
          </w:p>
        </w:tc>
        <w:tc>
          <w:tcPr>
            <w:tcW w:w="1020" w:type="dxa"/>
            <w:gridSpan w:val="2"/>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gridAfter w:val="1"/>
          <w:wAfter w:w="30" w:type="dxa"/>
          <w:trHeight w:val="273"/>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6.6</w:t>
            </w:r>
          </w:p>
        </w:tc>
        <w:tc>
          <w:tcPr>
            <w:tcW w:w="2620" w:type="dxa"/>
            <w:gridSpan w:val="3"/>
            <w:vAlign w:val="bottom"/>
          </w:tcPr>
          <w:p w:rsidR="00F171FF" w:rsidRPr="00660524" w:rsidRDefault="00F171FF" w:rsidP="00F171FF">
            <w:pPr>
              <w:rPr>
                <w:sz w:val="24"/>
                <w:szCs w:val="24"/>
              </w:rPr>
            </w:pPr>
            <w:r w:rsidRPr="00660524">
              <w:rPr>
                <w:sz w:val="24"/>
                <w:szCs w:val="24"/>
              </w:rPr>
              <w:t>Компетентность</w:t>
            </w:r>
          </w:p>
        </w:tc>
        <w:tc>
          <w:tcPr>
            <w:tcW w:w="26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5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Характеризует  уровень  владения  педагогом  и</w:t>
            </w:r>
          </w:p>
        </w:tc>
        <w:tc>
          <w:tcPr>
            <w:tcW w:w="320" w:type="dxa"/>
            <w:vAlign w:val="bottom"/>
          </w:tcPr>
          <w:p w:rsidR="00F171FF" w:rsidRPr="00660524" w:rsidRDefault="00F171FF" w:rsidP="00F171FF">
            <w:pPr>
              <w:rPr>
                <w:sz w:val="24"/>
                <w:szCs w:val="24"/>
              </w:rPr>
            </w:pPr>
            <w:r w:rsidRPr="00660524">
              <w:rPr>
                <w:sz w:val="24"/>
                <w:szCs w:val="24"/>
              </w:rPr>
              <w:t></w:t>
            </w:r>
          </w:p>
        </w:tc>
        <w:tc>
          <w:tcPr>
            <w:tcW w:w="4900" w:type="dxa"/>
            <w:gridSpan w:val="8"/>
            <w:vAlign w:val="bottom"/>
          </w:tcPr>
          <w:p w:rsidR="00F171FF" w:rsidRPr="00660524" w:rsidRDefault="00F171FF" w:rsidP="00F171FF">
            <w:pPr>
              <w:rPr>
                <w:sz w:val="24"/>
                <w:szCs w:val="24"/>
              </w:rPr>
            </w:pPr>
            <w:r w:rsidRPr="00660524">
              <w:rPr>
                <w:sz w:val="24"/>
                <w:szCs w:val="24"/>
              </w:rPr>
              <w:t>знание системы интеллектуальных операций;</w:t>
            </w:r>
          </w:p>
        </w:tc>
        <w:tc>
          <w:tcPr>
            <w:tcW w:w="1020" w:type="dxa"/>
            <w:gridSpan w:val="2"/>
            <w:tcBorders>
              <w:right w:val="single" w:sz="8" w:space="0" w:color="auto"/>
            </w:tcBorders>
            <w:vAlign w:val="bottom"/>
          </w:tcPr>
          <w:p w:rsidR="00F171FF" w:rsidRPr="00660524" w:rsidRDefault="00F171FF" w:rsidP="00F171FF">
            <w:pPr>
              <w:rPr>
                <w:sz w:val="24"/>
                <w:szCs w:val="24"/>
              </w:rPr>
            </w:pPr>
          </w:p>
        </w:tc>
      </w:tr>
      <w:tr w:rsidR="00F171FF" w:rsidRPr="00660524" w:rsidTr="00660524">
        <w:trPr>
          <w:gridAfter w:val="1"/>
          <w:wAfter w:w="30" w:type="dxa"/>
          <w:trHeight w:val="277"/>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460" w:type="dxa"/>
            <w:vAlign w:val="bottom"/>
          </w:tcPr>
          <w:p w:rsidR="00F171FF" w:rsidRPr="00660524" w:rsidRDefault="00F171FF" w:rsidP="00F171FF">
            <w:pPr>
              <w:rPr>
                <w:sz w:val="24"/>
                <w:szCs w:val="24"/>
              </w:rPr>
            </w:pPr>
            <w:r w:rsidRPr="00660524">
              <w:rPr>
                <w:sz w:val="24"/>
                <w:szCs w:val="24"/>
              </w:rPr>
              <w:t>способах</w:t>
            </w:r>
          </w:p>
        </w:tc>
        <w:tc>
          <w:tcPr>
            <w:tcW w:w="142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умственной</w:t>
            </w:r>
          </w:p>
        </w:tc>
        <w:tc>
          <w:tcPr>
            <w:tcW w:w="1860" w:type="dxa"/>
            <w:gridSpan w:val="2"/>
            <w:vAlign w:val="bottom"/>
          </w:tcPr>
          <w:p w:rsidR="00F171FF" w:rsidRPr="00660524" w:rsidRDefault="00F171FF" w:rsidP="00F171FF">
            <w:pPr>
              <w:rPr>
                <w:sz w:val="24"/>
                <w:szCs w:val="24"/>
              </w:rPr>
            </w:pPr>
            <w:r w:rsidRPr="00660524">
              <w:rPr>
                <w:sz w:val="24"/>
                <w:szCs w:val="24"/>
              </w:rPr>
              <w:t>обучающимися</w:t>
            </w:r>
          </w:p>
        </w:tc>
        <w:tc>
          <w:tcPr>
            <w:tcW w:w="354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системойинтеллектуальных</w:t>
            </w:r>
          </w:p>
        </w:tc>
        <w:tc>
          <w:tcPr>
            <w:tcW w:w="320" w:type="dxa"/>
            <w:vAlign w:val="bottom"/>
          </w:tcPr>
          <w:p w:rsidR="00F171FF" w:rsidRPr="00660524" w:rsidRDefault="00F171FF" w:rsidP="00F171FF">
            <w:pPr>
              <w:rPr>
                <w:sz w:val="24"/>
                <w:szCs w:val="24"/>
              </w:rPr>
            </w:pPr>
            <w:r w:rsidRPr="00660524">
              <w:rPr>
                <w:sz w:val="24"/>
                <w:szCs w:val="24"/>
              </w:rPr>
              <w:t></w:t>
            </w:r>
          </w:p>
        </w:tc>
        <w:tc>
          <w:tcPr>
            <w:tcW w:w="4900" w:type="dxa"/>
            <w:gridSpan w:val="8"/>
            <w:vAlign w:val="bottom"/>
          </w:tcPr>
          <w:p w:rsidR="00F171FF" w:rsidRPr="00660524" w:rsidRDefault="00F171FF" w:rsidP="00F171FF">
            <w:pPr>
              <w:rPr>
                <w:sz w:val="24"/>
                <w:szCs w:val="24"/>
              </w:rPr>
            </w:pPr>
            <w:r w:rsidRPr="00660524">
              <w:rPr>
                <w:sz w:val="24"/>
                <w:szCs w:val="24"/>
              </w:rPr>
              <w:t>владение интеллектуальными операциями;</w:t>
            </w:r>
          </w:p>
        </w:tc>
        <w:tc>
          <w:tcPr>
            <w:tcW w:w="1020" w:type="dxa"/>
            <w:gridSpan w:val="2"/>
            <w:tcBorders>
              <w:right w:val="single" w:sz="8" w:space="0" w:color="auto"/>
            </w:tcBorders>
            <w:vAlign w:val="bottom"/>
          </w:tcPr>
          <w:p w:rsidR="00F171FF" w:rsidRPr="00660524" w:rsidRDefault="00F171FF" w:rsidP="00F171FF">
            <w:pPr>
              <w:rPr>
                <w:sz w:val="24"/>
                <w:szCs w:val="24"/>
              </w:rPr>
            </w:pPr>
          </w:p>
        </w:tc>
      </w:tr>
      <w:tr w:rsidR="00F171FF" w:rsidRPr="00660524" w:rsidTr="00660524">
        <w:trPr>
          <w:gridAfter w:val="1"/>
          <w:wAfter w:w="30" w:type="dxa"/>
          <w:trHeight w:val="319"/>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460" w:type="dxa"/>
            <w:vAlign w:val="bottom"/>
          </w:tcPr>
          <w:p w:rsidR="00F171FF" w:rsidRPr="00660524" w:rsidRDefault="00F171FF" w:rsidP="00F171FF">
            <w:pPr>
              <w:rPr>
                <w:sz w:val="24"/>
                <w:szCs w:val="24"/>
              </w:rPr>
            </w:pPr>
            <w:r w:rsidRPr="00660524">
              <w:rPr>
                <w:sz w:val="24"/>
                <w:szCs w:val="24"/>
              </w:rPr>
              <w:t>деятельности</w:t>
            </w:r>
          </w:p>
        </w:tc>
        <w:tc>
          <w:tcPr>
            <w:tcW w:w="1160" w:type="dxa"/>
            <w:gridSpan w:val="2"/>
            <w:vAlign w:val="bottom"/>
          </w:tcPr>
          <w:p w:rsidR="00F171FF" w:rsidRPr="00660524" w:rsidRDefault="00F171FF" w:rsidP="00F171FF">
            <w:pPr>
              <w:rPr>
                <w:sz w:val="24"/>
                <w:szCs w:val="24"/>
              </w:rPr>
            </w:pPr>
          </w:p>
        </w:tc>
        <w:tc>
          <w:tcPr>
            <w:tcW w:w="260" w:type="dxa"/>
            <w:tcBorders>
              <w:right w:val="single" w:sz="8" w:space="0" w:color="auto"/>
            </w:tcBorders>
            <w:vAlign w:val="bottom"/>
          </w:tcPr>
          <w:p w:rsidR="00F171FF" w:rsidRPr="00660524" w:rsidRDefault="00F171FF" w:rsidP="00F171FF">
            <w:pPr>
              <w:rPr>
                <w:sz w:val="24"/>
                <w:szCs w:val="24"/>
              </w:rPr>
            </w:pPr>
          </w:p>
        </w:tc>
        <w:tc>
          <w:tcPr>
            <w:tcW w:w="1860" w:type="dxa"/>
            <w:gridSpan w:val="2"/>
            <w:vAlign w:val="bottom"/>
          </w:tcPr>
          <w:p w:rsidR="00F171FF" w:rsidRPr="00660524" w:rsidRDefault="00F171FF" w:rsidP="00F171FF">
            <w:pPr>
              <w:rPr>
                <w:sz w:val="24"/>
                <w:szCs w:val="24"/>
              </w:rPr>
            </w:pPr>
            <w:r w:rsidRPr="00660524">
              <w:rPr>
                <w:sz w:val="24"/>
                <w:szCs w:val="24"/>
              </w:rPr>
              <w:t>операций</w:t>
            </w:r>
          </w:p>
        </w:tc>
        <w:tc>
          <w:tcPr>
            <w:tcW w:w="2260" w:type="dxa"/>
            <w:gridSpan w:val="2"/>
            <w:vAlign w:val="bottom"/>
          </w:tcPr>
          <w:p w:rsidR="00F171FF" w:rsidRPr="00660524" w:rsidRDefault="00F171FF" w:rsidP="00F171FF">
            <w:pPr>
              <w:rPr>
                <w:sz w:val="24"/>
                <w:szCs w:val="24"/>
              </w:rPr>
            </w:pP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умение  сформировать  интеллектуальные  операции  у</w:t>
            </w:r>
          </w:p>
        </w:tc>
      </w:tr>
      <w:tr w:rsidR="00F171FF" w:rsidRPr="00660524" w:rsidTr="00660524">
        <w:trPr>
          <w:gridAfter w:val="1"/>
          <w:wAfter w:w="30" w:type="dxa"/>
          <w:trHeight w:val="27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460" w:type="dxa"/>
            <w:vAlign w:val="bottom"/>
          </w:tcPr>
          <w:p w:rsidR="00F171FF" w:rsidRPr="00660524" w:rsidRDefault="00F171FF" w:rsidP="00F171FF">
            <w:pPr>
              <w:rPr>
                <w:sz w:val="24"/>
                <w:szCs w:val="24"/>
              </w:rPr>
            </w:pPr>
          </w:p>
        </w:tc>
        <w:tc>
          <w:tcPr>
            <w:tcW w:w="1160" w:type="dxa"/>
            <w:gridSpan w:val="2"/>
            <w:vAlign w:val="bottom"/>
          </w:tcPr>
          <w:p w:rsidR="00F171FF" w:rsidRPr="00660524" w:rsidRDefault="00F171FF" w:rsidP="00F171FF">
            <w:pPr>
              <w:rPr>
                <w:sz w:val="24"/>
                <w:szCs w:val="24"/>
              </w:rPr>
            </w:pPr>
          </w:p>
        </w:tc>
        <w:tc>
          <w:tcPr>
            <w:tcW w:w="260" w:type="dxa"/>
            <w:tcBorders>
              <w:right w:val="single" w:sz="8" w:space="0" w:color="auto"/>
            </w:tcBorders>
            <w:vAlign w:val="bottom"/>
          </w:tcPr>
          <w:p w:rsidR="00F171FF" w:rsidRPr="00660524" w:rsidRDefault="00F171FF" w:rsidP="00F171FF">
            <w:pPr>
              <w:rPr>
                <w:sz w:val="24"/>
                <w:szCs w:val="24"/>
              </w:rPr>
            </w:pPr>
          </w:p>
        </w:tc>
        <w:tc>
          <w:tcPr>
            <w:tcW w:w="1860" w:type="dxa"/>
            <w:gridSpan w:val="2"/>
            <w:vAlign w:val="bottom"/>
          </w:tcPr>
          <w:p w:rsidR="00F171FF" w:rsidRPr="00660524" w:rsidRDefault="00F171FF" w:rsidP="00F171FF">
            <w:pPr>
              <w:rPr>
                <w:sz w:val="24"/>
                <w:szCs w:val="24"/>
              </w:rPr>
            </w:pPr>
          </w:p>
        </w:tc>
        <w:tc>
          <w:tcPr>
            <w:tcW w:w="2260" w:type="dxa"/>
            <w:gridSpan w:val="2"/>
            <w:vAlign w:val="bottom"/>
          </w:tcPr>
          <w:p w:rsidR="00F171FF" w:rsidRPr="00660524" w:rsidRDefault="00F171FF" w:rsidP="00F171FF">
            <w:pPr>
              <w:rPr>
                <w:sz w:val="24"/>
                <w:szCs w:val="24"/>
              </w:rPr>
            </w:pP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1520" w:type="dxa"/>
            <w:gridSpan w:val="3"/>
            <w:vAlign w:val="bottom"/>
          </w:tcPr>
          <w:p w:rsidR="00F171FF" w:rsidRPr="00660524" w:rsidRDefault="00F171FF" w:rsidP="00F171FF">
            <w:pPr>
              <w:rPr>
                <w:sz w:val="24"/>
                <w:szCs w:val="24"/>
              </w:rPr>
            </w:pPr>
            <w:r w:rsidRPr="00660524">
              <w:rPr>
                <w:sz w:val="24"/>
                <w:szCs w:val="24"/>
              </w:rPr>
              <w:t>учеников;</w:t>
            </w:r>
          </w:p>
        </w:tc>
        <w:tc>
          <w:tcPr>
            <w:tcW w:w="1960" w:type="dxa"/>
            <w:gridSpan w:val="2"/>
            <w:vAlign w:val="bottom"/>
          </w:tcPr>
          <w:p w:rsidR="00F171FF" w:rsidRPr="00660524" w:rsidRDefault="00F171FF" w:rsidP="00F171FF">
            <w:pPr>
              <w:rPr>
                <w:sz w:val="24"/>
                <w:szCs w:val="24"/>
              </w:rPr>
            </w:pPr>
          </w:p>
        </w:tc>
        <w:tc>
          <w:tcPr>
            <w:tcW w:w="1420" w:type="dxa"/>
            <w:gridSpan w:val="3"/>
            <w:vAlign w:val="bottom"/>
          </w:tcPr>
          <w:p w:rsidR="00F171FF" w:rsidRPr="00660524" w:rsidRDefault="00F171FF" w:rsidP="00F171FF">
            <w:pPr>
              <w:rPr>
                <w:sz w:val="24"/>
                <w:szCs w:val="24"/>
              </w:rPr>
            </w:pPr>
          </w:p>
        </w:tc>
        <w:tc>
          <w:tcPr>
            <w:tcW w:w="1020" w:type="dxa"/>
            <w:gridSpan w:val="2"/>
            <w:tcBorders>
              <w:right w:val="single" w:sz="8" w:space="0" w:color="auto"/>
            </w:tcBorders>
            <w:vAlign w:val="bottom"/>
          </w:tcPr>
          <w:p w:rsidR="00F171FF" w:rsidRPr="00660524" w:rsidRDefault="00F171FF" w:rsidP="00F171FF">
            <w:pPr>
              <w:rPr>
                <w:sz w:val="24"/>
                <w:szCs w:val="24"/>
              </w:rPr>
            </w:pPr>
          </w:p>
        </w:tc>
      </w:tr>
      <w:tr w:rsidR="00F171FF" w:rsidRPr="00660524" w:rsidTr="00660524">
        <w:trPr>
          <w:gridAfter w:val="1"/>
          <w:wAfter w:w="30" w:type="dxa"/>
          <w:trHeight w:val="295"/>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460" w:type="dxa"/>
            <w:vAlign w:val="bottom"/>
          </w:tcPr>
          <w:p w:rsidR="00F171FF" w:rsidRPr="00660524" w:rsidRDefault="00F171FF" w:rsidP="00F171FF">
            <w:pPr>
              <w:rPr>
                <w:sz w:val="24"/>
                <w:szCs w:val="24"/>
              </w:rPr>
            </w:pPr>
          </w:p>
        </w:tc>
        <w:tc>
          <w:tcPr>
            <w:tcW w:w="1160" w:type="dxa"/>
            <w:gridSpan w:val="2"/>
            <w:vAlign w:val="bottom"/>
          </w:tcPr>
          <w:p w:rsidR="00F171FF" w:rsidRPr="00660524" w:rsidRDefault="00F171FF" w:rsidP="00F171FF">
            <w:pPr>
              <w:rPr>
                <w:sz w:val="24"/>
                <w:szCs w:val="24"/>
              </w:rPr>
            </w:pPr>
          </w:p>
        </w:tc>
        <w:tc>
          <w:tcPr>
            <w:tcW w:w="260" w:type="dxa"/>
            <w:tcBorders>
              <w:right w:val="single" w:sz="8" w:space="0" w:color="auto"/>
            </w:tcBorders>
            <w:vAlign w:val="bottom"/>
          </w:tcPr>
          <w:p w:rsidR="00F171FF" w:rsidRPr="00660524" w:rsidRDefault="00F171FF" w:rsidP="00F171FF">
            <w:pPr>
              <w:rPr>
                <w:sz w:val="24"/>
                <w:szCs w:val="24"/>
              </w:rPr>
            </w:pPr>
          </w:p>
        </w:tc>
        <w:tc>
          <w:tcPr>
            <w:tcW w:w="1860" w:type="dxa"/>
            <w:gridSpan w:val="2"/>
            <w:vAlign w:val="bottom"/>
          </w:tcPr>
          <w:p w:rsidR="00F171FF" w:rsidRPr="00660524" w:rsidRDefault="00F171FF" w:rsidP="00F171FF">
            <w:pPr>
              <w:rPr>
                <w:sz w:val="24"/>
                <w:szCs w:val="24"/>
              </w:rPr>
            </w:pPr>
          </w:p>
        </w:tc>
        <w:tc>
          <w:tcPr>
            <w:tcW w:w="2260" w:type="dxa"/>
            <w:gridSpan w:val="2"/>
            <w:vAlign w:val="bottom"/>
          </w:tcPr>
          <w:p w:rsidR="00F171FF" w:rsidRPr="00660524" w:rsidRDefault="00F171FF" w:rsidP="00F171FF">
            <w:pPr>
              <w:rPr>
                <w:sz w:val="24"/>
                <w:szCs w:val="24"/>
              </w:rPr>
            </w:pP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r w:rsidRPr="00660524">
              <w:rPr>
                <w:sz w:val="24"/>
                <w:szCs w:val="24"/>
              </w:rPr>
              <w:t></w:t>
            </w:r>
          </w:p>
        </w:tc>
        <w:tc>
          <w:tcPr>
            <w:tcW w:w="1520" w:type="dxa"/>
            <w:gridSpan w:val="3"/>
            <w:vAlign w:val="bottom"/>
          </w:tcPr>
          <w:p w:rsidR="00F171FF" w:rsidRPr="00660524" w:rsidRDefault="00F171FF" w:rsidP="00F171FF">
            <w:pPr>
              <w:rPr>
                <w:sz w:val="24"/>
                <w:szCs w:val="24"/>
              </w:rPr>
            </w:pPr>
            <w:r w:rsidRPr="00660524">
              <w:rPr>
                <w:sz w:val="24"/>
                <w:szCs w:val="24"/>
              </w:rPr>
              <w:t>умение</w:t>
            </w:r>
          </w:p>
        </w:tc>
        <w:tc>
          <w:tcPr>
            <w:tcW w:w="1960" w:type="dxa"/>
            <w:gridSpan w:val="2"/>
            <w:vAlign w:val="bottom"/>
          </w:tcPr>
          <w:p w:rsidR="00F171FF" w:rsidRPr="00660524" w:rsidRDefault="00F171FF" w:rsidP="00F171FF">
            <w:pPr>
              <w:rPr>
                <w:sz w:val="24"/>
                <w:szCs w:val="24"/>
              </w:rPr>
            </w:pPr>
            <w:r w:rsidRPr="00660524">
              <w:rPr>
                <w:sz w:val="24"/>
                <w:szCs w:val="24"/>
              </w:rPr>
              <w:t>организовать</w:t>
            </w:r>
          </w:p>
        </w:tc>
        <w:tc>
          <w:tcPr>
            <w:tcW w:w="244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использование</w:t>
            </w:r>
          </w:p>
        </w:tc>
      </w:tr>
      <w:tr w:rsidR="00F171FF" w:rsidRPr="00660524" w:rsidTr="00660524">
        <w:trPr>
          <w:gridAfter w:val="1"/>
          <w:wAfter w:w="30" w:type="dxa"/>
          <w:trHeight w:val="274"/>
        </w:trPr>
        <w:tc>
          <w:tcPr>
            <w:tcW w:w="68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460" w:type="dxa"/>
            <w:vAlign w:val="bottom"/>
          </w:tcPr>
          <w:p w:rsidR="00F171FF" w:rsidRPr="00660524" w:rsidRDefault="00F171FF" w:rsidP="00F171FF">
            <w:pPr>
              <w:rPr>
                <w:sz w:val="24"/>
                <w:szCs w:val="24"/>
              </w:rPr>
            </w:pPr>
          </w:p>
        </w:tc>
        <w:tc>
          <w:tcPr>
            <w:tcW w:w="1160" w:type="dxa"/>
            <w:gridSpan w:val="2"/>
            <w:vAlign w:val="bottom"/>
          </w:tcPr>
          <w:p w:rsidR="00F171FF" w:rsidRPr="00660524" w:rsidRDefault="00F171FF" w:rsidP="00F171FF">
            <w:pPr>
              <w:rPr>
                <w:sz w:val="24"/>
                <w:szCs w:val="24"/>
              </w:rPr>
            </w:pPr>
          </w:p>
        </w:tc>
        <w:tc>
          <w:tcPr>
            <w:tcW w:w="260" w:type="dxa"/>
            <w:tcBorders>
              <w:right w:val="single" w:sz="8" w:space="0" w:color="auto"/>
            </w:tcBorders>
            <w:vAlign w:val="bottom"/>
          </w:tcPr>
          <w:p w:rsidR="00F171FF" w:rsidRPr="00660524" w:rsidRDefault="00F171FF" w:rsidP="00F171FF">
            <w:pPr>
              <w:rPr>
                <w:sz w:val="24"/>
                <w:szCs w:val="24"/>
              </w:rPr>
            </w:pPr>
          </w:p>
        </w:tc>
        <w:tc>
          <w:tcPr>
            <w:tcW w:w="1860" w:type="dxa"/>
            <w:gridSpan w:val="2"/>
            <w:vAlign w:val="bottom"/>
          </w:tcPr>
          <w:p w:rsidR="00F171FF" w:rsidRPr="00660524" w:rsidRDefault="00F171FF" w:rsidP="00F171FF">
            <w:pPr>
              <w:rPr>
                <w:sz w:val="24"/>
                <w:szCs w:val="24"/>
              </w:rPr>
            </w:pPr>
          </w:p>
        </w:tc>
        <w:tc>
          <w:tcPr>
            <w:tcW w:w="2260" w:type="dxa"/>
            <w:gridSpan w:val="2"/>
            <w:vAlign w:val="bottom"/>
          </w:tcPr>
          <w:p w:rsidR="00F171FF" w:rsidRPr="00660524" w:rsidRDefault="00F171FF" w:rsidP="00F171FF">
            <w:pPr>
              <w:rPr>
                <w:sz w:val="24"/>
                <w:szCs w:val="24"/>
              </w:rPr>
            </w:pPr>
          </w:p>
        </w:tc>
        <w:tc>
          <w:tcPr>
            <w:tcW w:w="1280" w:type="dxa"/>
            <w:gridSpan w:val="2"/>
            <w:tcBorders>
              <w:right w:val="single" w:sz="8" w:space="0" w:color="auto"/>
            </w:tcBorders>
            <w:vAlign w:val="bottom"/>
          </w:tcPr>
          <w:p w:rsidR="00F171FF" w:rsidRPr="00660524" w:rsidRDefault="00F171FF" w:rsidP="00F171FF">
            <w:pPr>
              <w:rPr>
                <w:sz w:val="24"/>
                <w:szCs w:val="24"/>
              </w:rPr>
            </w:pPr>
          </w:p>
        </w:tc>
        <w:tc>
          <w:tcPr>
            <w:tcW w:w="320" w:type="dxa"/>
            <w:vAlign w:val="bottom"/>
          </w:tcPr>
          <w:p w:rsidR="00F171FF" w:rsidRPr="00660524" w:rsidRDefault="00F171FF" w:rsidP="00F171FF">
            <w:pPr>
              <w:rPr>
                <w:sz w:val="24"/>
                <w:szCs w:val="24"/>
              </w:rPr>
            </w:pPr>
          </w:p>
        </w:tc>
        <w:tc>
          <w:tcPr>
            <w:tcW w:w="5920" w:type="dxa"/>
            <w:gridSpan w:val="10"/>
            <w:tcBorders>
              <w:right w:val="single" w:sz="8" w:space="0" w:color="auto"/>
            </w:tcBorders>
            <w:vAlign w:val="bottom"/>
          </w:tcPr>
          <w:p w:rsidR="00F171FF" w:rsidRPr="00660524" w:rsidRDefault="00F171FF" w:rsidP="00F171FF">
            <w:pPr>
              <w:rPr>
                <w:sz w:val="24"/>
                <w:szCs w:val="24"/>
              </w:rPr>
            </w:pPr>
            <w:r w:rsidRPr="00660524">
              <w:rPr>
                <w:sz w:val="24"/>
                <w:szCs w:val="24"/>
              </w:rPr>
              <w:t>интеллектуальных  операций,  адекватных  решаемой</w:t>
            </w:r>
          </w:p>
        </w:tc>
      </w:tr>
      <w:tr w:rsidR="00F171FF" w:rsidRPr="00660524" w:rsidTr="00660524">
        <w:trPr>
          <w:gridAfter w:val="1"/>
          <w:wAfter w:w="30" w:type="dxa"/>
          <w:trHeight w:val="281"/>
        </w:trPr>
        <w:tc>
          <w:tcPr>
            <w:tcW w:w="68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1460" w:type="dxa"/>
            <w:tcBorders>
              <w:bottom w:val="single" w:sz="8" w:space="0" w:color="auto"/>
            </w:tcBorders>
            <w:vAlign w:val="bottom"/>
          </w:tcPr>
          <w:p w:rsidR="00F171FF" w:rsidRPr="00660524" w:rsidRDefault="00F171FF" w:rsidP="00F171FF">
            <w:pPr>
              <w:rPr>
                <w:sz w:val="24"/>
                <w:szCs w:val="24"/>
              </w:rPr>
            </w:pPr>
          </w:p>
        </w:tc>
        <w:tc>
          <w:tcPr>
            <w:tcW w:w="1160" w:type="dxa"/>
            <w:gridSpan w:val="2"/>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860" w:type="dxa"/>
            <w:gridSpan w:val="2"/>
            <w:tcBorders>
              <w:bottom w:val="single" w:sz="8" w:space="0" w:color="auto"/>
            </w:tcBorders>
            <w:vAlign w:val="bottom"/>
          </w:tcPr>
          <w:p w:rsidR="00F171FF" w:rsidRPr="00660524" w:rsidRDefault="00F171FF" w:rsidP="00F171FF">
            <w:pPr>
              <w:rPr>
                <w:sz w:val="24"/>
                <w:szCs w:val="24"/>
              </w:rPr>
            </w:pPr>
          </w:p>
        </w:tc>
        <w:tc>
          <w:tcPr>
            <w:tcW w:w="2260" w:type="dxa"/>
            <w:gridSpan w:val="2"/>
            <w:tcBorders>
              <w:bottom w:val="single" w:sz="8" w:space="0" w:color="auto"/>
            </w:tcBorders>
            <w:vAlign w:val="bottom"/>
          </w:tcPr>
          <w:p w:rsidR="00F171FF" w:rsidRPr="00660524" w:rsidRDefault="00F171FF" w:rsidP="00F171FF">
            <w:pPr>
              <w:rPr>
                <w:sz w:val="24"/>
                <w:szCs w:val="24"/>
              </w:rPr>
            </w:pPr>
          </w:p>
        </w:tc>
        <w:tc>
          <w:tcPr>
            <w:tcW w:w="1280" w:type="dxa"/>
            <w:gridSpan w:val="2"/>
            <w:tcBorders>
              <w:bottom w:val="single" w:sz="8" w:space="0" w:color="auto"/>
              <w:right w:val="single" w:sz="8" w:space="0" w:color="auto"/>
            </w:tcBorders>
            <w:vAlign w:val="bottom"/>
          </w:tcPr>
          <w:p w:rsidR="00F171FF" w:rsidRPr="00660524" w:rsidRDefault="00F171FF" w:rsidP="00F171FF">
            <w:pPr>
              <w:rPr>
                <w:sz w:val="24"/>
                <w:szCs w:val="24"/>
              </w:rPr>
            </w:pPr>
          </w:p>
        </w:tc>
        <w:tc>
          <w:tcPr>
            <w:tcW w:w="320" w:type="dxa"/>
            <w:tcBorders>
              <w:bottom w:val="single" w:sz="8" w:space="0" w:color="auto"/>
            </w:tcBorders>
            <w:vAlign w:val="bottom"/>
          </w:tcPr>
          <w:p w:rsidR="00F171FF" w:rsidRPr="00660524" w:rsidRDefault="00F171FF" w:rsidP="00F171FF">
            <w:pPr>
              <w:rPr>
                <w:sz w:val="24"/>
                <w:szCs w:val="24"/>
              </w:rPr>
            </w:pPr>
          </w:p>
        </w:tc>
        <w:tc>
          <w:tcPr>
            <w:tcW w:w="152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задаче</w:t>
            </w:r>
          </w:p>
        </w:tc>
        <w:tc>
          <w:tcPr>
            <w:tcW w:w="1960" w:type="dxa"/>
            <w:gridSpan w:val="2"/>
            <w:tcBorders>
              <w:bottom w:val="single" w:sz="8" w:space="0" w:color="auto"/>
            </w:tcBorders>
            <w:vAlign w:val="bottom"/>
          </w:tcPr>
          <w:p w:rsidR="00F171FF" w:rsidRPr="00660524" w:rsidRDefault="00F171FF" w:rsidP="00F171FF">
            <w:pPr>
              <w:rPr>
                <w:sz w:val="24"/>
                <w:szCs w:val="24"/>
              </w:rPr>
            </w:pPr>
          </w:p>
        </w:tc>
        <w:tc>
          <w:tcPr>
            <w:tcW w:w="1420" w:type="dxa"/>
            <w:gridSpan w:val="3"/>
            <w:tcBorders>
              <w:bottom w:val="single" w:sz="8" w:space="0" w:color="auto"/>
            </w:tcBorders>
            <w:vAlign w:val="bottom"/>
          </w:tcPr>
          <w:p w:rsidR="00F171FF" w:rsidRPr="00660524" w:rsidRDefault="00F171FF" w:rsidP="00F171FF">
            <w:pPr>
              <w:rPr>
                <w:sz w:val="24"/>
                <w:szCs w:val="24"/>
              </w:rPr>
            </w:pPr>
          </w:p>
        </w:tc>
        <w:tc>
          <w:tcPr>
            <w:tcW w:w="1020" w:type="dxa"/>
            <w:gridSpan w:val="2"/>
            <w:tcBorders>
              <w:bottom w:val="single" w:sz="8" w:space="0" w:color="auto"/>
              <w:right w:val="single" w:sz="8" w:space="0" w:color="auto"/>
            </w:tcBorders>
            <w:vAlign w:val="bottom"/>
          </w:tcPr>
          <w:p w:rsidR="00F171FF" w:rsidRPr="00660524" w:rsidRDefault="00F171FF" w:rsidP="00F171FF">
            <w:pPr>
              <w:rPr>
                <w:sz w:val="24"/>
                <w:szCs w:val="24"/>
              </w:rPr>
            </w:pPr>
          </w:p>
        </w:tc>
      </w:tr>
    </w:tbl>
    <w:p w:rsidR="00F171FF" w:rsidRPr="00660524" w:rsidRDefault="00F171FF" w:rsidP="00F171FF">
      <w:pPr>
        <w:rPr>
          <w:sz w:val="24"/>
          <w:szCs w:val="24"/>
        </w:rPr>
      </w:pPr>
    </w:p>
    <w:p w:rsidR="00F171FF" w:rsidRPr="00660524" w:rsidRDefault="00F171FF" w:rsidP="00F171FF">
      <w:pPr>
        <w:rPr>
          <w:sz w:val="24"/>
          <w:szCs w:val="24"/>
        </w:rPr>
        <w:sectPr w:rsidR="00F171FF" w:rsidRPr="00660524">
          <w:pgSz w:w="16840" w:h="11906" w:orient="landscape"/>
          <w:pgMar w:top="832" w:right="818" w:bottom="425" w:left="820" w:header="0" w:footer="0" w:gutter="0"/>
          <w:cols w:space="720" w:equalWidth="0">
            <w:col w:w="15200"/>
          </w:cols>
        </w:sectPr>
      </w:pPr>
    </w:p>
    <w:p w:rsidR="00F171FF" w:rsidRPr="00660524" w:rsidRDefault="00212217" w:rsidP="00F171FF">
      <w:pPr>
        <w:rPr>
          <w:sz w:val="24"/>
          <w:szCs w:val="24"/>
        </w:rPr>
      </w:pPr>
      <w:r>
        <w:rPr>
          <w:noProof/>
          <w:sz w:val="24"/>
          <w:szCs w:val="24"/>
        </w:rPr>
        <w:pict>
          <v:rect id="Прямоугольник 226" o:spid="_x0000_s1201" style="position:absolute;margin-left:759pt;margin-top:-.7pt;width:.95pt;height:.95pt;z-index:-251534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" o:allowincell="f" fillcolor="black" stroked="f"/>
        </w:pict>
      </w: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Компетентностные характеристики обучающихся подросткового возраста</w:t>
      </w:r>
    </w:p>
    <w:p w:rsidR="00F171FF" w:rsidRPr="00660524" w:rsidRDefault="00F171FF" w:rsidP="00F171FF">
      <w:pPr>
        <w:rPr>
          <w:sz w:val="24"/>
          <w:szCs w:val="24"/>
        </w:rPr>
      </w:pPr>
    </w:p>
    <w:tbl>
      <w:tblPr>
        <w:tblW w:w="0" w:type="auto"/>
        <w:tblInd w:w="10" w:type="dxa"/>
        <w:tblLayout w:type="fixed"/>
        <w:tblCellMar>
          <w:left w:w="0" w:type="dxa"/>
          <w:right w:w="0" w:type="dxa"/>
        </w:tblCellMar>
        <w:tblLook w:val="04A0"/>
      </w:tblPr>
      <w:tblGrid>
        <w:gridCol w:w="2320"/>
        <w:gridCol w:w="1120"/>
        <w:gridCol w:w="380"/>
        <w:gridCol w:w="680"/>
        <w:gridCol w:w="1560"/>
        <w:gridCol w:w="340"/>
        <w:gridCol w:w="1240"/>
        <w:gridCol w:w="100"/>
        <w:gridCol w:w="460"/>
        <w:gridCol w:w="260"/>
        <w:gridCol w:w="340"/>
        <w:gridCol w:w="1000"/>
      </w:tblGrid>
      <w:tr w:rsidR="00F171FF" w:rsidRPr="00660524" w:rsidTr="00660524">
        <w:trPr>
          <w:trHeight w:val="280"/>
        </w:trPr>
        <w:tc>
          <w:tcPr>
            <w:tcW w:w="2320" w:type="dxa"/>
            <w:tcBorders>
              <w:top w:val="single" w:sz="8" w:space="0" w:color="auto"/>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Компетентностные</w:t>
            </w:r>
          </w:p>
        </w:tc>
        <w:tc>
          <w:tcPr>
            <w:tcW w:w="3740" w:type="dxa"/>
            <w:gridSpan w:val="4"/>
            <w:tcBorders>
              <w:top w:val="single" w:sz="8" w:space="0" w:color="auto"/>
            </w:tcBorders>
            <w:vAlign w:val="bottom"/>
          </w:tcPr>
          <w:p w:rsidR="00F171FF" w:rsidRPr="00660524" w:rsidRDefault="00F171FF" w:rsidP="00F171FF">
            <w:pPr>
              <w:rPr>
                <w:sz w:val="24"/>
                <w:szCs w:val="24"/>
              </w:rPr>
            </w:pPr>
            <w:r w:rsidRPr="00660524">
              <w:rPr>
                <w:sz w:val="24"/>
                <w:szCs w:val="24"/>
              </w:rPr>
              <w:t>Характеристика компетентности</w:t>
            </w:r>
          </w:p>
        </w:tc>
        <w:tc>
          <w:tcPr>
            <w:tcW w:w="340" w:type="dxa"/>
            <w:tcBorders>
              <w:top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top w:val="single" w:sz="8" w:space="0" w:color="auto"/>
            </w:tcBorders>
            <w:vAlign w:val="bottom"/>
          </w:tcPr>
          <w:p w:rsidR="00F171FF" w:rsidRPr="00660524" w:rsidRDefault="00F171FF" w:rsidP="00F171FF">
            <w:pPr>
              <w:rPr>
                <w:sz w:val="24"/>
                <w:szCs w:val="24"/>
              </w:rPr>
            </w:pPr>
            <w:r w:rsidRPr="00660524">
              <w:rPr>
                <w:sz w:val="24"/>
                <w:szCs w:val="24"/>
              </w:rPr>
              <w:t>Методы</w:t>
            </w:r>
          </w:p>
        </w:tc>
        <w:tc>
          <w:tcPr>
            <w:tcW w:w="100" w:type="dxa"/>
            <w:tcBorders>
              <w:top w:val="single" w:sz="8" w:space="0" w:color="auto"/>
            </w:tcBorders>
            <w:vAlign w:val="bottom"/>
          </w:tcPr>
          <w:p w:rsidR="00F171FF" w:rsidRPr="00660524" w:rsidRDefault="00F171FF" w:rsidP="00F171FF">
            <w:pPr>
              <w:rPr>
                <w:sz w:val="24"/>
                <w:szCs w:val="24"/>
              </w:rPr>
            </w:pPr>
          </w:p>
        </w:tc>
        <w:tc>
          <w:tcPr>
            <w:tcW w:w="460" w:type="dxa"/>
            <w:tcBorders>
              <w:top w:val="single" w:sz="8" w:space="0" w:color="auto"/>
            </w:tcBorders>
            <w:vAlign w:val="bottom"/>
          </w:tcPr>
          <w:p w:rsidR="00F171FF" w:rsidRPr="00660524" w:rsidRDefault="00F171FF" w:rsidP="00F171FF">
            <w:pPr>
              <w:rPr>
                <w:sz w:val="24"/>
                <w:szCs w:val="24"/>
              </w:rPr>
            </w:pPr>
          </w:p>
        </w:tc>
        <w:tc>
          <w:tcPr>
            <w:tcW w:w="260" w:type="dxa"/>
            <w:tcBorders>
              <w:top w:val="single" w:sz="8" w:space="0" w:color="auto"/>
            </w:tcBorders>
            <w:vAlign w:val="bottom"/>
          </w:tcPr>
          <w:p w:rsidR="00F171FF" w:rsidRPr="00660524" w:rsidRDefault="00F171FF" w:rsidP="00F171FF">
            <w:pPr>
              <w:rPr>
                <w:sz w:val="24"/>
                <w:szCs w:val="24"/>
              </w:rPr>
            </w:pPr>
          </w:p>
        </w:tc>
        <w:tc>
          <w:tcPr>
            <w:tcW w:w="340" w:type="dxa"/>
            <w:tcBorders>
              <w:top w:val="single" w:sz="8" w:space="0" w:color="auto"/>
            </w:tcBorders>
            <w:vAlign w:val="bottom"/>
          </w:tcPr>
          <w:p w:rsidR="00F171FF" w:rsidRPr="00660524" w:rsidRDefault="00F171FF" w:rsidP="00F171FF">
            <w:pPr>
              <w:rPr>
                <w:sz w:val="24"/>
                <w:szCs w:val="24"/>
              </w:rPr>
            </w:pPr>
          </w:p>
        </w:tc>
        <w:tc>
          <w:tcPr>
            <w:tcW w:w="1000" w:type="dxa"/>
            <w:tcBorders>
              <w:top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оценки</w:t>
            </w:r>
          </w:p>
        </w:tc>
      </w:tr>
      <w:tr w:rsidR="00F171FF" w:rsidRPr="00660524" w:rsidTr="00660524">
        <w:trPr>
          <w:trHeight w:val="279"/>
        </w:trPr>
        <w:tc>
          <w:tcPr>
            <w:tcW w:w="232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характеристики</w:t>
            </w:r>
          </w:p>
        </w:tc>
        <w:tc>
          <w:tcPr>
            <w:tcW w:w="112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6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206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компетентностей</w:t>
            </w: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58"/>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Мотивационная</w:t>
            </w:r>
          </w:p>
        </w:tc>
        <w:tc>
          <w:tcPr>
            <w:tcW w:w="3740" w:type="dxa"/>
            <w:gridSpan w:val="4"/>
            <w:vAlign w:val="bottom"/>
          </w:tcPr>
          <w:p w:rsidR="00F171FF" w:rsidRPr="00660524" w:rsidRDefault="00F171FF" w:rsidP="00F171FF">
            <w:pPr>
              <w:rPr>
                <w:sz w:val="24"/>
                <w:szCs w:val="24"/>
              </w:rPr>
            </w:pPr>
            <w:r w:rsidRPr="00660524">
              <w:rPr>
                <w:sz w:val="24"/>
                <w:szCs w:val="24"/>
              </w:rPr>
              <w:t>Связь с целями учения</w:t>
            </w:r>
          </w:p>
        </w:tc>
        <w:tc>
          <w:tcPr>
            <w:tcW w:w="340" w:type="dxa"/>
            <w:tcBorders>
              <w:right w:val="single" w:sz="8" w:space="0" w:color="auto"/>
            </w:tcBorders>
            <w:vAlign w:val="bottom"/>
          </w:tcPr>
          <w:p w:rsidR="00F171FF" w:rsidRPr="00660524" w:rsidRDefault="00F171FF" w:rsidP="00F171FF">
            <w:pPr>
              <w:rPr>
                <w:sz w:val="24"/>
                <w:szCs w:val="24"/>
              </w:rPr>
            </w:pPr>
          </w:p>
        </w:tc>
        <w:tc>
          <w:tcPr>
            <w:tcW w:w="1800" w:type="dxa"/>
            <w:gridSpan w:val="3"/>
            <w:vAlign w:val="bottom"/>
          </w:tcPr>
          <w:p w:rsidR="00F171FF" w:rsidRPr="00660524" w:rsidRDefault="00F171FF" w:rsidP="00F171FF">
            <w:pPr>
              <w:rPr>
                <w:sz w:val="24"/>
                <w:szCs w:val="24"/>
              </w:rPr>
            </w:pPr>
            <w:r w:rsidRPr="00660524">
              <w:rPr>
                <w:sz w:val="24"/>
                <w:szCs w:val="24"/>
              </w:rPr>
              <w:t>Направленность</w:t>
            </w:r>
          </w:p>
        </w:tc>
        <w:tc>
          <w:tcPr>
            <w:tcW w:w="160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личности  на</w:t>
            </w: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12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6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2400" w:type="dxa"/>
            <w:gridSpan w:val="5"/>
            <w:tcBorders>
              <w:bottom w:val="single" w:sz="8" w:space="0" w:color="auto"/>
            </w:tcBorders>
            <w:vAlign w:val="bottom"/>
          </w:tcPr>
          <w:p w:rsidR="00F171FF" w:rsidRPr="00660524" w:rsidRDefault="00F171FF" w:rsidP="00F171FF">
            <w:pPr>
              <w:rPr>
                <w:sz w:val="24"/>
                <w:szCs w:val="24"/>
              </w:rPr>
            </w:pPr>
            <w:r w:rsidRPr="00660524">
              <w:rPr>
                <w:sz w:val="24"/>
                <w:szCs w:val="24"/>
              </w:rPr>
              <w:t>приобретение знаний</w:t>
            </w: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408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Удовлетворение любознательности</w:t>
            </w:r>
          </w:p>
        </w:tc>
        <w:tc>
          <w:tcPr>
            <w:tcW w:w="1340" w:type="dxa"/>
            <w:gridSpan w:val="2"/>
            <w:vAlign w:val="bottom"/>
          </w:tcPr>
          <w:p w:rsidR="00F171FF" w:rsidRPr="00660524" w:rsidRDefault="00F171FF" w:rsidP="00F171FF">
            <w:pPr>
              <w:rPr>
                <w:sz w:val="24"/>
                <w:szCs w:val="24"/>
              </w:rPr>
            </w:pPr>
            <w:r w:rsidRPr="00660524">
              <w:rPr>
                <w:sz w:val="24"/>
                <w:szCs w:val="24"/>
              </w:rPr>
              <w:t>Экспертная</w:t>
            </w:r>
          </w:p>
        </w:tc>
        <w:tc>
          <w:tcPr>
            <w:tcW w:w="1060" w:type="dxa"/>
            <w:gridSpan w:val="3"/>
            <w:vAlign w:val="bottom"/>
          </w:tcPr>
          <w:p w:rsidR="00F171FF" w:rsidRPr="00660524" w:rsidRDefault="00F171FF" w:rsidP="00F171FF">
            <w:pPr>
              <w:rPr>
                <w:sz w:val="24"/>
                <w:szCs w:val="24"/>
              </w:rPr>
            </w:pPr>
            <w:r w:rsidRPr="00660524">
              <w:rPr>
                <w:sz w:val="24"/>
                <w:szCs w:val="24"/>
              </w:rPr>
              <w:t>оценка</w:t>
            </w:r>
          </w:p>
        </w:tc>
        <w:tc>
          <w:tcPr>
            <w:tcW w:w="1000" w:type="dxa"/>
            <w:tcBorders>
              <w:right w:val="single" w:sz="8" w:space="0" w:color="auto"/>
            </w:tcBorders>
            <w:vAlign w:val="bottom"/>
          </w:tcPr>
          <w:p w:rsidR="00F171FF" w:rsidRPr="00660524" w:rsidRDefault="00F171FF" w:rsidP="00F171FF">
            <w:pPr>
              <w:rPr>
                <w:sz w:val="24"/>
                <w:szCs w:val="24"/>
              </w:rPr>
            </w:pPr>
            <w:r w:rsidRPr="00660524">
              <w:rPr>
                <w:sz w:val="24"/>
                <w:szCs w:val="24"/>
              </w:rPr>
              <w:t>уровня</w:t>
            </w:r>
          </w:p>
        </w:tc>
      </w:tr>
      <w:tr w:rsidR="00F171FF" w:rsidRPr="00660524" w:rsidTr="00660524">
        <w:trPr>
          <w:trHeight w:val="27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12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680" w:type="dxa"/>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c>
          <w:tcPr>
            <w:tcW w:w="2060" w:type="dxa"/>
            <w:gridSpan w:val="4"/>
            <w:vAlign w:val="bottom"/>
          </w:tcPr>
          <w:p w:rsidR="00F171FF" w:rsidRPr="00660524" w:rsidRDefault="00F171FF" w:rsidP="00F171FF">
            <w:pPr>
              <w:rPr>
                <w:sz w:val="24"/>
                <w:szCs w:val="24"/>
              </w:rPr>
            </w:pPr>
            <w:r w:rsidRPr="00660524">
              <w:rPr>
                <w:sz w:val="24"/>
                <w:szCs w:val="24"/>
              </w:rPr>
              <w:t>сформированности</w:t>
            </w: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r w:rsidRPr="00660524">
              <w:rPr>
                <w:sz w:val="24"/>
                <w:szCs w:val="24"/>
              </w:rPr>
              <w:t>учебной</w:t>
            </w:r>
          </w:p>
        </w:tc>
      </w:tr>
      <w:tr w:rsidR="00F171FF" w:rsidRPr="00660524" w:rsidTr="00660524">
        <w:trPr>
          <w:trHeight w:val="27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120" w:type="dxa"/>
            <w:vAlign w:val="bottom"/>
          </w:tcPr>
          <w:p w:rsidR="00F171FF" w:rsidRPr="00660524" w:rsidRDefault="00F171FF" w:rsidP="00F171FF">
            <w:pPr>
              <w:rPr>
                <w:sz w:val="24"/>
                <w:szCs w:val="24"/>
              </w:rPr>
            </w:pPr>
          </w:p>
        </w:tc>
        <w:tc>
          <w:tcPr>
            <w:tcW w:w="380" w:type="dxa"/>
            <w:vAlign w:val="bottom"/>
          </w:tcPr>
          <w:p w:rsidR="00F171FF" w:rsidRPr="00660524" w:rsidRDefault="00F171FF" w:rsidP="00F171FF">
            <w:pPr>
              <w:rPr>
                <w:sz w:val="24"/>
                <w:szCs w:val="24"/>
              </w:rPr>
            </w:pPr>
          </w:p>
        </w:tc>
        <w:tc>
          <w:tcPr>
            <w:tcW w:w="680" w:type="dxa"/>
            <w:vAlign w:val="bottom"/>
          </w:tcPr>
          <w:p w:rsidR="00F171FF" w:rsidRPr="00660524" w:rsidRDefault="00F171FF" w:rsidP="00F171FF">
            <w:pPr>
              <w:rPr>
                <w:sz w:val="24"/>
                <w:szCs w:val="24"/>
              </w:rPr>
            </w:pPr>
          </w:p>
        </w:tc>
        <w:tc>
          <w:tcPr>
            <w:tcW w:w="1560" w:type="dxa"/>
            <w:vAlign w:val="bottom"/>
          </w:tcPr>
          <w:p w:rsidR="00F171FF" w:rsidRPr="00660524" w:rsidRDefault="00F171FF" w:rsidP="00F171FF">
            <w:pPr>
              <w:rPr>
                <w:sz w:val="24"/>
                <w:szCs w:val="24"/>
              </w:rPr>
            </w:pPr>
          </w:p>
        </w:tc>
        <w:tc>
          <w:tcPr>
            <w:tcW w:w="340" w:type="dxa"/>
            <w:tcBorders>
              <w:right w:val="single" w:sz="8" w:space="0" w:color="auto"/>
            </w:tcBorders>
            <w:vAlign w:val="bottom"/>
          </w:tcPr>
          <w:p w:rsidR="00F171FF" w:rsidRPr="00660524" w:rsidRDefault="00F171FF" w:rsidP="00F171FF">
            <w:pPr>
              <w:rPr>
                <w:sz w:val="24"/>
                <w:szCs w:val="24"/>
              </w:rPr>
            </w:pPr>
          </w:p>
        </w:tc>
        <w:tc>
          <w:tcPr>
            <w:tcW w:w="1800" w:type="dxa"/>
            <w:gridSpan w:val="3"/>
            <w:vAlign w:val="bottom"/>
          </w:tcPr>
          <w:p w:rsidR="00F171FF" w:rsidRPr="00660524" w:rsidRDefault="00F171FF" w:rsidP="00F171FF">
            <w:pPr>
              <w:rPr>
                <w:sz w:val="24"/>
                <w:szCs w:val="24"/>
              </w:rPr>
            </w:pPr>
            <w:r w:rsidRPr="00660524">
              <w:rPr>
                <w:sz w:val="24"/>
                <w:szCs w:val="24"/>
              </w:rPr>
              <w:t>деятельности</w:t>
            </w:r>
          </w:p>
        </w:tc>
        <w:tc>
          <w:tcPr>
            <w:tcW w:w="260" w:type="dxa"/>
            <w:vAlign w:val="bottom"/>
          </w:tcPr>
          <w:p w:rsidR="00F171FF" w:rsidRPr="00660524" w:rsidRDefault="00F171FF" w:rsidP="00F171FF">
            <w:pPr>
              <w:rPr>
                <w:sz w:val="24"/>
                <w:szCs w:val="24"/>
              </w:rPr>
            </w:pPr>
            <w:r w:rsidRPr="00660524">
              <w:rPr>
                <w:sz w:val="24"/>
                <w:szCs w:val="24"/>
              </w:rPr>
              <w:t>и</w:t>
            </w:r>
          </w:p>
        </w:tc>
        <w:tc>
          <w:tcPr>
            <w:tcW w:w="13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способов</w:t>
            </w: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120" w:type="dxa"/>
            <w:tcBorders>
              <w:bottom w:val="single" w:sz="8" w:space="0" w:color="auto"/>
            </w:tcBorders>
            <w:vAlign w:val="bottom"/>
          </w:tcPr>
          <w:p w:rsidR="00F171FF" w:rsidRPr="00660524" w:rsidRDefault="00F171FF" w:rsidP="00F171FF">
            <w:pPr>
              <w:rPr>
                <w:sz w:val="24"/>
                <w:szCs w:val="24"/>
              </w:rPr>
            </w:pPr>
          </w:p>
        </w:tc>
        <w:tc>
          <w:tcPr>
            <w:tcW w:w="380" w:type="dxa"/>
            <w:tcBorders>
              <w:bottom w:val="single" w:sz="8" w:space="0" w:color="auto"/>
            </w:tcBorders>
            <w:vAlign w:val="bottom"/>
          </w:tcPr>
          <w:p w:rsidR="00F171FF" w:rsidRPr="00660524" w:rsidRDefault="00F171FF" w:rsidP="00F171FF">
            <w:pPr>
              <w:rPr>
                <w:sz w:val="24"/>
                <w:szCs w:val="24"/>
              </w:rPr>
            </w:pPr>
          </w:p>
        </w:tc>
        <w:tc>
          <w:tcPr>
            <w:tcW w:w="6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400" w:type="dxa"/>
            <w:gridSpan w:val="6"/>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деятельности обучающихся</w:t>
            </w:r>
          </w:p>
        </w:tc>
      </w:tr>
      <w:tr w:rsidR="00F171FF" w:rsidRPr="00660524" w:rsidTr="00660524">
        <w:trPr>
          <w:trHeight w:val="26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Расширение кругозора</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Интеллектуальная активность</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Профессиональная мотивация</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8"/>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Заинтересованность предметом</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00" w:type="dxa"/>
            <w:gridSpan w:val="2"/>
            <w:vAlign w:val="bottom"/>
          </w:tcPr>
          <w:p w:rsidR="00F171FF" w:rsidRPr="00660524" w:rsidRDefault="00F171FF" w:rsidP="00F171FF">
            <w:pPr>
              <w:rPr>
                <w:sz w:val="24"/>
                <w:szCs w:val="24"/>
              </w:rPr>
            </w:pPr>
            <w:r w:rsidRPr="00660524">
              <w:rPr>
                <w:sz w:val="24"/>
                <w:szCs w:val="24"/>
              </w:rPr>
              <w:t>Особенности</w:t>
            </w:r>
          </w:p>
        </w:tc>
        <w:tc>
          <w:tcPr>
            <w:tcW w:w="680" w:type="dxa"/>
            <w:vAlign w:val="bottom"/>
          </w:tcPr>
          <w:p w:rsidR="00F171FF" w:rsidRPr="00660524" w:rsidRDefault="00F171FF" w:rsidP="00F171FF">
            <w:pPr>
              <w:rPr>
                <w:sz w:val="24"/>
                <w:szCs w:val="24"/>
              </w:rPr>
            </w:pP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делового</w:t>
            </w:r>
          </w:p>
        </w:tc>
        <w:tc>
          <w:tcPr>
            <w:tcW w:w="1240" w:type="dxa"/>
            <w:vAlign w:val="bottom"/>
          </w:tcPr>
          <w:p w:rsidR="00F171FF" w:rsidRPr="00660524" w:rsidRDefault="00F171FF" w:rsidP="00F171FF">
            <w:pPr>
              <w:rPr>
                <w:sz w:val="24"/>
                <w:szCs w:val="24"/>
              </w:rPr>
            </w:pP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232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сотрудничества с учителем</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Интеллектуальная</w:t>
            </w:r>
          </w:p>
        </w:tc>
        <w:tc>
          <w:tcPr>
            <w:tcW w:w="2180" w:type="dxa"/>
            <w:gridSpan w:val="3"/>
            <w:vAlign w:val="bottom"/>
          </w:tcPr>
          <w:p w:rsidR="00F171FF" w:rsidRPr="00660524" w:rsidRDefault="00F171FF" w:rsidP="00F171FF">
            <w:pPr>
              <w:rPr>
                <w:sz w:val="24"/>
                <w:szCs w:val="24"/>
              </w:rPr>
            </w:pPr>
            <w:r w:rsidRPr="00660524">
              <w:rPr>
                <w:sz w:val="24"/>
                <w:szCs w:val="24"/>
              </w:rPr>
              <w:t>Совокупность</w:t>
            </w: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умственных</w:t>
            </w:r>
          </w:p>
        </w:tc>
        <w:tc>
          <w:tcPr>
            <w:tcW w:w="1240" w:type="dxa"/>
            <w:vAlign w:val="bottom"/>
          </w:tcPr>
          <w:p w:rsidR="00F171FF" w:rsidRPr="00660524" w:rsidRDefault="00F171FF" w:rsidP="00F171FF">
            <w:pPr>
              <w:rPr>
                <w:sz w:val="24"/>
                <w:szCs w:val="24"/>
              </w:rPr>
            </w:pPr>
            <w:r w:rsidRPr="00660524">
              <w:rPr>
                <w:sz w:val="24"/>
                <w:szCs w:val="24"/>
              </w:rPr>
              <w:t>Изучение</w:t>
            </w: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13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структуры</w:t>
            </w: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компетентность</w:t>
            </w: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способностей обучающегося</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r w:rsidRPr="00660524">
              <w:rPr>
                <w:sz w:val="24"/>
                <w:szCs w:val="24"/>
              </w:rPr>
              <w:t>интеллекта</w:t>
            </w: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408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Развитиемышления(наглядно-</w:t>
            </w:r>
          </w:p>
        </w:tc>
        <w:tc>
          <w:tcPr>
            <w:tcW w:w="3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Изучение типов мышления</w:t>
            </w:r>
          </w:p>
        </w:tc>
      </w:tr>
      <w:tr w:rsidR="00F171FF" w:rsidRPr="00660524" w:rsidTr="00660524">
        <w:trPr>
          <w:trHeight w:val="27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00" w:type="dxa"/>
            <w:gridSpan w:val="2"/>
            <w:vAlign w:val="bottom"/>
          </w:tcPr>
          <w:p w:rsidR="00F171FF" w:rsidRPr="00660524" w:rsidRDefault="00F171FF" w:rsidP="00F171FF">
            <w:pPr>
              <w:rPr>
                <w:sz w:val="24"/>
                <w:szCs w:val="24"/>
              </w:rPr>
            </w:pPr>
            <w:r w:rsidRPr="00660524">
              <w:rPr>
                <w:sz w:val="24"/>
                <w:szCs w:val="24"/>
              </w:rPr>
              <w:t>действенное,</w:t>
            </w:r>
          </w:p>
        </w:tc>
        <w:tc>
          <w:tcPr>
            <w:tcW w:w="25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наглядно-образное,</w:t>
            </w:r>
          </w:p>
        </w:tc>
        <w:tc>
          <w:tcPr>
            <w:tcW w:w="1240" w:type="dxa"/>
            <w:vAlign w:val="bottom"/>
          </w:tcPr>
          <w:p w:rsidR="00F171FF" w:rsidRPr="00660524" w:rsidRDefault="00F171FF" w:rsidP="00F171FF">
            <w:pPr>
              <w:rPr>
                <w:sz w:val="24"/>
                <w:szCs w:val="24"/>
              </w:rPr>
            </w:pP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словесно-логическое) и речи</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120" w:type="dxa"/>
            <w:vAlign w:val="bottom"/>
          </w:tcPr>
          <w:p w:rsidR="00F171FF" w:rsidRPr="00660524" w:rsidRDefault="00F171FF" w:rsidP="00F171FF">
            <w:pPr>
              <w:rPr>
                <w:sz w:val="24"/>
                <w:szCs w:val="24"/>
              </w:rPr>
            </w:pPr>
            <w:r w:rsidRPr="00660524">
              <w:rPr>
                <w:sz w:val="24"/>
                <w:szCs w:val="24"/>
              </w:rPr>
              <w:t>Переход</w:t>
            </w:r>
          </w:p>
        </w:tc>
        <w:tc>
          <w:tcPr>
            <w:tcW w:w="296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в  старшем  подростковом</w:t>
            </w:r>
          </w:p>
        </w:tc>
        <w:tc>
          <w:tcPr>
            <w:tcW w:w="1800" w:type="dxa"/>
            <w:gridSpan w:val="3"/>
            <w:vAlign w:val="bottom"/>
          </w:tcPr>
          <w:p w:rsidR="00F171FF" w:rsidRPr="00660524" w:rsidRDefault="00F171FF" w:rsidP="00F171FF">
            <w:pPr>
              <w:rPr>
                <w:sz w:val="24"/>
                <w:szCs w:val="24"/>
              </w:rPr>
            </w:pPr>
            <w:r w:rsidRPr="00660524">
              <w:rPr>
                <w:sz w:val="24"/>
                <w:szCs w:val="24"/>
              </w:rPr>
              <w:t>Использование</w:t>
            </w:r>
          </w:p>
        </w:tc>
        <w:tc>
          <w:tcPr>
            <w:tcW w:w="260" w:type="dxa"/>
            <w:vAlign w:val="bottom"/>
          </w:tcPr>
          <w:p w:rsidR="00F171FF" w:rsidRPr="00660524" w:rsidRDefault="00F171FF" w:rsidP="00F171FF">
            <w:pPr>
              <w:rPr>
                <w:sz w:val="24"/>
                <w:szCs w:val="24"/>
              </w:rPr>
            </w:pPr>
          </w:p>
        </w:tc>
        <w:tc>
          <w:tcPr>
            <w:tcW w:w="13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методики</w:t>
            </w:r>
          </w:p>
        </w:tc>
      </w:tr>
      <w:tr w:rsidR="00F171FF" w:rsidRPr="00660524" w:rsidTr="00660524">
        <w:trPr>
          <w:trHeight w:val="27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408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возрасте на более высокий  уровень</w:t>
            </w:r>
          </w:p>
        </w:tc>
        <w:tc>
          <w:tcPr>
            <w:tcW w:w="1240" w:type="dxa"/>
            <w:vAlign w:val="bottom"/>
          </w:tcPr>
          <w:p w:rsidR="00F171FF" w:rsidRPr="00660524" w:rsidRDefault="00F171FF" w:rsidP="00F171FF">
            <w:pPr>
              <w:rPr>
                <w:sz w:val="24"/>
                <w:szCs w:val="24"/>
              </w:rPr>
            </w:pPr>
            <w:r w:rsidRPr="00660524">
              <w:rPr>
                <w:sz w:val="24"/>
                <w:szCs w:val="24"/>
              </w:rPr>
              <w:t>ШТУР</w:t>
            </w:r>
          </w:p>
        </w:tc>
        <w:tc>
          <w:tcPr>
            <w:tcW w:w="1160" w:type="dxa"/>
            <w:gridSpan w:val="4"/>
            <w:vAlign w:val="bottom"/>
          </w:tcPr>
          <w:p w:rsidR="00F171FF" w:rsidRPr="00660524" w:rsidRDefault="00F171FF" w:rsidP="00F171FF">
            <w:pPr>
              <w:rPr>
                <w:sz w:val="24"/>
                <w:szCs w:val="24"/>
              </w:rPr>
            </w:pPr>
            <w:r w:rsidRPr="00660524">
              <w:rPr>
                <w:sz w:val="24"/>
                <w:szCs w:val="24"/>
              </w:rPr>
              <w:t>(школьный</w:t>
            </w:r>
          </w:p>
        </w:tc>
        <w:tc>
          <w:tcPr>
            <w:tcW w:w="1000" w:type="dxa"/>
            <w:tcBorders>
              <w:right w:val="single" w:sz="8" w:space="0" w:color="auto"/>
            </w:tcBorders>
            <w:vAlign w:val="bottom"/>
          </w:tcPr>
          <w:p w:rsidR="00F171FF" w:rsidRPr="00660524" w:rsidRDefault="00F171FF" w:rsidP="00F171FF">
            <w:pPr>
              <w:rPr>
                <w:sz w:val="24"/>
                <w:szCs w:val="24"/>
              </w:rPr>
            </w:pPr>
            <w:r w:rsidRPr="00660524">
              <w:rPr>
                <w:sz w:val="24"/>
                <w:szCs w:val="24"/>
              </w:rPr>
              <w:t>тест</w:t>
            </w:r>
          </w:p>
        </w:tc>
      </w:tr>
      <w:tr w:rsidR="00F171FF" w:rsidRPr="00660524" w:rsidTr="00660524">
        <w:trPr>
          <w:trHeight w:val="281"/>
        </w:trPr>
        <w:tc>
          <w:tcPr>
            <w:tcW w:w="232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(активность и самостоятельность)</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400" w:type="dxa"/>
            <w:gridSpan w:val="6"/>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умственного развития)</w:t>
            </w: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Информационно-</w:t>
            </w:r>
          </w:p>
        </w:tc>
        <w:tc>
          <w:tcPr>
            <w:tcW w:w="408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Адекватное восприятие устной речи</w:t>
            </w:r>
          </w:p>
        </w:tc>
        <w:tc>
          <w:tcPr>
            <w:tcW w:w="3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Оценка уровня общительности</w:t>
            </w:r>
          </w:p>
        </w:tc>
      </w:tr>
      <w:tr w:rsidR="00F171FF" w:rsidRPr="00660524" w:rsidTr="00660524">
        <w:trPr>
          <w:trHeight w:val="27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коммуникативная</w:t>
            </w:r>
          </w:p>
        </w:tc>
        <w:tc>
          <w:tcPr>
            <w:tcW w:w="2180" w:type="dxa"/>
            <w:gridSpan w:val="3"/>
            <w:vAlign w:val="bottom"/>
          </w:tcPr>
          <w:p w:rsidR="00F171FF" w:rsidRPr="00660524" w:rsidRDefault="00F171FF" w:rsidP="00F171FF">
            <w:pPr>
              <w:rPr>
                <w:sz w:val="24"/>
                <w:szCs w:val="24"/>
              </w:rPr>
            </w:pPr>
            <w:r w:rsidRPr="00660524">
              <w:rPr>
                <w:sz w:val="24"/>
                <w:szCs w:val="24"/>
              </w:rPr>
              <w:t>испособность</w:t>
            </w:r>
          </w:p>
        </w:tc>
        <w:tc>
          <w:tcPr>
            <w:tcW w:w="1560" w:type="dxa"/>
            <w:vAlign w:val="bottom"/>
          </w:tcPr>
          <w:p w:rsidR="00F171FF" w:rsidRPr="00660524" w:rsidRDefault="00F171FF" w:rsidP="00F171FF">
            <w:pPr>
              <w:rPr>
                <w:sz w:val="24"/>
                <w:szCs w:val="24"/>
              </w:rPr>
            </w:pPr>
            <w:r w:rsidRPr="00660524">
              <w:rPr>
                <w:sz w:val="24"/>
                <w:szCs w:val="24"/>
              </w:rPr>
              <w:t>передавать</w:t>
            </w:r>
          </w:p>
        </w:tc>
        <w:tc>
          <w:tcPr>
            <w:tcW w:w="340" w:type="dxa"/>
            <w:tcBorders>
              <w:right w:val="single" w:sz="8" w:space="0" w:color="auto"/>
            </w:tcBorders>
            <w:vAlign w:val="bottom"/>
          </w:tcPr>
          <w:p w:rsidR="00F171FF" w:rsidRPr="00660524" w:rsidRDefault="00F171FF" w:rsidP="00F171FF">
            <w:pPr>
              <w:rPr>
                <w:sz w:val="24"/>
                <w:szCs w:val="24"/>
              </w:rPr>
            </w:pPr>
            <w:r w:rsidRPr="00660524">
              <w:rPr>
                <w:sz w:val="24"/>
                <w:szCs w:val="24"/>
              </w:rPr>
              <w:t>её</w:t>
            </w:r>
          </w:p>
        </w:tc>
        <w:tc>
          <w:tcPr>
            <w:tcW w:w="1240" w:type="dxa"/>
            <w:vAlign w:val="bottom"/>
          </w:tcPr>
          <w:p w:rsidR="00F171FF" w:rsidRPr="00660524" w:rsidRDefault="00F171FF" w:rsidP="00F171FF">
            <w:pPr>
              <w:rPr>
                <w:sz w:val="24"/>
                <w:szCs w:val="24"/>
              </w:rPr>
            </w:pP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0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содержание</w:t>
            </w:r>
          </w:p>
        </w:tc>
        <w:tc>
          <w:tcPr>
            <w:tcW w:w="6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00" w:type="dxa"/>
            <w:gridSpan w:val="2"/>
            <w:vAlign w:val="bottom"/>
          </w:tcPr>
          <w:p w:rsidR="00F171FF" w:rsidRPr="00660524" w:rsidRDefault="00F171FF" w:rsidP="00F171FF">
            <w:pPr>
              <w:rPr>
                <w:sz w:val="24"/>
                <w:szCs w:val="24"/>
              </w:rPr>
            </w:pPr>
            <w:r w:rsidRPr="00660524">
              <w:rPr>
                <w:sz w:val="24"/>
                <w:szCs w:val="24"/>
              </w:rPr>
              <w:t>Стремление</w:t>
            </w:r>
          </w:p>
        </w:tc>
        <w:tc>
          <w:tcPr>
            <w:tcW w:w="2580" w:type="dxa"/>
            <w:gridSpan w:val="3"/>
            <w:tcBorders>
              <w:right w:val="single" w:sz="8" w:space="0" w:color="auto"/>
            </w:tcBorders>
            <w:vAlign w:val="bottom"/>
          </w:tcPr>
          <w:p w:rsidR="00F171FF" w:rsidRPr="00660524" w:rsidRDefault="00F171FF" w:rsidP="00F171FF">
            <w:pPr>
              <w:rPr>
                <w:sz w:val="24"/>
                <w:szCs w:val="24"/>
              </w:rPr>
            </w:pPr>
            <w:r w:rsidRPr="00660524">
              <w:rPr>
                <w:sz w:val="24"/>
                <w:szCs w:val="24"/>
              </w:rPr>
              <w:t>к   высокому   уровню</w:t>
            </w:r>
          </w:p>
        </w:tc>
        <w:tc>
          <w:tcPr>
            <w:tcW w:w="1240" w:type="dxa"/>
            <w:vAlign w:val="bottom"/>
          </w:tcPr>
          <w:p w:rsidR="00F171FF" w:rsidRPr="00660524" w:rsidRDefault="00F171FF" w:rsidP="00F171FF">
            <w:pPr>
              <w:rPr>
                <w:sz w:val="24"/>
                <w:szCs w:val="24"/>
              </w:rPr>
            </w:pPr>
            <w:r w:rsidRPr="00660524">
              <w:rPr>
                <w:sz w:val="24"/>
                <w:szCs w:val="24"/>
              </w:rPr>
              <w:t>Изучение</w:t>
            </w:r>
          </w:p>
        </w:tc>
        <w:tc>
          <w:tcPr>
            <w:tcW w:w="100" w:type="dxa"/>
            <w:vAlign w:val="bottom"/>
          </w:tcPr>
          <w:p w:rsidR="00F171FF" w:rsidRPr="00660524" w:rsidRDefault="00F171FF" w:rsidP="00F171FF">
            <w:pPr>
              <w:rPr>
                <w:sz w:val="24"/>
                <w:szCs w:val="24"/>
              </w:rPr>
            </w:pPr>
          </w:p>
        </w:tc>
        <w:tc>
          <w:tcPr>
            <w:tcW w:w="206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психологического</w:t>
            </w: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18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культуры общения</w:t>
            </w:r>
          </w:p>
        </w:tc>
        <w:tc>
          <w:tcPr>
            <w:tcW w:w="15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400" w:type="dxa"/>
            <w:gridSpan w:val="6"/>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микроклимата в коллективе</w:t>
            </w:r>
          </w:p>
        </w:tc>
      </w:tr>
      <w:tr w:rsidR="00F171FF" w:rsidRPr="00660524" w:rsidTr="00660524">
        <w:trPr>
          <w:trHeight w:val="263"/>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120" w:type="dxa"/>
            <w:vAlign w:val="bottom"/>
          </w:tcPr>
          <w:p w:rsidR="00F171FF" w:rsidRPr="00660524" w:rsidRDefault="00F171FF" w:rsidP="00F171FF">
            <w:pPr>
              <w:rPr>
                <w:sz w:val="24"/>
                <w:szCs w:val="24"/>
              </w:rPr>
            </w:pPr>
            <w:r w:rsidRPr="00660524">
              <w:rPr>
                <w:sz w:val="24"/>
                <w:szCs w:val="24"/>
              </w:rPr>
              <w:t>Умение</w:t>
            </w:r>
          </w:p>
        </w:tc>
        <w:tc>
          <w:tcPr>
            <w:tcW w:w="2960" w:type="dxa"/>
            <w:gridSpan w:val="4"/>
            <w:tcBorders>
              <w:right w:val="single" w:sz="8" w:space="0" w:color="auto"/>
            </w:tcBorders>
            <w:vAlign w:val="bottom"/>
          </w:tcPr>
          <w:p w:rsidR="00F171FF" w:rsidRPr="00660524" w:rsidRDefault="00F171FF" w:rsidP="00F171FF">
            <w:pPr>
              <w:rPr>
                <w:sz w:val="24"/>
                <w:szCs w:val="24"/>
              </w:rPr>
            </w:pPr>
            <w:r w:rsidRPr="00660524">
              <w:rPr>
                <w:sz w:val="24"/>
                <w:szCs w:val="24"/>
              </w:rPr>
              <w:t>использовать   различные</w:t>
            </w:r>
          </w:p>
        </w:tc>
        <w:tc>
          <w:tcPr>
            <w:tcW w:w="1240" w:type="dxa"/>
            <w:vAlign w:val="bottom"/>
          </w:tcPr>
          <w:p w:rsidR="00F171FF" w:rsidRPr="00660524" w:rsidRDefault="00F171FF" w:rsidP="00F171FF">
            <w:pPr>
              <w:rPr>
                <w:sz w:val="24"/>
                <w:szCs w:val="24"/>
              </w:rPr>
            </w:pP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источники информации</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180" w:type="dxa"/>
            <w:gridSpan w:val="3"/>
            <w:vAlign w:val="bottom"/>
          </w:tcPr>
          <w:p w:rsidR="00F171FF" w:rsidRPr="00660524" w:rsidRDefault="00F171FF" w:rsidP="00F171FF">
            <w:pPr>
              <w:rPr>
                <w:sz w:val="24"/>
                <w:szCs w:val="24"/>
              </w:rPr>
            </w:pPr>
            <w:r w:rsidRPr="00660524">
              <w:rPr>
                <w:sz w:val="24"/>
                <w:szCs w:val="24"/>
              </w:rPr>
              <w:t>Межличностные</w:t>
            </w:r>
          </w:p>
        </w:tc>
        <w:tc>
          <w:tcPr>
            <w:tcW w:w="1560" w:type="dxa"/>
            <w:vAlign w:val="bottom"/>
          </w:tcPr>
          <w:p w:rsidR="00F171FF" w:rsidRPr="00660524" w:rsidRDefault="00F171FF" w:rsidP="00F171FF">
            <w:pPr>
              <w:rPr>
                <w:sz w:val="24"/>
                <w:szCs w:val="24"/>
              </w:rPr>
            </w:pPr>
            <w:r w:rsidRPr="00660524">
              <w:rPr>
                <w:sz w:val="24"/>
                <w:szCs w:val="24"/>
              </w:rPr>
              <w:t>отношения</w:t>
            </w:r>
          </w:p>
        </w:tc>
        <w:tc>
          <w:tcPr>
            <w:tcW w:w="340" w:type="dxa"/>
            <w:tcBorders>
              <w:right w:val="single" w:sz="8" w:space="0" w:color="auto"/>
            </w:tcBorders>
            <w:vAlign w:val="bottom"/>
          </w:tcPr>
          <w:p w:rsidR="00F171FF" w:rsidRPr="00660524" w:rsidRDefault="00F171FF" w:rsidP="00F171FF">
            <w:pPr>
              <w:rPr>
                <w:sz w:val="24"/>
                <w:szCs w:val="24"/>
              </w:rPr>
            </w:pPr>
            <w:r w:rsidRPr="00660524">
              <w:rPr>
                <w:sz w:val="24"/>
                <w:szCs w:val="24"/>
              </w:rPr>
              <w:t>в</w:t>
            </w:r>
          </w:p>
        </w:tc>
        <w:tc>
          <w:tcPr>
            <w:tcW w:w="1240" w:type="dxa"/>
            <w:vAlign w:val="bottom"/>
          </w:tcPr>
          <w:p w:rsidR="00F171FF" w:rsidRPr="00660524" w:rsidRDefault="00F171FF" w:rsidP="00F171FF">
            <w:pPr>
              <w:rPr>
                <w:sz w:val="24"/>
                <w:szCs w:val="24"/>
              </w:rPr>
            </w:pP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0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коллективе</w:t>
            </w:r>
          </w:p>
        </w:tc>
        <w:tc>
          <w:tcPr>
            <w:tcW w:w="6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00" w:type="dxa"/>
            <w:gridSpan w:val="2"/>
            <w:vAlign w:val="bottom"/>
          </w:tcPr>
          <w:p w:rsidR="00F171FF" w:rsidRPr="00660524" w:rsidRDefault="00F171FF" w:rsidP="00F171FF">
            <w:pPr>
              <w:rPr>
                <w:sz w:val="24"/>
                <w:szCs w:val="24"/>
              </w:rPr>
            </w:pPr>
            <w:r w:rsidRPr="00660524">
              <w:rPr>
                <w:sz w:val="24"/>
                <w:szCs w:val="24"/>
              </w:rPr>
              <w:t>Включение</w:t>
            </w:r>
          </w:p>
        </w:tc>
        <w:tc>
          <w:tcPr>
            <w:tcW w:w="680" w:type="dxa"/>
            <w:vAlign w:val="bottom"/>
          </w:tcPr>
          <w:p w:rsidR="00F171FF" w:rsidRPr="00660524" w:rsidRDefault="00F171FF" w:rsidP="00F171FF">
            <w:pPr>
              <w:rPr>
                <w:sz w:val="24"/>
                <w:szCs w:val="24"/>
              </w:rPr>
            </w:pPr>
            <w:r w:rsidRPr="00660524">
              <w:rPr>
                <w:sz w:val="24"/>
                <w:szCs w:val="24"/>
              </w:rPr>
              <w:t>в</w:t>
            </w: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совместную</w:t>
            </w:r>
          </w:p>
        </w:tc>
        <w:tc>
          <w:tcPr>
            <w:tcW w:w="1240" w:type="dxa"/>
            <w:vAlign w:val="bottom"/>
          </w:tcPr>
          <w:p w:rsidR="00F171FF" w:rsidRPr="00660524" w:rsidRDefault="00F171FF" w:rsidP="00F171FF">
            <w:pPr>
              <w:rPr>
                <w:sz w:val="24"/>
                <w:szCs w:val="24"/>
              </w:rPr>
            </w:pP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00" w:type="dxa"/>
            <w:gridSpan w:val="2"/>
            <w:vAlign w:val="bottom"/>
          </w:tcPr>
          <w:p w:rsidR="00F171FF" w:rsidRPr="00660524" w:rsidRDefault="00F171FF" w:rsidP="00F171FF">
            <w:pPr>
              <w:rPr>
                <w:sz w:val="24"/>
                <w:szCs w:val="24"/>
              </w:rPr>
            </w:pPr>
            <w:r w:rsidRPr="00660524">
              <w:rPr>
                <w:sz w:val="24"/>
                <w:szCs w:val="24"/>
              </w:rPr>
              <w:t>деятельность</w:t>
            </w:r>
          </w:p>
        </w:tc>
        <w:tc>
          <w:tcPr>
            <w:tcW w:w="680" w:type="dxa"/>
            <w:vAlign w:val="bottom"/>
          </w:tcPr>
          <w:p w:rsidR="00F171FF" w:rsidRPr="00660524" w:rsidRDefault="00F171FF" w:rsidP="00F171FF">
            <w:pPr>
              <w:rPr>
                <w:sz w:val="24"/>
                <w:szCs w:val="24"/>
              </w:rPr>
            </w:pPr>
            <w:r w:rsidRPr="00660524">
              <w:rPr>
                <w:sz w:val="24"/>
                <w:szCs w:val="24"/>
              </w:rPr>
              <w:t>со</w:t>
            </w: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сверстниками</w:t>
            </w:r>
          </w:p>
        </w:tc>
        <w:tc>
          <w:tcPr>
            <w:tcW w:w="1240" w:type="dxa"/>
            <w:vAlign w:val="bottom"/>
          </w:tcPr>
          <w:p w:rsidR="00F171FF" w:rsidRPr="00660524" w:rsidRDefault="00F171FF" w:rsidP="00F171FF">
            <w:pPr>
              <w:rPr>
                <w:sz w:val="24"/>
                <w:szCs w:val="24"/>
              </w:rPr>
            </w:pP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232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4080" w:type="dxa"/>
            <w:gridSpan w:val="5"/>
            <w:tcBorders>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(урочная и внеурочная деятельность)</w:t>
            </w: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Рефлексивная</w:t>
            </w:r>
          </w:p>
        </w:tc>
        <w:tc>
          <w:tcPr>
            <w:tcW w:w="1500" w:type="dxa"/>
            <w:gridSpan w:val="2"/>
            <w:vAlign w:val="bottom"/>
          </w:tcPr>
          <w:p w:rsidR="00F171FF" w:rsidRPr="00660524" w:rsidRDefault="00F171FF" w:rsidP="00F171FF">
            <w:pPr>
              <w:rPr>
                <w:sz w:val="24"/>
                <w:szCs w:val="24"/>
              </w:rPr>
            </w:pPr>
            <w:r w:rsidRPr="00660524">
              <w:rPr>
                <w:sz w:val="24"/>
                <w:szCs w:val="24"/>
              </w:rPr>
              <w:t>Оценивание</w:t>
            </w:r>
          </w:p>
        </w:tc>
        <w:tc>
          <w:tcPr>
            <w:tcW w:w="680" w:type="dxa"/>
            <w:vAlign w:val="bottom"/>
          </w:tcPr>
          <w:p w:rsidR="00F171FF" w:rsidRPr="00660524" w:rsidRDefault="00F171FF" w:rsidP="00F171FF">
            <w:pPr>
              <w:rPr>
                <w:sz w:val="24"/>
                <w:szCs w:val="24"/>
              </w:rPr>
            </w:pPr>
            <w:r w:rsidRPr="00660524">
              <w:rPr>
                <w:sz w:val="24"/>
                <w:szCs w:val="24"/>
              </w:rPr>
              <w:t>своей</w:t>
            </w:r>
          </w:p>
        </w:tc>
        <w:tc>
          <w:tcPr>
            <w:tcW w:w="1560" w:type="dxa"/>
            <w:vAlign w:val="bottom"/>
          </w:tcPr>
          <w:p w:rsidR="00F171FF" w:rsidRPr="00660524" w:rsidRDefault="00F171FF" w:rsidP="00F171FF">
            <w:pPr>
              <w:rPr>
                <w:sz w:val="24"/>
                <w:szCs w:val="24"/>
              </w:rPr>
            </w:pPr>
            <w:r w:rsidRPr="00660524">
              <w:rPr>
                <w:sz w:val="24"/>
                <w:szCs w:val="24"/>
              </w:rPr>
              <w:t>деятельности</w:t>
            </w:r>
          </w:p>
        </w:tc>
        <w:tc>
          <w:tcPr>
            <w:tcW w:w="340" w:type="dxa"/>
            <w:tcBorders>
              <w:right w:val="single" w:sz="8" w:space="0" w:color="auto"/>
            </w:tcBorders>
            <w:vAlign w:val="bottom"/>
          </w:tcPr>
          <w:p w:rsidR="00F171FF" w:rsidRPr="00660524" w:rsidRDefault="00F171FF" w:rsidP="00F171FF">
            <w:pPr>
              <w:rPr>
                <w:sz w:val="24"/>
                <w:szCs w:val="24"/>
              </w:rPr>
            </w:pPr>
            <w:r w:rsidRPr="00660524">
              <w:rPr>
                <w:sz w:val="24"/>
                <w:szCs w:val="24"/>
              </w:rPr>
              <w:t>с</w:t>
            </w:r>
          </w:p>
        </w:tc>
        <w:tc>
          <w:tcPr>
            <w:tcW w:w="1240" w:type="dxa"/>
            <w:vAlign w:val="bottom"/>
          </w:tcPr>
          <w:p w:rsidR="00F171FF" w:rsidRPr="00660524" w:rsidRDefault="00F171FF" w:rsidP="00F171FF">
            <w:pPr>
              <w:rPr>
                <w:sz w:val="24"/>
                <w:szCs w:val="24"/>
              </w:rPr>
            </w:pPr>
            <w:r w:rsidRPr="00660524">
              <w:rPr>
                <w:sz w:val="24"/>
                <w:szCs w:val="24"/>
              </w:rPr>
              <w:t>Изучение</w:t>
            </w: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134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самооценки</w:t>
            </w:r>
          </w:p>
        </w:tc>
      </w:tr>
      <w:tr w:rsidR="00F171FF" w:rsidRPr="00660524" w:rsidTr="00660524">
        <w:trPr>
          <w:trHeight w:val="27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деятельность</w:t>
            </w:r>
          </w:p>
        </w:tc>
        <w:tc>
          <w:tcPr>
            <w:tcW w:w="1120" w:type="dxa"/>
            <w:vAlign w:val="bottom"/>
          </w:tcPr>
          <w:p w:rsidR="00F171FF" w:rsidRPr="00660524" w:rsidRDefault="00F171FF" w:rsidP="00F171FF">
            <w:pPr>
              <w:rPr>
                <w:sz w:val="24"/>
                <w:szCs w:val="24"/>
              </w:rPr>
            </w:pPr>
            <w:r w:rsidRPr="00660524">
              <w:rPr>
                <w:sz w:val="24"/>
                <w:szCs w:val="24"/>
              </w:rPr>
              <w:t>точки</w:t>
            </w:r>
          </w:p>
        </w:tc>
        <w:tc>
          <w:tcPr>
            <w:tcW w:w="1060" w:type="dxa"/>
            <w:gridSpan w:val="2"/>
            <w:vAlign w:val="bottom"/>
          </w:tcPr>
          <w:p w:rsidR="00F171FF" w:rsidRPr="00660524" w:rsidRDefault="00F171FF" w:rsidP="00F171FF">
            <w:pPr>
              <w:rPr>
                <w:sz w:val="24"/>
                <w:szCs w:val="24"/>
              </w:rPr>
            </w:pPr>
            <w:r w:rsidRPr="00660524">
              <w:rPr>
                <w:sz w:val="24"/>
                <w:szCs w:val="24"/>
              </w:rPr>
              <w:t>зрения</w:t>
            </w: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нравственных,</w:t>
            </w:r>
          </w:p>
        </w:tc>
        <w:tc>
          <w:tcPr>
            <w:tcW w:w="1800" w:type="dxa"/>
            <w:gridSpan w:val="3"/>
            <w:vAlign w:val="bottom"/>
          </w:tcPr>
          <w:p w:rsidR="00F171FF" w:rsidRPr="00660524" w:rsidRDefault="00F171FF" w:rsidP="00F171FF">
            <w:pPr>
              <w:rPr>
                <w:sz w:val="24"/>
                <w:szCs w:val="24"/>
              </w:rPr>
            </w:pPr>
            <w:r w:rsidRPr="00660524">
              <w:rPr>
                <w:sz w:val="24"/>
                <w:szCs w:val="24"/>
              </w:rPr>
              <w:t>обучающихся</w:t>
            </w: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76"/>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подростков</w:t>
            </w:r>
          </w:p>
        </w:tc>
        <w:tc>
          <w:tcPr>
            <w:tcW w:w="1120" w:type="dxa"/>
            <w:vAlign w:val="bottom"/>
          </w:tcPr>
          <w:p w:rsidR="00F171FF" w:rsidRPr="00660524" w:rsidRDefault="00F171FF" w:rsidP="00F171FF">
            <w:pPr>
              <w:rPr>
                <w:sz w:val="24"/>
                <w:szCs w:val="24"/>
              </w:rPr>
            </w:pPr>
            <w:r w:rsidRPr="00660524">
              <w:rPr>
                <w:sz w:val="24"/>
                <w:szCs w:val="24"/>
              </w:rPr>
              <w:t>правовых</w:t>
            </w:r>
          </w:p>
        </w:tc>
        <w:tc>
          <w:tcPr>
            <w:tcW w:w="380" w:type="dxa"/>
            <w:vAlign w:val="bottom"/>
          </w:tcPr>
          <w:p w:rsidR="00F171FF" w:rsidRPr="00660524" w:rsidRDefault="00F171FF" w:rsidP="00F171FF">
            <w:pPr>
              <w:rPr>
                <w:sz w:val="24"/>
                <w:szCs w:val="24"/>
              </w:rPr>
            </w:pPr>
          </w:p>
        </w:tc>
        <w:tc>
          <w:tcPr>
            <w:tcW w:w="680" w:type="dxa"/>
            <w:vAlign w:val="bottom"/>
          </w:tcPr>
          <w:p w:rsidR="00F171FF" w:rsidRPr="00660524" w:rsidRDefault="00F171FF" w:rsidP="00F171FF">
            <w:pPr>
              <w:rPr>
                <w:sz w:val="24"/>
                <w:szCs w:val="24"/>
              </w:rPr>
            </w:pPr>
            <w:r w:rsidRPr="00660524">
              <w:rPr>
                <w:sz w:val="24"/>
                <w:szCs w:val="24"/>
              </w:rPr>
              <w:t>норм,</w:t>
            </w: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эстетических</w:t>
            </w:r>
          </w:p>
        </w:tc>
        <w:tc>
          <w:tcPr>
            <w:tcW w:w="1240" w:type="dxa"/>
            <w:vAlign w:val="bottom"/>
          </w:tcPr>
          <w:p w:rsidR="00F171FF" w:rsidRPr="00660524" w:rsidRDefault="00F171FF" w:rsidP="00F171FF">
            <w:pPr>
              <w:rPr>
                <w:sz w:val="24"/>
                <w:szCs w:val="24"/>
              </w:rPr>
            </w:pP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1500" w:type="dxa"/>
            <w:gridSpan w:val="2"/>
            <w:tcBorders>
              <w:bottom w:val="single" w:sz="8" w:space="0" w:color="auto"/>
            </w:tcBorders>
            <w:vAlign w:val="bottom"/>
          </w:tcPr>
          <w:p w:rsidR="00F171FF" w:rsidRPr="00660524" w:rsidRDefault="00F171FF" w:rsidP="00F171FF">
            <w:pPr>
              <w:rPr>
                <w:sz w:val="24"/>
                <w:szCs w:val="24"/>
              </w:rPr>
            </w:pPr>
            <w:r w:rsidRPr="00660524">
              <w:rPr>
                <w:sz w:val="24"/>
                <w:szCs w:val="24"/>
              </w:rPr>
              <w:t>ценностей</w:t>
            </w:r>
          </w:p>
        </w:tc>
        <w:tc>
          <w:tcPr>
            <w:tcW w:w="680" w:type="dxa"/>
            <w:tcBorders>
              <w:bottom w:val="single" w:sz="8" w:space="0" w:color="auto"/>
            </w:tcBorders>
            <w:vAlign w:val="bottom"/>
          </w:tcPr>
          <w:p w:rsidR="00F171FF" w:rsidRPr="00660524" w:rsidRDefault="00F171FF" w:rsidP="00F171FF">
            <w:pPr>
              <w:rPr>
                <w:sz w:val="24"/>
                <w:szCs w:val="24"/>
              </w:rPr>
            </w:pPr>
          </w:p>
        </w:tc>
        <w:tc>
          <w:tcPr>
            <w:tcW w:w="15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2180" w:type="dxa"/>
            <w:gridSpan w:val="3"/>
            <w:vAlign w:val="bottom"/>
          </w:tcPr>
          <w:p w:rsidR="00F171FF" w:rsidRPr="00660524" w:rsidRDefault="00F171FF" w:rsidP="00F171FF">
            <w:pPr>
              <w:rPr>
                <w:sz w:val="24"/>
                <w:szCs w:val="24"/>
              </w:rPr>
            </w:pPr>
            <w:r w:rsidRPr="00660524">
              <w:rPr>
                <w:sz w:val="24"/>
                <w:szCs w:val="24"/>
              </w:rPr>
              <w:t>Самостоятельная</w:t>
            </w:r>
          </w:p>
        </w:tc>
        <w:tc>
          <w:tcPr>
            <w:tcW w:w="1900" w:type="dxa"/>
            <w:gridSpan w:val="2"/>
            <w:tcBorders>
              <w:right w:val="single" w:sz="8" w:space="0" w:color="auto"/>
            </w:tcBorders>
            <w:vAlign w:val="bottom"/>
          </w:tcPr>
          <w:p w:rsidR="00F171FF" w:rsidRPr="00660524" w:rsidRDefault="00F171FF" w:rsidP="00F171FF">
            <w:pPr>
              <w:rPr>
                <w:sz w:val="24"/>
                <w:szCs w:val="24"/>
              </w:rPr>
            </w:pPr>
            <w:r w:rsidRPr="00660524">
              <w:rPr>
                <w:sz w:val="24"/>
                <w:szCs w:val="24"/>
              </w:rPr>
              <w:t>организация</w:t>
            </w:r>
          </w:p>
        </w:tc>
        <w:tc>
          <w:tcPr>
            <w:tcW w:w="3400" w:type="dxa"/>
            <w:gridSpan w:val="6"/>
            <w:tcBorders>
              <w:right w:val="single" w:sz="8" w:space="0" w:color="auto"/>
            </w:tcBorders>
            <w:vAlign w:val="bottom"/>
          </w:tcPr>
          <w:p w:rsidR="00F171FF" w:rsidRPr="00660524" w:rsidRDefault="00F171FF" w:rsidP="00F171FF">
            <w:pPr>
              <w:rPr>
                <w:sz w:val="24"/>
                <w:szCs w:val="24"/>
              </w:rPr>
            </w:pPr>
            <w:r w:rsidRPr="00660524">
              <w:rPr>
                <w:sz w:val="24"/>
                <w:szCs w:val="24"/>
              </w:rPr>
              <w:t>Изучение экспертной оценки</w:t>
            </w:r>
          </w:p>
        </w:tc>
      </w:tr>
      <w:tr w:rsidR="00F171FF" w:rsidRPr="00660524" w:rsidTr="00660524">
        <w:trPr>
          <w:trHeight w:val="28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3740" w:type="dxa"/>
            <w:gridSpan w:val="4"/>
            <w:tcBorders>
              <w:bottom w:val="single" w:sz="8" w:space="0" w:color="auto"/>
            </w:tcBorders>
            <w:vAlign w:val="bottom"/>
          </w:tcPr>
          <w:p w:rsidR="00F171FF" w:rsidRPr="00660524" w:rsidRDefault="00F171FF" w:rsidP="00F171FF">
            <w:pPr>
              <w:rPr>
                <w:sz w:val="24"/>
                <w:szCs w:val="24"/>
              </w:rPr>
            </w:pPr>
            <w:r w:rsidRPr="00660524">
              <w:rPr>
                <w:sz w:val="24"/>
                <w:szCs w:val="24"/>
              </w:rPr>
              <w:t>учебной деятельности</w:t>
            </w: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r w:rsidR="00F171FF" w:rsidRPr="00660524" w:rsidTr="00660524">
        <w:trPr>
          <w:trHeight w:val="261"/>
        </w:trPr>
        <w:tc>
          <w:tcPr>
            <w:tcW w:w="2320" w:type="dxa"/>
            <w:tcBorders>
              <w:left w:val="single" w:sz="8" w:space="0" w:color="auto"/>
              <w:right w:val="single" w:sz="8" w:space="0" w:color="auto"/>
            </w:tcBorders>
            <w:vAlign w:val="bottom"/>
          </w:tcPr>
          <w:p w:rsidR="00F171FF" w:rsidRPr="00660524" w:rsidRDefault="00F171FF" w:rsidP="00F171FF">
            <w:pPr>
              <w:rPr>
                <w:sz w:val="24"/>
                <w:szCs w:val="24"/>
              </w:rPr>
            </w:pPr>
          </w:p>
        </w:tc>
        <w:tc>
          <w:tcPr>
            <w:tcW w:w="4080" w:type="dxa"/>
            <w:gridSpan w:val="5"/>
            <w:tcBorders>
              <w:right w:val="single" w:sz="8" w:space="0" w:color="auto"/>
            </w:tcBorders>
            <w:vAlign w:val="bottom"/>
          </w:tcPr>
          <w:p w:rsidR="00F171FF" w:rsidRPr="00660524" w:rsidRDefault="00F171FF" w:rsidP="00F171FF">
            <w:pPr>
              <w:rPr>
                <w:sz w:val="24"/>
                <w:szCs w:val="24"/>
              </w:rPr>
            </w:pPr>
            <w:r w:rsidRPr="00660524">
              <w:rPr>
                <w:sz w:val="24"/>
                <w:szCs w:val="24"/>
              </w:rPr>
              <w:t>Сопоставление самооценки и оценки</w:t>
            </w:r>
          </w:p>
        </w:tc>
        <w:tc>
          <w:tcPr>
            <w:tcW w:w="1240" w:type="dxa"/>
            <w:vAlign w:val="bottom"/>
          </w:tcPr>
          <w:p w:rsidR="00F171FF" w:rsidRPr="00660524" w:rsidRDefault="00F171FF" w:rsidP="00F171FF">
            <w:pPr>
              <w:rPr>
                <w:sz w:val="24"/>
                <w:szCs w:val="24"/>
              </w:rPr>
            </w:pPr>
          </w:p>
        </w:tc>
        <w:tc>
          <w:tcPr>
            <w:tcW w:w="100" w:type="dxa"/>
            <w:vAlign w:val="bottom"/>
          </w:tcPr>
          <w:p w:rsidR="00F171FF" w:rsidRPr="00660524" w:rsidRDefault="00F171FF" w:rsidP="00F171FF">
            <w:pPr>
              <w:rPr>
                <w:sz w:val="24"/>
                <w:szCs w:val="24"/>
              </w:rPr>
            </w:pPr>
          </w:p>
        </w:tc>
        <w:tc>
          <w:tcPr>
            <w:tcW w:w="460" w:type="dxa"/>
            <w:vAlign w:val="bottom"/>
          </w:tcPr>
          <w:p w:rsidR="00F171FF" w:rsidRPr="00660524" w:rsidRDefault="00F171FF" w:rsidP="00F171FF">
            <w:pPr>
              <w:rPr>
                <w:sz w:val="24"/>
                <w:szCs w:val="24"/>
              </w:rPr>
            </w:pPr>
          </w:p>
        </w:tc>
        <w:tc>
          <w:tcPr>
            <w:tcW w:w="2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000" w:type="dxa"/>
            <w:tcBorders>
              <w:right w:val="single" w:sz="8" w:space="0" w:color="auto"/>
            </w:tcBorders>
            <w:vAlign w:val="bottom"/>
          </w:tcPr>
          <w:p w:rsidR="00F171FF" w:rsidRPr="00660524" w:rsidRDefault="00F171FF" w:rsidP="00F171FF">
            <w:pPr>
              <w:rPr>
                <w:sz w:val="24"/>
                <w:szCs w:val="24"/>
              </w:rPr>
            </w:pPr>
          </w:p>
        </w:tc>
      </w:tr>
      <w:tr w:rsidR="00F171FF" w:rsidRPr="00660524" w:rsidTr="00660524">
        <w:trPr>
          <w:trHeight w:val="282"/>
        </w:trPr>
        <w:tc>
          <w:tcPr>
            <w:tcW w:w="232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2180" w:type="dxa"/>
            <w:gridSpan w:val="3"/>
            <w:tcBorders>
              <w:bottom w:val="single" w:sz="8" w:space="0" w:color="auto"/>
            </w:tcBorders>
            <w:vAlign w:val="bottom"/>
          </w:tcPr>
          <w:p w:rsidR="00F171FF" w:rsidRPr="00660524" w:rsidRDefault="00F171FF" w:rsidP="00F171FF">
            <w:pPr>
              <w:rPr>
                <w:sz w:val="24"/>
                <w:szCs w:val="24"/>
              </w:rPr>
            </w:pPr>
            <w:r w:rsidRPr="00660524">
              <w:rPr>
                <w:sz w:val="24"/>
                <w:szCs w:val="24"/>
              </w:rPr>
              <w:t>преподавателей</w:t>
            </w:r>
          </w:p>
        </w:tc>
        <w:tc>
          <w:tcPr>
            <w:tcW w:w="15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1240" w:type="dxa"/>
            <w:tcBorders>
              <w:bottom w:val="single" w:sz="8" w:space="0" w:color="auto"/>
            </w:tcBorders>
            <w:vAlign w:val="bottom"/>
          </w:tcPr>
          <w:p w:rsidR="00F171FF" w:rsidRPr="00660524" w:rsidRDefault="00F171FF" w:rsidP="00F171FF">
            <w:pPr>
              <w:rPr>
                <w:sz w:val="24"/>
                <w:szCs w:val="24"/>
              </w:rPr>
            </w:pPr>
          </w:p>
        </w:tc>
        <w:tc>
          <w:tcPr>
            <w:tcW w:w="100" w:type="dxa"/>
            <w:tcBorders>
              <w:bottom w:val="single" w:sz="8" w:space="0" w:color="auto"/>
            </w:tcBorders>
            <w:vAlign w:val="bottom"/>
          </w:tcPr>
          <w:p w:rsidR="00F171FF" w:rsidRPr="00660524" w:rsidRDefault="00F171FF" w:rsidP="00F171FF">
            <w:pPr>
              <w:rPr>
                <w:sz w:val="24"/>
                <w:szCs w:val="24"/>
              </w:rPr>
            </w:pPr>
          </w:p>
        </w:tc>
        <w:tc>
          <w:tcPr>
            <w:tcW w:w="460" w:type="dxa"/>
            <w:tcBorders>
              <w:bottom w:val="single" w:sz="8" w:space="0" w:color="auto"/>
            </w:tcBorders>
            <w:vAlign w:val="bottom"/>
          </w:tcPr>
          <w:p w:rsidR="00F171FF" w:rsidRPr="00660524" w:rsidRDefault="00F171FF" w:rsidP="00F171FF">
            <w:pPr>
              <w:rPr>
                <w:sz w:val="24"/>
                <w:szCs w:val="24"/>
              </w:rPr>
            </w:pPr>
          </w:p>
        </w:tc>
        <w:tc>
          <w:tcPr>
            <w:tcW w:w="260" w:type="dxa"/>
            <w:tcBorders>
              <w:bottom w:val="single" w:sz="8" w:space="0" w:color="auto"/>
            </w:tcBorders>
            <w:vAlign w:val="bottom"/>
          </w:tcPr>
          <w:p w:rsidR="00F171FF" w:rsidRPr="00660524" w:rsidRDefault="00F171FF" w:rsidP="00F171FF">
            <w:pPr>
              <w:rPr>
                <w:sz w:val="24"/>
                <w:szCs w:val="24"/>
              </w:rPr>
            </w:pPr>
          </w:p>
        </w:tc>
        <w:tc>
          <w:tcPr>
            <w:tcW w:w="340" w:type="dxa"/>
            <w:tcBorders>
              <w:bottom w:val="single" w:sz="8" w:space="0" w:color="auto"/>
            </w:tcBorders>
            <w:vAlign w:val="bottom"/>
          </w:tcPr>
          <w:p w:rsidR="00F171FF" w:rsidRPr="00660524" w:rsidRDefault="00F171FF" w:rsidP="00F171FF">
            <w:pPr>
              <w:rPr>
                <w:sz w:val="24"/>
                <w:szCs w:val="24"/>
              </w:rPr>
            </w:pPr>
          </w:p>
        </w:tc>
        <w:tc>
          <w:tcPr>
            <w:tcW w:w="1000" w:type="dxa"/>
            <w:tcBorders>
              <w:bottom w:val="single" w:sz="8" w:space="0" w:color="auto"/>
              <w:right w:val="single" w:sz="8" w:space="0" w:color="auto"/>
            </w:tcBorders>
            <w:vAlign w:val="bottom"/>
          </w:tcPr>
          <w:p w:rsidR="00F171FF" w:rsidRPr="00660524" w:rsidRDefault="00F171FF" w:rsidP="00F171FF">
            <w:pPr>
              <w:rPr>
                <w:sz w:val="24"/>
                <w:szCs w:val="24"/>
              </w:rPr>
            </w:pPr>
          </w:p>
        </w:tc>
      </w:tr>
    </w:tbl>
    <w:p w:rsidR="00F171FF" w:rsidRPr="00660524" w:rsidRDefault="00F171FF" w:rsidP="00F171FF">
      <w:pPr>
        <w:rPr>
          <w:sz w:val="24"/>
          <w:szCs w:val="24"/>
        </w:rPr>
        <w:sectPr w:rsidR="00F171FF" w:rsidRPr="00660524">
          <w:pgSz w:w="11900" w:h="16838"/>
          <w:pgMar w:top="846" w:right="706" w:bottom="1440" w:left="1420" w:header="0" w:footer="0" w:gutter="0"/>
          <w:cols w:space="720" w:equalWidth="0">
            <w:col w:w="9780"/>
          </w:cols>
        </w:sectPr>
      </w:pPr>
    </w:p>
    <w:p w:rsidR="00F171FF" w:rsidRPr="00660524" w:rsidRDefault="00F171FF" w:rsidP="00F171FF">
      <w:pPr>
        <w:rPr>
          <w:sz w:val="24"/>
          <w:szCs w:val="24"/>
        </w:rPr>
      </w:pPr>
      <w:r w:rsidRPr="00660524">
        <w:rPr>
          <w:sz w:val="24"/>
          <w:szCs w:val="24"/>
        </w:rPr>
        <w:t>Модель психолого-педагогического сопровождения участников образовательного процесса на основной ступени общего образования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Уровни психолого-педагогического сопровождения</w:t>
      </w:r>
    </w:p>
    <w:p w:rsidR="00F171FF" w:rsidRPr="00660524" w:rsidRDefault="00F171FF" w:rsidP="00F171FF">
      <w:pPr>
        <w:rPr>
          <w:sz w:val="24"/>
          <w:szCs w:val="24"/>
        </w:rPr>
      </w:pPr>
      <w:r w:rsidRPr="00660524">
        <w:rPr>
          <w:noProof/>
          <w:sz w:val="24"/>
          <w:szCs w:val="24"/>
        </w:rPr>
        <w:drawing>
          <wp:anchor distT="0" distB="0" distL="114300" distR="114300" simplePos="0" relativeHeight="251783168" behindDoc="1" locked="0" layoutInCell="0" allowOverlap="1">
            <wp:simplePos x="0" y="0"/>
            <wp:positionH relativeFrom="column">
              <wp:posOffset>285750</wp:posOffset>
            </wp:positionH>
            <wp:positionV relativeFrom="paragraph">
              <wp:posOffset>67310</wp:posOffset>
            </wp:positionV>
            <wp:extent cx="5181600" cy="381000"/>
            <wp:effectExtent l="0" t="0" r="0" b="0"/>
            <wp:wrapNone/>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0" cy="381000"/>
                    </a:xfrm>
                    <a:prstGeom prst="rect">
                      <a:avLst/>
                    </a:prstGeom>
                    <a:noFill/>
                    <a:ln>
                      <a:noFill/>
                    </a:ln>
                  </pic:spPr>
                </pic:pic>
              </a:graphicData>
            </a:graphic>
          </wp:anchor>
        </w:drawing>
      </w: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tbl>
      <w:tblPr>
        <w:tblW w:w="0" w:type="auto"/>
        <w:tblInd w:w="290" w:type="dxa"/>
        <w:tblLayout w:type="fixed"/>
        <w:tblCellMar>
          <w:left w:w="0" w:type="dxa"/>
          <w:right w:w="0" w:type="dxa"/>
        </w:tblCellMar>
        <w:tblLook w:val="04A0"/>
      </w:tblPr>
      <w:tblGrid>
        <w:gridCol w:w="2400"/>
        <w:gridCol w:w="2400"/>
        <w:gridCol w:w="2560"/>
        <w:gridCol w:w="2120"/>
      </w:tblGrid>
      <w:tr w:rsidR="00F171FF" w:rsidRPr="00660524" w:rsidTr="00660524">
        <w:trPr>
          <w:trHeight w:val="284"/>
        </w:trPr>
        <w:tc>
          <w:tcPr>
            <w:tcW w:w="2400" w:type="dxa"/>
            <w:tcBorders>
              <w:top w:val="single" w:sz="8" w:space="0" w:color="auto"/>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Индивидуальное</w:t>
            </w:r>
          </w:p>
        </w:tc>
        <w:tc>
          <w:tcPr>
            <w:tcW w:w="2400" w:type="dxa"/>
            <w:tcBorders>
              <w:top w:val="single" w:sz="8" w:space="0" w:color="auto"/>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Групповое</w:t>
            </w:r>
          </w:p>
        </w:tc>
        <w:tc>
          <w:tcPr>
            <w:tcW w:w="2560" w:type="dxa"/>
            <w:tcBorders>
              <w:top w:val="single" w:sz="8" w:space="0" w:color="auto"/>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На уровне класса</w:t>
            </w:r>
          </w:p>
        </w:tc>
        <w:tc>
          <w:tcPr>
            <w:tcW w:w="2120" w:type="dxa"/>
            <w:tcBorders>
              <w:top w:val="single" w:sz="8" w:space="0" w:color="auto"/>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На уровне ОУ</w:t>
            </w:r>
          </w:p>
        </w:tc>
      </w:tr>
    </w:tbl>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Основные формы сопровождения</w:t>
      </w:r>
    </w:p>
    <w:p w:rsidR="00F171FF" w:rsidRPr="00660524" w:rsidRDefault="00F171FF" w:rsidP="00F171FF">
      <w:pPr>
        <w:rPr>
          <w:sz w:val="24"/>
          <w:szCs w:val="24"/>
        </w:rPr>
      </w:pPr>
      <w:r w:rsidRPr="00660524">
        <w:rPr>
          <w:noProof/>
          <w:sz w:val="24"/>
          <w:szCs w:val="24"/>
        </w:rPr>
        <w:drawing>
          <wp:anchor distT="0" distB="0" distL="114300" distR="114300" simplePos="0" relativeHeight="251784192" behindDoc="1" locked="0" layoutInCell="0" allowOverlap="1">
            <wp:simplePos x="0" y="0"/>
            <wp:positionH relativeFrom="column">
              <wp:posOffset>363220</wp:posOffset>
            </wp:positionH>
            <wp:positionV relativeFrom="paragraph">
              <wp:posOffset>131445</wp:posOffset>
            </wp:positionV>
            <wp:extent cx="5181600" cy="383540"/>
            <wp:effectExtent l="0" t="0" r="0" b="0"/>
            <wp:wrapNone/>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0" cy="383540"/>
                    </a:xfrm>
                    <a:prstGeom prst="rect">
                      <a:avLst/>
                    </a:prstGeom>
                    <a:noFill/>
                    <a:ln>
                      <a:noFill/>
                    </a:ln>
                  </pic:spPr>
                </pic:pic>
              </a:graphicData>
            </a:graphic>
          </wp:anchor>
        </w:drawing>
      </w: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tbl>
      <w:tblPr>
        <w:tblW w:w="0" w:type="auto"/>
        <w:tblInd w:w="790" w:type="dxa"/>
        <w:tblLayout w:type="fixed"/>
        <w:tblCellMar>
          <w:left w:w="0" w:type="dxa"/>
          <w:right w:w="0" w:type="dxa"/>
        </w:tblCellMar>
        <w:tblLook w:val="04A0"/>
      </w:tblPr>
      <w:tblGrid>
        <w:gridCol w:w="2360"/>
        <w:gridCol w:w="360"/>
        <w:gridCol w:w="540"/>
        <w:gridCol w:w="1800"/>
        <w:gridCol w:w="360"/>
        <w:gridCol w:w="340"/>
        <w:gridCol w:w="1820"/>
        <w:gridCol w:w="30"/>
      </w:tblGrid>
      <w:tr w:rsidR="00F171FF" w:rsidRPr="00660524" w:rsidTr="00660524">
        <w:trPr>
          <w:trHeight w:val="190"/>
        </w:trPr>
        <w:tc>
          <w:tcPr>
            <w:tcW w:w="2360" w:type="dxa"/>
            <w:tcBorders>
              <w:bottom w:val="single" w:sz="8" w:space="0" w:color="auto"/>
            </w:tcBorders>
            <w:vAlign w:val="bottom"/>
          </w:tcPr>
          <w:p w:rsidR="00F171FF" w:rsidRPr="00660524" w:rsidRDefault="00F171FF" w:rsidP="00F171FF">
            <w:pPr>
              <w:rPr>
                <w:sz w:val="24"/>
                <w:szCs w:val="24"/>
              </w:rPr>
            </w:pPr>
          </w:p>
        </w:tc>
        <w:tc>
          <w:tcPr>
            <w:tcW w:w="360" w:type="dxa"/>
            <w:vAlign w:val="bottom"/>
          </w:tcPr>
          <w:p w:rsidR="00F171FF" w:rsidRPr="00660524" w:rsidRDefault="00F171FF" w:rsidP="00F171FF">
            <w:pPr>
              <w:rPr>
                <w:sz w:val="24"/>
                <w:szCs w:val="24"/>
              </w:rPr>
            </w:pPr>
          </w:p>
        </w:tc>
        <w:tc>
          <w:tcPr>
            <w:tcW w:w="540" w:type="dxa"/>
            <w:tcBorders>
              <w:right w:val="single" w:sz="8" w:space="0" w:color="auto"/>
            </w:tcBorders>
            <w:vAlign w:val="bottom"/>
          </w:tcPr>
          <w:p w:rsidR="00F171FF" w:rsidRPr="00660524" w:rsidRDefault="00F171FF" w:rsidP="00F171FF">
            <w:pPr>
              <w:rPr>
                <w:sz w:val="24"/>
                <w:szCs w:val="24"/>
              </w:rPr>
            </w:pPr>
          </w:p>
        </w:tc>
        <w:tc>
          <w:tcPr>
            <w:tcW w:w="1800" w:type="dxa"/>
            <w:vMerge w:val="restart"/>
            <w:tcBorders>
              <w:top w:val="single" w:sz="8" w:space="0" w:color="auto"/>
              <w:bottom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Диагностика</w:t>
            </w:r>
          </w:p>
        </w:tc>
        <w:tc>
          <w:tcPr>
            <w:tcW w:w="360" w:type="dxa"/>
            <w:vMerge w:val="restart"/>
            <w:vAlign w:val="bottom"/>
          </w:tcPr>
          <w:p w:rsidR="00F171FF" w:rsidRPr="00660524" w:rsidRDefault="00F171FF" w:rsidP="00F171FF">
            <w:pPr>
              <w:rPr>
                <w:sz w:val="24"/>
                <w:szCs w:val="24"/>
              </w:rPr>
            </w:pPr>
          </w:p>
        </w:tc>
        <w:tc>
          <w:tcPr>
            <w:tcW w:w="340" w:type="dxa"/>
            <w:vMerge w:val="restart"/>
            <w:vAlign w:val="bottom"/>
          </w:tcPr>
          <w:p w:rsidR="00F171FF" w:rsidRPr="00660524" w:rsidRDefault="00F171FF" w:rsidP="00F171FF">
            <w:pPr>
              <w:rPr>
                <w:sz w:val="24"/>
                <w:szCs w:val="24"/>
              </w:rPr>
            </w:pPr>
          </w:p>
        </w:tc>
        <w:tc>
          <w:tcPr>
            <w:tcW w:w="1820" w:type="dxa"/>
            <w:tcBorders>
              <w:bottom w:val="single" w:sz="8" w:space="0" w:color="auto"/>
            </w:tcBorders>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r w:rsidR="00F171FF" w:rsidRPr="00660524" w:rsidTr="00660524">
        <w:trPr>
          <w:trHeight w:val="153"/>
        </w:trPr>
        <w:tc>
          <w:tcPr>
            <w:tcW w:w="2360" w:type="dxa"/>
            <w:vMerge w:val="restart"/>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Консультирование</w:t>
            </w:r>
          </w:p>
        </w:tc>
        <w:tc>
          <w:tcPr>
            <w:tcW w:w="360" w:type="dxa"/>
            <w:vAlign w:val="bottom"/>
          </w:tcPr>
          <w:p w:rsidR="00F171FF" w:rsidRPr="00660524" w:rsidRDefault="00F171FF" w:rsidP="00F171FF">
            <w:pPr>
              <w:rPr>
                <w:sz w:val="24"/>
                <w:szCs w:val="24"/>
              </w:rPr>
            </w:pPr>
          </w:p>
        </w:tc>
        <w:tc>
          <w:tcPr>
            <w:tcW w:w="540" w:type="dxa"/>
            <w:tcBorders>
              <w:right w:val="single" w:sz="8" w:space="0" w:color="auto"/>
            </w:tcBorders>
            <w:vAlign w:val="bottom"/>
          </w:tcPr>
          <w:p w:rsidR="00F171FF" w:rsidRPr="00660524" w:rsidRDefault="00F171FF" w:rsidP="00F171FF">
            <w:pPr>
              <w:rPr>
                <w:sz w:val="24"/>
                <w:szCs w:val="24"/>
              </w:rPr>
            </w:pPr>
          </w:p>
        </w:tc>
        <w:tc>
          <w:tcPr>
            <w:tcW w:w="1800" w:type="dxa"/>
            <w:vMerge/>
            <w:tcBorders>
              <w:right w:val="single" w:sz="8" w:space="0" w:color="auto"/>
            </w:tcBorders>
            <w:vAlign w:val="bottom"/>
          </w:tcPr>
          <w:p w:rsidR="00F171FF" w:rsidRPr="00660524" w:rsidRDefault="00F171FF" w:rsidP="00F171FF">
            <w:pPr>
              <w:rPr>
                <w:sz w:val="24"/>
                <w:szCs w:val="24"/>
              </w:rPr>
            </w:pPr>
          </w:p>
        </w:tc>
        <w:tc>
          <w:tcPr>
            <w:tcW w:w="360" w:type="dxa"/>
            <w:vMerge/>
            <w:vAlign w:val="bottom"/>
          </w:tcPr>
          <w:p w:rsidR="00F171FF" w:rsidRPr="00660524" w:rsidRDefault="00F171FF" w:rsidP="00F171FF">
            <w:pPr>
              <w:rPr>
                <w:sz w:val="24"/>
                <w:szCs w:val="24"/>
              </w:rPr>
            </w:pPr>
          </w:p>
        </w:tc>
        <w:tc>
          <w:tcPr>
            <w:tcW w:w="340" w:type="dxa"/>
            <w:vMerge/>
            <w:vAlign w:val="bottom"/>
          </w:tcPr>
          <w:p w:rsidR="00F171FF" w:rsidRPr="00660524" w:rsidRDefault="00F171FF" w:rsidP="00F171FF">
            <w:pPr>
              <w:rPr>
                <w:sz w:val="24"/>
                <w:szCs w:val="24"/>
              </w:rPr>
            </w:pPr>
          </w:p>
        </w:tc>
        <w:tc>
          <w:tcPr>
            <w:tcW w:w="1820" w:type="dxa"/>
            <w:vMerge w:val="restart"/>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Экспертиза</w:t>
            </w:r>
          </w:p>
        </w:tc>
        <w:tc>
          <w:tcPr>
            <w:tcW w:w="0" w:type="dxa"/>
            <w:vAlign w:val="bottom"/>
          </w:tcPr>
          <w:p w:rsidR="00F171FF" w:rsidRPr="00660524" w:rsidRDefault="00F171FF" w:rsidP="00F171FF">
            <w:pPr>
              <w:rPr>
                <w:sz w:val="24"/>
                <w:szCs w:val="24"/>
              </w:rPr>
            </w:pPr>
          </w:p>
        </w:tc>
      </w:tr>
      <w:tr w:rsidR="00F171FF" w:rsidRPr="00660524" w:rsidTr="00660524">
        <w:trPr>
          <w:trHeight w:val="181"/>
        </w:trPr>
        <w:tc>
          <w:tcPr>
            <w:tcW w:w="2360" w:type="dxa"/>
            <w:vMerge/>
            <w:tcBorders>
              <w:left w:val="single" w:sz="8" w:space="0" w:color="auto"/>
              <w:right w:val="single" w:sz="8" w:space="0" w:color="auto"/>
            </w:tcBorders>
            <w:vAlign w:val="bottom"/>
          </w:tcPr>
          <w:p w:rsidR="00F171FF" w:rsidRPr="00660524" w:rsidRDefault="00F171FF" w:rsidP="00F171FF">
            <w:pPr>
              <w:rPr>
                <w:sz w:val="24"/>
                <w:szCs w:val="24"/>
              </w:rPr>
            </w:pPr>
          </w:p>
        </w:tc>
        <w:tc>
          <w:tcPr>
            <w:tcW w:w="360" w:type="dxa"/>
            <w:vAlign w:val="bottom"/>
          </w:tcPr>
          <w:p w:rsidR="00F171FF" w:rsidRPr="00660524" w:rsidRDefault="00F171FF" w:rsidP="00F171FF">
            <w:pPr>
              <w:rPr>
                <w:sz w:val="24"/>
                <w:szCs w:val="24"/>
              </w:rPr>
            </w:pPr>
          </w:p>
        </w:tc>
        <w:tc>
          <w:tcPr>
            <w:tcW w:w="540" w:type="dxa"/>
            <w:tcBorders>
              <w:right w:val="single" w:sz="8" w:space="0" w:color="auto"/>
            </w:tcBorders>
            <w:vAlign w:val="bottom"/>
          </w:tcPr>
          <w:p w:rsidR="00F171FF" w:rsidRPr="00660524" w:rsidRDefault="00F171FF" w:rsidP="00F171FF">
            <w:pPr>
              <w:rPr>
                <w:sz w:val="24"/>
                <w:szCs w:val="24"/>
              </w:rPr>
            </w:pPr>
          </w:p>
        </w:tc>
        <w:tc>
          <w:tcPr>
            <w:tcW w:w="18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820" w:type="dxa"/>
            <w:vMerge/>
            <w:tcBorders>
              <w:left w:val="single" w:sz="8" w:space="0" w:color="auto"/>
              <w:right w:val="single" w:sz="8" w:space="0" w:color="auto"/>
            </w:tcBorders>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r w:rsidR="00F171FF" w:rsidRPr="00660524" w:rsidTr="00660524">
        <w:trPr>
          <w:trHeight w:val="157"/>
        </w:trPr>
        <w:tc>
          <w:tcPr>
            <w:tcW w:w="236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360" w:type="dxa"/>
            <w:vAlign w:val="bottom"/>
          </w:tcPr>
          <w:p w:rsidR="00F171FF" w:rsidRPr="00660524" w:rsidRDefault="00F171FF" w:rsidP="00F171FF">
            <w:pPr>
              <w:rPr>
                <w:sz w:val="24"/>
                <w:szCs w:val="24"/>
              </w:rPr>
            </w:pPr>
          </w:p>
        </w:tc>
        <w:tc>
          <w:tcPr>
            <w:tcW w:w="540" w:type="dxa"/>
            <w:vAlign w:val="bottom"/>
          </w:tcPr>
          <w:p w:rsidR="00F171FF" w:rsidRPr="00660524" w:rsidRDefault="00F171FF" w:rsidP="00F171FF">
            <w:pPr>
              <w:rPr>
                <w:sz w:val="24"/>
                <w:szCs w:val="24"/>
              </w:rPr>
            </w:pPr>
          </w:p>
        </w:tc>
        <w:tc>
          <w:tcPr>
            <w:tcW w:w="1800" w:type="dxa"/>
            <w:tcBorders>
              <w:bottom w:val="single" w:sz="8" w:space="0" w:color="auto"/>
            </w:tcBorders>
            <w:vAlign w:val="bottom"/>
          </w:tcPr>
          <w:p w:rsidR="00F171FF" w:rsidRPr="00660524" w:rsidRDefault="00F171FF" w:rsidP="00F171FF">
            <w:pPr>
              <w:rPr>
                <w:sz w:val="24"/>
                <w:szCs w:val="24"/>
              </w:rPr>
            </w:pPr>
          </w:p>
        </w:tc>
        <w:tc>
          <w:tcPr>
            <w:tcW w:w="3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82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r w:rsidR="00F171FF" w:rsidRPr="00660524" w:rsidTr="00660524">
        <w:trPr>
          <w:trHeight w:val="175"/>
        </w:trPr>
        <w:tc>
          <w:tcPr>
            <w:tcW w:w="2360" w:type="dxa"/>
            <w:tcBorders>
              <w:bottom w:val="single" w:sz="8" w:space="0" w:color="auto"/>
            </w:tcBorders>
            <w:vAlign w:val="bottom"/>
          </w:tcPr>
          <w:p w:rsidR="00F171FF" w:rsidRPr="00660524" w:rsidRDefault="00F171FF" w:rsidP="00F171FF">
            <w:pPr>
              <w:rPr>
                <w:sz w:val="24"/>
                <w:szCs w:val="24"/>
              </w:rPr>
            </w:pPr>
          </w:p>
        </w:tc>
        <w:tc>
          <w:tcPr>
            <w:tcW w:w="360" w:type="dxa"/>
            <w:vAlign w:val="bottom"/>
          </w:tcPr>
          <w:p w:rsidR="00F171FF" w:rsidRPr="00660524" w:rsidRDefault="00F171FF" w:rsidP="00F171FF">
            <w:pPr>
              <w:rPr>
                <w:sz w:val="24"/>
                <w:szCs w:val="24"/>
              </w:rPr>
            </w:pPr>
          </w:p>
        </w:tc>
        <w:tc>
          <w:tcPr>
            <w:tcW w:w="540" w:type="dxa"/>
            <w:tcBorders>
              <w:right w:val="single" w:sz="8" w:space="0" w:color="auto"/>
            </w:tcBorders>
            <w:vAlign w:val="bottom"/>
          </w:tcPr>
          <w:p w:rsidR="00F171FF" w:rsidRPr="00660524" w:rsidRDefault="00F171FF" w:rsidP="00F171FF">
            <w:pPr>
              <w:rPr>
                <w:sz w:val="24"/>
                <w:szCs w:val="24"/>
              </w:rPr>
            </w:pPr>
          </w:p>
        </w:tc>
        <w:tc>
          <w:tcPr>
            <w:tcW w:w="1800" w:type="dxa"/>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Профилактика</w:t>
            </w:r>
          </w:p>
        </w:tc>
        <w:tc>
          <w:tcPr>
            <w:tcW w:w="3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820" w:type="dxa"/>
            <w:tcBorders>
              <w:bottom w:val="single" w:sz="8" w:space="0" w:color="auto"/>
            </w:tcBorders>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r w:rsidR="00F171FF" w:rsidRPr="00660524" w:rsidTr="00660524">
        <w:trPr>
          <w:trHeight w:val="155"/>
        </w:trPr>
        <w:tc>
          <w:tcPr>
            <w:tcW w:w="2360" w:type="dxa"/>
            <w:vMerge w:val="restart"/>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Развивающая</w:t>
            </w:r>
          </w:p>
        </w:tc>
        <w:tc>
          <w:tcPr>
            <w:tcW w:w="360" w:type="dxa"/>
            <w:vAlign w:val="bottom"/>
          </w:tcPr>
          <w:p w:rsidR="00F171FF" w:rsidRPr="00660524" w:rsidRDefault="00F171FF" w:rsidP="00F171FF">
            <w:pPr>
              <w:rPr>
                <w:sz w:val="24"/>
                <w:szCs w:val="24"/>
              </w:rPr>
            </w:pPr>
          </w:p>
        </w:tc>
        <w:tc>
          <w:tcPr>
            <w:tcW w:w="540" w:type="dxa"/>
            <w:tcBorders>
              <w:right w:val="single" w:sz="8" w:space="0" w:color="auto"/>
            </w:tcBorders>
            <w:vAlign w:val="bottom"/>
          </w:tcPr>
          <w:p w:rsidR="00F171FF" w:rsidRPr="00660524" w:rsidRDefault="00F171FF" w:rsidP="00F171FF">
            <w:pPr>
              <w:rPr>
                <w:sz w:val="24"/>
                <w:szCs w:val="24"/>
              </w:rPr>
            </w:pPr>
          </w:p>
        </w:tc>
        <w:tc>
          <w:tcPr>
            <w:tcW w:w="1800" w:type="dxa"/>
            <w:vMerge/>
            <w:tcBorders>
              <w:right w:val="single" w:sz="8" w:space="0" w:color="auto"/>
            </w:tcBorders>
            <w:vAlign w:val="bottom"/>
          </w:tcPr>
          <w:p w:rsidR="00F171FF" w:rsidRPr="00660524" w:rsidRDefault="00F171FF" w:rsidP="00F171FF">
            <w:pPr>
              <w:rPr>
                <w:sz w:val="24"/>
                <w:szCs w:val="24"/>
              </w:rPr>
            </w:pPr>
          </w:p>
        </w:tc>
        <w:tc>
          <w:tcPr>
            <w:tcW w:w="3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820" w:type="dxa"/>
            <w:vMerge w:val="restart"/>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Просвещение</w:t>
            </w:r>
          </w:p>
        </w:tc>
        <w:tc>
          <w:tcPr>
            <w:tcW w:w="0" w:type="dxa"/>
            <w:vAlign w:val="bottom"/>
          </w:tcPr>
          <w:p w:rsidR="00F171FF" w:rsidRPr="00660524" w:rsidRDefault="00F171FF" w:rsidP="00F171FF">
            <w:pPr>
              <w:rPr>
                <w:sz w:val="24"/>
                <w:szCs w:val="24"/>
              </w:rPr>
            </w:pPr>
          </w:p>
        </w:tc>
      </w:tr>
      <w:tr w:rsidR="00F171FF" w:rsidRPr="00660524" w:rsidTr="00660524">
        <w:trPr>
          <w:trHeight w:val="174"/>
        </w:trPr>
        <w:tc>
          <w:tcPr>
            <w:tcW w:w="2360" w:type="dxa"/>
            <w:vMerge/>
            <w:tcBorders>
              <w:left w:val="single" w:sz="8" w:space="0" w:color="auto"/>
              <w:right w:val="single" w:sz="8" w:space="0" w:color="auto"/>
            </w:tcBorders>
            <w:vAlign w:val="bottom"/>
          </w:tcPr>
          <w:p w:rsidR="00F171FF" w:rsidRPr="00660524" w:rsidRDefault="00F171FF" w:rsidP="00F171FF">
            <w:pPr>
              <w:rPr>
                <w:sz w:val="24"/>
                <w:szCs w:val="24"/>
              </w:rPr>
            </w:pPr>
          </w:p>
        </w:tc>
        <w:tc>
          <w:tcPr>
            <w:tcW w:w="360" w:type="dxa"/>
            <w:vAlign w:val="bottom"/>
          </w:tcPr>
          <w:p w:rsidR="00F171FF" w:rsidRPr="00660524" w:rsidRDefault="00F171FF" w:rsidP="00F171FF">
            <w:pPr>
              <w:rPr>
                <w:sz w:val="24"/>
                <w:szCs w:val="24"/>
              </w:rPr>
            </w:pPr>
          </w:p>
        </w:tc>
        <w:tc>
          <w:tcPr>
            <w:tcW w:w="540" w:type="dxa"/>
            <w:tcBorders>
              <w:right w:val="single" w:sz="8" w:space="0" w:color="auto"/>
            </w:tcBorders>
            <w:vAlign w:val="bottom"/>
          </w:tcPr>
          <w:p w:rsidR="00F171FF" w:rsidRPr="00660524" w:rsidRDefault="00F171FF" w:rsidP="00F171FF">
            <w:pPr>
              <w:rPr>
                <w:sz w:val="24"/>
                <w:szCs w:val="24"/>
              </w:rPr>
            </w:pPr>
          </w:p>
        </w:tc>
        <w:tc>
          <w:tcPr>
            <w:tcW w:w="180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60" w:type="dxa"/>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820" w:type="dxa"/>
            <w:vMerge/>
            <w:tcBorders>
              <w:left w:val="single" w:sz="8" w:space="0" w:color="auto"/>
              <w:right w:val="single" w:sz="8" w:space="0" w:color="auto"/>
            </w:tcBorders>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r w:rsidR="00F171FF" w:rsidRPr="00660524" w:rsidTr="00660524">
        <w:trPr>
          <w:trHeight w:val="161"/>
        </w:trPr>
        <w:tc>
          <w:tcPr>
            <w:tcW w:w="2360" w:type="dxa"/>
            <w:vMerge w:val="restart"/>
            <w:tcBorders>
              <w:left w:val="single" w:sz="8" w:space="0" w:color="auto"/>
              <w:right w:val="single" w:sz="8" w:space="0" w:color="auto"/>
            </w:tcBorders>
            <w:vAlign w:val="bottom"/>
          </w:tcPr>
          <w:p w:rsidR="00F171FF" w:rsidRPr="00660524" w:rsidRDefault="00F171FF" w:rsidP="00F171FF">
            <w:pPr>
              <w:rPr>
                <w:sz w:val="24"/>
                <w:szCs w:val="24"/>
              </w:rPr>
            </w:pPr>
            <w:r w:rsidRPr="00660524">
              <w:rPr>
                <w:sz w:val="24"/>
                <w:szCs w:val="24"/>
              </w:rPr>
              <w:t>работа</w:t>
            </w:r>
          </w:p>
        </w:tc>
        <w:tc>
          <w:tcPr>
            <w:tcW w:w="360" w:type="dxa"/>
            <w:vAlign w:val="bottom"/>
          </w:tcPr>
          <w:p w:rsidR="00F171FF" w:rsidRPr="00660524" w:rsidRDefault="00F171FF" w:rsidP="00F171FF">
            <w:pPr>
              <w:rPr>
                <w:sz w:val="24"/>
                <w:szCs w:val="24"/>
              </w:rPr>
            </w:pPr>
          </w:p>
        </w:tc>
        <w:tc>
          <w:tcPr>
            <w:tcW w:w="540" w:type="dxa"/>
            <w:tcBorders>
              <w:bottom w:val="single" w:sz="8" w:space="0" w:color="auto"/>
            </w:tcBorders>
            <w:vAlign w:val="bottom"/>
          </w:tcPr>
          <w:p w:rsidR="00F171FF" w:rsidRPr="00660524" w:rsidRDefault="00F171FF" w:rsidP="00F171FF">
            <w:pPr>
              <w:rPr>
                <w:sz w:val="24"/>
                <w:szCs w:val="24"/>
              </w:rPr>
            </w:pPr>
          </w:p>
        </w:tc>
        <w:tc>
          <w:tcPr>
            <w:tcW w:w="1800" w:type="dxa"/>
            <w:tcBorders>
              <w:bottom w:val="single" w:sz="8" w:space="0" w:color="auto"/>
            </w:tcBorders>
            <w:vAlign w:val="bottom"/>
          </w:tcPr>
          <w:p w:rsidR="00F171FF" w:rsidRPr="00660524" w:rsidRDefault="00F171FF" w:rsidP="00F171FF">
            <w:pPr>
              <w:rPr>
                <w:sz w:val="24"/>
                <w:szCs w:val="24"/>
              </w:rPr>
            </w:pPr>
          </w:p>
        </w:tc>
        <w:tc>
          <w:tcPr>
            <w:tcW w:w="360" w:type="dxa"/>
            <w:tcBorders>
              <w:bottom w:val="single" w:sz="8" w:space="0" w:color="auto"/>
            </w:tcBorders>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82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r w:rsidR="00F171FF" w:rsidRPr="00660524" w:rsidTr="00660524">
        <w:trPr>
          <w:trHeight w:val="81"/>
        </w:trPr>
        <w:tc>
          <w:tcPr>
            <w:tcW w:w="2360" w:type="dxa"/>
            <w:vMerge/>
            <w:tcBorders>
              <w:left w:val="single" w:sz="8" w:space="0" w:color="auto"/>
              <w:right w:val="single" w:sz="8" w:space="0" w:color="auto"/>
            </w:tcBorders>
            <w:vAlign w:val="bottom"/>
          </w:tcPr>
          <w:p w:rsidR="00F171FF" w:rsidRPr="00660524" w:rsidRDefault="00F171FF" w:rsidP="00F171FF">
            <w:pPr>
              <w:rPr>
                <w:sz w:val="24"/>
                <w:szCs w:val="24"/>
              </w:rPr>
            </w:pPr>
          </w:p>
        </w:tc>
        <w:tc>
          <w:tcPr>
            <w:tcW w:w="360" w:type="dxa"/>
            <w:tcBorders>
              <w:right w:val="single" w:sz="8" w:space="0" w:color="auto"/>
            </w:tcBorders>
            <w:vAlign w:val="bottom"/>
          </w:tcPr>
          <w:p w:rsidR="00F171FF" w:rsidRPr="00660524" w:rsidRDefault="00F171FF" w:rsidP="00F171FF">
            <w:pPr>
              <w:rPr>
                <w:sz w:val="24"/>
                <w:szCs w:val="24"/>
              </w:rPr>
            </w:pPr>
          </w:p>
        </w:tc>
        <w:tc>
          <w:tcPr>
            <w:tcW w:w="2700" w:type="dxa"/>
            <w:gridSpan w:val="3"/>
            <w:vMerge w:val="restart"/>
            <w:tcBorders>
              <w:right w:val="single" w:sz="8" w:space="0" w:color="auto"/>
            </w:tcBorders>
            <w:vAlign w:val="bottom"/>
          </w:tcPr>
          <w:p w:rsidR="00F171FF" w:rsidRPr="00660524" w:rsidRDefault="00F171FF" w:rsidP="00F171FF">
            <w:pPr>
              <w:rPr>
                <w:sz w:val="24"/>
                <w:szCs w:val="24"/>
              </w:rPr>
            </w:pPr>
            <w:r w:rsidRPr="00660524">
              <w:rPr>
                <w:sz w:val="24"/>
                <w:szCs w:val="24"/>
              </w:rPr>
              <w:t>Коррекционная работа</w:t>
            </w:r>
          </w:p>
        </w:tc>
        <w:tc>
          <w:tcPr>
            <w:tcW w:w="340" w:type="dxa"/>
            <w:vAlign w:val="bottom"/>
          </w:tcPr>
          <w:p w:rsidR="00F171FF" w:rsidRPr="00660524" w:rsidRDefault="00F171FF" w:rsidP="00F171FF">
            <w:pPr>
              <w:rPr>
                <w:sz w:val="24"/>
                <w:szCs w:val="24"/>
              </w:rPr>
            </w:pPr>
          </w:p>
        </w:tc>
        <w:tc>
          <w:tcPr>
            <w:tcW w:w="1820" w:type="dxa"/>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r w:rsidR="00F171FF" w:rsidRPr="00660524" w:rsidTr="00660524">
        <w:trPr>
          <w:trHeight w:val="85"/>
        </w:trPr>
        <w:tc>
          <w:tcPr>
            <w:tcW w:w="2360" w:type="dxa"/>
            <w:tcBorders>
              <w:left w:val="single" w:sz="8" w:space="0" w:color="auto"/>
              <w:bottom w:val="single" w:sz="8" w:space="0" w:color="auto"/>
              <w:right w:val="single" w:sz="8" w:space="0" w:color="auto"/>
            </w:tcBorders>
            <w:vAlign w:val="bottom"/>
          </w:tcPr>
          <w:p w:rsidR="00F171FF" w:rsidRPr="00660524" w:rsidRDefault="00F171FF" w:rsidP="00F171FF">
            <w:pPr>
              <w:rPr>
                <w:sz w:val="24"/>
                <w:szCs w:val="24"/>
              </w:rPr>
            </w:pPr>
          </w:p>
        </w:tc>
        <w:tc>
          <w:tcPr>
            <w:tcW w:w="360" w:type="dxa"/>
            <w:vMerge w:val="restart"/>
            <w:tcBorders>
              <w:right w:val="single" w:sz="8" w:space="0" w:color="auto"/>
            </w:tcBorders>
            <w:vAlign w:val="bottom"/>
          </w:tcPr>
          <w:p w:rsidR="00F171FF" w:rsidRPr="00660524" w:rsidRDefault="00F171FF" w:rsidP="00F171FF">
            <w:pPr>
              <w:rPr>
                <w:sz w:val="24"/>
                <w:szCs w:val="24"/>
              </w:rPr>
            </w:pPr>
          </w:p>
        </w:tc>
        <w:tc>
          <w:tcPr>
            <w:tcW w:w="2700" w:type="dxa"/>
            <w:gridSpan w:val="3"/>
            <w:vMerge/>
            <w:tcBorders>
              <w:right w:val="single" w:sz="8" w:space="0" w:color="auto"/>
            </w:tcBorders>
            <w:vAlign w:val="bottom"/>
          </w:tcPr>
          <w:p w:rsidR="00F171FF" w:rsidRPr="00660524" w:rsidRDefault="00F171FF" w:rsidP="00F171FF">
            <w:pPr>
              <w:rPr>
                <w:sz w:val="24"/>
                <w:szCs w:val="24"/>
              </w:rPr>
            </w:pPr>
          </w:p>
        </w:tc>
        <w:tc>
          <w:tcPr>
            <w:tcW w:w="340" w:type="dxa"/>
            <w:vMerge w:val="restart"/>
            <w:vAlign w:val="bottom"/>
          </w:tcPr>
          <w:p w:rsidR="00F171FF" w:rsidRPr="00660524" w:rsidRDefault="00F171FF" w:rsidP="00F171FF">
            <w:pPr>
              <w:rPr>
                <w:sz w:val="24"/>
                <w:szCs w:val="24"/>
              </w:rPr>
            </w:pPr>
          </w:p>
        </w:tc>
        <w:tc>
          <w:tcPr>
            <w:tcW w:w="1820" w:type="dxa"/>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r w:rsidR="00F171FF" w:rsidRPr="00660524" w:rsidTr="00660524">
        <w:trPr>
          <w:trHeight w:val="164"/>
        </w:trPr>
        <w:tc>
          <w:tcPr>
            <w:tcW w:w="2360" w:type="dxa"/>
            <w:vAlign w:val="bottom"/>
          </w:tcPr>
          <w:p w:rsidR="00F171FF" w:rsidRPr="00660524" w:rsidRDefault="00F171FF" w:rsidP="00F171FF">
            <w:pPr>
              <w:rPr>
                <w:sz w:val="24"/>
                <w:szCs w:val="24"/>
              </w:rPr>
            </w:pPr>
          </w:p>
        </w:tc>
        <w:tc>
          <w:tcPr>
            <w:tcW w:w="360" w:type="dxa"/>
            <w:vMerge/>
            <w:tcBorders>
              <w:right w:val="single" w:sz="8" w:space="0" w:color="auto"/>
            </w:tcBorders>
            <w:vAlign w:val="bottom"/>
          </w:tcPr>
          <w:p w:rsidR="00F171FF" w:rsidRPr="00660524" w:rsidRDefault="00F171FF" w:rsidP="00F171FF">
            <w:pPr>
              <w:rPr>
                <w:sz w:val="24"/>
                <w:szCs w:val="24"/>
              </w:rPr>
            </w:pPr>
          </w:p>
        </w:tc>
        <w:tc>
          <w:tcPr>
            <w:tcW w:w="2700" w:type="dxa"/>
            <w:gridSpan w:val="3"/>
            <w:vMerge/>
            <w:tcBorders>
              <w:right w:val="single" w:sz="8" w:space="0" w:color="auto"/>
            </w:tcBorders>
            <w:vAlign w:val="bottom"/>
          </w:tcPr>
          <w:p w:rsidR="00F171FF" w:rsidRPr="00660524" w:rsidRDefault="00F171FF" w:rsidP="00F171FF">
            <w:pPr>
              <w:rPr>
                <w:sz w:val="24"/>
                <w:szCs w:val="24"/>
              </w:rPr>
            </w:pPr>
          </w:p>
        </w:tc>
        <w:tc>
          <w:tcPr>
            <w:tcW w:w="340" w:type="dxa"/>
            <w:vMerge/>
            <w:vAlign w:val="bottom"/>
          </w:tcPr>
          <w:p w:rsidR="00F171FF" w:rsidRPr="00660524" w:rsidRDefault="00F171FF" w:rsidP="00F171FF">
            <w:pPr>
              <w:rPr>
                <w:sz w:val="24"/>
                <w:szCs w:val="24"/>
              </w:rPr>
            </w:pPr>
          </w:p>
        </w:tc>
        <w:tc>
          <w:tcPr>
            <w:tcW w:w="1820" w:type="dxa"/>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r w:rsidR="00F171FF" w:rsidRPr="00660524" w:rsidTr="00660524">
        <w:trPr>
          <w:trHeight w:val="179"/>
        </w:trPr>
        <w:tc>
          <w:tcPr>
            <w:tcW w:w="2360" w:type="dxa"/>
            <w:vAlign w:val="bottom"/>
          </w:tcPr>
          <w:p w:rsidR="00F171FF" w:rsidRPr="00660524" w:rsidRDefault="00F171FF" w:rsidP="00F171FF">
            <w:pPr>
              <w:rPr>
                <w:sz w:val="24"/>
                <w:szCs w:val="24"/>
              </w:rPr>
            </w:pPr>
          </w:p>
        </w:tc>
        <w:tc>
          <w:tcPr>
            <w:tcW w:w="360" w:type="dxa"/>
            <w:tcBorders>
              <w:right w:val="single" w:sz="8" w:space="0" w:color="auto"/>
            </w:tcBorders>
            <w:vAlign w:val="bottom"/>
          </w:tcPr>
          <w:p w:rsidR="00F171FF" w:rsidRPr="00660524" w:rsidRDefault="00F171FF" w:rsidP="00F171FF">
            <w:pPr>
              <w:rPr>
                <w:sz w:val="24"/>
                <w:szCs w:val="24"/>
              </w:rPr>
            </w:pPr>
          </w:p>
        </w:tc>
        <w:tc>
          <w:tcPr>
            <w:tcW w:w="540" w:type="dxa"/>
            <w:tcBorders>
              <w:bottom w:val="single" w:sz="8" w:space="0" w:color="auto"/>
            </w:tcBorders>
            <w:vAlign w:val="bottom"/>
          </w:tcPr>
          <w:p w:rsidR="00F171FF" w:rsidRPr="00660524" w:rsidRDefault="00F171FF" w:rsidP="00F171FF">
            <w:pPr>
              <w:rPr>
                <w:sz w:val="24"/>
                <w:szCs w:val="24"/>
              </w:rPr>
            </w:pPr>
          </w:p>
        </w:tc>
        <w:tc>
          <w:tcPr>
            <w:tcW w:w="1800" w:type="dxa"/>
            <w:tcBorders>
              <w:bottom w:val="single" w:sz="8" w:space="0" w:color="auto"/>
            </w:tcBorders>
            <w:vAlign w:val="bottom"/>
          </w:tcPr>
          <w:p w:rsidR="00F171FF" w:rsidRPr="00660524" w:rsidRDefault="00F171FF" w:rsidP="00F171FF">
            <w:pPr>
              <w:rPr>
                <w:sz w:val="24"/>
                <w:szCs w:val="24"/>
              </w:rPr>
            </w:pPr>
          </w:p>
        </w:tc>
        <w:tc>
          <w:tcPr>
            <w:tcW w:w="360" w:type="dxa"/>
            <w:tcBorders>
              <w:bottom w:val="single" w:sz="8" w:space="0" w:color="auto"/>
              <w:right w:val="single" w:sz="8" w:space="0" w:color="auto"/>
            </w:tcBorders>
            <w:vAlign w:val="bottom"/>
          </w:tcPr>
          <w:p w:rsidR="00F171FF" w:rsidRPr="00660524" w:rsidRDefault="00F171FF" w:rsidP="00F171FF">
            <w:pPr>
              <w:rPr>
                <w:sz w:val="24"/>
                <w:szCs w:val="24"/>
              </w:rPr>
            </w:pPr>
          </w:p>
        </w:tc>
        <w:tc>
          <w:tcPr>
            <w:tcW w:w="340" w:type="dxa"/>
            <w:vAlign w:val="bottom"/>
          </w:tcPr>
          <w:p w:rsidR="00F171FF" w:rsidRPr="00660524" w:rsidRDefault="00F171FF" w:rsidP="00F171FF">
            <w:pPr>
              <w:rPr>
                <w:sz w:val="24"/>
                <w:szCs w:val="24"/>
              </w:rPr>
            </w:pPr>
          </w:p>
        </w:tc>
        <w:tc>
          <w:tcPr>
            <w:tcW w:w="1820" w:type="dxa"/>
            <w:vAlign w:val="bottom"/>
          </w:tcPr>
          <w:p w:rsidR="00F171FF" w:rsidRPr="00660524" w:rsidRDefault="00F171FF" w:rsidP="00F171FF">
            <w:pPr>
              <w:rPr>
                <w:sz w:val="24"/>
                <w:szCs w:val="24"/>
              </w:rPr>
            </w:pPr>
          </w:p>
        </w:tc>
        <w:tc>
          <w:tcPr>
            <w:tcW w:w="0" w:type="dxa"/>
            <w:vAlign w:val="bottom"/>
          </w:tcPr>
          <w:p w:rsidR="00F171FF" w:rsidRPr="00660524" w:rsidRDefault="00F171FF" w:rsidP="00F171FF">
            <w:pPr>
              <w:rPr>
                <w:sz w:val="24"/>
                <w:szCs w:val="24"/>
              </w:rPr>
            </w:pPr>
          </w:p>
        </w:tc>
      </w:tr>
    </w:tbl>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Основные направления психолого-педагогического сопровождения</w:t>
      </w:r>
    </w:p>
    <w:p w:rsidR="00F171FF" w:rsidRPr="00660524" w:rsidRDefault="00F171FF" w:rsidP="00F171FF">
      <w:pPr>
        <w:rPr>
          <w:sz w:val="24"/>
          <w:szCs w:val="24"/>
        </w:rPr>
      </w:pPr>
      <w:r w:rsidRPr="00660524">
        <w:rPr>
          <w:sz w:val="24"/>
          <w:szCs w:val="24"/>
        </w:rPr>
        <w:t>сохранение и укрепление психологического здоровья;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мониторинг возможностей и способностей обучающихся;</w:t>
      </w:r>
    </w:p>
    <w:p w:rsidR="00F171FF" w:rsidRPr="00660524" w:rsidRDefault="00F171FF" w:rsidP="00F171FF">
      <w:pPr>
        <w:rPr>
          <w:sz w:val="24"/>
          <w:szCs w:val="24"/>
        </w:rPr>
      </w:pPr>
      <w:r w:rsidRPr="00660524">
        <w:rPr>
          <w:sz w:val="24"/>
          <w:szCs w:val="24"/>
        </w:rPr>
        <w:t>выявление и поддержка одарённых детей;</w:t>
      </w:r>
    </w:p>
    <w:p w:rsidR="00F171FF" w:rsidRPr="00660524" w:rsidRDefault="00F171FF" w:rsidP="00F171FF">
      <w:pPr>
        <w:rPr>
          <w:sz w:val="24"/>
          <w:szCs w:val="24"/>
        </w:rPr>
      </w:pPr>
      <w:r w:rsidRPr="00660524">
        <w:rPr>
          <w:sz w:val="24"/>
          <w:szCs w:val="24"/>
        </w:rPr>
        <w:t>психолого-педагогическая поддержка участников олимпиадного движения;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обеспечение осознанного и ответственного выбора дальнейшей профессиональной сферы деятельности;</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формирование коммуникативных навыков в разновозрастной среде и среде сверстников;</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поддержка детских объединений и ученического самоуправления</w:t>
      </w:r>
    </w:p>
    <w:p w:rsidR="00F171FF" w:rsidRPr="00660524" w:rsidRDefault="00F171FF" w:rsidP="00F171FF">
      <w:pPr>
        <w:rPr>
          <w:sz w:val="24"/>
          <w:szCs w:val="24"/>
        </w:rPr>
      </w:pPr>
    </w:p>
    <w:p w:rsidR="00F171FF" w:rsidRPr="00D40F62" w:rsidRDefault="00D40F62" w:rsidP="00F171FF">
      <w:pPr>
        <w:rPr>
          <w:b/>
          <w:sz w:val="24"/>
          <w:szCs w:val="24"/>
        </w:rPr>
      </w:pPr>
      <w:r w:rsidRPr="00D40F62">
        <w:rPr>
          <w:b/>
          <w:sz w:val="24"/>
          <w:szCs w:val="24"/>
        </w:rPr>
        <w:t>3.4</w:t>
      </w:r>
      <w:r w:rsidR="00F171FF" w:rsidRPr="00D40F62">
        <w:rPr>
          <w:b/>
          <w:sz w:val="24"/>
          <w:szCs w:val="24"/>
        </w:rPr>
        <w:t xml:space="preserve">.3.Финансово-экономические условия реализации образовательной программы. </w:t>
      </w:r>
    </w:p>
    <w:p w:rsidR="00F171FF" w:rsidRPr="00660524" w:rsidRDefault="00F171FF" w:rsidP="00F171FF">
      <w:pPr>
        <w:rPr>
          <w:sz w:val="24"/>
          <w:szCs w:val="24"/>
        </w:rPr>
      </w:pPr>
      <w:r w:rsidRPr="00660524">
        <w:rPr>
          <w:sz w:val="24"/>
          <w:szCs w:val="24"/>
        </w:rPr>
        <w:t>Финансовое обеспечение условий реализации основной образовательной программы осуществляется  с учетом следующих требований:</w:t>
      </w:r>
    </w:p>
    <w:p w:rsidR="00F171FF" w:rsidRPr="00660524" w:rsidRDefault="00F171FF" w:rsidP="00F171FF">
      <w:pPr>
        <w:rPr>
          <w:sz w:val="24"/>
          <w:szCs w:val="24"/>
        </w:rPr>
      </w:pPr>
      <w:r w:rsidRPr="00660524">
        <w:rPr>
          <w:sz w:val="24"/>
          <w:szCs w:val="24"/>
        </w:rPr>
        <w:t>1)механизм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федеральным государственным образовательным стандартом общего образования  определяется введенем нормативного подушевого финансирования;</w:t>
      </w:r>
    </w:p>
    <w:p w:rsidR="00F171FF" w:rsidRPr="00660524" w:rsidRDefault="00F171FF" w:rsidP="00F171FF">
      <w:pPr>
        <w:rPr>
          <w:sz w:val="24"/>
          <w:szCs w:val="24"/>
        </w:rPr>
      </w:pPr>
      <w:r w:rsidRPr="00660524">
        <w:rPr>
          <w:sz w:val="24"/>
          <w:szCs w:val="24"/>
        </w:rPr>
        <w:t>2)финансирование расходов на реализацию основной образовательной программы начального общего образования  осуществляется субъектом Российской Федерации посредством выделения субвенций местным бюджетам  на основе принципа нормативного подушевого финансирования в расчете на одного обучающегося;</w:t>
      </w:r>
    </w:p>
    <w:p w:rsidR="00F171FF" w:rsidRPr="00660524" w:rsidRDefault="00F171FF" w:rsidP="00F171FF">
      <w:pPr>
        <w:rPr>
          <w:sz w:val="24"/>
          <w:szCs w:val="24"/>
        </w:rPr>
      </w:pPr>
      <w:r w:rsidRPr="00660524">
        <w:rPr>
          <w:sz w:val="24"/>
          <w:szCs w:val="24"/>
        </w:rPr>
        <w:t xml:space="preserve"> 3) величина регионального расчетного подушевого норматива – минимально допустимого объема финансовых средств, необходимых для реализации образовательной программы в образовательном учреждении в соответствии с федеральным государственным образовательным стандартом общего образования в расчете на одного обучающегося в год,   выступает в качестве гарантированной минимальной стоимости бюджетной образовательной услуги, предоставляемой гражданам  и подлежащей обязательному применению при формировании регионального и местного бюджетов;</w:t>
      </w:r>
    </w:p>
    <w:p w:rsidR="00F171FF" w:rsidRPr="00660524" w:rsidRDefault="00F171FF" w:rsidP="00F171FF">
      <w:pPr>
        <w:rPr>
          <w:sz w:val="24"/>
          <w:szCs w:val="24"/>
        </w:rPr>
      </w:pPr>
      <w:r w:rsidRPr="00660524">
        <w:rPr>
          <w:sz w:val="24"/>
          <w:szCs w:val="24"/>
        </w:rPr>
        <w:t>4)органы местного самоуправления могут устанавливать дополнительные нормативы финансирования  образовательного учреждения за счет средств местного бюджета сверх установленного регионального расчетного подушевого норматива;</w:t>
      </w:r>
    </w:p>
    <w:p w:rsidR="00F171FF" w:rsidRPr="00660524" w:rsidRDefault="00F171FF" w:rsidP="00F171FF">
      <w:pPr>
        <w:rPr>
          <w:sz w:val="24"/>
          <w:szCs w:val="24"/>
        </w:rPr>
      </w:pPr>
      <w:r w:rsidRPr="00660524">
        <w:rPr>
          <w:sz w:val="24"/>
          <w:szCs w:val="24"/>
        </w:rPr>
        <w:t>5)образовательное учреждение 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w:t>
      </w:r>
    </w:p>
    <w:p w:rsidR="00F171FF" w:rsidRPr="00660524" w:rsidRDefault="00F171FF" w:rsidP="00F171FF">
      <w:pPr>
        <w:rPr>
          <w:sz w:val="24"/>
          <w:szCs w:val="24"/>
        </w:rPr>
      </w:pPr>
      <w:r w:rsidRPr="00660524">
        <w:rPr>
          <w:sz w:val="24"/>
          <w:szCs w:val="24"/>
        </w:rPr>
        <w:tab/>
        <w:t>материально-техническое обеспечение и оснащение образовательного процесса;</w:t>
      </w:r>
    </w:p>
    <w:p w:rsidR="00F171FF" w:rsidRPr="00660524" w:rsidRDefault="00F171FF" w:rsidP="00F171FF">
      <w:pPr>
        <w:rPr>
          <w:sz w:val="24"/>
          <w:szCs w:val="24"/>
        </w:rPr>
      </w:pPr>
      <w:r w:rsidRPr="00660524">
        <w:rPr>
          <w:sz w:val="24"/>
          <w:szCs w:val="24"/>
        </w:rPr>
        <w:tab/>
        <w:t>оснащение оборудованием помещений в соответствии с государственными и местными нормами и требованиями;</w:t>
      </w:r>
    </w:p>
    <w:p w:rsidR="00F171FF" w:rsidRPr="00660524" w:rsidRDefault="00F171FF" w:rsidP="00F171FF">
      <w:pPr>
        <w:rPr>
          <w:sz w:val="24"/>
          <w:szCs w:val="24"/>
        </w:rPr>
      </w:pPr>
      <w:r w:rsidRPr="00660524">
        <w:rPr>
          <w:sz w:val="24"/>
          <w:szCs w:val="24"/>
        </w:rPr>
        <w:tab/>
        <w:t xml:space="preserve">заработную плату работников образовательного учреждения, в том числе надбавки и доплаты к должностным окладам.                                     </w:t>
      </w:r>
    </w:p>
    <w:p w:rsidR="00F171FF" w:rsidRPr="00660524" w:rsidRDefault="00F171FF" w:rsidP="00F171FF">
      <w:pPr>
        <w:rPr>
          <w:sz w:val="24"/>
          <w:szCs w:val="24"/>
        </w:rPr>
      </w:pPr>
      <w:r w:rsidRPr="00660524">
        <w:rPr>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ОУ:                                             </w:t>
      </w:r>
    </w:p>
    <w:p w:rsidR="00F171FF" w:rsidRPr="00660524" w:rsidRDefault="00F171FF" w:rsidP="00F171FF">
      <w:pPr>
        <w:rPr>
          <w:sz w:val="24"/>
          <w:szCs w:val="24"/>
        </w:rPr>
      </w:pPr>
      <w:r w:rsidRPr="00660524">
        <w:rPr>
          <w:sz w:val="24"/>
          <w:szCs w:val="24"/>
        </w:rPr>
        <w:tab/>
        <w:t>проводит экономический расчёт стоимости обеспечения требований Стандарта по каждой позиции;</w:t>
      </w:r>
    </w:p>
    <w:p w:rsidR="00F171FF" w:rsidRPr="00660524" w:rsidRDefault="00F171FF" w:rsidP="00F171FF">
      <w:pPr>
        <w:rPr>
          <w:sz w:val="24"/>
          <w:szCs w:val="24"/>
        </w:rPr>
      </w:pPr>
      <w:r w:rsidRPr="00660524">
        <w:rPr>
          <w:sz w:val="24"/>
          <w:szCs w:val="24"/>
        </w:rPr>
        <w:tab/>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F171FF" w:rsidRPr="00660524" w:rsidRDefault="00F171FF" w:rsidP="00F171FF">
      <w:pPr>
        <w:rPr>
          <w:sz w:val="24"/>
          <w:szCs w:val="24"/>
        </w:rPr>
      </w:pPr>
      <w:r w:rsidRPr="00660524">
        <w:rPr>
          <w:sz w:val="24"/>
          <w:szCs w:val="24"/>
        </w:rPr>
        <w:tab/>
        <w:t>определяет величину затрат на обеспечение требований к условиям реализации ООП;</w:t>
      </w:r>
    </w:p>
    <w:p w:rsidR="00F171FF" w:rsidRPr="00660524" w:rsidRDefault="00F171FF" w:rsidP="00F171FF">
      <w:pPr>
        <w:rPr>
          <w:sz w:val="24"/>
          <w:szCs w:val="24"/>
        </w:rPr>
      </w:pPr>
      <w:r w:rsidRPr="00660524">
        <w:rPr>
          <w:sz w:val="24"/>
          <w:szCs w:val="24"/>
        </w:rPr>
        <w:tab/>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F171FF" w:rsidRPr="00660524" w:rsidRDefault="00F171FF" w:rsidP="00F171FF">
      <w:pPr>
        <w:rPr>
          <w:sz w:val="24"/>
          <w:szCs w:val="24"/>
        </w:rPr>
      </w:pPr>
      <w:r w:rsidRPr="00660524">
        <w:rPr>
          <w:sz w:val="24"/>
          <w:szCs w:val="24"/>
        </w:rPr>
        <w:tab/>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p>
    <w:p w:rsidR="00F171FF" w:rsidRPr="00660524" w:rsidRDefault="00F171FF" w:rsidP="00F171FF">
      <w:pPr>
        <w:rPr>
          <w:sz w:val="24"/>
          <w:szCs w:val="24"/>
        </w:rPr>
      </w:pPr>
      <w:r w:rsidRPr="00660524">
        <w:rPr>
          <w:sz w:val="24"/>
          <w:szCs w:val="24"/>
        </w:rPr>
        <w:tab/>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F171FF" w:rsidRPr="00660524" w:rsidRDefault="00F171FF" w:rsidP="00F171FF">
      <w:pPr>
        <w:rPr>
          <w:sz w:val="24"/>
          <w:szCs w:val="24"/>
        </w:rPr>
      </w:pPr>
      <w:r w:rsidRPr="00660524">
        <w:rPr>
          <w:sz w:val="24"/>
          <w:szCs w:val="24"/>
        </w:rPr>
        <w:t xml:space="preserve">  на основе договоров на проведение занятий в рамках кружков, секций и др. по различным направлениям внеурочной деятельности на базе школы (учреждения дополнительного образования,  спортивного комплекса и др.);</w:t>
      </w:r>
    </w:p>
    <w:p w:rsidR="00F171FF" w:rsidRPr="00660524" w:rsidRDefault="00F171FF" w:rsidP="00F171FF">
      <w:pPr>
        <w:rPr>
          <w:sz w:val="24"/>
          <w:szCs w:val="24"/>
        </w:rPr>
      </w:pPr>
      <w:r w:rsidRPr="00660524">
        <w:rPr>
          <w:sz w:val="24"/>
          <w:szCs w:val="24"/>
        </w:rPr>
        <w:tab/>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F171FF" w:rsidRPr="00660524" w:rsidRDefault="00F171FF" w:rsidP="00F171FF">
      <w:pPr>
        <w:rPr>
          <w:sz w:val="24"/>
          <w:szCs w:val="24"/>
        </w:rPr>
      </w:pPr>
    </w:p>
    <w:p w:rsidR="00F171FF" w:rsidRPr="00660524" w:rsidRDefault="00F171FF" w:rsidP="00F171FF">
      <w:pPr>
        <w:rPr>
          <w:sz w:val="24"/>
          <w:szCs w:val="24"/>
        </w:rPr>
      </w:pPr>
    </w:p>
    <w:p w:rsidR="00F171FF" w:rsidRPr="00D40F62" w:rsidRDefault="00D40F62" w:rsidP="00F171FF">
      <w:pPr>
        <w:rPr>
          <w:b/>
          <w:sz w:val="24"/>
          <w:szCs w:val="24"/>
        </w:rPr>
      </w:pPr>
      <w:r w:rsidRPr="00D40F62">
        <w:rPr>
          <w:b/>
          <w:sz w:val="24"/>
          <w:szCs w:val="24"/>
        </w:rPr>
        <w:t>3.4</w:t>
      </w:r>
      <w:r w:rsidR="00F171FF" w:rsidRPr="00D40F62">
        <w:rPr>
          <w:b/>
          <w:sz w:val="24"/>
          <w:szCs w:val="24"/>
        </w:rPr>
        <w:t xml:space="preserve">.4. Материально-технические условия реализации основной образовательной </w:t>
      </w:r>
    </w:p>
    <w:p w:rsidR="00F171FF" w:rsidRPr="00D40F62" w:rsidRDefault="00F171FF" w:rsidP="00F171FF">
      <w:pPr>
        <w:rPr>
          <w:b/>
          <w:sz w:val="24"/>
          <w:szCs w:val="24"/>
        </w:rPr>
      </w:pPr>
      <w:r w:rsidRPr="00D40F62">
        <w:rPr>
          <w:b/>
          <w:sz w:val="24"/>
          <w:szCs w:val="24"/>
        </w:rPr>
        <w:t>программы основного общего образования.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МКОУ «Суджанская средняя общеобразовательная школа №1» размещена в 4-х 3-х здании. Занятия в школе проводятся в одну смену, имеется столовая, в которой организовано двухразовое питание.</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При реализации программы предусматриваются специально организованные места, постоянно доступные подросткам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w:t>
      </w: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Предметные кабинеты и другие помещения</w:t>
      </w:r>
    </w:p>
    <w:tbl>
      <w:tblPr>
        <w:tblW w:w="9600" w:type="dxa"/>
        <w:tblInd w:w="140" w:type="dxa"/>
        <w:tblLayout w:type="fixed"/>
        <w:tblCellMar>
          <w:left w:w="0" w:type="dxa"/>
          <w:right w:w="0" w:type="dxa"/>
        </w:tblCellMar>
        <w:tblLook w:val="04A0"/>
      </w:tblPr>
      <w:tblGrid>
        <w:gridCol w:w="7160"/>
        <w:gridCol w:w="2440"/>
      </w:tblGrid>
      <w:tr w:rsidR="00F171FF" w:rsidRPr="00660524" w:rsidTr="00660524">
        <w:trPr>
          <w:trHeight w:val="267"/>
        </w:trPr>
        <w:tc>
          <w:tcPr>
            <w:tcW w:w="7160" w:type="dxa"/>
            <w:tcBorders>
              <w:top w:val="single" w:sz="8" w:space="0" w:color="auto"/>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Наименование кабинета</w:t>
            </w:r>
          </w:p>
        </w:tc>
        <w:tc>
          <w:tcPr>
            <w:tcW w:w="2440" w:type="dxa"/>
            <w:tcBorders>
              <w:top w:val="single" w:sz="8" w:space="0" w:color="auto"/>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Количество</w:t>
            </w:r>
          </w:p>
        </w:tc>
      </w:tr>
      <w:tr w:rsidR="00F171FF" w:rsidRPr="00660524" w:rsidTr="00660524">
        <w:trPr>
          <w:trHeight w:val="264"/>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Начальные классы</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10</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Математика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3</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Русский язык и литература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4</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Физика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Химия</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8"/>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Биология</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География</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История</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2</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Информатика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2</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Иностранный язык</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3</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ОБЖ</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8"/>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Музыка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 xml:space="preserve">Мастерская </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2</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Кабинет заместителей директора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Методический кабинет</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Кабинет педагога-психолога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Логопедический кабинет</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8"/>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Библиотека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8"/>
        </w:trPr>
        <w:tc>
          <w:tcPr>
            <w:tcW w:w="716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Медицинское обслуживание</w:t>
            </w:r>
          </w:p>
        </w:tc>
        <w:tc>
          <w:tcPr>
            <w:tcW w:w="2440" w:type="dxa"/>
            <w:tcBorders>
              <w:top w:val="nil"/>
              <w:left w:val="nil"/>
              <w:bottom w:val="single" w:sz="8" w:space="0" w:color="auto"/>
              <w:right w:val="nil"/>
            </w:tcBorders>
            <w:vAlign w:val="bottom"/>
          </w:tcPr>
          <w:p w:rsidR="00F171FF" w:rsidRPr="00660524" w:rsidRDefault="00F171FF" w:rsidP="00F171FF">
            <w:pPr>
              <w:rPr>
                <w:sz w:val="24"/>
                <w:szCs w:val="24"/>
              </w:rPr>
            </w:pP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Наименование кабинета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Количество</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Медицинский кабинет</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r w:rsidR="00F171FF" w:rsidRPr="00660524" w:rsidTr="00660524">
        <w:trPr>
          <w:trHeight w:val="268"/>
        </w:trPr>
        <w:tc>
          <w:tcPr>
            <w:tcW w:w="716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Спортивный блок</w:t>
            </w:r>
          </w:p>
        </w:tc>
        <w:tc>
          <w:tcPr>
            <w:tcW w:w="2440" w:type="dxa"/>
            <w:tcBorders>
              <w:top w:val="nil"/>
              <w:left w:val="nil"/>
              <w:bottom w:val="single" w:sz="8" w:space="0" w:color="auto"/>
              <w:right w:val="nil"/>
            </w:tcBorders>
            <w:vAlign w:val="bottom"/>
          </w:tcPr>
          <w:p w:rsidR="00F171FF" w:rsidRPr="00660524" w:rsidRDefault="00F171FF" w:rsidP="00F171FF">
            <w:pPr>
              <w:rPr>
                <w:sz w:val="24"/>
                <w:szCs w:val="24"/>
              </w:rPr>
            </w:pPr>
          </w:p>
        </w:tc>
      </w:tr>
      <w:tr w:rsidR="00F171FF" w:rsidRPr="00660524" w:rsidTr="00660524">
        <w:trPr>
          <w:trHeight w:val="263"/>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Наименование</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Количество</w:t>
            </w:r>
          </w:p>
        </w:tc>
      </w:tr>
      <w:tr w:rsidR="00F171FF" w:rsidRPr="00660524" w:rsidTr="00660524">
        <w:trPr>
          <w:trHeight w:val="268"/>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Спортивный зал</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2</w:t>
            </w:r>
          </w:p>
        </w:tc>
      </w:tr>
      <w:tr w:rsidR="00F171FF" w:rsidRPr="00660524" w:rsidTr="00660524">
        <w:trPr>
          <w:trHeight w:val="266"/>
        </w:trPr>
        <w:tc>
          <w:tcPr>
            <w:tcW w:w="716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Спортивная площадка</w:t>
            </w:r>
          </w:p>
        </w:tc>
        <w:tc>
          <w:tcPr>
            <w:tcW w:w="2440" w:type="dxa"/>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1</w:t>
            </w:r>
          </w:p>
        </w:tc>
      </w:tr>
    </w:tbl>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В школе имеется достаточное количество технических средств обучения для организации учебно-воспитательного процесса, позволяющих вести преподавание на уровне, соответствующем современным требованиям, ведется постоянный учет и систематизация технических средств обучения, что способствует отслеживанию динамики поступления и распределения ТСО.</w:t>
      </w:r>
    </w:p>
    <w:p w:rsidR="00F171FF" w:rsidRPr="00660524" w:rsidRDefault="00F171FF" w:rsidP="00F171FF">
      <w:pPr>
        <w:rPr>
          <w:sz w:val="24"/>
          <w:szCs w:val="24"/>
        </w:rPr>
      </w:pPr>
    </w:p>
    <w:tbl>
      <w:tblPr>
        <w:tblW w:w="0" w:type="auto"/>
        <w:tblInd w:w="851" w:type="dxa"/>
        <w:tblLayout w:type="fixed"/>
        <w:tblCellMar>
          <w:left w:w="0" w:type="dxa"/>
          <w:right w:w="0" w:type="dxa"/>
        </w:tblCellMar>
        <w:tblLook w:val="04A0"/>
      </w:tblPr>
      <w:tblGrid>
        <w:gridCol w:w="4252"/>
        <w:gridCol w:w="277"/>
        <w:gridCol w:w="700"/>
        <w:gridCol w:w="3680"/>
        <w:gridCol w:w="30"/>
      </w:tblGrid>
      <w:tr w:rsidR="00F171FF" w:rsidRPr="00660524" w:rsidTr="00660524">
        <w:trPr>
          <w:trHeight w:val="820"/>
        </w:trPr>
        <w:tc>
          <w:tcPr>
            <w:tcW w:w="8909" w:type="dxa"/>
            <w:gridSpan w:val="4"/>
            <w:tcBorders>
              <w:top w:val="nil"/>
              <w:left w:val="nil"/>
              <w:bottom w:val="single" w:sz="8" w:space="0" w:color="auto"/>
              <w:right w:val="nil"/>
            </w:tcBorders>
            <w:vAlign w:val="bottom"/>
            <w:hideMark/>
          </w:tcPr>
          <w:p w:rsidR="00F171FF" w:rsidRPr="00660524" w:rsidRDefault="00F171FF" w:rsidP="00F171FF">
            <w:pPr>
              <w:rPr>
                <w:sz w:val="24"/>
                <w:szCs w:val="24"/>
              </w:rPr>
            </w:pPr>
            <w:r w:rsidRPr="00660524">
              <w:rPr>
                <w:sz w:val="24"/>
                <w:szCs w:val="24"/>
              </w:rPr>
              <w:t>ITНаличие в ОУ оргтехники и технических средств обучения</w:t>
            </w:r>
          </w:p>
        </w:tc>
        <w:tc>
          <w:tcPr>
            <w:tcW w:w="30" w:type="dxa"/>
            <w:vAlign w:val="bottom"/>
          </w:tcPr>
          <w:p w:rsidR="00F171FF" w:rsidRPr="00660524" w:rsidRDefault="00F171FF" w:rsidP="00F171FF">
            <w:pPr>
              <w:rPr>
                <w:sz w:val="24"/>
                <w:szCs w:val="24"/>
              </w:rPr>
            </w:pPr>
          </w:p>
        </w:tc>
      </w:tr>
      <w:tr w:rsidR="00F171FF" w:rsidRPr="00660524" w:rsidTr="00660524">
        <w:trPr>
          <w:trHeight w:val="513"/>
        </w:trPr>
        <w:tc>
          <w:tcPr>
            <w:tcW w:w="4252" w:type="dxa"/>
            <w:tcBorders>
              <w:top w:val="nil"/>
              <w:left w:val="single" w:sz="8" w:space="0" w:color="auto"/>
              <w:bottom w:val="nil"/>
              <w:right w:val="nil"/>
            </w:tcBorders>
            <w:vAlign w:val="bottom"/>
            <w:hideMark/>
          </w:tcPr>
          <w:p w:rsidR="00F171FF" w:rsidRPr="00660524" w:rsidRDefault="00F171FF" w:rsidP="00F171FF">
            <w:pPr>
              <w:rPr>
                <w:sz w:val="24"/>
                <w:szCs w:val="24"/>
              </w:rPr>
            </w:pPr>
            <w:r w:rsidRPr="00660524">
              <w:rPr>
                <w:sz w:val="24"/>
                <w:szCs w:val="24"/>
              </w:rPr>
              <w:t>Наименование</w:t>
            </w:r>
          </w:p>
        </w:tc>
        <w:tc>
          <w:tcPr>
            <w:tcW w:w="277" w:type="dxa"/>
            <w:tcBorders>
              <w:top w:val="nil"/>
              <w:left w:val="nil"/>
              <w:bottom w:val="nil"/>
              <w:right w:val="single" w:sz="8" w:space="0" w:color="auto"/>
            </w:tcBorders>
            <w:vAlign w:val="bottom"/>
          </w:tcPr>
          <w:p w:rsidR="00F171FF" w:rsidRPr="00660524" w:rsidRDefault="00F171FF" w:rsidP="00F171FF">
            <w:pPr>
              <w:rPr>
                <w:sz w:val="24"/>
                <w:szCs w:val="24"/>
              </w:rPr>
            </w:pPr>
          </w:p>
        </w:tc>
        <w:tc>
          <w:tcPr>
            <w:tcW w:w="700" w:type="dxa"/>
            <w:vAlign w:val="bottom"/>
          </w:tcPr>
          <w:p w:rsidR="00F171FF" w:rsidRPr="00660524" w:rsidRDefault="00F171FF" w:rsidP="00F171FF">
            <w:pPr>
              <w:rPr>
                <w:sz w:val="24"/>
                <w:szCs w:val="24"/>
              </w:rPr>
            </w:pPr>
          </w:p>
        </w:tc>
        <w:tc>
          <w:tcPr>
            <w:tcW w:w="3680" w:type="dxa"/>
            <w:tcBorders>
              <w:top w:val="nil"/>
              <w:left w:val="nil"/>
              <w:bottom w:val="nil"/>
              <w:right w:val="single" w:sz="8" w:space="0" w:color="auto"/>
            </w:tcBorders>
            <w:vAlign w:val="bottom"/>
            <w:hideMark/>
          </w:tcPr>
          <w:p w:rsidR="00F171FF" w:rsidRPr="00660524" w:rsidRDefault="00F171FF" w:rsidP="00F171FF">
            <w:pPr>
              <w:rPr>
                <w:sz w:val="24"/>
                <w:szCs w:val="24"/>
              </w:rPr>
            </w:pPr>
            <w:r w:rsidRPr="00660524">
              <w:rPr>
                <w:sz w:val="24"/>
                <w:szCs w:val="24"/>
              </w:rPr>
              <w:t>Количество</w:t>
            </w:r>
          </w:p>
        </w:tc>
        <w:tc>
          <w:tcPr>
            <w:tcW w:w="30" w:type="dxa"/>
            <w:vAlign w:val="bottom"/>
          </w:tcPr>
          <w:p w:rsidR="00F171FF" w:rsidRPr="00660524" w:rsidRDefault="00F171FF" w:rsidP="00F171FF">
            <w:pPr>
              <w:rPr>
                <w:sz w:val="24"/>
                <w:szCs w:val="24"/>
              </w:rPr>
            </w:pPr>
          </w:p>
        </w:tc>
      </w:tr>
      <w:tr w:rsidR="00F171FF" w:rsidRPr="00660524" w:rsidTr="00660524">
        <w:trPr>
          <w:trHeight w:val="389"/>
        </w:trPr>
        <w:tc>
          <w:tcPr>
            <w:tcW w:w="4252" w:type="dxa"/>
            <w:tcBorders>
              <w:top w:val="nil"/>
              <w:left w:val="single" w:sz="8" w:space="0" w:color="auto"/>
              <w:bottom w:val="single" w:sz="8" w:space="0" w:color="auto"/>
              <w:right w:val="nil"/>
            </w:tcBorders>
            <w:vAlign w:val="bottom"/>
          </w:tcPr>
          <w:p w:rsidR="00F171FF" w:rsidRPr="00660524" w:rsidRDefault="00F171FF" w:rsidP="00F171FF">
            <w:pPr>
              <w:rPr>
                <w:sz w:val="24"/>
                <w:szCs w:val="24"/>
              </w:rPr>
            </w:pP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30" w:type="dxa"/>
            <w:vAlign w:val="bottom"/>
          </w:tcPr>
          <w:p w:rsidR="00F171FF" w:rsidRPr="00660524" w:rsidRDefault="00F171FF" w:rsidP="00F171FF">
            <w:pPr>
              <w:rPr>
                <w:sz w:val="24"/>
                <w:szCs w:val="24"/>
              </w:rPr>
            </w:pPr>
          </w:p>
        </w:tc>
      </w:tr>
      <w:tr w:rsidR="00F171FF" w:rsidRPr="00660524" w:rsidTr="00660524">
        <w:trPr>
          <w:trHeight w:val="261"/>
        </w:trPr>
        <w:tc>
          <w:tcPr>
            <w:tcW w:w="4252" w:type="dxa"/>
            <w:tcBorders>
              <w:top w:val="nil"/>
              <w:left w:val="single" w:sz="8" w:space="0" w:color="auto"/>
              <w:bottom w:val="single" w:sz="8" w:space="0" w:color="auto"/>
              <w:right w:val="nil"/>
            </w:tcBorders>
            <w:vAlign w:val="bottom"/>
            <w:hideMark/>
          </w:tcPr>
          <w:p w:rsidR="00F171FF" w:rsidRPr="00660524" w:rsidRDefault="00F171FF" w:rsidP="00F171FF">
            <w:pPr>
              <w:rPr>
                <w:sz w:val="24"/>
                <w:szCs w:val="24"/>
              </w:rPr>
            </w:pPr>
            <w:r w:rsidRPr="00660524">
              <w:rPr>
                <w:sz w:val="24"/>
                <w:szCs w:val="24"/>
              </w:rPr>
              <w:t>Принтеры</w:t>
            </w: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3</w:t>
            </w:r>
          </w:p>
        </w:tc>
        <w:tc>
          <w:tcPr>
            <w:tcW w:w="30" w:type="dxa"/>
            <w:vAlign w:val="bottom"/>
          </w:tcPr>
          <w:p w:rsidR="00F171FF" w:rsidRPr="00660524" w:rsidRDefault="00F171FF" w:rsidP="00F171FF">
            <w:pPr>
              <w:rPr>
                <w:sz w:val="24"/>
                <w:szCs w:val="24"/>
              </w:rPr>
            </w:pPr>
          </w:p>
        </w:tc>
      </w:tr>
      <w:tr w:rsidR="00F171FF" w:rsidRPr="00660524" w:rsidTr="00660524">
        <w:trPr>
          <w:trHeight w:val="266"/>
        </w:trPr>
        <w:tc>
          <w:tcPr>
            <w:tcW w:w="4252" w:type="dxa"/>
            <w:tcBorders>
              <w:top w:val="nil"/>
              <w:left w:val="single" w:sz="8" w:space="0" w:color="auto"/>
              <w:bottom w:val="single" w:sz="8" w:space="0" w:color="auto"/>
              <w:right w:val="nil"/>
            </w:tcBorders>
            <w:vAlign w:val="bottom"/>
            <w:hideMark/>
          </w:tcPr>
          <w:p w:rsidR="00F171FF" w:rsidRPr="00660524" w:rsidRDefault="00F171FF" w:rsidP="00F171FF">
            <w:pPr>
              <w:rPr>
                <w:sz w:val="24"/>
                <w:szCs w:val="24"/>
              </w:rPr>
            </w:pPr>
            <w:r w:rsidRPr="00660524">
              <w:rPr>
                <w:sz w:val="24"/>
                <w:szCs w:val="24"/>
              </w:rPr>
              <w:t>МФУ</w:t>
            </w: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5</w:t>
            </w:r>
          </w:p>
        </w:tc>
        <w:tc>
          <w:tcPr>
            <w:tcW w:w="30" w:type="dxa"/>
            <w:vAlign w:val="bottom"/>
          </w:tcPr>
          <w:p w:rsidR="00F171FF" w:rsidRPr="00660524" w:rsidRDefault="00F171FF" w:rsidP="00F171FF">
            <w:pPr>
              <w:rPr>
                <w:sz w:val="24"/>
                <w:szCs w:val="24"/>
              </w:rPr>
            </w:pPr>
          </w:p>
        </w:tc>
      </w:tr>
      <w:tr w:rsidR="00F171FF" w:rsidRPr="00660524" w:rsidTr="00660524">
        <w:trPr>
          <w:trHeight w:val="266"/>
        </w:trPr>
        <w:tc>
          <w:tcPr>
            <w:tcW w:w="4252" w:type="dxa"/>
            <w:tcBorders>
              <w:top w:val="nil"/>
              <w:left w:val="single" w:sz="8" w:space="0" w:color="auto"/>
              <w:bottom w:val="single" w:sz="8" w:space="0" w:color="auto"/>
              <w:right w:val="nil"/>
            </w:tcBorders>
            <w:vAlign w:val="bottom"/>
            <w:hideMark/>
          </w:tcPr>
          <w:p w:rsidR="00F171FF" w:rsidRPr="00660524" w:rsidRDefault="00F171FF" w:rsidP="00F171FF">
            <w:pPr>
              <w:rPr>
                <w:sz w:val="24"/>
                <w:szCs w:val="24"/>
              </w:rPr>
            </w:pPr>
            <w:r w:rsidRPr="00660524">
              <w:rPr>
                <w:sz w:val="24"/>
                <w:szCs w:val="24"/>
              </w:rPr>
              <w:t>Сканеры</w:t>
            </w: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13</w:t>
            </w:r>
          </w:p>
        </w:tc>
        <w:tc>
          <w:tcPr>
            <w:tcW w:w="30" w:type="dxa"/>
            <w:vAlign w:val="bottom"/>
          </w:tcPr>
          <w:p w:rsidR="00F171FF" w:rsidRPr="00660524" w:rsidRDefault="00F171FF" w:rsidP="00F171FF">
            <w:pPr>
              <w:rPr>
                <w:sz w:val="24"/>
                <w:szCs w:val="24"/>
              </w:rPr>
            </w:pPr>
          </w:p>
        </w:tc>
      </w:tr>
      <w:tr w:rsidR="00F171FF" w:rsidRPr="00660524" w:rsidTr="00660524">
        <w:trPr>
          <w:trHeight w:val="266"/>
        </w:trPr>
        <w:tc>
          <w:tcPr>
            <w:tcW w:w="4252" w:type="dxa"/>
            <w:tcBorders>
              <w:top w:val="nil"/>
              <w:left w:val="single" w:sz="8" w:space="0" w:color="auto"/>
              <w:bottom w:val="single" w:sz="8" w:space="0" w:color="auto"/>
              <w:right w:val="nil"/>
            </w:tcBorders>
            <w:vAlign w:val="bottom"/>
            <w:hideMark/>
          </w:tcPr>
          <w:p w:rsidR="00F171FF" w:rsidRPr="00660524" w:rsidRDefault="00F171FF" w:rsidP="00F171FF">
            <w:pPr>
              <w:rPr>
                <w:sz w:val="24"/>
                <w:szCs w:val="24"/>
              </w:rPr>
            </w:pPr>
            <w:r w:rsidRPr="00660524">
              <w:rPr>
                <w:sz w:val="24"/>
                <w:szCs w:val="24"/>
              </w:rPr>
              <w:t>Проекторы</w:t>
            </w: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7</w:t>
            </w:r>
          </w:p>
        </w:tc>
        <w:tc>
          <w:tcPr>
            <w:tcW w:w="30" w:type="dxa"/>
            <w:vAlign w:val="bottom"/>
          </w:tcPr>
          <w:p w:rsidR="00F171FF" w:rsidRPr="00660524" w:rsidRDefault="00F171FF" w:rsidP="00F171FF">
            <w:pPr>
              <w:rPr>
                <w:sz w:val="24"/>
                <w:szCs w:val="24"/>
              </w:rPr>
            </w:pPr>
          </w:p>
        </w:tc>
      </w:tr>
      <w:tr w:rsidR="00F171FF" w:rsidRPr="00660524" w:rsidTr="00660524">
        <w:trPr>
          <w:trHeight w:val="266"/>
        </w:trPr>
        <w:tc>
          <w:tcPr>
            <w:tcW w:w="4252" w:type="dxa"/>
            <w:tcBorders>
              <w:top w:val="nil"/>
              <w:left w:val="single" w:sz="8" w:space="0" w:color="auto"/>
              <w:bottom w:val="single" w:sz="8" w:space="0" w:color="auto"/>
              <w:right w:val="nil"/>
            </w:tcBorders>
            <w:vAlign w:val="bottom"/>
            <w:hideMark/>
          </w:tcPr>
          <w:p w:rsidR="00F171FF" w:rsidRPr="00660524" w:rsidRDefault="00F171FF" w:rsidP="00F171FF">
            <w:pPr>
              <w:rPr>
                <w:sz w:val="24"/>
                <w:szCs w:val="24"/>
              </w:rPr>
            </w:pPr>
            <w:r w:rsidRPr="00660524">
              <w:rPr>
                <w:sz w:val="24"/>
                <w:szCs w:val="24"/>
              </w:rPr>
              <w:t>Интерактивные доски</w:t>
            </w: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1</w:t>
            </w:r>
          </w:p>
        </w:tc>
        <w:tc>
          <w:tcPr>
            <w:tcW w:w="30" w:type="dxa"/>
            <w:vAlign w:val="bottom"/>
          </w:tcPr>
          <w:p w:rsidR="00F171FF" w:rsidRPr="00660524" w:rsidRDefault="00F171FF" w:rsidP="00F171FF">
            <w:pPr>
              <w:rPr>
                <w:sz w:val="24"/>
                <w:szCs w:val="24"/>
              </w:rPr>
            </w:pPr>
          </w:p>
        </w:tc>
      </w:tr>
      <w:tr w:rsidR="00F171FF" w:rsidRPr="00660524" w:rsidTr="00660524">
        <w:trPr>
          <w:trHeight w:val="266"/>
        </w:trPr>
        <w:tc>
          <w:tcPr>
            <w:tcW w:w="4252" w:type="dxa"/>
            <w:tcBorders>
              <w:top w:val="nil"/>
              <w:left w:val="single" w:sz="8" w:space="0" w:color="auto"/>
              <w:bottom w:val="single" w:sz="8" w:space="0" w:color="auto"/>
              <w:right w:val="nil"/>
            </w:tcBorders>
            <w:vAlign w:val="bottom"/>
            <w:hideMark/>
          </w:tcPr>
          <w:p w:rsidR="00F171FF" w:rsidRPr="00660524" w:rsidRDefault="00F171FF" w:rsidP="00F171FF">
            <w:pPr>
              <w:rPr>
                <w:sz w:val="24"/>
                <w:szCs w:val="24"/>
              </w:rPr>
            </w:pPr>
            <w:r w:rsidRPr="00660524">
              <w:rPr>
                <w:sz w:val="24"/>
                <w:szCs w:val="24"/>
              </w:rPr>
              <w:t>Ксероксы</w:t>
            </w: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1</w:t>
            </w:r>
          </w:p>
        </w:tc>
        <w:tc>
          <w:tcPr>
            <w:tcW w:w="30" w:type="dxa"/>
            <w:vAlign w:val="bottom"/>
          </w:tcPr>
          <w:p w:rsidR="00F171FF" w:rsidRPr="00660524" w:rsidRDefault="00F171FF" w:rsidP="00F171FF">
            <w:pPr>
              <w:rPr>
                <w:sz w:val="24"/>
                <w:szCs w:val="24"/>
              </w:rPr>
            </w:pPr>
          </w:p>
        </w:tc>
      </w:tr>
      <w:tr w:rsidR="00F171FF" w:rsidRPr="00660524" w:rsidTr="00660524">
        <w:trPr>
          <w:trHeight w:val="268"/>
        </w:trPr>
        <w:tc>
          <w:tcPr>
            <w:tcW w:w="4252" w:type="dxa"/>
            <w:tcBorders>
              <w:top w:val="nil"/>
              <w:left w:val="single" w:sz="8" w:space="0" w:color="auto"/>
              <w:bottom w:val="single" w:sz="8" w:space="0" w:color="auto"/>
              <w:right w:val="nil"/>
            </w:tcBorders>
            <w:vAlign w:val="bottom"/>
            <w:hideMark/>
          </w:tcPr>
          <w:p w:rsidR="00F171FF" w:rsidRPr="00660524" w:rsidRDefault="00F171FF" w:rsidP="00F171FF">
            <w:pPr>
              <w:rPr>
                <w:sz w:val="24"/>
                <w:szCs w:val="24"/>
              </w:rPr>
            </w:pPr>
            <w:r w:rsidRPr="00660524">
              <w:rPr>
                <w:sz w:val="24"/>
                <w:szCs w:val="24"/>
              </w:rPr>
              <w:t>Цифровые фотоаппараты</w:t>
            </w: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1</w:t>
            </w:r>
          </w:p>
        </w:tc>
        <w:tc>
          <w:tcPr>
            <w:tcW w:w="30" w:type="dxa"/>
            <w:vAlign w:val="bottom"/>
          </w:tcPr>
          <w:p w:rsidR="00F171FF" w:rsidRPr="00660524" w:rsidRDefault="00F171FF" w:rsidP="00F171FF">
            <w:pPr>
              <w:rPr>
                <w:sz w:val="24"/>
                <w:szCs w:val="24"/>
              </w:rPr>
            </w:pPr>
          </w:p>
        </w:tc>
      </w:tr>
      <w:tr w:rsidR="00F171FF" w:rsidRPr="00660524" w:rsidTr="00660524">
        <w:trPr>
          <w:trHeight w:val="266"/>
        </w:trPr>
        <w:tc>
          <w:tcPr>
            <w:tcW w:w="4252" w:type="dxa"/>
            <w:tcBorders>
              <w:top w:val="nil"/>
              <w:left w:val="single" w:sz="8" w:space="0" w:color="auto"/>
              <w:bottom w:val="single" w:sz="8" w:space="0" w:color="auto"/>
              <w:right w:val="nil"/>
            </w:tcBorders>
            <w:vAlign w:val="bottom"/>
            <w:hideMark/>
          </w:tcPr>
          <w:p w:rsidR="00F171FF" w:rsidRPr="00660524" w:rsidRDefault="00F171FF" w:rsidP="00F171FF">
            <w:pPr>
              <w:rPr>
                <w:sz w:val="24"/>
                <w:szCs w:val="24"/>
              </w:rPr>
            </w:pPr>
            <w:r w:rsidRPr="00660524">
              <w:rPr>
                <w:sz w:val="24"/>
                <w:szCs w:val="24"/>
              </w:rPr>
              <w:t>Цифровые видеокамеры</w:t>
            </w: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1</w:t>
            </w:r>
          </w:p>
        </w:tc>
        <w:tc>
          <w:tcPr>
            <w:tcW w:w="30" w:type="dxa"/>
            <w:vAlign w:val="bottom"/>
          </w:tcPr>
          <w:p w:rsidR="00F171FF" w:rsidRPr="00660524" w:rsidRDefault="00F171FF" w:rsidP="00F171FF">
            <w:pPr>
              <w:rPr>
                <w:sz w:val="24"/>
                <w:szCs w:val="24"/>
              </w:rPr>
            </w:pPr>
          </w:p>
        </w:tc>
      </w:tr>
      <w:tr w:rsidR="00F171FF" w:rsidRPr="00660524" w:rsidTr="00660524">
        <w:trPr>
          <w:trHeight w:val="266"/>
        </w:trPr>
        <w:tc>
          <w:tcPr>
            <w:tcW w:w="4252" w:type="dxa"/>
            <w:tcBorders>
              <w:top w:val="nil"/>
              <w:left w:val="single" w:sz="8" w:space="0" w:color="auto"/>
              <w:bottom w:val="single" w:sz="8" w:space="0" w:color="auto"/>
              <w:right w:val="nil"/>
            </w:tcBorders>
            <w:vAlign w:val="bottom"/>
            <w:hideMark/>
          </w:tcPr>
          <w:p w:rsidR="00F171FF" w:rsidRPr="00660524" w:rsidRDefault="00F171FF" w:rsidP="00F171FF">
            <w:pPr>
              <w:rPr>
                <w:sz w:val="24"/>
                <w:szCs w:val="24"/>
              </w:rPr>
            </w:pPr>
            <w:r w:rsidRPr="00660524">
              <w:rPr>
                <w:sz w:val="24"/>
                <w:szCs w:val="24"/>
              </w:rPr>
              <w:t>Музыкальные синтезаторы</w:t>
            </w:r>
          </w:p>
        </w:tc>
        <w:tc>
          <w:tcPr>
            <w:tcW w:w="277" w:type="dxa"/>
            <w:tcBorders>
              <w:top w:val="nil"/>
              <w:left w:val="nil"/>
              <w:bottom w:val="single" w:sz="8" w:space="0" w:color="auto"/>
              <w:right w:val="single" w:sz="8" w:space="0" w:color="auto"/>
            </w:tcBorders>
            <w:vAlign w:val="bottom"/>
          </w:tcPr>
          <w:p w:rsidR="00F171FF" w:rsidRPr="00660524" w:rsidRDefault="00F171FF" w:rsidP="00F171FF">
            <w:pPr>
              <w:rPr>
                <w:sz w:val="24"/>
                <w:szCs w:val="24"/>
              </w:rPr>
            </w:pPr>
          </w:p>
        </w:tc>
        <w:tc>
          <w:tcPr>
            <w:tcW w:w="700" w:type="dxa"/>
            <w:tcBorders>
              <w:top w:val="nil"/>
              <w:left w:val="nil"/>
              <w:bottom w:val="single" w:sz="8" w:space="0" w:color="auto"/>
              <w:right w:val="nil"/>
            </w:tcBorders>
            <w:vAlign w:val="bottom"/>
          </w:tcPr>
          <w:p w:rsidR="00F171FF" w:rsidRPr="00660524" w:rsidRDefault="00F171FF" w:rsidP="00F171FF">
            <w:pPr>
              <w:rPr>
                <w:sz w:val="24"/>
                <w:szCs w:val="24"/>
              </w:rPr>
            </w:pPr>
          </w:p>
        </w:tc>
        <w:tc>
          <w:tcPr>
            <w:tcW w:w="3680" w:type="dxa"/>
            <w:tcBorders>
              <w:top w:val="nil"/>
              <w:left w:val="nil"/>
              <w:bottom w:val="single" w:sz="8" w:space="0" w:color="auto"/>
              <w:right w:val="single" w:sz="8" w:space="0" w:color="auto"/>
            </w:tcBorders>
            <w:vAlign w:val="bottom"/>
            <w:hideMark/>
          </w:tcPr>
          <w:p w:rsidR="00F171FF" w:rsidRPr="00660524" w:rsidRDefault="00F171FF" w:rsidP="00F171FF">
            <w:pPr>
              <w:rPr>
                <w:sz w:val="24"/>
                <w:szCs w:val="24"/>
              </w:rPr>
            </w:pPr>
            <w:r w:rsidRPr="00660524">
              <w:rPr>
                <w:sz w:val="24"/>
                <w:szCs w:val="24"/>
              </w:rPr>
              <w:t>1</w:t>
            </w:r>
          </w:p>
        </w:tc>
        <w:tc>
          <w:tcPr>
            <w:tcW w:w="30" w:type="dxa"/>
            <w:vAlign w:val="bottom"/>
          </w:tcPr>
          <w:p w:rsidR="00F171FF" w:rsidRPr="00660524" w:rsidRDefault="00F171FF" w:rsidP="00F171FF">
            <w:pPr>
              <w:rPr>
                <w:sz w:val="24"/>
                <w:szCs w:val="24"/>
              </w:rPr>
            </w:pPr>
          </w:p>
        </w:tc>
      </w:tr>
    </w:tbl>
    <w:p w:rsidR="00F171FF" w:rsidRPr="00660524" w:rsidRDefault="00212217" w:rsidP="00F171FF">
      <w:pPr>
        <w:rPr>
          <w:sz w:val="24"/>
          <w:szCs w:val="24"/>
        </w:rPr>
      </w:pPr>
      <w:r>
        <w:rPr>
          <w:noProof/>
          <w:sz w:val="24"/>
          <w:szCs w:val="24"/>
        </w:rPr>
        <w:pict>
          <v:rect id="Прямоугольник 223" o:spid="_x0000_s1200" style="position:absolute;margin-left:487.65pt;margin-top:-.7pt;width:.95pt;height:.95pt;z-index:-25153126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" o:allowincell="f" fillcolor="black" stroked="f"/>
        </w:pict>
      </w: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Школа подключена к информационной сети Интернет. Уровень профессионализма учителей и техника позволяют на уроках по разным предметам использовать презентации для организации и структурирования изучаемого знания, используются компьютерные тренажёры для тестирования знаний по отдельным предметам. С применением ИК и</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Интернет-технологий осуществляется</w:t>
      </w:r>
      <w:r w:rsidRPr="00660524">
        <w:rPr>
          <w:sz w:val="24"/>
          <w:szCs w:val="24"/>
        </w:rPr>
        <w:tab/>
        <w:t>проектная деятельность.  В школе функциониру-</w:t>
      </w:r>
    </w:p>
    <w:p w:rsidR="00F171FF" w:rsidRPr="00660524" w:rsidRDefault="00F171FF" w:rsidP="00F171FF">
      <w:pPr>
        <w:rPr>
          <w:sz w:val="24"/>
          <w:szCs w:val="24"/>
        </w:rPr>
      </w:pPr>
      <w:r w:rsidRPr="00660524">
        <w:rPr>
          <w:sz w:val="24"/>
          <w:szCs w:val="24"/>
        </w:rPr>
        <w:t>ет школьный сайт, действуют внутренние сайты некоторых учителей. Проводятся учебные и внеучебные занятия, воспитательные мероприятия с привлечением техники и Интернет-ресурсов, видеоконференции, виртуальные экскурсии т.п. Учителя активно применяют информационные ресурсы системы Интернет, мультимедийные пособия по общеобразовательным предметам, в том числе и для индивидуальной работы с обучающимися и группами школьников (ликвидация пробелов в знаниях; самостоятельная работа в ходе реализации творческих проектов; тестирование знаний).</w:t>
      </w:r>
    </w:p>
    <w:p w:rsidR="00F171FF" w:rsidRPr="00D40F62" w:rsidRDefault="00D40F62" w:rsidP="00F171FF">
      <w:pPr>
        <w:rPr>
          <w:b/>
          <w:sz w:val="24"/>
          <w:szCs w:val="24"/>
        </w:rPr>
      </w:pPr>
      <w:r w:rsidRPr="00D40F62">
        <w:rPr>
          <w:b/>
          <w:sz w:val="24"/>
          <w:szCs w:val="24"/>
        </w:rPr>
        <w:t>3.4</w:t>
      </w:r>
      <w:r w:rsidR="00F171FF" w:rsidRPr="00D40F62">
        <w:rPr>
          <w:b/>
          <w:sz w:val="24"/>
          <w:szCs w:val="24"/>
        </w:rPr>
        <w:t>.5 Информационно-методические условия реализации ООП ООО</w:t>
      </w:r>
    </w:p>
    <w:p w:rsidR="00F171FF" w:rsidRPr="00660524" w:rsidRDefault="00F171FF" w:rsidP="00F171FF">
      <w:pPr>
        <w:rPr>
          <w:sz w:val="24"/>
          <w:szCs w:val="24"/>
        </w:rPr>
      </w:pPr>
      <w:r w:rsidRPr="00660524">
        <w:rPr>
          <w:sz w:val="24"/>
          <w:szCs w:val="24"/>
        </w:rPr>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F171FF" w:rsidRPr="00660524" w:rsidRDefault="00F171FF" w:rsidP="00F171FF">
      <w:pPr>
        <w:rPr>
          <w:sz w:val="24"/>
          <w:szCs w:val="24"/>
        </w:rPr>
      </w:pPr>
      <w:r w:rsidRPr="00660524">
        <w:rPr>
          <w:sz w:val="24"/>
          <w:szCs w:val="24"/>
        </w:rPr>
        <w:t xml:space="preserve">Учебно-методическое обеспечение </w:t>
      </w:r>
    </w:p>
    <w:p w:rsidR="00F171FF" w:rsidRPr="00660524" w:rsidRDefault="00F171FF" w:rsidP="00F171FF">
      <w:pPr>
        <w:rPr>
          <w:sz w:val="24"/>
          <w:szCs w:val="24"/>
        </w:rPr>
      </w:pPr>
      <w:r w:rsidRPr="00660524">
        <w:rPr>
          <w:sz w:val="24"/>
          <w:szCs w:val="24"/>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методические пособия для учителей, сайты поддержки учебных курсов, дисциплин и т.п. </w:t>
      </w:r>
    </w:p>
    <w:p w:rsidR="00F171FF" w:rsidRPr="00660524" w:rsidRDefault="00F171FF" w:rsidP="00F171FF">
      <w:pPr>
        <w:rPr>
          <w:sz w:val="24"/>
          <w:szCs w:val="24"/>
        </w:rPr>
      </w:pPr>
      <w:r w:rsidRPr="00660524">
        <w:rPr>
          <w:sz w:val="24"/>
          <w:szCs w:val="24"/>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материалами для учащихся и педагогов и т.п.). </w:t>
      </w:r>
    </w:p>
    <w:p w:rsidR="00F171FF" w:rsidRPr="00660524" w:rsidRDefault="00F171FF" w:rsidP="00F171FF">
      <w:pPr>
        <w:rPr>
          <w:sz w:val="24"/>
          <w:szCs w:val="24"/>
        </w:rPr>
      </w:pPr>
      <w:r w:rsidRPr="00660524">
        <w:rPr>
          <w:sz w:val="24"/>
          <w:szCs w:val="24"/>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F171FF" w:rsidRPr="00660524" w:rsidRDefault="00F171FF" w:rsidP="00F171FF">
      <w:pPr>
        <w:rPr>
          <w:sz w:val="24"/>
          <w:szCs w:val="24"/>
        </w:rPr>
      </w:pPr>
      <w:r w:rsidRPr="00660524">
        <w:rPr>
          <w:sz w:val="24"/>
          <w:szCs w:val="24"/>
        </w:rPr>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F171FF" w:rsidRPr="00660524" w:rsidRDefault="00F171FF" w:rsidP="00F171FF">
      <w:pPr>
        <w:rPr>
          <w:sz w:val="24"/>
          <w:szCs w:val="24"/>
        </w:rPr>
      </w:pPr>
      <w:r w:rsidRPr="00660524">
        <w:rPr>
          <w:sz w:val="24"/>
          <w:szCs w:val="24"/>
        </w:rPr>
        <w:t xml:space="preserve">Учебно-дидактическое обеспечение </w:t>
      </w:r>
    </w:p>
    <w:p w:rsidR="00F171FF" w:rsidRPr="00660524" w:rsidRDefault="00F171FF" w:rsidP="00F171FF">
      <w:pPr>
        <w:rPr>
          <w:sz w:val="24"/>
          <w:szCs w:val="24"/>
        </w:rPr>
      </w:pPr>
      <w:r w:rsidRPr="00660524">
        <w:rPr>
          <w:sz w:val="24"/>
          <w:szCs w:val="24"/>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F171FF" w:rsidRPr="00660524" w:rsidRDefault="00F171FF" w:rsidP="00F171FF">
      <w:pPr>
        <w:rPr>
          <w:sz w:val="24"/>
          <w:szCs w:val="24"/>
        </w:rPr>
      </w:pPr>
      <w:r w:rsidRPr="00660524">
        <w:rPr>
          <w:sz w:val="24"/>
          <w:szCs w:val="24"/>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F171FF" w:rsidRPr="00660524" w:rsidRDefault="00F171FF" w:rsidP="00F171FF">
      <w:pPr>
        <w:rPr>
          <w:sz w:val="24"/>
          <w:szCs w:val="24"/>
        </w:rPr>
      </w:pPr>
      <w:r w:rsidRPr="00660524">
        <w:rPr>
          <w:sz w:val="24"/>
          <w:szCs w:val="24"/>
        </w:rPr>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F171FF" w:rsidRPr="00660524" w:rsidRDefault="00F171FF" w:rsidP="00F171FF">
      <w:pPr>
        <w:rPr>
          <w:sz w:val="24"/>
          <w:szCs w:val="24"/>
        </w:rPr>
      </w:pPr>
      <w:r w:rsidRPr="00660524">
        <w:rPr>
          <w:sz w:val="24"/>
          <w:szCs w:val="24"/>
        </w:rPr>
        <w:t xml:space="preserve">- задания, направленные на обеспечение детской самостоятельности; </w:t>
      </w:r>
    </w:p>
    <w:p w:rsidR="00F171FF" w:rsidRPr="00660524" w:rsidRDefault="00F171FF" w:rsidP="00F171FF">
      <w:pPr>
        <w:rPr>
          <w:sz w:val="24"/>
          <w:szCs w:val="24"/>
        </w:rPr>
      </w:pPr>
      <w:r w:rsidRPr="00660524">
        <w:rPr>
          <w:sz w:val="24"/>
          <w:szCs w:val="24"/>
        </w:rPr>
        <w:t xml:space="preserve">- задания, связанные с понятийным развитием, с продвижением в содержании учебных предметов. </w:t>
      </w:r>
    </w:p>
    <w:p w:rsidR="00F171FF" w:rsidRPr="00660524" w:rsidRDefault="00F171FF" w:rsidP="00F171FF">
      <w:pPr>
        <w:rPr>
          <w:sz w:val="24"/>
          <w:szCs w:val="24"/>
        </w:rPr>
      </w:pPr>
      <w:r w:rsidRPr="00660524">
        <w:rPr>
          <w:sz w:val="24"/>
          <w:szCs w:val="24"/>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F171FF" w:rsidRPr="00660524" w:rsidRDefault="00F171FF" w:rsidP="00F171FF">
      <w:pPr>
        <w:rPr>
          <w:sz w:val="24"/>
          <w:szCs w:val="24"/>
        </w:rPr>
      </w:pPr>
      <w:r w:rsidRPr="00660524">
        <w:rPr>
          <w:sz w:val="24"/>
          <w:szCs w:val="24"/>
        </w:rP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F171FF" w:rsidRPr="00660524" w:rsidRDefault="00F171FF" w:rsidP="00F171FF">
      <w:pPr>
        <w:rPr>
          <w:sz w:val="24"/>
          <w:szCs w:val="24"/>
        </w:rPr>
      </w:pPr>
      <w:r w:rsidRPr="00660524">
        <w:rPr>
          <w:sz w:val="24"/>
          <w:szCs w:val="24"/>
        </w:rPr>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F171FF" w:rsidRPr="00660524" w:rsidRDefault="00F171FF" w:rsidP="00F171FF">
      <w:pPr>
        <w:rPr>
          <w:sz w:val="24"/>
          <w:szCs w:val="24"/>
        </w:rPr>
      </w:pPr>
      <w:r w:rsidRPr="00660524">
        <w:rPr>
          <w:sz w:val="24"/>
          <w:szCs w:val="24"/>
        </w:rPr>
        <w:t xml:space="preserve">Ресурс – это все те материалы, которые могут быть явлены в пробе построения средства- превращения ресурса в средство. </w:t>
      </w:r>
    </w:p>
    <w:p w:rsidR="00F171FF" w:rsidRPr="00660524" w:rsidRDefault="00F171FF" w:rsidP="00F171FF">
      <w:pPr>
        <w:rPr>
          <w:sz w:val="24"/>
          <w:szCs w:val="24"/>
        </w:rPr>
      </w:pPr>
      <w:r w:rsidRPr="00660524">
        <w:rPr>
          <w:sz w:val="24"/>
          <w:szCs w:val="24"/>
        </w:rPr>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F171FF" w:rsidRPr="00660524" w:rsidRDefault="00D40F62" w:rsidP="00F171FF">
      <w:pPr>
        <w:rPr>
          <w:sz w:val="24"/>
          <w:szCs w:val="24"/>
        </w:rPr>
      </w:pPr>
      <w:r w:rsidRPr="00D40F62">
        <w:rPr>
          <w:b/>
          <w:sz w:val="24"/>
          <w:szCs w:val="24"/>
        </w:rPr>
        <w:t>3.4.6</w:t>
      </w:r>
      <w:r w:rsidR="00F171FF" w:rsidRPr="00D40F62">
        <w:rPr>
          <w:b/>
          <w:sz w:val="24"/>
          <w:szCs w:val="24"/>
        </w:rPr>
        <w:t>.Информационно-методические условия реализации основной образовательной программы рснвного общего образования</w:t>
      </w:r>
      <w:r w:rsidR="00F171FF" w:rsidRPr="00660524">
        <w:rPr>
          <w:sz w:val="24"/>
          <w:szCs w:val="24"/>
        </w:rPr>
        <w:t>.</w:t>
      </w:r>
    </w:p>
    <w:p w:rsidR="00F171FF" w:rsidRPr="00660524" w:rsidRDefault="00F171FF" w:rsidP="00F171FF">
      <w:pPr>
        <w:rPr>
          <w:sz w:val="24"/>
          <w:szCs w:val="24"/>
        </w:rPr>
      </w:pPr>
      <w:r w:rsidRPr="00660524">
        <w:rPr>
          <w:sz w:val="24"/>
          <w:szCs w:val="24"/>
        </w:rPr>
        <w:t xml:space="preserve">Для эффективного информационного обеспечения реализации ООП ООО в школе сформирована информационная среда (ИС). </w:t>
      </w:r>
    </w:p>
    <w:p w:rsidR="00F171FF" w:rsidRPr="00660524" w:rsidRDefault="00F171FF" w:rsidP="00F171FF">
      <w:pPr>
        <w:rPr>
          <w:sz w:val="24"/>
          <w:szCs w:val="24"/>
        </w:rPr>
      </w:pPr>
      <w:r w:rsidRPr="00660524">
        <w:rPr>
          <w:sz w:val="24"/>
          <w:szCs w:val="24"/>
        </w:rPr>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F171FF" w:rsidRPr="00660524" w:rsidRDefault="00F171FF" w:rsidP="00F171FF">
      <w:pPr>
        <w:rPr>
          <w:sz w:val="24"/>
          <w:szCs w:val="24"/>
        </w:rPr>
      </w:pPr>
      <w:r w:rsidRPr="00660524">
        <w:rPr>
          <w:sz w:val="24"/>
          <w:szCs w:val="24"/>
        </w:rPr>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F171FF" w:rsidRPr="00660524" w:rsidRDefault="00F171FF" w:rsidP="00F171FF">
      <w:pPr>
        <w:rPr>
          <w:sz w:val="24"/>
          <w:szCs w:val="24"/>
        </w:rPr>
      </w:pPr>
      <w:r w:rsidRPr="00660524">
        <w:rPr>
          <w:sz w:val="24"/>
          <w:szCs w:val="24"/>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F171FF" w:rsidRPr="00660524" w:rsidRDefault="00F171FF" w:rsidP="00F171FF">
      <w:pPr>
        <w:rPr>
          <w:sz w:val="24"/>
          <w:szCs w:val="24"/>
        </w:rPr>
      </w:pPr>
      <w:r w:rsidRPr="00660524">
        <w:rPr>
          <w:sz w:val="24"/>
          <w:szCs w:val="24"/>
        </w:rPr>
        <w:t xml:space="preserve">- планирования образовательного процесса и его ресурсного обеспечения; </w:t>
      </w:r>
    </w:p>
    <w:p w:rsidR="00F171FF" w:rsidRPr="00660524" w:rsidRDefault="00F171FF" w:rsidP="00F171FF">
      <w:pPr>
        <w:rPr>
          <w:sz w:val="24"/>
          <w:szCs w:val="24"/>
        </w:rPr>
      </w:pPr>
      <w:r w:rsidRPr="00660524">
        <w:rPr>
          <w:sz w:val="24"/>
          <w:szCs w:val="24"/>
        </w:rPr>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F171FF" w:rsidRPr="00660524" w:rsidRDefault="00F171FF" w:rsidP="00F171FF">
      <w:pPr>
        <w:rPr>
          <w:sz w:val="24"/>
          <w:szCs w:val="24"/>
        </w:rPr>
      </w:pPr>
      <w:r w:rsidRPr="00660524">
        <w:rPr>
          <w:sz w:val="24"/>
          <w:szCs w:val="24"/>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F171FF" w:rsidRPr="00660524" w:rsidRDefault="00F171FF" w:rsidP="00F171FF">
      <w:pPr>
        <w:rPr>
          <w:sz w:val="24"/>
          <w:szCs w:val="24"/>
        </w:rPr>
      </w:pPr>
      <w:r w:rsidRPr="00660524">
        <w:rPr>
          <w:sz w:val="24"/>
          <w:szCs w:val="24"/>
        </w:rPr>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методических служб, общественности, органов, осуществляющих управление в сфере образования; </w:t>
      </w:r>
    </w:p>
    <w:p w:rsidR="00F171FF" w:rsidRPr="00660524" w:rsidRDefault="00F171FF" w:rsidP="00F171FF">
      <w:pPr>
        <w:rPr>
          <w:sz w:val="24"/>
          <w:szCs w:val="24"/>
        </w:rPr>
      </w:pPr>
      <w:r w:rsidRPr="00660524">
        <w:rPr>
          <w:sz w:val="24"/>
          <w:szCs w:val="24"/>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F171FF" w:rsidRPr="00660524" w:rsidRDefault="00F171FF" w:rsidP="00F171FF">
      <w:pPr>
        <w:rPr>
          <w:sz w:val="24"/>
          <w:szCs w:val="24"/>
        </w:rPr>
      </w:pPr>
      <w:r w:rsidRPr="00660524">
        <w:rPr>
          <w:sz w:val="24"/>
          <w:szCs w:val="24"/>
        </w:rPr>
        <w:t xml:space="preserve">- ограничения доступа к информации, несовместимой с задачами духовно- нравственного развития и воспитания обучающихся; </w:t>
      </w:r>
    </w:p>
    <w:p w:rsidR="00F171FF" w:rsidRPr="00660524" w:rsidRDefault="00F171FF" w:rsidP="00F171FF">
      <w:pPr>
        <w:rPr>
          <w:sz w:val="24"/>
          <w:szCs w:val="24"/>
        </w:rPr>
      </w:pPr>
      <w:r w:rsidRPr="00660524">
        <w:rPr>
          <w:sz w:val="24"/>
          <w:szCs w:val="24"/>
        </w:rPr>
        <w:t xml:space="preserve">- организации работы в режиме как индивидуального, так и коллективного доступа к информационно-образовательным ресурсам; </w:t>
      </w:r>
    </w:p>
    <w:p w:rsidR="00F171FF" w:rsidRPr="00660524" w:rsidRDefault="00F171FF" w:rsidP="00F171FF">
      <w:pPr>
        <w:rPr>
          <w:sz w:val="24"/>
          <w:szCs w:val="24"/>
        </w:rPr>
      </w:pPr>
      <w:r w:rsidRPr="00660524">
        <w:rPr>
          <w:sz w:val="24"/>
          <w:szCs w:val="24"/>
        </w:rPr>
        <w:t xml:space="preserve">- организации дистанционного образования; </w:t>
      </w:r>
    </w:p>
    <w:p w:rsidR="00F171FF" w:rsidRPr="00660524" w:rsidRDefault="00F171FF" w:rsidP="00F171FF">
      <w:pPr>
        <w:rPr>
          <w:sz w:val="24"/>
          <w:szCs w:val="24"/>
        </w:rPr>
      </w:pPr>
      <w:r w:rsidRPr="00660524">
        <w:rPr>
          <w:sz w:val="24"/>
          <w:szCs w:val="24"/>
        </w:rPr>
        <w:t xml:space="preserve">- взаимодействия школы с другими организациями социальной сферы: </w:t>
      </w:r>
    </w:p>
    <w:p w:rsidR="00F171FF" w:rsidRPr="00660524" w:rsidRDefault="00F171FF" w:rsidP="00F171FF">
      <w:pPr>
        <w:rPr>
          <w:sz w:val="24"/>
          <w:szCs w:val="24"/>
        </w:rPr>
      </w:pPr>
      <w:r w:rsidRPr="00660524">
        <w:rPr>
          <w:sz w:val="24"/>
          <w:szCs w:val="24"/>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F171FF" w:rsidRPr="00660524" w:rsidRDefault="00F171FF" w:rsidP="00F171FF">
      <w:pPr>
        <w:rPr>
          <w:sz w:val="24"/>
          <w:szCs w:val="24"/>
        </w:rPr>
      </w:pPr>
      <w:r w:rsidRPr="00660524">
        <w:rPr>
          <w:sz w:val="24"/>
          <w:szCs w:val="24"/>
        </w:rPr>
        <w:t xml:space="preserve">Основой информационной среды являются общешкольные средства ИКТ, используемые в различных элементах образовательного процесса.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w:t>
      </w:r>
    </w:p>
    <w:p w:rsidR="00F171FF" w:rsidRPr="00660524" w:rsidRDefault="00F171FF" w:rsidP="00F171FF">
      <w:pPr>
        <w:rPr>
          <w:sz w:val="24"/>
          <w:szCs w:val="24"/>
        </w:rPr>
      </w:pPr>
      <w:r w:rsidRPr="00660524">
        <w:rPr>
          <w:sz w:val="24"/>
          <w:szCs w:val="24"/>
        </w:rPr>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w:t>
      </w:r>
    </w:p>
    <w:p w:rsidR="00F171FF" w:rsidRPr="00660524" w:rsidRDefault="00F171FF" w:rsidP="00F171FF">
      <w:pPr>
        <w:rPr>
          <w:sz w:val="24"/>
          <w:szCs w:val="24"/>
        </w:rPr>
      </w:pPr>
      <w:r w:rsidRPr="00660524">
        <w:rPr>
          <w:sz w:val="24"/>
          <w:szCs w:val="24"/>
        </w:rPr>
        <w:t xml:space="preserve">Кабинет информатики оснащен оборудованием ИКТ.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F171FF" w:rsidRPr="00660524" w:rsidRDefault="00F171FF" w:rsidP="00F171FF">
      <w:pPr>
        <w:rPr>
          <w:sz w:val="24"/>
          <w:szCs w:val="24"/>
        </w:rPr>
      </w:pPr>
      <w:r w:rsidRPr="00660524">
        <w:rPr>
          <w:sz w:val="24"/>
          <w:szCs w:val="24"/>
        </w:rPr>
        <w:t xml:space="preserve">В кабинете информатики имеется одно рабочее место преподавателя, включающего стационарный компьютер, и 12 компьютерных мест обучающихся (включающих, помимо стационарного компьютера. В кабинете имеются основные пользовательские устройства, входящие в состав общешкольного оборудования, в том числе – проектор, интерактивная доска, принтер и сканер. Первоначальное освоение этих устройств проходит под руководством учителя информатики в кабинете информатики. Компьютер учителя также имеет веб-камеру. </w:t>
      </w:r>
    </w:p>
    <w:p w:rsidR="00F171FF" w:rsidRPr="00660524" w:rsidRDefault="00F171FF" w:rsidP="00F171FF">
      <w:pPr>
        <w:rPr>
          <w:sz w:val="24"/>
          <w:szCs w:val="24"/>
        </w:rPr>
      </w:pPr>
      <w:r w:rsidRPr="00660524">
        <w:rPr>
          <w:sz w:val="24"/>
          <w:szCs w:val="24"/>
        </w:rPr>
        <w:t>Количество кабинетов основ информатики и вычислительной техники (ед) 1</w:t>
      </w:r>
    </w:p>
    <w:p w:rsidR="00F171FF" w:rsidRPr="00660524" w:rsidRDefault="00F171FF" w:rsidP="00F171FF">
      <w:pPr>
        <w:rPr>
          <w:sz w:val="24"/>
          <w:szCs w:val="24"/>
        </w:rPr>
      </w:pPr>
      <w:r w:rsidRPr="00660524">
        <w:rPr>
          <w:sz w:val="24"/>
          <w:szCs w:val="24"/>
        </w:rPr>
        <w:t xml:space="preserve">Количество персональных ЭВМ (ед) 10 </w:t>
      </w:r>
    </w:p>
    <w:p w:rsidR="00F171FF" w:rsidRPr="00660524" w:rsidRDefault="00F171FF" w:rsidP="00F171FF">
      <w:pPr>
        <w:rPr>
          <w:sz w:val="24"/>
          <w:szCs w:val="24"/>
        </w:rPr>
      </w:pPr>
      <w:r w:rsidRPr="00660524">
        <w:rPr>
          <w:sz w:val="24"/>
          <w:szCs w:val="24"/>
        </w:rPr>
        <w:t xml:space="preserve">Количество персональных ЭВМ (ед) используются в учебных целях 22 </w:t>
      </w:r>
    </w:p>
    <w:p w:rsidR="00F171FF" w:rsidRPr="00660524" w:rsidRDefault="00F171FF" w:rsidP="00F171FF">
      <w:pPr>
        <w:rPr>
          <w:sz w:val="24"/>
          <w:szCs w:val="24"/>
        </w:rPr>
      </w:pPr>
      <w:r w:rsidRPr="00660524">
        <w:rPr>
          <w:sz w:val="24"/>
          <w:szCs w:val="24"/>
        </w:rPr>
        <w:t xml:space="preserve">Наличие подключения к сети Интернет (да, нет) да </w:t>
      </w:r>
    </w:p>
    <w:p w:rsidR="00F171FF" w:rsidRPr="00660524" w:rsidRDefault="00F171FF" w:rsidP="00F171FF">
      <w:pPr>
        <w:rPr>
          <w:sz w:val="24"/>
          <w:szCs w:val="24"/>
        </w:rPr>
      </w:pPr>
      <w:r w:rsidRPr="00660524">
        <w:rPr>
          <w:sz w:val="24"/>
          <w:szCs w:val="24"/>
        </w:rPr>
        <w:t xml:space="preserve">Тип подключения к сети Интернет: выделенная линия да </w:t>
      </w:r>
    </w:p>
    <w:p w:rsidR="00F171FF" w:rsidRPr="00660524" w:rsidRDefault="00F171FF" w:rsidP="00F171FF">
      <w:pPr>
        <w:rPr>
          <w:sz w:val="24"/>
          <w:szCs w:val="24"/>
        </w:rPr>
      </w:pPr>
      <w:r w:rsidRPr="00660524">
        <w:rPr>
          <w:sz w:val="24"/>
          <w:szCs w:val="24"/>
        </w:rPr>
        <w:t xml:space="preserve">Скорость подключения к сети Интернет не менее 128 кбит/с (да, нет) да </w:t>
      </w:r>
    </w:p>
    <w:p w:rsidR="00F171FF" w:rsidRPr="00660524" w:rsidRDefault="00F171FF" w:rsidP="00F171FF">
      <w:pPr>
        <w:rPr>
          <w:sz w:val="24"/>
          <w:szCs w:val="24"/>
        </w:rPr>
      </w:pPr>
      <w:r w:rsidRPr="00660524">
        <w:rPr>
          <w:sz w:val="24"/>
          <w:szCs w:val="24"/>
        </w:rPr>
        <w:t xml:space="preserve">Среднемесячный объем потребляемого трафика (Мбайт) 4025 </w:t>
      </w:r>
    </w:p>
    <w:p w:rsidR="00F171FF" w:rsidRPr="00660524" w:rsidRDefault="00F171FF" w:rsidP="00F171FF">
      <w:pPr>
        <w:rPr>
          <w:sz w:val="24"/>
          <w:szCs w:val="24"/>
        </w:rPr>
      </w:pPr>
      <w:r w:rsidRPr="00660524">
        <w:rPr>
          <w:sz w:val="24"/>
          <w:szCs w:val="24"/>
        </w:rPr>
        <w:t xml:space="preserve">Количество персональных ЭВМ, подключенных к сети Интернет (ед) 24 </w:t>
      </w:r>
    </w:p>
    <w:p w:rsidR="00F171FF" w:rsidRPr="00660524" w:rsidRDefault="00F171FF" w:rsidP="00F171FF">
      <w:pPr>
        <w:rPr>
          <w:sz w:val="24"/>
          <w:szCs w:val="24"/>
        </w:rPr>
      </w:pPr>
      <w:r w:rsidRPr="00660524">
        <w:rPr>
          <w:sz w:val="24"/>
          <w:szCs w:val="24"/>
        </w:rPr>
        <w:t xml:space="preserve">Наличие в учреждении адреса электронной почты да </w:t>
      </w:r>
    </w:p>
    <w:p w:rsidR="00F171FF" w:rsidRPr="00660524" w:rsidRDefault="00F171FF" w:rsidP="00F171FF">
      <w:pPr>
        <w:rPr>
          <w:sz w:val="24"/>
          <w:szCs w:val="24"/>
        </w:rPr>
      </w:pPr>
      <w:r w:rsidRPr="00660524">
        <w:rPr>
          <w:sz w:val="24"/>
          <w:szCs w:val="24"/>
        </w:rPr>
        <w:t xml:space="preserve">Все программные средства, установленные на компьютерах, лицензированы, в том числе операционная система Windows,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F171FF" w:rsidRPr="00D40F62" w:rsidRDefault="00D40F62" w:rsidP="00F171FF">
      <w:pPr>
        <w:rPr>
          <w:b/>
          <w:sz w:val="24"/>
          <w:szCs w:val="24"/>
        </w:rPr>
      </w:pPr>
      <w:r w:rsidRPr="00D40F62">
        <w:rPr>
          <w:b/>
          <w:sz w:val="24"/>
          <w:szCs w:val="24"/>
        </w:rPr>
        <w:t>3.</w:t>
      </w:r>
      <w:r>
        <w:rPr>
          <w:b/>
          <w:sz w:val="24"/>
          <w:szCs w:val="24"/>
        </w:rPr>
        <w:t>5</w:t>
      </w:r>
      <w:r w:rsidR="00F171FF" w:rsidRPr="00D40F62">
        <w:rPr>
          <w:b/>
          <w:sz w:val="24"/>
          <w:szCs w:val="24"/>
        </w:rPr>
        <w:t xml:space="preserve"> Механизмы достижения целевых ориентиров в системе условий</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Основной результат выполнения требований к условиям реализации основной образовательной программы – это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Созданные в школе, реализующей основную образовательную программу основного общего образования, условия должны:</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соответствовать требованиям Стандарта;</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обеспечивать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учитывать особенности школы, её организационную структуру, запросы участников образовательного процесса в основном общем образовании;</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предоставлять возможность взаимодействия с социальными партнёрами, использования ресурсов социума.</w:t>
      </w:r>
    </w:p>
    <w:p w:rsidR="00F171FF" w:rsidRPr="00660524" w:rsidRDefault="00F171FF" w:rsidP="00F171FF">
      <w:pPr>
        <w:rPr>
          <w:sz w:val="24"/>
          <w:szCs w:val="24"/>
        </w:rPr>
      </w:pP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 xml:space="preserve"> соответствии с требованиями Стандарта раздел основной образовательной программы, характеризующий систему условий, содержит:</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 описание кадровых, психолого-педагогических, финансовых, материально-технических, информационно-методических условий и ресурсов;</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механизмы достижения целевых ориентиров в системе условий;</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сетевой график (дорожную карту) по формированию необходимой системы условий;</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систему оценки условий.</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Система условий реализации основной образовательной программы  базируется на результатах проведённой в ходе разработки программы комплексной аналитико-обобщающей и прогностической работы, включающей:</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анализ имеющихся в школе условий и ресурсов реализации основной образовательной программы основного общего образования;</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установление степени их соответствия требованиям Стандарта, а также целям и задачам основной образовательной программы, сформированным с учётом потребностей всех участников образовательного процесса</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F171FF" w:rsidRPr="00660524" w:rsidRDefault="00F171FF" w:rsidP="00F171FF">
      <w:pPr>
        <w:rPr>
          <w:sz w:val="24"/>
          <w:szCs w:val="24"/>
        </w:rPr>
      </w:pPr>
    </w:p>
    <w:p w:rsidR="00F171FF" w:rsidRPr="00660524" w:rsidRDefault="00F171FF" w:rsidP="00F171FF">
      <w:pPr>
        <w:rPr>
          <w:sz w:val="24"/>
          <w:szCs w:val="24"/>
        </w:rPr>
      </w:pPr>
      <w:r w:rsidRPr="00660524">
        <w:rPr>
          <w:sz w:val="24"/>
          <w:szCs w:val="2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F171FF" w:rsidRPr="00660524" w:rsidRDefault="00F171FF" w:rsidP="00F171FF">
      <w:pPr>
        <w:rPr>
          <w:sz w:val="24"/>
          <w:szCs w:val="24"/>
        </w:rPr>
      </w:pPr>
    </w:p>
    <w:p w:rsidR="00AC0E14" w:rsidRPr="00660524" w:rsidRDefault="00707205" w:rsidP="00EF1056">
      <w:pPr>
        <w:tabs>
          <w:tab w:val="left" w:pos="2220"/>
          <w:tab w:val="left" w:pos="2560"/>
          <w:tab w:val="left" w:pos="3880"/>
          <w:tab w:val="left" w:pos="5140"/>
          <w:tab w:val="left" w:pos="6620"/>
          <w:tab w:val="left" w:pos="7840"/>
        </w:tabs>
        <w:ind w:left="120"/>
        <w:rPr>
          <w:sz w:val="24"/>
          <w:szCs w:val="24"/>
        </w:rPr>
      </w:pPr>
      <w:r w:rsidRPr="00660524">
        <w:rPr>
          <w:rFonts w:eastAsia="Times New Roman"/>
          <w:b/>
          <w:bCs/>
          <w:sz w:val="24"/>
          <w:szCs w:val="24"/>
        </w:rPr>
        <w:t xml:space="preserve"> </w:t>
      </w:r>
    </w:p>
    <w:sectPr w:rsidR="00AC0E14" w:rsidRPr="00660524" w:rsidSect="00EF1056">
      <w:pgSz w:w="11900" w:h="16852"/>
      <w:pgMar w:top="1054" w:right="680" w:bottom="423" w:left="1440" w:header="0" w:footer="0" w:gutter="0"/>
      <w:cols w:space="720" w:equalWidth="0">
        <w:col w:w="97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E77" w:rsidRDefault="00EB2E77" w:rsidP="00EF1056">
      <w:r>
        <w:separator/>
      </w:r>
    </w:p>
  </w:endnote>
  <w:endnote w:type="continuationSeparator" w:id="0">
    <w:p w:rsidR="00EB2E77" w:rsidRDefault="00EB2E77" w:rsidP="00EF10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829002"/>
      <w:docPartObj>
        <w:docPartGallery w:val="Page Numbers (Bottom of Page)"/>
        <w:docPartUnique/>
      </w:docPartObj>
    </w:sdtPr>
    <w:sdtContent>
      <w:p w:rsidR="00F86AD1" w:rsidRDefault="00212217" w:rsidP="00C200EA">
        <w:pPr>
          <w:pStyle w:val="a9"/>
          <w:jc w:val="right"/>
        </w:pPr>
        <w:r>
          <w:fldChar w:fldCharType="begin"/>
        </w:r>
        <w:r w:rsidR="00F86AD1">
          <w:instrText>PAGE   \* MERGEFORMAT</w:instrText>
        </w:r>
        <w:r>
          <w:fldChar w:fldCharType="separate"/>
        </w:r>
        <w:r w:rsidR="008F2864">
          <w:rPr>
            <w:noProof/>
          </w:rPr>
          <w:t>39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E77" w:rsidRDefault="00EB2E77" w:rsidP="00EF1056">
      <w:r>
        <w:separator/>
      </w:r>
    </w:p>
  </w:footnote>
  <w:footnote w:type="continuationSeparator" w:id="0">
    <w:p w:rsidR="00EB2E77" w:rsidRDefault="00EB2E77" w:rsidP="00EF1056">
      <w:r>
        <w:continuationSeparator/>
      </w:r>
    </w:p>
  </w:footnote>
  <w:footnote w:id="1">
    <w:p w:rsidR="00F86AD1" w:rsidRDefault="00F86AD1" w:rsidP="002B3FA5">
      <w:pPr>
        <w:pStyle w:val="ab"/>
      </w:pPr>
      <w:r>
        <w:rPr>
          <w:rStyle w:val="a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w:t>
      </w:r>
      <w:r w:rsidRPr="00EB06C4">
        <w:t>т</w:t>
      </w:r>
      <w:r w:rsidRPr="00EB06C4">
        <w:t>вами понятий, конкретизировать примерами</w:t>
      </w:r>
      <w:r>
        <w:t xml:space="preserve"> общие </w:t>
      </w:r>
      <w:r w:rsidRPr="00EB06C4">
        <w:t>понятия.</w:t>
      </w:r>
    </w:p>
  </w:footnote>
  <w:footnote w:id="2">
    <w:p w:rsidR="00F86AD1" w:rsidRDefault="00F86AD1" w:rsidP="002B3FA5">
      <w:pPr>
        <w:pStyle w:val="ab"/>
      </w:pPr>
      <w:r>
        <w:rPr>
          <w:rStyle w:val="a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F86AD1" w:rsidRDefault="00F86AD1" w:rsidP="002B3FA5">
      <w:pPr>
        <w:pStyle w:val="ab"/>
      </w:pPr>
      <w:r>
        <w:rPr>
          <w:rStyle w:val="a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w:t>
      </w:r>
      <w:r>
        <w:t>в</w:t>
      </w:r>
      <w:r>
        <w:t>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D1" w:rsidRDefault="00F86AD1" w:rsidP="00EA6816">
    <w:pPr>
      <w:pStyle w:val="a7"/>
      <w:keepNext/>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35pt;height:29.25pt;visibility:visible;mso-wrap-style:square" o:bullet="t">
        <v:imagedata r:id="rId1" o:title=""/>
      </v:shape>
    </w:pict>
  </w:numPicBullet>
  <w:abstractNum w:abstractNumId="0">
    <w:nsid w:val="0000008E"/>
    <w:multiLevelType w:val="hybridMultilevel"/>
    <w:tmpl w:val="075A48A0"/>
    <w:lvl w:ilvl="0" w:tplc="9C120658">
      <w:start w:val="1"/>
      <w:numFmt w:val="bullet"/>
      <w:lvlText w:val=""/>
      <w:lvlJc w:val="left"/>
    </w:lvl>
    <w:lvl w:ilvl="1" w:tplc="A8240E9E">
      <w:numFmt w:val="decimal"/>
      <w:lvlText w:val=""/>
      <w:lvlJc w:val="left"/>
    </w:lvl>
    <w:lvl w:ilvl="2" w:tplc="289A1598">
      <w:numFmt w:val="decimal"/>
      <w:lvlText w:val=""/>
      <w:lvlJc w:val="left"/>
    </w:lvl>
    <w:lvl w:ilvl="3" w:tplc="E6A00D4E">
      <w:numFmt w:val="decimal"/>
      <w:lvlText w:val=""/>
      <w:lvlJc w:val="left"/>
    </w:lvl>
    <w:lvl w:ilvl="4" w:tplc="BBFE9122">
      <w:numFmt w:val="decimal"/>
      <w:lvlText w:val=""/>
      <w:lvlJc w:val="left"/>
    </w:lvl>
    <w:lvl w:ilvl="5" w:tplc="5E1817A4">
      <w:numFmt w:val="decimal"/>
      <w:lvlText w:val=""/>
      <w:lvlJc w:val="left"/>
    </w:lvl>
    <w:lvl w:ilvl="6" w:tplc="44560800">
      <w:numFmt w:val="decimal"/>
      <w:lvlText w:val=""/>
      <w:lvlJc w:val="left"/>
    </w:lvl>
    <w:lvl w:ilvl="7" w:tplc="35E86F82">
      <w:numFmt w:val="decimal"/>
      <w:lvlText w:val=""/>
      <w:lvlJc w:val="left"/>
    </w:lvl>
    <w:lvl w:ilvl="8" w:tplc="44328B94">
      <w:numFmt w:val="decimal"/>
      <w:lvlText w:val=""/>
      <w:lvlJc w:val="left"/>
    </w:lvl>
  </w:abstractNum>
  <w:abstractNum w:abstractNumId="1">
    <w:nsid w:val="000000EB"/>
    <w:multiLevelType w:val="hybridMultilevel"/>
    <w:tmpl w:val="C5FE3712"/>
    <w:lvl w:ilvl="0" w:tplc="20DAC5E4">
      <w:start w:val="1"/>
      <w:numFmt w:val="bullet"/>
      <w:lvlText w:val="В"/>
      <w:lvlJc w:val="left"/>
    </w:lvl>
    <w:lvl w:ilvl="1" w:tplc="5D0E6BBC">
      <w:numFmt w:val="decimal"/>
      <w:lvlText w:val=""/>
      <w:lvlJc w:val="left"/>
    </w:lvl>
    <w:lvl w:ilvl="2" w:tplc="98846E60">
      <w:numFmt w:val="decimal"/>
      <w:lvlText w:val=""/>
      <w:lvlJc w:val="left"/>
    </w:lvl>
    <w:lvl w:ilvl="3" w:tplc="CA34BF72">
      <w:numFmt w:val="decimal"/>
      <w:lvlText w:val=""/>
      <w:lvlJc w:val="left"/>
    </w:lvl>
    <w:lvl w:ilvl="4" w:tplc="228CD3C4">
      <w:numFmt w:val="decimal"/>
      <w:lvlText w:val=""/>
      <w:lvlJc w:val="left"/>
    </w:lvl>
    <w:lvl w:ilvl="5" w:tplc="887224A4">
      <w:numFmt w:val="decimal"/>
      <w:lvlText w:val=""/>
      <w:lvlJc w:val="left"/>
    </w:lvl>
    <w:lvl w:ilvl="6" w:tplc="189208BE">
      <w:numFmt w:val="decimal"/>
      <w:lvlText w:val=""/>
      <w:lvlJc w:val="left"/>
    </w:lvl>
    <w:lvl w:ilvl="7" w:tplc="D1C28E36">
      <w:numFmt w:val="decimal"/>
      <w:lvlText w:val=""/>
      <w:lvlJc w:val="left"/>
    </w:lvl>
    <w:lvl w:ilvl="8" w:tplc="1F1CBD4A">
      <w:numFmt w:val="decimal"/>
      <w:lvlText w:val=""/>
      <w:lvlJc w:val="left"/>
    </w:lvl>
  </w:abstractNum>
  <w:abstractNum w:abstractNumId="2">
    <w:nsid w:val="000004F0"/>
    <w:multiLevelType w:val="hybridMultilevel"/>
    <w:tmpl w:val="87B6B0DA"/>
    <w:lvl w:ilvl="0" w:tplc="0F1AC97E">
      <w:start w:val="1"/>
      <w:numFmt w:val="bullet"/>
      <w:lvlText w:val="и"/>
      <w:lvlJc w:val="left"/>
    </w:lvl>
    <w:lvl w:ilvl="1" w:tplc="8B2EC982">
      <w:numFmt w:val="decimal"/>
      <w:lvlText w:val=""/>
      <w:lvlJc w:val="left"/>
    </w:lvl>
    <w:lvl w:ilvl="2" w:tplc="267CD3B6">
      <w:numFmt w:val="decimal"/>
      <w:lvlText w:val=""/>
      <w:lvlJc w:val="left"/>
    </w:lvl>
    <w:lvl w:ilvl="3" w:tplc="68C6D8FE">
      <w:numFmt w:val="decimal"/>
      <w:lvlText w:val=""/>
      <w:lvlJc w:val="left"/>
    </w:lvl>
    <w:lvl w:ilvl="4" w:tplc="462A3A2E">
      <w:numFmt w:val="decimal"/>
      <w:lvlText w:val=""/>
      <w:lvlJc w:val="left"/>
    </w:lvl>
    <w:lvl w:ilvl="5" w:tplc="72442C58">
      <w:numFmt w:val="decimal"/>
      <w:lvlText w:val=""/>
      <w:lvlJc w:val="left"/>
    </w:lvl>
    <w:lvl w:ilvl="6" w:tplc="B4F0DEE2">
      <w:numFmt w:val="decimal"/>
      <w:lvlText w:val=""/>
      <w:lvlJc w:val="left"/>
    </w:lvl>
    <w:lvl w:ilvl="7" w:tplc="35B6F6AC">
      <w:numFmt w:val="decimal"/>
      <w:lvlText w:val=""/>
      <w:lvlJc w:val="left"/>
    </w:lvl>
    <w:lvl w:ilvl="8" w:tplc="B59005E8">
      <w:numFmt w:val="decimal"/>
      <w:lvlText w:val=""/>
      <w:lvlJc w:val="left"/>
    </w:lvl>
  </w:abstractNum>
  <w:abstractNum w:abstractNumId="3">
    <w:nsid w:val="00000607"/>
    <w:multiLevelType w:val="hybridMultilevel"/>
    <w:tmpl w:val="2272F724"/>
    <w:lvl w:ilvl="0" w:tplc="DB24A0E8">
      <w:start w:val="1"/>
      <w:numFmt w:val="bullet"/>
      <w:lvlText w:val="в"/>
      <w:lvlJc w:val="left"/>
    </w:lvl>
    <w:lvl w:ilvl="1" w:tplc="8BC45668">
      <w:start w:val="1"/>
      <w:numFmt w:val="bullet"/>
      <w:lvlText w:val="В"/>
      <w:lvlJc w:val="left"/>
    </w:lvl>
    <w:lvl w:ilvl="2" w:tplc="570AA590">
      <w:numFmt w:val="decimal"/>
      <w:lvlText w:val=""/>
      <w:lvlJc w:val="left"/>
    </w:lvl>
    <w:lvl w:ilvl="3" w:tplc="F6DA8F5A">
      <w:numFmt w:val="decimal"/>
      <w:lvlText w:val=""/>
      <w:lvlJc w:val="left"/>
    </w:lvl>
    <w:lvl w:ilvl="4" w:tplc="010EDEE2">
      <w:numFmt w:val="decimal"/>
      <w:lvlText w:val=""/>
      <w:lvlJc w:val="left"/>
    </w:lvl>
    <w:lvl w:ilvl="5" w:tplc="3690B1CE">
      <w:numFmt w:val="decimal"/>
      <w:lvlText w:val=""/>
      <w:lvlJc w:val="left"/>
    </w:lvl>
    <w:lvl w:ilvl="6" w:tplc="A432C4B8">
      <w:numFmt w:val="decimal"/>
      <w:lvlText w:val=""/>
      <w:lvlJc w:val="left"/>
    </w:lvl>
    <w:lvl w:ilvl="7" w:tplc="382AF9FA">
      <w:numFmt w:val="decimal"/>
      <w:lvlText w:val=""/>
      <w:lvlJc w:val="left"/>
    </w:lvl>
    <w:lvl w:ilvl="8" w:tplc="A5100A22">
      <w:numFmt w:val="decimal"/>
      <w:lvlText w:val=""/>
      <w:lvlJc w:val="left"/>
    </w:lvl>
  </w:abstractNum>
  <w:abstractNum w:abstractNumId="4">
    <w:nsid w:val="00000665"/>
    <w:multiLevelType w:val="hybridMultilevel"/>
    <w:tmpl w:val="2B604B16"/>
    <w:lvl w:ilvl="0" w:tplc="FBB61A3C">
      <w:start w:val="1"/>
      <w:numFmt w:val="bullet"/>
      <w:lvlText w:val="в"/>
      <w:lvlJc w:val="left"/>
    </w:lvl>
    <w:lvl w:ilvl="1" w:tplc="E2206C72">
      <w:numFmt w:val="decimal"/>
      <w:lvlText w:val=""/>
      <w:lvlJc w:val="left"/>
    </w:lvl>
    <w:lvl w:ilvl="2" w:tplc="B57A76B8">
      <w:numFmt w:val="decimal"/>
      <w:lvlText w:val=""/>
      <w:lvlJc w:val="left"/>
    </w:lvl>
    <w:lvl w:ilvl="3" w:tplc="0DA002CA">
      <w:numFmt w:val="decimal"/>
      <w:lvlText w:val=""/>
      <w:lvlJc w:val="left"/>
    </w:lvl>
    <w:lvl w:ilvl="4" w:tplc="37E48086">
      <w:numFmt w:val="decimal"/>
      <w:lvlText w:val=""/>
      <w:lvlJc w:val="left"/>
    </w:lvl>
    <w:lvl w:ilvl="5" w:tplc="FF2E0DC0">
      <w:numFmt w:val="decimal"/>
      <w:lvlText w:val=""/>
      <w:lvlJc w:val="left"/>
    </w:lvl>
    <w:lvl w:ilvl="6" w:tplc="BE903AB0">
      <w:numFmt w:val="decimal"/>
      <w:lvlText w:val=""/>
      <w:lvlJc w:val="left"/>
    </w:lvl>
    <w:lvl w:ilvl="7" w:tplc="BFD036DE">
      <w:numFmt w:val="decimal"/>
      <w:lvlText w:val=""/>
      <w:lvlJc w:val="left"/>
    </w:lvl>
    <w:lvl w:ilvl="8" w:tplc="6C5ED584">
      <w:numFmt w:val="decimal"/>
      <w:lvlText w:val=""/>
      <w:lvlJc w:val="left"/>
    </w:lvl>
  </w:abstractNum>
  <w:abstractNum w:abstractNumId="5">
    <w:nsid w:val="00000784"/>
    <w:multiLevelType w:val="hybridMultilevel"/>
    <w:tmpl w:val="32C04220"/>
    <w:lvl w:ilvl="0" w:tplc="132AB1E4">
      <w:start w:val="1"/>
      <w:numFmt w:val="bullet"/>
      <w:lvlText w:val="и"/>
      <w:lvlJc w:val="left"/>
    </w:lvl>
    <w:lvl w:ilvl="1" w:tplc="EEF6DC78">
      <w:numFmt w:val="decimal"/>
      <w:lvlText w:val=""/>
      <w:lvlJc w:val="left"/>
    </w:lvl>
    <w:lvl w:ilvl="2" w:tplc="78A6156C">
      <w:numFmt w:val="decimal"/>
      <w:lvlText w:val=""/>
      <w:lvlJc w:val="left"/>
    </w:lvl>
    <w:lvl w:ilvl="3" w:tplc="2D544CDA">
      <w:numFmt w:val="decimal"/>
      <w:lvlText w:val=""/>
      <w:lvlJc w:val="left"/>
    </w:lvl>
    <w:lvl w:ilvl="4" w:tplc="B020400C">
      <w:numFmt w:val="decimal"/>
      <w:lvlText w:val=""/>
      <w:lvlJc w:val="left"/>
    </w:lvl>
    <w:lvl w:ilvl="5" w:tplc="745C546A">
      <w:numFmt w:val="decimal"/>
      <w:lvlText w:val=""/>
      <w:lvlJc w:val="left"/>
    </w:lvl>
    <w:lvl w:ilvl="6" w:tplc="BF943D94">
      <w:numFmt w:val="decimal"/>
      <w:lvlText w:val=""/>
      <w:lvlJc w:val="left"/>
    </w:lvl>
    <w:lvl w:ilvl="7" w:tplc="DA86D278">
      <w:numFmt w:val="decimal"/>
      <w:lvlText w:val=""/>
      <w:lvlJc w:val="left"/>
    </w:lvl>
    <w:lvl w:ilvl="8" w:tplc="FB8E2150">
      <w:numFmt w:val="decimal"/>
      <w:lvlText w:val=""/>
      <w:lvlJc w:val="left"/>
    </w:lvl>
  </w:abstractNum>
  <w:abstractNum w:abstractNumId="6">
    <w:nsid w:val="000007C9"/>
    <w:multiLevelType w:val="hybridMultilevel"/>
    <w:tmpl w:val="920EC8C4"/>
    <w:lvl w:ilvl="0" w:tplc="8668C116">
      <w:start w:val="1"/>
      <w:numFmt w:val="bullet"/>
      <w:lvlText w:val="В"/>
      <w:lvlJc w:val="left"/>
    </w:lvl>
    <w:lvl w:ilvl="1" w:tplc="1B98F00C">
      <w:numFmt w:val="decimal"/>
      <w:lvlText w:val=""/>
      <w:lvlJc w:val="left"/>
    </w:lvl>
    <w:lvl w:ilvl="2" w:tplc="C03439A4">
      <w:numFmt w:val="decimal"/>
      <w:lvlText w:val=""/>
      <w:lvlJc w:val="left"/>
    </w:lvl>
    <w:lvl w:ilvl="3" w:tplc="9E98B7A4">
      <w:numFmt w:val="decimal"/>
      <w:lvlText w:val=""/>
      <w:lvlJc w:val="left"/>
    </w:lvl>
    <w:lvl w:ilvl="4" w:tplc="B016C10C">
      <w:numFmt w:val="decimal"/>
      <w:lvlText w:val=""/>
      <w:lvlJc w:val="left"/>
    </w:lvl>
    <w:lvl w:ilvl="5" w:tplc="6A7EFB02">
      <w:numFmt w:val="decimal"/>
      <w:lvlText w:val=""/>
      <w:lvlJc w:val="left"/>
    </w:lvl>
    <w:lvl w:ilvl="6" w:tplc="3F44A098">
      <w:numFmt w:val="decimal"/>
      <w:lvlText w:val=""/>
      <w:lvlJc w:val="left"/>
    </w:lvl>
    <w:lvl w:ilvl="7" w:tplc="5FD25A6C">
      <w:numFmt w:val="decimal"/>
      <w:lvlText w:val=""/>
      <w:lvlJc w:val="left"/>
    </w:lvl>
    <w:lvl w:ilvl="8" w:tplc="6EFE864A">
      <w:numFmt w:val="decimal"/>
      <w:lvlText w:val=""/>
      <w:lvlJc w:val="left"/>
    </w:lvl>
  </w:abstractNum>
  <w:abstractNum w:abstractNumId="7">
    <w:nsid w:val="00000878"/>
    <w:multiLevelType w:val="hybridMultilevel"/>
    <w:tmpl w:val="8C0083FA"/>
    <w:lvl w:ilvl="0" w:tplc="A65ED6E4">
      <w:start w:val="2"/>
      <w:numFmt w:val="decimal"/>
      <w:lvlText w:val="%1."/>
      <w:lvlJc w:val="left"/>
    </w:lvl>
    <w:lvl w:ilvl="1" w:tplc="73D4FDBE">
      <w:numFmt w:val="decimal"/>
      <w:lvlText w:val=""/>
      <w:lvlJc w:val="left"/>
    </w:lvl>
    <w:lvl w:ilvl="2" w:tplc="1ECA9DE0">
      <w:numFmt w:val="decimal"/>
      <w:lvlText w:val=""/>
      <w:lvlJc w:val="left"/>
    </w:lvl>
    <w:lvl w:ilvl="3" w:tplc="156AE908">
      <w:numFmt w:val="decimal"/>
      <w:lvlText w:val=""/>
      <w:lvlJc w:val="left"/>
    </w:lvl>
    <w:lvl w:ilvl="4" w:tplc="80300E1C">
      <w:numFmt w:val="decimal"/>
      <w:lvlText w:val=""/>
      <w:lvlJc w:val="left"/>
    </w:lvl>
    <w:lvl w:ilvl="5" w:tplc="8D823970">
      <w:numFmt w:val="decimal"/>
      <w:lvlText w:val=""/>
      <w:lvlJc w:val="left"/>
    </w:lvl>
    <w:lvl w:ilvl="6" w:tplc="EEA607EE">
      <w:numFmt w:val="decimal"/>
      <w:lvlText w:val=""/>
      <w:lvlJc w:val="left"/>
    </w:lvl>
    <w:lvl w:ilvl="7" w:tplc="968C1CFC">
      <w:numFmt w:val="decimal"/>
      <w:lvlText w:val=""/>
      <w:lvlJc w:val="left"/>
    </w:lvl>
    <w:lvl w:ilvl="8" w:tplc="5C3CDEA2">
      <w:numFmt w:val="decimal"/>
      <w:lvlText w:val=""/>
      <w:lvlJc w:val="left"/>
    </w:lvl>
  </w:abstractNum>
  <w:abstractNum w:abstractNumId="8">
    <w:nsid w:val="000008AF"/>
    <w:multiLevelType w:val="hybridMultilevel"/>
    <w:tmpl w:val="46860032"/>
    <w:lvl w:ilvl="0" w:tplc="F87A004E">
      <w:start w:val="1"/>
      <w:numFmt w:val="bullet"/>
      <w:lvlText w:val="В"/>
      <w:lvlJc w:val="left"/>
    </w:lvl>
    <w:lvl w:ilvl="1" w:tplc="FEAA48E0">
      <w:numFmt w:val="decimal"/>
      <w:lvlText w:val=""/>
      <w:lvlJc w:val="left"/>
    </w:lvl>
    <w:lvl w:ilvl="2" w:tplc="371EEA02">
      <w:numFmt w:val="decimal"/>
      <w:lvlText w:val=""/>
      <w:lvlJc w:val="left"/>
    </w:lvl>
    <w:lvl w:ilvl="3" w:tplc="DF6A6352">
      <w:numFmt w:val="decimal"/>
      <w:lvlText w:val=""/>
      <w:lvlJc w:val="left"/>
    </w:lvl>
    <w:lvl w:ilvl="4" w:tplc="CA106406">
      <w:numFmt w:val="decimal"/>
      <w:lvlText w:val=""/>
      <w:lvlJc w:val="left"/>
    </w:lvl>
    <w:lvl w:ilvl="5" w:tplc="D95ADD5C">
      <w:numFmt w:val="decimal"/>
      <w:lvlText w:val=""/>
      <w:lvlJc w:val="left"/>
    </w:lvl>
    <w:lvl w:ilvl="6" w:tplc="BDAAB8E6">
      <w:numFmt w:val="decimal"/>
      <w:lvlText w:val=""/>
      <w:lvlJc w:val="left"/>
    </w:lvl>
    <w:lvl w:ilvl="7" w:tplc="EF6EFDBA">
      <w:numFmt w:val="decimal"/>
      <w:lvlText w:val=""/>
      <w:lvlJc w:val="left"/>
    </w:lvl>
    <w:lvl w:ilvl="8" w:tplc="60506CD6">
      <w:numFmt w:val="decimal"/>
      <w:lvlText w:val=""/>
      <w:lvlJc w:val="left"/>
    </w:lvl>
  </w:abstractNum>
  <w:abstractNum w:abstractNumId="9">
    <w:nsid w:val="00000A41"/>
    <w:multiLevelType w:val="hybridMultilevel"/>
    <w:tmpl w:val="A148DBD4"/>
    <w:lvl w:ilvl="0" w:tplc="15D4C60C">
      <w:start w:val="1"/>
      <w:numFmt w:val="bullet"/>
      <w:lvlText w:val="и"/>
      <w:lvlJc w:val="left"/>
    </w:lvl>
    <w:lvl w:ilvl="1" w:tplc="68EECDD6">
      <w:numFmt w:val="decimal"/>
      <w:lvlText w:val=""/>
      <w:lvlJc w:val="left"/>
    </w:lvl>
    <w:lvl w:ilvl="2" w:tplc="37DEBF86">
      <w:numFmt w:val="decimal"/>
      <w:lvlText w:val=""/>
      <w:lvlJc w:val="left"/>
    </w:lvl>
    <w:lvl w:ilvl="3" w:tplc="EA5A0F0E">
      <w:numFmt w:val="decimal"/>
      <w:lvlText w:val=""/>
      <w:lvlJc w:val="left"/>
    </w:lvl>
    <w:lvl w:ilvl="4" w:tplc="C73A97E2">
      <w:numFmt w:val="decimal"/>
      <w:lvlText w:val=""/>
      <w:lvlJc w:val="left"/>
    </w:lvl>
    <w:lvl w:ilvl="5" w:tplc="2D2C691E">
      <w:numFmt w:val="decimal"/>
      <w:lvlText w:val=""/>
      <w:lvlJc w:val="left"/>
    </w:lvl>
    <w:lvl w:ilvl="6" w:tplc="2936736E">
      <w:numFmt w:val="decimal"/>
      <w:lvlText w:val=""/>
      <w:lvlJc w:val="left"/>
    </w:lvl>
    <w:lvl w:ilvl="7" w:tplc="A288C8A2">
      <w:numFmt w:val="decimal"/>
      <w:lvlText w:val=""/>
      <w:lvlJc w:val="left"/>
    </w:lvl>
    <w:lvl w:ilvl="8" w:tplc="77045E54">
      <w:numFmt w:val="decimal"/>
      <w:lvlText w:val=""/>
      <w:lvlJc w:val="left"/>
    </w:lvl>
  </w:abstractNum>
  <w:abstractNum w:abstractNumId="10">
    <w:nsid w:val="00000C95"/>
    <w:multiLevelType w:val="hybridMultilevel"/>
    <w:tmpl w:val="FADC8758"/>
    <w:lvl w:ilvl="0" w:tplc="DEAC1A10">
      <w:start w:val="1"/>
      <w:numFmt w:val="bullet"/>
      <w:lvlText w:val="В"/>
      <w:lvlJc w:val="left"/>
    </w:lvl>
    <w:lvl w:ilvl="1" w:tplc="2F6EDEFE">
      <w:numFmt w:val="decimal"/>
      <w:lvlText w:val=""/>
      <w:lvlJc w:val="left"/>
    </w:lvl>
    <w:lvl w:ilvl="2" w:tplc="602E4BB0">
      <w:numFmt w:val="decimal"/>
      <w:lvlText w:val=""/>
      <w:lvlJc w:val="left"/>
    </w:lvl>
    <w:lvl w:ilvl="3" w:tplc="2A9860AA">
      <w:numFmt w:val="decimal"/>
      <w:lvlText w:val=""/>
      <w:lvlJc w:val="left"/>
    </w:lvl>
    <w:lvl w:ilvl="4" w:tplc="F86AB400">
      <w:numFmt w:val="decimal"/>
      <w:lvlText w:val=""/>
      <w:lvlJc w:val="left"/>
    </w:lvl>
    <w:lvl w:ilvl="5" w:tplc="FCD0557C">
      <w:numFmt w:val="decimal"/>
      <w:lvlText w:val=""/>
      <w:lvlJc w:val="left"/>
    </w:lvl>
    <w:lvl w:ilvl="6" w:tplc="D85E49D6">
      <w:numFmt w:val="decimal"/>
      <w:lvlText w:val=""/>
      <w:lvlJc w:val="left"/>
    </w:lvl>
    <w:lvl w:ilvl="7" w:tplc="F138A432">
      <w:numFmt w:val="decimal"/>
      <w:lvlText w:val=""/>
      <w:lvlJc w:val="left"/>
    </w:lvl>
    <w:lvl w:ilvl="8" w:tplc="9A86986E">
      <w:numFmt w:val="decimal"/>
      <w:lvlText w:val=""/>
      <w:lvlJc w:val="left"/>
    </w:lvl>
  </w:abstractNum>
  <w:abstractNum w:abstractNumId="11">
    <w:nsid w:val="00000E00"/>
    <w:multiLevelType w:val="hybridMultilevel"/>
    <w:tmpl w:val="4AD64720"/>
    <w:lvl w:ilvl="0" w:tplc="076AD47C">
      <w:start w:val="1"/>
      <w:numFmt w:val="bullet"/>
      <w:lvlText w:val="и"/>
      <w:lvlJc w:val="left"/>
    </w:lvl>
    <w:lvl w:ilvl="1" w:tplc="35AEB8B2">
      <w:numFmt w:val="decimal"/>
      <w:lvlText w:val=""/>
      <w:lvlJc w:val="left"/>
    </w:lvl>
    <w:lvl w:ilvl="2" w:tplc="FC7E2C0C">
      <w:numFmt w:val="decimal"/>
      <w:lvlText w:val=""/>
      <w:lvlJc w:val="left"/>
    </w:lvl>
    <w:lvl w:ilvl="3" w:tplc="38128164">
      <w:numFmt w:val="decimal"/>
      <w:lvlText w:val=""/>
      <w:lvlJc w:val="left"/>
    </w:lvl>
    <w:lvl w:ilvl="4" w:tplc="68F02914">
      <w:numFmt w:val="decimal"/>
      <w:lvlText w:val=""/>
      <w:lvlJc w:val="left"/>
    </w:lvl>
    <w:lvl w:ilvl="5" w:tplc="64BC11D6">
      <w:numFmt w:val="decimal"/>
      <w:lvlText w:val=""/>
      <w:lvlJc w:val="left"/>
    </w:lvl>
    <w:lvl w:ilvl="6" w:tplc="B2B6635A">
      <w:numFmt w:val="decimal"/>
      <w:lvlText w:val=""/>
      <w:lvlJc w:val="left"/>
    </w:lvl>
    <w:lvl w:ilvl="7" w:tplc="E98420F2">
      <w:numFmt w:val="decimal"/>
      <w:lvlText w:val=""/>
      <w:lvlJc w:val="left"/>
    </w:lvl>
    <w:lvl w:ilvl="8" w:tplc="6B9006A8">
      <w:numFmt w:val="decimal"/>
      <w:lvlText w:val=""/>
      <w:lvlJc w:val="left"/>
    </w:lvl>
  </w:abstractNum>
  <w:abstractNum w:abstractNumId="12">
    <w:nsid w:val="0000113E"/>
    <w:multiLevelType w:val="hybridMultilevel"/>
    <w:tmpl w:val="9B50C474"/>
    <w:lvl w:ilvl="0" w:tplc="37B0C106">
      <w:start w:val="1"/>
      <w:numFmt w:val="bullet"/>
      <w:lvlText w:val="\endash "/>
      <w:lvlJc w:val="left"/>
    </w:lvl>
    <w:lvl w:ilvl="1" w:tplc="896EC384">
      <w:start w:val="1"/>
      <w:numFmt w:val="bullet"/>
      <w:lvlText w:val="В"/>
      <w:lvlJc w:val="left"/>
    </w:lvl>
    <w:lvl w:ilvl="2" w:tplc="110C6318">
      <w:numFmt w:val="decimal"/>
      <w:lvlText w:val=""/>
      <w:lvlJc w:val="left"/>
    </w:lvl>
    <w:lvl w:ilvl="3" w:tplc="1EAE4352">
      <w:numFmt w:val="decimal"/>
      <w:lvlText w:val=""/>
      <w:lvlJc w:val="left"/>
    </w:lvl>
    <w:lvl w:ilvl="4" w:tplc="28BE83A6">
      <w:numFmt w:val="decimal"/>
      <w:lvlText w:val=""/>
      <w:lvlJc w:val="left"/>
    </w:lvl>
    <w:lvl w:ilvl="5" w:tplc="E7F8B83A">
      <w:numFmt w:val="decimal"/>
      <w:lvlText w:val=""/>
      <w:lvlJc w:val="left"/>
    </w:lvl>
    <w:lvl w:ilvl="6" w:tplc="09E88798">
      <w:numFmt w:val="decimal"/>
      <w:lvlText w:val=""/>
      <w:lvlJc w:val="left"/>
    </w:lvl>
    <w:lvl w:ilvl="7" w:tplc="37AC0E72">
      <w:numFmt w:val="decimal"/>
      <w:lvlText w:val=""/>
      <w:lvlJc w:val="left"/>
    </w:lvl>
    <w:lvl w:ilvl="8" w:tplc="687E31DA">
      <w:numFmt w:val="decimal"/>
      <w:lvlText w:val=""/>
      <w:lvlJc w:val="left"/>
    </w:lvl>
  </w:abstractNum>
  <w:abstractNum w:abstractNumId="13">
    <w:nsid w:val="000011D5"/>
    <w:multiLevelType w:val="hybridMultilevel"/>
    <w:tmpl w:val="CB005698"/>
    <w:lvl w:ilvl="0" w:tplc="8B3C08CA">
      <w:start w:val="1"/>
      <w:numFmt w:val="bullet"/>
      <w:lvlText w:val="и"/>
      <w:lvlJc w:val="left"/>
    </w:lvl>
    <w:lvl w:ilvl="1" w:tplc="6B200EA2">
      <w:numFmt w:val="decimal"/>
      <w:lvlText w:val=""/>
      <w:lvlJc w:val="left"/>
    </w:lvl>
    <w:lvl w:ilvl="2" w:tplc="DA6C0EC0">
      <w:numFmt w:val="decimal"/>
      <w:lvlText w:val=""/>
      <w:lvlJc w:val="left"/>
    </w:lvl>
    <w:lvl w:ilvl="3" w:tplc="43709B8A">
      <w:numFmt w:val="decimal"/>
      <w:lvlText w:val=""/>
      <w:lvlJc w:val="left"/>
    </w:lvl>
    <w:lvl w:ilvl="4" w:tplc="786403A8">
      <w:numFmt w:val="decimal"/>
      <w:lvlText w:val=""/>
      <w:lvlJc w:val="left"/>
    </w:lvl>
    <w:lvl w:ilvl="5" w:tplc="924AB914">
      <w:numFmt w:val="decimal"/>
      <w:lvlText w:val=""/>
      <w:lvlJc w:val="left"/>
    </w:lvl>
    <w:lvl w:ilvl="6" w:tplc="ADC4DEA2">
      <w:numFmt w:val="decimal"/>
      <w:lvlText w:val=""/>
      <w:lvlJc w:val="left"/>
    </w:lvl>
    <w:lvl w:ilvl="7" w:tplc="99CE0FDC">
      <w:numFmt w:val="decimal"/>
      <w:lvlText w:val=""/>
      <w:lvlJc w:val="left"/>
    </w:lvl>
    <w:lvl w:ilvl="8" w:tplc="AADC6770">
      <w:numFmt w:val="decimal"/>
      <w:lvlText w:val=""/>
      <w:lvlJc w:val="left"/>
    </w:lvl>
  </w:abstractNum>
  <w:abstractNum w:abstractNumId="14">
    <w:nsid w:val="0000123B"/>
    <w:multiLevelType w:val="hybridMultilevel"/>
    <w:tmpl w:val="D792B98E"/>
    <w:lvl w:ilvl="0" w:tplc="09E84706">
      <w:start w:val="1"/>
      <w:numFmt w:val="bullet"/>
      <w:lvlText w:val="в"/>
      <w:lvlJc w:val="left"/>
    </w:lvl>
    <w:lvl w:ilvl="1" w:tplc="08365A0E">
      <w:start w:val="1"/>
      <w:numFmt w:val="bullet"/>
      <w:lvlText w:val="В"/>
      <w:lvlJc w:val="left"/>
    </w:lvl>
    <w:lvl w:ilvl="2" w:tplc="25A465EA">
      <w:numFmt w:val="decimal"/>
      <w:lvlText w:val=""/>
      <w:lvlJc w:val="left"/>
    </w:lvl>
    <w:lvl w:ilvl="3" w:tplc="29AC2B9A">
      <w:numFmt w:val="decimal"/>
      <w:lvlText w:val=""/>
      <w:lvlJc w:val="left"/>
    </w:lvl>
    <w:lvl w:ilvl="4" w:tplc="0E24DD30">
      <w:numFmt w:val="decimal"/>
      <w:lvlText w:val=""/>
      <w:lvlJc w:val="left"/>
    </w:lvl>
    <w:lvl w:ilvl="5" w:tplc="2B0E3714">
      <w:numFmt w:val="decimal"/>
      <w:lvlText w:val=""/>
      <w:lvlJc w:val="left"/>
    </w:lvl>
    <w:lvl w:ilvl="6" w:tplc="635E9DB6">
      <w:numFmt w:val="decimal"/>
      <w:lvlText w:val=""/>
      <w:lvlJc w:val="left"/>
    </w:lvl>
    <w:lvl w:ilvl="7" w:tplc="DDDA8F7E">
      <w:numFmt w:val="decimal"/>
      <w:lvlText w:val=""/>
      <w:lvlJc w:val="left"/>
    </w:lvl>
    <w:lvl w:ilvl="8" w:tplc="815C2010">
      <w:numFmt w:val="decimal"/>
      <w:lvlText w:val=""/>
      <w:lvlJc w:val="left"/>
    </w:lvl>
  </w:abstractNum>
  <w:abstractNum w:abstractNumId="15">
    <w:nsid w:val="000013A6"/>
    <w:multiLevelType w:val="hybridMultilevel"/>
    <w:tmpl w:val="9CB6876A"/>
    <w:lvl w:ilvl="0" w:tplc="56F21E0C">
      <w:start w:val="1"/>
      <w:numFmt w:val="bullet"/>
      <w:lvlText w:val="в"/>
      <w:lvlJc w:val="left"/>
    </w:lvl>
    <w:lvl w:ilvl="1" w:tplc="39307686">
      <w:numFmt w:val="decimal"/>
      <w:lvlText w:val=""/>
      <w:lvlJc w:val="left"/>
    </w:lvl>
    <w:lvl w:ilvl="2" w:tplc="6C36BFF2">
      <w:numFmt w:val="decimal"/>
      <w:lvlText w:val=""/>
      <w:lvlJc w:val="left"/>
    </w:lvl>
    <w:lvl w:ilvl="3" w:tplc="2FAA0F34">
      <w:numFmt w:val="decimal"/>
      <w:lvlText w:val=""/>
      <w:lvlJc w:val="left"/>
    </w:lvl>
    <w:lvl w:ilvl="4" w:tplc="7AF80AC6">
      <w:numFmt w:val="decimal"/>
      <w:lvlText w:val=""/>
      <w:lvlJc w:val="left"/>
    </w:lvl>
    <w:lvl w:ilvl="5" w:tplc="AEB60DBA">
      <w:numFmt w:val="decimal"/>
      <w:lvlText w:val=""/>
      <w:lvlJc w:val="left"/>
    </w:lvl>
    <w:lvl w:ilvl="6" w:tplc="F0908B94">
      <w:numFmt w:val="decimal"/>
      <w:lvlText w:val=""/>
      <w:lvlJc w:val="left"/>
    </w:lvl>
    <w:lvl w:ilvl="7" w:tplc="1AD60750">
      <w:numFmt w:val="decimal"/>
      <w:lvlText w:val=""/>
      <w:lvlJc w:val="left"/>
    </w:lvl>
    <w:lvl w:ilvl="8" w:tplc="D8386D22">
      <w:numFmt w:val="decimal"/>
      <w:lvlText w:val=""/>
      <w:lvlJc w:val="left"/>
    </w:lvl>
  </w:abstractNum>
  <w:abstractNum w:abstractNumId="16">
    <w:nsid w:val="000013F4"/>
    <w:multiLevelType w:val="hybridMultilevel"/>
    <w:tmpl w:val="C9683F84"/>
    <w:lvl w:ilvl="0" w:tplc="27F400F4">
      <w:start w:val="1"/>
      <w:numFmt w:val="bullet"/>
      <w:lvlText w:val="\endash "/>
      <w:lvlJc w:val="left"/>
    </w:lvl>
    <w:lvl w:ilvl="1" w:tplc="EC3070D6">
      <w:start w:val="1"/>
      <w:numFmt w:val="bullet"/>
      <w:lvlText w:val="В"/>
      <w:lvlJc w:val="left"/>
    </w:lvl>
    <w:lvl w:ilvl="2" w:tplc="224E5030">
      <w:numFmt w:val="decimal"/>
      <w:lvlText w:val=""/>
      <w:lvlJc w:val="left"/>
    </w:lvl>
    <w:lvl w:ilvl="3" w:tplc="D56E746C">
      <w:numFmt w:val="decimal"/>
      <w:lvlText w:val=""/>
      <w:lvlJc w:val="left"/>
    </w:lvl>
    <w:lvl w:ilvl="4" w:tplc="CF380BC0">
      <w:numFmt w:val="decimal"/>
      <w:lvlText w:val=""/>
      <w:lvlJc w:val="left"/>
    </w:lvl>
    <w:lvl w:ilvl="5" w:tplc="1C14A888">
      <w:numFmt w:val="decimal"/>
      <w:lvlText w:val=""/>
      <w:lvlJc w:val="left"/>
    </w:lvl>
    <w:lvl w:ilvl="6" w:tplc="075E1566">
      <w:numFmt w:val="decimal"/>
      <w:lvlText w:val=""/>
      <w:lvlJc w:val="left"/>
    </w:lvl>
    <w:lvl w:ilvl="7" w:tplc="4CE2E50C">
      <w:numFmt w:val="decimal"/>
      <w:lvlText w:val=""/>
      <w:lvlJc w:val="left"/>
    </w:lvl>
    <w:lvl w:ilvl="8" w:tplc="AE4403D4">
      <w:numFmt w:val="decimal"/>
      <w:lvlText w:val=""/>
      <w:lvlJc w:val="left"/>
    </w:lvl>
  </w:abstractNum>
  <w:abstractNum w:abstractNumId="17">
    <w:nsid w:val="0000153C"/>
    <w:multiLevelType w:val="hybridMultilevel"/>
    <w:tmpl w:val="F718E62E"/>
    <w:lvl w:ilvl="0" w:tplc="271EEDD8">
      <w:start w:val="1"/>
      <w:numFmt w:val="bullet"/>
      <w:lvlText w:val="в"/>
      <w:lvlJc w:val="left"/>
      <w:pPr>
        <w:ind w:left="0" w:firstLine="0"/>
      </w:pPr>
    </w:lvl>
    <w:lvl w:ilvl="1" w:tplc="04ACA57E">
      <w:numFmt w:val="decimal"/>
      <w:lvlText w:val=""/>
      <w:lvlJc w:val="left"/>
      <w:pPr>
        <w:ind w:left="0" w:firstLine="0"/>
      </w:pPr>
    </w:lvl>
    <w:lvl w:ilvl="2" w:tplc="764EFAF8">
      <w:numFmt w:val="decimal"/>
      <w:lvlText w:val=""/>
      <w:lvlJc w:val="left"/>
      <w:pPr>
        <w:ind w:left="0" w:firstLine="0"/>
      </w:pPr>
    </w:lvl>
    <w:lvl w:ilvl="3" w:tplc="85660378">
      <w:numFmt w:val="decimal"/>
      <w:lvlText w:val=""/>
      <w:lvlJc w:val="left"/>
      <w:pPr>
        <w:ind w:left="0" w:firstLine="0"/>
      </w:pPr>
    </w:lvl>
    <w:lvl w:ilvl="4" w:tplc="5108297A">
      <w:numFmt w:val="decimal"/>
      <w:lvlText w:val=""/>
      <w:lvlJc w:val="left"/>
      <w:pPr>
        <w:ind w:left="0" w:firstLine="0"/>
      </w:pPr>
    </w:lvl>
    <w:lvl w:ilvl="5" w:tplc="9AE6D31C">
      <w:numFmt w:val="decimal"/>
      <w:lvlText w:val=""/>
      <w:lvlJc w:val="left"/>
      <w:pPr>
        <w:ind w:left="0" w:firstLine="0"/>
      </w:pPr>
    </w:lvl>
    <w:lvl w:ilvl="6" w:tplc="6876EC5C">
      <w:numFmt w:val="decimal"/>
      <w:lvlText w:val=""/>
      <w:lvlJc w:val="left"/>
      <w:pPr>
        <w:ind w:left="0" w:firstLine="0"/>
      </w:pPr>
    </w:lvl>
    <w:lvl w:ilvl="7" w:tplc="0644C154">
      <w:numFmt w:val="decimal"/>
      <w:lvlText w:val=""/>
      <w:lvlJc w:val="left"/>
      <w:pPr>
        <w:ind w:left="0" w:firstLine="0"/>
      </w:pPr>
    </w:lvl>
    <w:lvl w:ilvl="8" w:tplc="5DCA6ED8">
      <w:numFmt w:val="decimal"/>
      <w:lvlText w:val=""/>
      <w:lvlJc w:val="left"/>
      <w:pPr>
        <w:ind w:left="0" w:firstLine="0"/>
      </w:pPr>
    </w:lvl>
  </w:abstractNum>
  <w:abstractNum w:abstractNumId="18">
    <w:nsid w:val="0000176D"/>
    <w:multiLevelType w:val="hybridMultilevel"/>
    <w:tmpl w:val="3CCA8D02"/>
    <w:lvl w:ilvl="0" w:tplc="08D05CBE">
      <w:start w:val="1"/>
      <w:numFmt w:val="bullet"/>
      <w:lvlText w:val="В"/>
      <w:lvlJc w:val="left"/>
    </w:lvl>
    <w:lvl w:ilvl="1" w:tplc="5C64EC38">
      <w:numFmt w:val="decimal"/>
      <w:lvlText w:val=""/>
      <w:lvlJc w:val="left"/>
    </w:lvl>
    <w:lvl w:ilvl="2" w:tplc="B81A4E1E">
      <w:numFmt w:val="decimal"/>
      <w:lvlText w:val=""/>
      <w:lvlJc w:val="left"/>
    </w:lvl>
    <w:lvl w:ilvl="3" w:tplc="4544B81E">
      <w:numFmt w:val="decimal"/>
      <w:lvlText w:val=""/>
      <w:lvlJc w:val="left"/>
    </w:lvl>
    <w:lvl w:ilvl="4" w:tplc="F21A8794">
      <w:numFmt w:val="decimal"/>
      <w:lvlText w:val=""/>
      <w:lvlJc w:val="left"/>
    </w:lvl>
    <w:lvl w:ilvl="5" w:tplc="B84E0AC6">
      <w:numFmt w:val="decimal"/>
      <w:lvlText w:val=""/>
      <w:lvlJc w:val="left"/>
    </w:lvl>
    <w:lvl w:ilvl="6" w:tplc="AD6CB992">
      <w:numFmt w:val="decimal"/>
      <w:lvlText w:val=""/>
      <w:lvlJc w:val="left"/>
    </w:lvl>
    <w:lvl w:ilvl="7" w:tplc="AD5E6E2C">
      <w:numFmt w:val="decimal"/>
      <w:lvlText w:val=""/>
      <w:lvlJc w:val="left"/>
    </w:lvl>
    <w:lvl w:ilvl="8" w:tplc="E76CC39A">
      <w:numFmt w:val="decimal"/>
      <w:lvlText w:val=""/>
      <w:lvlJc w:val="left"/>
    </w:lvl>
  </w:abstractNum>
  <w:abstractNum w:abstractNumId="19">
    <w:nsid w:val="0000183A"/>
    <w:multiLevelType w:val="hybridMultilevel"/>
    <w:tmpl w:val="F1F49F4C"/>
    <w:lvl w:ilvl="0" w:tplc="B178E6B2">
      <w:start w:val="1"/>
      <w:numFmt w:val="bullet"/>
      <w:lvlText w:val="В"/>
      <w:lvlJc w:val="left"/>
    </w:lvl>
    <w:lvl w:ilvl="1" w:tplc="CCD46150">
      <w:numFmt w:val="decimal"/>
      <w:lvlText w:val=""/>
      <w:lvlJc w:val="left"/>
    </w:lvl>
    <w:lvl w:ilvl="2" w:tplc="AEB4ACB6">
      <w:numFmt w:val="decimal"/>
      <w:lvlText w:val=""/>
      <w:lvlJc w:val="left"/>
    </w:lvl>
    <w:lvl w:ilvl="3" w:tplc="6E9A8ECA">
      <w:numFmt w:val="decimal"/>
      <w:lvlText w:val=""/>
      <w:lvlJc w:val="left"/>
    </w:lvl>
    <w:lvl w:ilvl="4" w:tplc="47E8185E">
      <w:numFmt w:val="decimal"/>
      <w:lvlText w:val=""/>
      <w:lvlJc w:val="left"/>
    </w:lvl>
    <w:lvl w:ilvl="5" w:tplc="57B07AF6">
      <w:numFmt w:val="decimal"/>
      <w:lvlText w:val=""/>
      <w:lvlJc w:val="left"/>
    </w:lvl>
    <w:lvl w:ilvl="6" w:tplc="9AC64AA2">
      <w:numFmt w:val="decimal"/>
      <w:lvlText w:val=""/>
      <w:lvlJc w:val="left"/>
    </w:lvl>
    <w:lvl w:ilvl="7" w:tplc="8D4411D0">
      <w:numFmt w:val="decimal"/>
      <w:lvlText w:val=""/>
      <w:lvlJc w:val="left"/>
    </w:lvl>
    <w:lvl w:ilvl="8" w:tplc="9FC49406">
      <w:numFmt w:val="decimal"/>
      <w:lvlText w:val=""/>
      <w:lvlJc w:val="left"/>
    </w:lvl>
  </w:abstractNum>
  <w:abstractNum w:abstractNumId="20">
    <w:nsid w:val="0000190B"/>
    <w:multiLevelType w:val="hybridMultilevel"/>
    <w:tmpl w:val="B21C62D4"/>
    <w:lvl w:ilvl="0" w:tplc="F43EA9BC">
      <w:start w:val="1"/>
      <w:numFmt w:val="bullet"/>
      <w:lvlText w:val="и"/>
      <w:lvlJc w:val="left"/>
    </w:lvl>
    <w:lvl w:ilvl="1" w:tplc="3C588FFA">
      <w:start w:val="1"/>
      <w:numFmt w:val="bullet"/>
      <w:lvlText w:val="В"/>
      <w:lvlJc w:val="left"/>
    </w:lvl>
    <w:lvl w:ilvl="2" w:tplc="05AE52B2">
      <w:numFmt w:val="decimal"/>
      <w:lvlText w:val=""/>
      <w:lvlJc w:val="left"/>
    </w:lvl>
    <w:lvl w:ilvl="3" w:tplc="0D141990">
      <w:numFmt w:val="decimal"/>
      <w:lvlText w:val=""/>
      <w:lvlJc w:val="left"/>
    </w:lvl>
    <w:lvl w:ilvl="4" w:tplc="FEEA1D08">
      <w:numFmt w:val="decimal"/>
      <w:lvlText w:val=""/>
      <w:lvlJc w:val="left"/>
    </w:lvl>
    <w:lvl w:ilvl="5" w:tplc="2E641F98">
      <w:numFmt w:val="decimal"/>
      <w:lvlText w:val=""/>
      <w:lvlJc w:val="left"/>
    </w:lvl>
    <w:lvl w:ilvl="6" w:tplc="5F522C20">
      <w:numFmt w:val="decimal"/>
      <w:lvlText w:val=""/>
      <w:lvlJc w:val="left"/>
    </w:lvl>
    <w:lvl w:ilvl="7" w:tplc="45844DEE">
      <w:numFmt w:val="decimal"/>
      <w:lvlText w:val=""/>
      <w:lvlJc w:val="left"/>
    </w:lvl>
    <w:lvl w:ilvl="8" w:tplc="1534E21C">
      <w:numFmt w:val="decimal"/>
      <w:lvlText w:val=""/>
      <w:lvlJc w:val="left"/>
    </w:lvl>
  </w:abstractNum>
  <w:abstractNum w:abstractNumId="21">
    <w:nsid w:val="00001943"/>
    <w:multiLevelType w:val="hybridMultilevel"/>
    <w:tmpl w:val="834A31FC"/>
    <w:lvl w:ilvl="0" w:tplc="05C494C6">
      <w:start w:val="1"/>
      <w:numFmt w:val="bullet"/>
      <w:lvlText w:val="ее"/>
      <w:lvlJc w:val="left"/>
    </w:lvl>
    <w:lvl w:ilvl="1" w:tplc="D61231A6">
      <w:numFmt w:val="decimal"/>
      <w:lvlText w:val=""/>
      <w:lvlJc w:val="left"/>
    </w:lvl>
    <w:lvl w:ilvl="2" w:tplc="0E042A30">
      <w:numFmt w:val="decimal"/>
      <w:lvlText w:val=""/>
      <w:lvlJc w:val="left"/>
    </w:lvl>
    <w:lvl w:ilvl="3" w:tplc="CF28DC72">
      <w:numFmt w:val="decimal"/>
      <w:lvlText w:val=""/>
      <w:lvlJc w:val="left"/>
    </w:lvl>
    <w:lvl w:ilvl="4" w:tplc="896A2F32">
      <w:numFmt w:val="decimal"/>
      <w:lvlText w:val=""/>
      <w:lvlJc w:val="left"/>
    </w:lvl>
    <w:lvl w:ilvl="5" w:tplc="FA927A18">
      <w:numFmt w:val="decimal"/>
      <w:lvlText w:val=""/>
      <w:lvlJc w:val="left"/>
    </w:lvl>
    <w:lvl w:ilvl="6" w:tplc="89980686">
      <w:numFmt w:val="decimal"/>
      <w:lvlText w:val=""/>
      <w:lvlJc w:val="left"/>
    </w:lvl>
    <w:lvl w:ilvl="7" w:tplc="C5E8C9CE">
      <w:numFmt w:val="decimal"/>
      <w:lvlText w:val=""/>
      <w:lvlJc w:val="left"/>
    </w:lvl>
    <w:lvl w:ilvl="8" w:tplc="74AE9A18">
      <w:numFmt w:val="decimal"/>
      <w:lvlText w:val=""/>
      <w:lvlJc w:val="left"/>
    </w:lvl>
  </w:abstractNum>
  <w:abstractNum w:abstractNumId="22">
    <w:nsid w:val="0000196F"/>
    <w:multiLevelType w:val="hybridMultilevel"/>
    <w:tmpl w:val="81DC71F4"/>
    <w:lvl w:ilvl="0" w:tplc="01FA49F0">
      <w:start w:val="1"/>
      <w:numFmt w:val="bullet"/>
      <w:lvlText w:val="и"/>
      <w:lvlJc w:val="left"/>
    </w:lvl>
    <w:lvl w:ilvl="1" w:tplc="E0E2FB24">
      <w:numFmt w:val="decimal"/>
      <w:lvlText w:val=""/>
      <w:lvlJc w:val="left"/>
    </w:lvl>
    <w:lvl w:ilvl="2" w:tplc="3670DDF0">
      <w:numFmt w:val="decimal"/>
      <w:lvlText w:val=""/>
      <w:lvlJc w:val="left"/>
    </w:lvl>
    <w:lvl w:ilvl="3" w:tplc="FEDE445A">
      <w:numFmt w:val="decimal"/>
      <w:lvlText w:val=""/>
      <w:lvlJc w:val="left"/>
    </w:lvl>
    <w:lvl w:ilvl="4" w:tplc="9AC03EA8">
      <w:numFmt w:val="decimal"/>
      <w:lvlText w:val=""/>
      <w:lvlJc w:val="left"/>
    </w:lvl>
    <w:lvl w:ilvl="5" w:tplc="09D48F58">
      <w:numFmt w:val="decimal"/>
      <w:lvlText w:val=""/>
      <w:lvlJc w:val="left"/>
    </w:lvl>
    <w:lvl w:ilvl="6" w:tplc="95B0F4D8">
      <w:numFmt w:val="decimal"/>
      <w:lvlText w:val=""/>
      <w:lvlJc w:val="left"/>
    </w:lvl>
    <w:lvl w:ilvl="7" w:tplc="968850FA">
      <w:numFmt w:val="decimal"/>
      <w:lvlText w:val=""/>
      <w:lvlJc w:val="left"/>
    </w:lvl>
    <w:lvl w:ilvl="8" w:tplc="E1B6C024">
      <w:numFmt w:val="decimal"/>
      <w:lvlText w:val=""/>
      <w:lvlJc w:val="left"/>
    </w:lvl>
  </w:abstractNum>
  <w:abstractNum w:abstractNumId="23">
    <w:nsid w:val="0000199F"/>
    <w:multiLevelType w:val="hybridMultilevel"/>
    <w:tmpl w:val="B84CD23C"/>
    <w:lvl w:ilvl="0" w:tplc="072EE734">
      <w:start w:val="1"/>
      <w:numFmt w:val="bullet"/>
      <w:lvlText w:val="и"/>
      <w:lvlJc w:val="left"/>
    </w:lvl>
    <w:lvl w:ilvl="1" w:tplc="64FA5246">
      <w:numFmt w:val="decimal"/>
      <w:lvlText w:val=""/>
      <w:lvlJc w:val="left"/>
    </w:lvl>
    <w:lvl w:ilvl="2" w:tplc="9BC8AF16">
      <w:numFmt w:val="decimal"/>
      <w:lvlText w:val=""/>
      <w:lvlJc w:val="left"/>
    </w:lvl>
    <w:lvl w:ilvl="3" w:tplc="8DDCC3FA">
      <w:numFmt w:val="decimal"/>
      <w:lvlText w:val=""/>
      <w:lvlJc w:val="left"/>
    </w:lvl>
    <w:lvl w:ilvl="4" w:tplc="CDA82D98">
      <w:numFmt w:val="decimal"/>
      <w:lvlText w:val=""/>
      <w:lvlJc w:val="left"/>
    </w:lvl>
    <w:lvl w:ilvl="5" w:tplc="79BA39B6">
      <w:numFmt w:val="decimal"/>
      <w:lvlText w:val=""/>
      <w:lvlJc w:val="left"/>
    </w:lvl>
    <w:lvl w:ilvl="6" w:tplc="685E4674">
      <w:numFmt w:val="decimal"/>
      <w:lvlText w:val=""/>
      <w:lvlJc w:val="left"/>
    </w:lvl>
    <w:lvl w:ilvl="7" w:tplc="44307964">
      <w:numFmt w:val="decimal"/>
      <w:lvlText w:val=""/>
      <w:lvlJc w:val="left"/>
    </w:lvl>
    <w:lvl w:ilvl="8" w:tplc="710E8848">
      <w:numFmt w:val="decimal"/>
      <w:lvlText w:val=""/>
      <w:lvlJc w:val="left"/>
    </w:lvl>
  </w:abstractNum>
  <w:abstractNum w:abstractNumId="24">
    <w:nsid w:val="000019FE"/>
    <w:multiLevelType w:val="hybridMultilevel"/>
    <w:tmpl w:val="B3101352"/>
    <w:lvl w:ilvl="0" w:tplc="AA3A0756">
      <w:start w:val="1"/>
      <w:numFmt w:val="bullet"/>
      <w:lvlText w:val="в"/>
      <w:lvlJc w:val="left"/>
    </w:lvl>
    <w:lvl w:ilvl="1" w:tplc="CBEC9046">
      <w:numFmt w:val="decimal"/>
      <w:lvlText w:val=""/>
      <w:lvlJc w:val="left"/>
    </w:lvl>
    <w:lvl w:ilvl="2" w:tplc="73CCE460">
      <w:numFmt w:val="decimal"/>
      <w:lvlText w:val=""/>
      <w:lvlJc w:val="left"/>
    </w:lvl>
    <w:lvl w:ilvl="3" w:tplc="BB2CF8D4">
      <w:numFmt w:val="decimal"/>
      <w:lvlText w:val=""/>
      <w:lvlJc w:val="left"/>
    </w:lvl>
    <w:lvl w:ilvl="4" w:tplc="7F14A4EC">
      <w:numFmt w:val="decimal"/>
      <w:lvlText w:val=""/>
      <w:lvlJc w:val="left"/>
    </w:lvl>
    <w:lvl w:ilvl="5" w:tplc="99E8DD86">
      <w:numFmt w:val="decimal"/>
      <w:lvlText w:val=""/>
      <w:lvlJc w:val="left"/>
    </w:lvl>
    <w:lvl w:ilvl="6" w:tplc="F18C4BC2">
      <w:numFmt w:val="decimal"/>
      <w:lvlText w:val=""/>
      <w:lvlJc w:val="left"/>
    </w:lvl>
    <w:lvl w:ilvl="7" w:tplc="A66E7B1E">
      <w:numFmt w:val="decimal"/>
      <w:lvlText w:val=""/>
      <w:lvlJc w:val="left"/>
    </w:lvl>
    <w:lvl w:ilvl="8" w:tplc="A8348000">
      <w:numFmt w:val="decimal"/>
      <w:lvlText w:val=""/>
      <w:lvlJc w:val="left"/>
    </w:lvl>
  </w:abstractNum>
  <w:abstractNum w:abstractNumId="25">
    <w:nsid w:val="00001C75"/>
    <w:multiLevelType w:val="hybridMultilevel"/>
    <w:tmpl w:val="80D84ADC"/>
    <w:lvl w:ilvl="0" w:tplc="57BE7E86">
      <w:start w:val="1"/>
      <w:numFmt w:val="bullet"/>
      <w:lvlText w:val="в"/>
      <w:lvlJc w:val="left"/>
    </w:lvl>
    <w:lvl w:ilvl="1" w:tplc="3AC04AB2">
      <w:numFmt w:val="decimal"/>
      <w:lvlText w:val=""/>
      <w:lvlJc w:val="left"/>
    </w:lvl>
    <w:lvl w:ilvl="2" w:tplc="FA401122">
      <w:numFmt w:val="decimal"/>
      <w:lvlText w:val=""/>
      <w:lvlJc w:val="left"/>
    </w:lvl>
    <w:lvl w:ilvl="3" w:tplc="86248A82">
      <w:numFmt w:val="decimal"/>
      <w:lvlText w:val=""/>
      <w:lvlJc w:val="left"/>
    </w:lvl>
    <w:lvl w:ilvl="4" w:tplc="1EA29E18">
      <w:numFmt w:val="decimal"/>
      <w:lvlText w:val=""/>
      <w:lvlJc w:val="left"/>
    </w:lvl>
    <w:lvl w:ilvl="5" w:tplc="8E142712">
      <w:numFmt w:val="decimal"/>
      <w:lvlText w:val=""/>
      <w:lvlJc w:val="left"/>
    </w:lvl>
    <w:lvl w:ilvl="6" w:tplc="3E18A55A">
      <w:numFmt w:val="decimal"/>
      <w:lvlText w:val=""/>
      <w:lvlJc w:val="left"/>
    </w:lvl>
    <w:lvl w:ilvl="7" w:tplc="EFF2AA3A">
      <w:numFmt w:val="decimal"/>
      <w:lvlText w:val=""/>
      <w:lvlJc w:val="left"/>
    </w:lvl>
    <w:lvl w:ilvl="8" w:tplc="0846AEA0">
      <w:numFmt w:val="decimal"/>
      <w:lvlText w:val=""/>
      <w:lvlJc w:val="left"/>
    </w:lvl>
  </w:abstractNum>
  <w:abstractNum w:abstractNumId="26">
    <w:nsid w:val="00001CDF"/>
    <w:multiLevelType w:val="hybridMultilevel"/>
    <w:tmpl w:val="88349720"/>
    <w:lvl w:ilvl="0" w:tplc="15C6CC12">
      <w:start w:val="1"/>
      <w:numFmt w:val="decimal"/>
      <w:lvlText w:val="%1."/>
      <w:lvlJc w:val="left"/>
    </w:lvl>
    <w:lvl w:ilvl="1" w:tplc="77DCBAC6">
      <w:numFmt w:val="decimal"/>
      <w:lvlText w:val=""/>
      <w:lvlJc w:val="left"/>
    </w:lvl>
    <w:lvl w:ilvl="2" w:tplc="D75C9C0C">
      <w:numFmt w:val="decimal"/>
      <w:lvlText w:val=""/>
      <w:lvlJc w:val="left"/>
    </w:lvl>
    <w:lvl w:ilvl="3" w:tplc="DFEA9E6A">
      <w:numFmt w:val="decimal"/>
      <w:lvlText w:val=""/>
      <w:lvlJc w:val="left"/>
    </w:lvl>
    <w:lvl w:ilvl="4" w:tplc="D80E14BC">
      <w:numFmt w:val="decimal"/>
      <w:lvlText w:val=""/>
      <w:lvlJc w:val="left"/>
    </w:lvl>
    <w:lvl w:ilvl="5" w:tplc="C8C275C0">
      <w:numFmt w:val="decimal"/>
      <w:lvlText w:val=""/>
      <w:lvlJc w:val="left"/>
    </w:lvl>
    <w:lvl w:ilvl="6" w:tplc="B1C2CDB0">
      <w:numFmt w:val="decimal"/>
      <w:lvlText w:val=""/>
      <w:lvlJc w:val="left"/>
    </w:lvl>
    <w:lvl w:ilvl="7" w:tplc="8E68B074">
      <w:numFmt w:val="decimal"/>
      <w:lvlText w:val=""/>
      <w:lvlJc w:val="left"/>
    </w:lvl>
    <w:lvl w:ilvl="8" w:tplc="F6FCEA4C">
      <w:numFmt w:val="decimal"/>
      <w:lvlText w:val=""/>
      <w:lvlJc w:val="left"/>
    </w:lvl>
  </w:abstractNum>
  <w:abstractNum w:abstractNumId="27">
    <w:nsid w:val="00001D5E"/>
    <w:multiLevelType w:val="hybridMultilevel"/>
    <w:tmpl w:val="C42A2A64"/>
    <w:lvl w:ilvl="0" w:tplc="A8487E22">
      <w:start w:val="1"/>
      <w:numFmt w:val="bullet"/>
      <w:lvlText w:val="\endash "/>
      <w:lvlJc w:val="left"/>
    </w:lvl>
    <w:lvl w:ilvl="1" w:tplc="46B87D1E">
      <w:start w:val="1"/>
      <w:numFmt w:val="bullet"/>
      <w:lvlText w:val="К"/>
      <w:lvlJc w:val="left"/>
    </w:lvl>
    <w:lvl w:ilvl="2" w:tplc="5F9EC624">
      <w:numFmt w:val="decimal"/>
      <w:lvlText w:val=""/>
      <w:lvlJc w:val="left"/>
    </w:lvl>
    <w:lvl w:ilvl="3" w:tplc="F88A5A10">
      <w:numFmt w:val="decimal"/>
      <w:lvlText w:val=""/>
      <w:lvlJc w:val="left"/>
    </w:lvl>
    <w:lvl w:ilvl="4" w:tplc="775452A0">
      <w:numFmt w:val="decimal"/>
      <w:lvlText w:val=""/>
      <w:lvlJc w:val="left"/>
    </w:lvl>
    <w:lvl w:ilvl="5" w:tplc="1AC8B1FA">
      <w:numFmt w:val="decimal"/>
      <w:lvlText w:val=""/>
      <w:lvlJc w:val="left"/>
    </w:lvl>
    <w:lvl w:ilvl="6" w:tplc="33B04AA8">
      <w:numFmt w:val="decimal"/>
      <w:lvlText w:val=""/>
      <w:lvlJc w:val="left"/>
    </w:lvl>
    <w:lvl w:ilvl="7" w:tplc="97C6F9CA">
      <w:numFmt w:val="decimal"/>
      <w:lvlText w:val=""/>
      <w:lvlJc w:val="left"/>
    </w:lvl>
    <w:lvl w:ilvl="8" w:tplc="83969CFC">
      <w:numFmt w:val="decimal"/>
      <w:lvlText w:val=""/>
      <w:lvlJc w:val="left"/>
    </w:lvl>
  </w:abstractNum>
  <w:abstractNum w:abstractNumId="28">
    <w:nsid w:val="00001DCB"/>
    <w:multiLevelType w:val="hybridMultilevel"/>
    <w:tmpl w:val="B4B038C6"/>
    <w:lvl w:ilvl="0" w:tplc="7AF8E4CA">
      <w:start w:val="2"/>
      <w:numFmt w:val="decimal"/>
      <w:lvlText w:val="%1."/>
      <w:lvlJc w:val="left"/>
    </w:lvl>
    <w:lvl w:ilvl="1" w:tplc="DF708E16">
      <w:numFmt w:val="decimal"/>
      <w:lvlText w:val=""/>
      <w:lvlJc w:val="left"/>
    </w:lvl>
    <w:lvl w:ilvl="2" w:tplc="5C92DB44">
      <w:numFmt w:val="decimal"/>
      <w:lvlText w:val=""/>
      <w:lvlJc w:val="left"/>
    </w:lvl>
    <w:lvl w:ilvl="3" w:tplc="581C9D96">
      <w:numFmt w:val="decimal"/>
      <w:lvlText w:val=""/>
      <w:lvlJc w:val="left"/>
    </w:lvl>
    <w:lvl w:ilvl="4" w:tplc="F5CA0E0C">
      <w:numFmt w:val="decimal"/>
      <w:lvlText w:val=""/>
      <w:lvlJc w:val="left"/>
    </w:lvl>
    <w:lvl w:ilvl="5" w:tplc="38A22CC4">
      <w:numFmt w:val="decimal"/>
      <w:lvlText w:val=""/>
      <w:lvlJc w:val="left"/>
    </w:lvl>
    <w:lvl w:ilvl="6" w:tplc="B6CA1C74">
      <w:numFmt w:val="decimal"/>
      <w:lvlText w:val=""/>
      <w:lvlJc w:val="left"/>
    </w:lvl>
    <w:lvl w:ilvl="7" w:tplc="F1948146">
      <w:numFmt w:val="decimal"/>
      <w:lvlText w:val=""/>
      <w:lvlJc w:val="left"/>
    </w:lvl>
    <w:lvl w:ilvl="8" w:tplc="FCF612AE">
      <w:numFmt w:val="decimal"/>
      <w:lvlText w:val=""/>
      <w:lvlJc w:val="left"/>
    </w:lvl>
  </w:abstractNum>
  <w:abstractNum w:abstractNumId="29">
    <w:nsid w:val="00001EDC"/>
    <w:multiLevelType w:val="hybridMultilevel"/>
    <w:tmpl w:val="B8B47FF8"/>
    <w:lvl w:ilvl="0" w:tplc="BC3273DC">
      <w:start w:val="1"/>
      <w:numFmt w:val="bullet"/>
      <w:lvlText w:val=""/>
      <w:lvlJc w:val="left"/>
    </w:lvl>
    <w:lvl w:ilvl="1" w:tplc="1D5A58DE">
      <w:numFmt w:val="decimal"/>
      <w:lvlText w:val=""/>
      <w:lvlJc w:val="left"/>
    </w:lvl>
    <w:lvl w:ilvl="2" w:tplc="98CC794A">
      <w:numFmt w:val="decimal"/>
      <w:lvlText w:val=""/>
      <w:lvlJc w:val="left"/>
    </w:lvl>
    <w:lvl w:ilvl="3" w:tplc="9B8009CE">
      <w:numFmt w:val="decimal"/>
      <w:lvlText w:val=""/>
      <w:lvlJc w:val="left"/>
    </w:lvl>
    <w:lvl w:ilvl="4" w:tplc="9AB48330">
      <w:numFmt w:val="decimal"/>
      <w:lvlText w:val=""/>
      <w:lvlJc w:val="left"/>
    </w:lvl>
    <w:lvl w:ilvl="5" w:tplc="616ABAA6">
      <w:numFmt w:val="decimal"/>
      <w:lvlText w:val=""/>
      <w:lvlJc w:val="left"/>
    </w:lvl>
    <w:lvl w:ilvl="6" w:tplc="09B244AC">
      <w:numFmt w:val="decimal"/>
      <w:lvlText w:val=""/>
      <w:lvlJc w:val="left"/>
    </w:lvl>
    <w:lvl w:ilvl="7" w:tplc="FEAA7642">
      <w:numFmt w:val="decimal"/>
      <w:lvlText w:val=""/>
      <w:lvlJc w:val="left"/>
    </w:lvl>
    <w:lvl w:ilvl="8" w:tplc="31CA61F0">
      <w:numFmt w:val="decimal"/>
      <w:lvlText w:val=""/>
      <w:lvlJc w:val="left"/>
    </w:lvl>
  </w:abstractNum>
  <w:abstractNum w:abstractNumId="30">
    <w:nsid w:val="00001FB4"/>
    <w:multiLevelType w:val="hybridMultilevel"/>
    <w:tmpl w:val="15443AA4"/>
    <w:lvl w:ilvl="0" w:tplc="3370D92E">
      <w:start w:val="1"/>
      <w:numFmt w:val="bullet"/>
      <w:lvlText w:val="в"/>
      <w:lvlJc w:val="left"/>
    </w:lvl>
    <w:lvl w:ilvl="1" w:tplc="7690D32E">
      <w:start w:val="1"/>
      <w:numFmt w:val="bullet"/>
      <w:lvlText w:val="В"/>
      <w:lvlJc w:val="left"/>
    </w:lvl>
    <w:lvl w:ilvl="2" w:tplc="39608D40">
      <w:numFmt w:val="decimal"/>
      <w:lvlText w:val=""/>
      <w:lvlJc w:val="left"/>
    </w:lvl>
    <w:lvl w:ilvl="3" w:tplc="610A1812">
      <w:numFmt w:val="decimal"/>
      <w:lvlText w:val=""/>
      <w:lvlJc w:val="left"/>
    </w:lvl>
    <w:lvl w:ilvl="4" w:tplc="DD92BD00">
      <w:numFmt w:val="decimal"/>
      <w:lvlText w:val=""/>
      <w:lvlJc w:val="left"/>
    </w:lvl>
    <w:lvl w:ilvl="5" w:tplc="5AB8C022">
      <w:numFmt w:val="decimal"/>
      <w:lvlText w:val=""/>
      <w:lvlJc w:val="left"/>
    </w:lvl>
    <w:lvl w:ilvl="6" w:tplc="7882A46E">
      <w:numFmt w:val="decimal"/>
      <w:lvlText w:val=""/>
      <w:lvlJc w:val="left"/>
    </w:lvl>
    <w:lvl w:ilvl="7" w:tplc="7A00C0B8">
      <w:numFmt w:val="decimal"/>
      <w:lvlText w:val=""/>
      <w:lvlJc w:val="left"/>
    </w:lvl>
    <w:lvl w:ilvl="8" w:tplc="E2E03BC0">
      <w:numFmt w:val="decimal"/>
      <w:lvlText w:val=""/>
      <w:lvlJc w:val="left"/>
    </w:lvl>
  </w:abstractNum>
  <w:abstractNum w:abstractNumId="31">
    <w:nsid w:val="00001FF1"/>
    <w:multiLevelType w:val="hybridMultilevel"/>
    <w:tmpl w:val="ECB6A280"/>
    <w:lvl w:ilvl="0" w:tplc="73CE39FC">
      <w:start w:val="1"/>
      <w:numFmt w:val="bullet"/>
      <w:lvlText w:val="и"/>
      <w:lvlJc w:val="left"/>
    </w:lvl>
    <w:lvl w:ilvl="1" w:tplc="0C2C451E">
      <w:numFmt w:val="decimal"/>
      <w:lvlText w:val=""/>
      <w:lvlJc w:val="left"/>
    </w:lvl>
    <w:lvl w:ilvl="2" w:tplc="F528BA98">
      <w:numFmt w:val="decimal"/>
      <w:lvlText w:val=""/>
      <w:lvlJc w:val="left"/>
    </w:lvl>
    <w:lvl w:ilvl="3" w:tplc="C9EE5530">
      <w:numFmt w:val="decimal"/>
      <w:lvlText w:val=""/>
      <w:lvlJc w:val="left"/>
    </w:lvl>
    <w:lvl w:ilvl="4" w:tplc="7D14EDC0">
      <w:numFmt w:val="decimal"/>
      <w:lvlText w:val=""/>
      <w:lvlJc w:val="left"/>
    </w:lvl>
    <w:lvl w:ilvl="5" w:tplc="75664B26">
      <w:numFmt w:val="decimal"/>
      <w:lvlText w:val=""/>
      <w:lvlJc w:val="left"/>
    </w:lvl>
    <w:lvl w:ilvl="6" w:tplc="53183268">
      <w:numFmt w:val="decimal"/>
      <w:lvlText w:val=""/>
      <w:lvlJc w:val="left"/>
    </w:lvl>
    <w:lvl w:ilvl="7" w:tplc="2766B610">
      <w:numFmt w:val="decimal"/>
      <w:lvlText w:val=""/>
      <w:lvlJc w:val="left"/>
    </w:lvl>
    <w:lvl w:ilvl="8" w:tplc="22600D86">
      <w:numFmt w:val="decimal"/>
      <w:lvlText w:val=""/>
      <w:lvlJc w:val="left"/>
    </w:lvl>
  </w:abstractNum>
  <w:abstractNum w:abstractNumId="32">
    <w:nsid w:val="000020A8"/>
    <w:multiLevelType w:val="hybridMultilevel"/>
    <w:tmpl w:val="311ED42A"/>
    <w:lvl w:ilvl="0" w:tplc="0544635C">
      <w:start w:val="1"/>
      <w:numFmt w:val="bullet"/>
      <w:lvlText w:val=""/>
      <w:lvlJc w:val="left"/>
    </w:lvl>
    <w:lvl w:ilvl="1" w:tplc="3AA06B08">
      <w:numFmt w:val="decimal"/>
      <w:lvlText w:val=""/>
      <w:lvlJc w:val="left"/>
    </w:lvl>
    <w:lvl w:ilvl="2" w:tplc="AA7A7BD0">
      <w:numFmt w:val="decimal"/>
      <w:lvlText w:val=""/>
      <w:lvlJc w:val="left"/>
    </w:lvl>
    <w:lvl w:ilvl="3" w:tplc="46E4EBD0">
      <w:numFmt w:val="decimal"/>
      <w:lvlText w:val=""/>
      <w:lvlJc w:val="left"/>
    </w:lvl>
    <w:lvl w:ilvl="4" w:tplc="30407E66">
      <w:numFmt w:val="decimal"/>
      <w:lvlText w:val=""/>
      <w:lvlJc w:val="left"/>
    </w:lvl>
    <w:lvl w:ilvl="5" w:tplc="9C1A3C26">
      <w:numFmt w:val="decimal"/>
      <w:lvlText w:val=""/>
      <w:lvlJc w:val="left"/>
    </w:lvl>
    <w:lvl w:ilvl="6" w:tplc="DB40CF3C">
      <w:numFmt w:val="decimal"/>
      <w:lvlText w:val=""/>
      <w:lvlJc w:val="left"/>
    </w:lvl>
    <w:lvl w:ilvl="7" w:tplc="F04A041A">
      <w:numFmt w:val="decimal"/>
      <w:lvlText w:val=""/>
      <w:lvlJc w:val="left"/>
    </w:lvl>
    <w:lvl w:ilvl="8" w:tplc="C6C055D4">
      <w:numFmt w:val="decimal"/>
      <w:lvlText w:val=""/>
      <w:lvlJc w:val="left"/>
    </w:lvl>
  </w:abstractNum>
  <w:abstractNum w:abstractNumId="33">
    <w:nsid w:val="0000212C"/>
    <w:multiLevelType w:val="hybridMultilevel"/>
    <w:tmpl w:val="9E8CCDDA"/>
    <w:lvl w:ilvl="0" w:tplc="A50AFA38">
      <w:start w:val="1"/>
      <w:numFmt w:val="bullet"/>
      <w:lvlText w:val=""/>
      <w:lvlJc w:val="left"/>
    </w:lvl>
    <w:lvl w:ilvl="1" w:tplc="F3A81090">
      <w:start w:val="1"/>
      <w:numFmt w:val="bullet"/>
      <w:lvlText w:val="о"/>
      <w:lvlJc w:val="left"/>
    </w:lvl>
    <w:lvl w:ilvl="2" w:tplc="DE20F972">
      <w:numFmt w:val="decimal"/>
      <w:lvlText w:val=""/>
      <w:lvlJc w:val="left"/>
    </w:lvl>
    <w:lvl w:ilvl="3" w:tplc="39329844">
      <w:numFmt w:val="decimal"/>
      <w:lvlText w:val=""/>
      <w:lvlJc w:val="left"/>
    </w:lvl>
    <w:lvl w:ilvl="4" w:tplc="CD4EAA88">
      <w:numFmt w:val="decimal"/>
      <w:lvlText w:val=""/>
      <w:lvlJc w:val="left"/>
    </w:lvl>
    <w:lvl w:ilvl="5" w:tplc="C6C64DAE">
      <w:numFmt w:val="decimal"/>
      <w:lvlText w:val=""/>
      <w:lvlJc w:val="left"/>
    </w:lvl>
    <w:lvl w:ilvl="6" w:tplc="604A8D52">
      <w:numFmt w:val="decimal"/>
      <w:lvlText w:val=""/>
      <w:lvlJc w:val="left"/>
    </w:lvl>
    <w:lvl w:ilvl="7" w:tplc="FFFA9DD2">
      <w:numFmt w:val="decimal"/>
      <w:lvlText w:val=""/>
      <w:lvlJc w:val="left"/>
    </w:lvl>
    <w:lvl w:ilvl="8" w:tplc="FCBE93A0">
      <w:numFmt w:val="decimal"/>
      <w:lvlText w:val=""/>
      <w:lvlJc w:val="left"/>
    </w:lvl>
  </w:abstractNum>
  <w:abstractNum w:abstractNumId="34">
    <w:nsid w:val="000022E4"/>
    <w:multiLevelType w:val="hybridMultilevel"/>
    <w:tmpl w:val="D8B8A5DA"/>
    <w:lvl w:ilvl="0" w:tplc="203026A4">
      <w:start w:val="1"/>
      <w:numFmt w:val="bullet"/>
      <w:lvlText w:val="и"/>
      <w:lvlJc w:val="left"/>
    </w:lvl>
    <w:lvl w:ilvl="1" w:tplc="D06ECA22">
      <w:numFmt w:val="decimal"/>
      <w:lvlText w:val=""/>
      <w:lvlJc w:val="left"/>
    </w:lvl>
    <w:lvl w:ilvl="2" w:tplc="30B60E24">
      <w:numFmt w:val="decimal"/>
      <w:lvlText w:val=""/>
      <w:lvlJc w:val="left"/>
    </w:lvl>
    <w:lvl w:ilvl="3" w:tplc="E5B27654">
      <w:numFmt w:val="decimal"/>
      <w:lvlText w:val=""/>
      <w:lvlJc w:val="left"/>
    </w:lvl>
    <w:lvl w:ilvl="4" w:tplc="D15C5C7A">
      <w:numFmt w:val="decimal"/>
      <w:lvlText w:val=""/>
      <w:lvlJc w:val="left"/>
    </w:lvl>
    <w:lvl w:ilvl="5" w:tplc="2E361310">
      <w:numFmt w:val="decimal"/>
      <w:lvlText w:val=""/>
      <w:lvlJc w:val="left"/>
    </w:lvl>
    <w:lvl w:ilvl="6" w:tplc="AD96E394">
      <w:numFmt w:val="decimal"/>
      <w:lvlText w:val=""/>
      <w:lvlJc w:val="left"/>
    </w:lvl>
    <w:lvl w:ilvl="7" w:tplc="5D7250D6">
      <w:numFmt w:val="decimal"/>
      <w:lvlText w:val=""/>
      <w:lvlJc w:val="left"/>
    </w:lvl>
    <w:lvl w:ilvl="8" w:tplc="B57833A8">
      <w:numFmt w:val="decimal"/>
      <w:lvlText w:val=""/>
      <w:lvlJc w:val="left"/>
    </w:lvl>
  </w:abstractNum>
  <w:abstractNum w:abstractNumId="35">
    <w:nsid w:val="0000248D"/>
    <w:multiLevelType w:val="hybridMultilevel"/>
    <w:tmpl w:val="7890D060"/>
    <w:lvl w:ilvl="0" w:tplc="7C58D9E2">
      <w:start w:val="2"/>
      <w:numFmt w:val="decimal"/>
      <w:lvlText w:val="%1."/>
      <w:lvlJc w:val="left"/>
    </w:lvl>
    <w:lvl w:ilvl="1" w:tplc="73C85352">
      <w:numFmt w:val="decimal"/>
      <w:lvlText w:val=""/>
      <w:lvlJc w:val="left"/>
    </w:lvl>
    <w:lvl w:ilvl="2" w:tplc="01463B78">
      <w:numFmt w:val="decimal"/>
      <w:lvlText w:val=""/>
      <w:lvlJc w:val="left"/>
    </w:lvl>
    <w:lvl w:ilvl="3" w:tplc="D8DACE9C">
      <w:numFmt w:val="decimal"/>
      <w:lvlText w:val=""/>
      <w:lvlJc w:val="left"/>
    </w:lvl>
    <w:lvl w:ilvl="4" w:tplc="DB328802">
      <w:numFmt w:val="decimal"/>
      <w:lvlText w:val=""/>
      <w:lvlJc w:val="left"/>
    </w:lvl>
    <w:lvl w:ilvl="5" w:tplc="2BEEB86A">
      <w:numFmt w:val="decimal"/>
      <w:lvlText w:val=""/>
      <w:lvlJc w:val="left"/>
    </w:lvl>
    <w:lvl w:ilvl="6" w:tplc="46244266">
      <w:numFmt w:val="decimal"/>
      <w:lvlText w:val=""/>
      <w:lvlJc w:val="left"/>
    </w:lvl>
    <w:lvl w:ilvl="7" w:tplc="963A9696">
      <w:numFmt w:val="decimal"/>
      <w:lvlText w:val=""/>
      <w:lvlJc w:val="left"/>
    </w:lvl>
    <w:lvl w:ilvl="8" w:tplc="80E0B7F8">
      <w:numFmt w:val="decimal"/>
      <w:lvlText w:val=""/>
      <w:lvlJc w:val="left"/>
    </w:lvl>
  </w:abstractNum>
  <w:abstractNum w:abstractNumId="36">
    <w:nsid w:val="000026B1"/>
    <w:multiLevelType w:val="hybridMultilevel"/>
    <w:tmpl w:val="A1301FB8"/>
    <w:lvl w:ilvl="0" w:tplc="538EE4EC">
      <w:start w:val="1"/>
      <w:numFmt w:val="decimal"/>
      <w:lvlText w:val="%1."/>
      <w:lvlJc w:val="left"/>
    </w:lvl>
    <w:lvl w:ilvl="1" w:tplc="E040B52C">
      <w:numFmt w:val="decimal"/>
      <w:lvlText w:val=""/>
      <w:lvlJc w:val="left"/>
    </w:lvl>
    <w:lvl w:ilvl="2" w:tplc="FBCEA2F8">
      <w:numFmt w:val="decimal"/>
      <w:lvlText w:val=""/>
      <w:lvlJc w:val="left"/>
    </w:lvl>
    <w:lvl w:ilvl="3" w:tplc="AF1EC2D4">
      <w:numFmt w:val="decimal"/>
      <w:lvlText w:val=""/>
      <w:lvlJc w:val="left"/>
    </w:lvl>
    <w:lvl w:ilvl="4" w:tplc="C9CA0590">
      <w:numFmt w:val="decimal"/>
      <w:lvlText w:val=""/>
      <w:lvlJc w:val="left"/>
    </w:lvl>
    <w:lvl w:ilvl="5" w:tplc="C4381886">
      <w:numFmt w:val="decimal"/>
      <w:lvlText w:val=""/>
      <w:lvlJc w:val="left"/>
    </w:lvl>
    <w:lvl w:ilvl="6" w:tplc="55169040">
      <w:numFmt w:val="decimal"/>
      <w:lvlText w:val=""/>
      <w:lvlJc w:val="left"/>
    </w:lvl>
    <w:lvl w:ilvl="7" w:tplc="4C40A718">
      <w:numFmt w:val="decimal"/>
      <w:lvlText w:val=""/>
      <w:lvlJc w:val="left"/>
    </w:lvl>
    <w:lvl w:ilvl="8" w:tplc="D5CC8950">
      <w:numFmt w:val="decimal"/>
      <w:lvlText w:val=""/>
      <w:lvlJc w:val="left"/>
    </w:lvl>
  </w:abstractNum>
  <w:abstractNum w:abstractNumId="37">
    <w:nsid w:val="00002780"/>
    <w:multiLevelType w:val="hybridMultilevel"/>
    <w:tmpl w:val="58AE7624"/>
    <w:lvl w:ilvl="0" w:tplc="B7DAAABE">
      <w:start w:val="1"/>
      <w:numFmt w:val="decimal"/>
      <w:lvlText w:val="%1)"/>
      <w:lvlJc w:val="left"/>
    </w:lvl>
    <w:lvl w:ilvl="1" w:tplc="E72AB830">
      <w:start w:val="1"/>
      <w:numFmt w:val="bullet"/>
      <w:lvlText w:val="и"/>
      <w:lvlJc w:val="left"/>
    </w:lvl>
    <w:lvl w:ilvl="2" w:tplc="9D08E508">
      <w:start w:val="1"/>
      <w:numFmt w:val="bullet"/>
      <w:lvlText w:val="В"/>
      <w:lvlJc w:val="left"/>
    </w:lvl>
    <w:lvl w:ilvl="3" w:tplc="E9BC8350">
      <w:numFmt w:val="decimal"/>
      <w:lvlText w:val=""/>
      <w:lvlJc w:val="left"/>
    </w:lvl>
    <w:lvl w:ilvl="4" w:tplc="07081900">
      <w:numFmt w:val="decimal"/>
      <w:lvlText w:val=""/>
      <w:lvlJc w:val="left"/>
    </w:lvl>
    <w:lvl w:ilvl="5" w:tplc="6234DE84">
      <w:numFmt w:val="decimal"/>
      <w:lvlText w:val=""/>
      <w:lvlJc w:val="left"/>
    </w:lvl>
    <w:lvl w:ilvl="6" w:tplc="301C1664">
      <w:numFmt w:val="decimal"/>
      <w:lvlText w:val=""/>
      <w:lvlJc w:val="left"/>
    </w:lvl>
    <w:lvl w:ilvl="7" w:tplc="5A724C72">
      <w:numFmt w:val="decimal"/>
      <w:lvlText w:val=""/>
      <w:lvlJc w:val="left"/>
    </w:lvl>
    <w:lvl w:ilvl="8" w:tplc="259C535C">
      <w:numFmt w:val="decimal"/>
      <w:lvlText w:val=""/>
      <w:lvlJc w:val="left"/>
    </w:lvl>
  </w:abstractNum>
  <w:abstractNum w:abstractNumId="38">
    <w:nsid w:val="000027C0"/>
    <w:multiLevelType w:val="hybridMultilevel"/>
    <w:tmpl w:val="53CAED28"/>
    <w:lvl w:ilvl="0" w:tplc="A754D9F2">
      <w:start w:val="1"/>
      <w:numFmt w:val="bullet"/>
      <w:lvlText w:val="и"/>
      <w:lvlJc w:val="left"/>
    </w:lvl>
    <w:lvl w:ilvl="1" w:tplc="CB921DC8">
      <w:numFmt w:val="decimal"/>
      <w:lvlText w:val=""/>
      <w:lvlJc w:val="left"/>
    </w:lvl>
    <w:lvl w:ilvl="2" w:tplc="E4843054">
      <w:numFmt w:val="decimal"/>
      <w:lvlText w:val=""/>
      <w:lvlJc w:val="left"/>
    </w:lvl>
    <w:lvl w:ilvl="3" w:tplc="80E2F37A">
      <w:numFmt w:val="decimal"/>
      <w:lvlText w:val=""/>
      <w:lvlJc w:val="left"/>
    </w:lvl>
    <w:lvl w:ilvl="4" w:tplc="10084FC2">
      <w:numFmt w:val="decimal"/>
      <w:lvlText w:val=""/>
      <w:lvlJc w:val="left"/>
    </w:lvl>
    <w:lvl w:ilvl="5" w:tplc="3C7CC1AC">
      <w:numFmt w:val="decimal"/>
      <w:lvlText w:val=""/>
      <w:lvlJc w:val="left"/>
    </w:lvl>
    <w:lvl w:ilvl="6" w:tplc="76924F8E">
      <w:numFmt w:val="decimal"/>
      <w:lvlText w:val=""/>
      <w:lvlJc w:val="left"/>
    </w:lvl>
    <w:lvl w:ilvl="7" w:tplc="6324BB26">
      <w:numFmt w:val="decimal"/>
      <w:lvlText w:val=""/>
      <w:lvlJc w:val="left"/>
    </w:lvl>
    <w:lvl w:ilvl="8" w:tplc="173A7F44">
      <w:numFmt w:val="decimal"/>
      <w:lvlText w:val=""/>
      <w:lvlJc w:val="left"/>
    </w:lvl>
  </w:abstractNum>
  <w:abstractNum w:abstractNumId="39">
    <w:nsid w:val="000027D3"/>
    <w:multiLevelType w:val="hybridMultilevel"/>
    <w:tmpl w:val="182A6ECC"/>
    <w:lvl w:ilvl="0" w:tplc="E1E48794">
      <w:start w:val="1"/>
      <w:numFmt w:val="bullet"/>
      <w:lvlText w:val="и"/>
      <w:lvlJc w:val="left"/>
    </w:lvl>
    <w:lvl w:ilvl="1" w:tplc="C472D9EE">
      <w:start w:val="1"/>
      <w:numFmt w:val="bullet"/>
      <w:lvlText w:val="В"/>
      <w:lvlJc w:val="left"/>
    </w:lvl>
    <w:lvl w:ilvl="2" w:tplc="044AE91A">
      <w:numFmt w:val="decimal"/>
      <w:lvlText w:val=""/>
      <w:lvlJc w:val="left"/>
    </w:lvl>
    <w:lvl w:ilvl="3" w:tplc="3BBC263A">
      <w:numFmt w:val="decimal"/>
      <w:lvlText w:val=""/>
      <w:lvlJc w:val="left"/>
    </w:lvl>
    <w:lvl w:ilvl="4" w:tplc="C2A48CC2">
      <w:numFmt w:val="decimal"/>
      <w:lvlText w:val=""/>
      <w:lvlJc w:val="left"/>
    </w:lvl>
    <w:lvl w:ilvl="5" w:tplc="95F44F7A">
      <w:numFmt w:val="decimal"/>
      <w:lvlText w:val=""/>
      <w:lvlJc w:val="left"/>
    </w:lvl>
    <w:lvl w:ilvl="6" w:tplc="58900C90">
      <w:numFmt w:val="decimal"/>
      <w:lvlText w:val=""/>
      <w:lvlJc w:val="left"/>
    </w:lvl>
    <w:lvl w:ilvl="7" w:tplc="3FFCF8BA">
      <w:numFmt w:val="decimal"/>
      <w:lvlText w:val=""/>
      <w:lvlJc w:val="left"/>
    </w:lvl>
    <w:lvl w:ilvl="8" w:tplc="87B22FC8">
      <w:numFmt w:val="decimal"/>
      <w:lvlText w:val=""/>
      <w:lvlJc w:val="left"/>
    </w:lvl>
  </w:abstractNum>
  <w:abstractNum w:abstractNumId="40">
    <w:nsid w:val="00002B0F"/>
    <w:multiLevelType w:val="hybridMultilevel"/>
    <w:tmpl w:val="4B020CBC"/>
    <w:lvl w:ilvl="0" w:tplc="040C8F9E">
      <w:start w:val="15"/>
      <w:numFmt w:val="lowerLetter"/>
      <w:lvlText w:val="%1"/>
      <w:lvlJc w:val="left"/>
    </w:lvl>
    <w:lvl w:ilvl="1" w:tplc="26F292AC">
      <w:numFmt w:val="decimal"/>
      <w:lvlText w:val=""/>
      <w:lvlJc w:val="left"/>
    </w:lvl>
    <w:lvl w:ilvl="2" w:tplc="75C8E94E">
      <w:numFmt w:val="decimal"/>
      <w:lvlText w:val=""/>
      <w:lvlJc w:val="left"/>
    </w:lvl>
    <w:lvl w:ilvl="3" w:tplc="DFF8B230">
      <w:numFmt w:val="decimal"/>
      <w:lvlText w:val=""/>
      <w:lvlJc w:val="left"/>
    </w:lvl>
    <w:lvl w:ilvl="4" w:tplc="6CFEAA0C">
      <w:numFmt w:val="decimal"/>
      <w:lvlText w:val=""/>
      <w:lvlJc w:val="left"/>
    </w:lvl>
    <w:lvl w:ilvl="5" w:tplc="21FE6C00">
      <w:numFmt w:val="decimal"/>
      <w:lvlText w:val=""/>
      <w:lvlJc w:val="left"/>
    </w:lvl>
    <w:lvl w:ilvl="6" w:tplc="B2004990">
      <w:numFmt w:val="decimal"/>
      <w:lvlText w:val=""/>
      <w:lvlJc w:val="left"/>
    </w:lvl>
    <w:lvl w:ilvl="7" w:tplc="8EAE33FE">
      <w:numFmt w:val="decimal"/>
      <w:lvlText w:val=""/>
      <w:lvlJc w:val="left"/>
    </w:lvl>
    <w:lvl w:ilvl="8" w:tplc="0E6A785E">
      <w:numFmt w:val="decimal"/>
      <w:lvlText w:val=""/>
      <w:lvlJc w:val="left"/>
    </w:lvl>
  </w:abstractNum>
  <w:abstractNum w:abstractNumId="41">
    <w:nsid w:val="00002CD5"/>
    <w:multiLevelType w:val="hybridMultilevel"/>
    <w:tmpl w:val="D0DE5360"/>
    <w:lvl w:ilvl="0" w:tplc="13108DC0">
      <w:start w:val="1"/>
      <w:numFmt w:val="bullet"/>
      <w:lvlText w:val="\endash "/>
      <w:lvlJc w:val="left"/>
    </w:lvl>
    <w:lvl w:ilvl="1" w:tplc="975662F4">
      <w:start w:val="1"/>
      <w:numFmt w:val="bullet"/>
      <w:lvlText w:val="В"/>
      <w:lvlJc w:val="left"/>
    </w:lvl>
    <w:lvl w:ilvl="2" w:tplc="A22621C8">
      <w:numFmt w:val="decimal"/>
      <w:lvlText w:val=""/>
      <w:lvlJc w:val="left"/>
    </w:lvl>
    <w:lvl w:ilvl="3" w:tplc="68FE73B2">
      <w:numFmt w:val="decimal"/>
      <w:lvlText w:val=""/>
      <w:lvlJc w:val="left"/>
    </w:lvl>
    <w:lvl w:ilvl="4" w:tplc="FEB4EA00">
      <w:numFmt w:val="decimal"/>
      <w:lvlText w:val=""/>
      <w:lvlJc w:val="left"/>
    </w:lvl>
    <w:lvl w:ilvl="5" w:tplc="C5B2F316">
      <w:numFmt w:val="decimal"/>
      <w:lvlText w:val=""/>
      <w:lvlJc w:val="left"/>
    </w:lvl>
    <w:lvl w:ilvl="6" w:tplc="2D94FAC0">
      <w:numFmt w:val="decimal"/>
      <w:lvlText w:val=""/>
      <w:lvlJc w:val="left"/>
    </w:lvl>
    <w:lvl w:ilvl="7" w:tplc="21D2DA90">
      <w:numFmt w:val="decimal"/>
      <w:lvlText w:val=""/>
      <w:lvlJc w:val="left"/>
    </w:lvl>
    <w:lvl w:ilvl="8" w:tplc="7D42DBA8">
      <w:numFmt w:val="decimal"/>
      <w:lvlText w:val=""/>
      <w:lvlJc w:val="left"/>
    </w:lvl>
  </w:abstractNum>
  <w:abstractNum w:abstractNumId="42">
    <w:nsid w:val="00002D73"/>
    <w:multiLevelType w:val="hybridMultilevel"/>
    <w:tmpl w:val="D56071F4"/>
    <w:lvl w:ilvl="0" w:tplc="1876B66C">
      <w:start w:val="1"/>
      <w:numFmt w:val="bullet"/>
      <w:lvlText w:val="в"/>
      <w:lvlJc w:val="left"/>
    </w:lvl>
    <w:lvl w:ilvl="1" w:tplc="04A21A1C">
      <w:numFmt w:val="decimal"/>
      <w:lvlText w:val=""/>
      <w:lvlJc w:val="left"/>
    </w:lvl>
    <w:lvl w:ilvl="2" w:tplc="1116E5AA">
      <w:numFmt w:val="decimal"/>
      <w:lvlText w:val=""/>
      <w:lvlJc w:val="left"/>
    </w:lvl>
    <w:lvl w:ilvl="3" w:tplc="71FEAC76">
      <w:numFmt w:val="decimal"/>
      <w:lvlText w:val=""/>
      <w:lvlJc w:val="left"/>
    </w:lvl>
    <w:lvl w:ilvl="4" w:tplc="C0A61E34">
      <w:numFmt w:val="decimal"/>
      <w:lvlText w:val=""/>
      <w:lvlJc w:val="left"/>
    </w:lvl>
    <w:lvl w:ilvl="5" w:tplc="0276E004">
      <w:numFmt w:val="decimal"/>
      <w:lvlText w:val=""/>
      <w:lvlJc w:val="left"/>
    </w:lvl>
    <w:lvl w:ilvl="6" w:tplc="76841F86">
      <w:numFmt w:val="decimal"/>
      <w:lvlText w:val=""/>
      <w:lvlJc w:val="left"/>
    </w:lvl>
    <w:lvl w:ilvl="7" w:tplc="DE4EE144">
      <w:numFmt w:val="decimal"/>
      <w:lvlText w:val=""/>
      <w:lvlJc w:val="left"/>
    </w:lvl>
    <w:lvl w:ilvl="8" w:tplc="968E429E">
      <w:numFmt w:val="decimal"/>
      <w:lvlText w:val=""/>
      <w:lvlJc w:val="left"/>
    </w:lvl>
  </w:abstractNum>
  <w:abstractNum w:abstractNumId="43">
    <w:nsid w:val="00002EA6"/>
    <w:multiLevelType w:val="hybridMultilevel"/>
    <w:tmpl w:val="491E98E6"/>
    <w:lvl w:ilvl="0" w:tplc="4672F49C">
      <w:start w:val="1"/>
      <w:numFmt w:val="decimal"/>
      <w:lvlText w:val="%1."/>
      <w:lvlJc w:val="left"/>
      <w:pPr>
        <w:ind w:left="0" w:firstLine="0"/>
      </w:pPr>
    </w:lvl>
    <w:lvl w:ilvl="1" w:tplc="B1DE280A">
      <w:numFmt w:val="decimal"/>
      <w:lvlText w:val=""/>
      <w:lvlJc w:val="left"/>
      <w:pPr>
        <w:ind w:left="0" w:firstLine="0"/>
      </w:pPr>
    </w:lvl>
    <w:lvl w:ilvl="2" w:tplc="7734832A">
      <w:numFmt w:val="decimal"/>
      <w:lvlText w:val=""/>
      <w:lvlJc w:val="left"/>
      <w:pPr>
        <w:ind w:left="0" w:firstLine="0"/>
      </w:pPr>
    </w:lvl>
    <w:lvl w:ilvl="3" w:tplc="4F3AD866">
      <w:numFmt w:val="decimal"/>
      <w:lvlText w:val=""/>
      <w:lvlJc w:val="left"/>
      <w:pPr>
        <w:ind w:left="0" w:firstLine="0"/>
      </w:pPr>
    </w:lvl>
    <w:lvl w:ilvl="4" w:tplc="6450B58A">
      <w:numFmt w:val="decimal"/>
      <w:lvlText w:val=""/>
      <w:lvlJc w:val="left"/>
      <w:pPr>
        <w:ind w:left="0" w:firstLine="0"/>
      </w:pPr>
    </w:lvl>
    <w:lvl w:ilvl="5" w:tplc="1F1AA0C2">
      <w:numFmt w:val="decimal"/>
      <w:lvlText w:val=""/>
      <w:lvlJc w:val="left"/>
      <w:pPr>
        <w:ind w:left="0" w:firstLine="0"/>
      </w:pPr>
    </w:lvl>
    <w:lvl w:ilvl="6" w:tplc="D79C290C">
      <w:numFmt w:val="decimal"/>
      <w:lvlText w:val=""/>
      <w:lvlJc w:val="left"/>
      <w:pPr>
        <w:ind w:left="0" w:firstLine="0"/>
      </w:pPr>
    </w:lvl>
    <w:lvl w:ilvl="7" w:tplc="310C2A8A">
      <w:numFmt w:val="decimal"/>
      <w:lvlText w:val=""/>
      <w:lvlJc w:val="left"/>
      <w:pPr>
        <w:ind w:left="0" w:firstLine="0"/>
      </w:pPr>
    </w:lvl>
    <w:lvl w:ilvl="8" w:tplc="6C5C626A">
      <w:numFmt w:val="decimal"/>
      <w:lvlText w:val=""/>
      <w:lvlJc w:val="left"/>
      <w:pPr>
        <w:ind w:left="0" w:firstLine="0"/>
      </w:pPr>
    </w:lvl>
  </w:abstractNum>
  <w:abstractNum w:abstractNumId="44">
    <w:nsid w:val="00002F15"/>
    <w:multiLevelType w:val="hybridMultilevel"/>
    <w:tmpl w:val="1BFA9FCE"/>
    <w:lvl w:ilvl="0" w:tplc="35ECFB5A">
      <w:start w:val="1"/>
      <w:numFmt w:val="bullet"/>
      <w:lvlText w:val="в"/>
      <w:lvlJc w:val="left"/>
    </w:lvl>
    <w:lvl w:ilvl="1" w:tplc="39D88134">
      <w:numFmt w:val="decimal"/>
      <w:lvlText w:val=""/>
      <w:lvlJc w:val="left"/>
    </w:lvl>
    <w:lvl w:ilvl="2" w:tplc="3F5AC498">
      <w:numFmt w:val="decimal"/>
      <w:lvlText w:val=""/>
      <w:lvlJc w:val="left"/>
    </w:lvl>
    <w:lvl w:ilvl="3" w:tplc="711A85D6">
      <w:numFmt w:val="decimal"/>
      <w:lvlText w:val=""/>
      <w:lvlJc w:val="left"/>
    </w:lvl>
    <w:lvl w:ilvl="4" w:tplc="DB14386A">
      <w:numFmt w:val="decimal"/>
      <w:lvlText w:val=""/>
      <w:lvlJc w:val="left"/>
    </w:lvl>
    <w:lvl w:ilvl="5" w:tplc="C7FC8E88">
      <w:numFmt w:val="decimal"/>
      <w:lvlText w:val=""/>
      <w:lvlJc w:val="left"/>
    </w:lvl>
    <w:lvl w:ilvl="6" w:tplc="87321DD2">
      <w:numFmt w:val="decimal"/>
      <w:lvlText w:val=""/>
      <w:lvlJc w:val="left"/>
    </w:lvl>
    <w:lvl w:ilvl="7" w:tplc="62501DCA">
      <w:numFmt w:val="decimal"/>
      <w:lvlText w:val=""/>
      <w:lvlJc w:val="left"/>
    </w:lvl>
    <w:lvl w:ilvl="8" w:tplc="258A797C">
      <w:numFmt w:val="decimal"/>
      <w:lvlText w:val=""/>
      <w:lvlJc w:val="left"/>
    </w:lvl>
  </w:abstractNum>
  <w:abstractNum w:abstractNumId="45">
    <w:nsid w:val="00002FA1"/>
    <w:multiLevelType w:val="hybridMultilevel"/>
    <w:tmpl w:val="5F9404FC"/>
    <w:lvl w:ilvl="0" w:tplc="89EC9D18">
      <w:start w:val="1"/>
      <w:numFmt w:val="bullet"/>
      <w:lvlText w:val="и"/>
      <w:lvlJc w:val="left"/>
    </w:lvl>
    <w:lvl w:ilvl="1" w:tplc="47142ADA">
      <w:numFmt w:val="decimal"/>
      <w:lvlText w:val=""/>
      <w:lvlJc w:val="left"/>
    </w:lvl>
    <w:lvl w:ilvl="2" w:tplc="6704A42E">
      <w:numFmt w:val="decimal"/>
      <w:lvlText w:val=""/>
      <w:lvlJc w:val="left"/>
    </w:lvl>
    <w:lvl w:ilvl="3" w:tplc="09AC4A32">
      <w:numFmt w:val="decimal"/>
      <w:lvlText w:val=""/>
      <w:lvlJc w:val="left"/>
    </w:lvl>
    <w:lvl w:ilvl="4" w:tplc="CD64FDF6">
      <w:numFmt w:val="decimal"/>
      <w:lvlText w:val=""/>
      <w:lvlJc w:val="left"/>
    </w:lvl>
    <w:lvl w:ilvl="5" w:tplc="702CD220">
      <w:numFmt w:val="decimal"/>
      <w:lvlText w:val=""/>
      <w:lvlJc w:val="left"/>
    </w:lvl>
    <w:lvl w:ilvl="6" w:tplc="8D7E7F0A">
      <w:numFmt w:val="decimal"/>
      <w:lvlText w:val=""/>
      <w:lvlJc w:val="left"/>
    </w:lvl>
    <w:lvl w:ilvl="7" w:tplc="13DE6B70">
      <w:numFmt w:val="decimal"/>
      <w:lvlText w:val=""/>
      <w:lvlJc w:val="left"/>
    </w:lvl>
    <w:lvl w:ilvl="8" w:tplc="145C7578">
      <w:numFmt w:val="decimal"/>
      <w:lvlText w:val=""/>
      <w:lvlJc w:val="left"/>
    </w:lvl>
  </w:abstractNum>
  <w:abstractNum w:abstractNumId="46">
    <w:nsid w:val="000031AD"/>
    <w:multiLevelType w:val="hybridMultilevel"/>
    <w:tmpl w:val="65F24C1C"/>
    <w:lvl w:ilvl="0" w:tplc="59B007D4">
      <w:start w:val="1"/>
      <w:numFmt w:val="decimal"/>
      <w:lvlText w:val="%1)"/>
      <w:lvlJc w:val="left"/>
    </w:lvl>
    <w:lvl w:ilvl="1" w:tplc="9BDAA996">
      <w:start w:val="1"/>
      <w:numFmt w:val="bullet"/>
      <w:lvlText w:val="и"/>
      <w:lvlJc w:val="left"/>
    </w:lvl>
    <w:lvl w:ilvl="2" w:tplc="8BC2313E">
      <w:start w:val="1"/>
      <w:numFmt w:val="bullet"/>
      <w:lvlText w:val="В"/>
      <w:lvlJc w:val="left"/>
    </w:lvl>
    <w:lvl w:ilvl="3" w:tplc="81EC9ED8">
      <w:numFmt w:val="decimal"/>
      <w:lvlText w:val=""/>
      <w:lvlJc w:val="left"/>
    </w:lvl>
    <w:lvl w:ilvl="4" w:tplc="2BAE3E5C">
      <w:numFmt w:val="decimal"/>
      <w:lvlText w:val=""/>
      <w:lvlJc w:val="left"/>
    </w:lvl>
    <w:lvl w:ilvl="5" w:tplc="BAE2F6C0">
      <w:numFmt w:val="decimal"/>
      <w:lvlText w:val=""/>
      <w:lvlJc w:val="left"/>
    </w:lvl>
    <w:lvl w:ilvl="6" w:tplc="D6BA36C8">
      <w:numFmt w:val="decimal"/>
      <w:lvlText w:val=""/>
      <w:lvlJc w:val="left"/>
    </w:lvl>
    <w:lvl w:ilvl="7" w:tplc="28CC7BA2">
      <w:numFmt w:val="decimal"/>
      <w:lvlText w:val=""/>
      <w:lvlJc w:val="left"/>
    </w:lvl>
    <w:lvl w:ilvl="8" w:tplc="86E0A450">
      <w:numFmt w:val="decimal"/>
      <w:lvlText w:val=""/>
      <w:lvlJc w:val="left"/>
    </w:lvl>
  </w:abstractNum>
  <w:abstractNum w:abstractNumId="47">
    <w:nsid w:val="000031BE"/>
    <w:multiLevelType w:val="hybridMultilevel"/>
    <w:tmpl w:val="DBE221A6"/>
    <w:lvl w:ilvl="0" w:tplc="2272F556">
      <w:start w:val="1"/>
      <w:numFmt w:val="bullet"/>
      <w:lvlText w:val="и"/>
      <w:lvlJc w:val="left"/>
    </w:lvl>
    <w:lvl w:ilvl="1" w:tplc="A29A7E74">
      <w:numFmt w:val="decimal"/>
      <w:lvlText w:val=""/>
      <w:lvlJc w:val="left"/>
    </w:lvl>
    <w:lvl w:ilvl="2" w:tplc="97669C12">
      <w:numFmt w:val="decimal"/>
      <w:lvlText w:val=""/>
      <w:lvlJc w:val="left"/>
    </w:lvl>
    <w:lvl w:ilvl="3" w:tplc="EAD0ACAE">
      <w:numFmt w:val="decimal"/>
      <w:lvlText w:val=""/>
      <w:lvlJc w:val="left"/>
    </w:lvl>
    <w:lvl w:ilvl="4" w:tplc="2E2EEBCC">
      <w:numFmt w:val="decimal"/>
      <w:lvlText w:val=""/>
      <w:lvlJc w:val="left"/>
    </w:lvl>
    <w:lvl w:ilvl="5" w:tplc="AB348DC0">
      <w:numFmt w:val="decimal"/>
      <w:lvlText w:val=""/>
      <w:lvlJc w:val="left"/>
    </w:lvl>
    <w:lvl w:ilvl="6" w:tplc="7DF8392E">
      <w:numFmt w:val="decimal"/>
      <w:lvlText w:val=""/>
      <w:lvlJc w:val="left"/>
    </w:lvl>
    <w:lvl w:ilvl="7" w:tplc="2662004E">
      <w:numFmt w:val="decimal"/>
      <w:lvlText w:val=""/>
      <w:lvlJc w:val="left"/>
    </w:lvl>
    <w:lvl w:ilvl="8" w:tplc="0D9A4414">
      <w:numFmt w:val="decimal"/>
      <w:lvlText w:val=""/>
      <w:lvlJc w:val="left"/>
    </w:lvl>
  </w:abstractNum>
  <w:abstractNum w:abstractNumId="48">
    <w:nsid w:val="000031D8"/>
    <w:multiLevelType w:val="hybridMultilevel"/>
    <w:tmpl w:val="20908CF4"/>
    <w:lvl w:ilvl="0" w:tplc="F5A8BA3A">
      <w:start w:val="1"/>
      <w:numFmt w:val="bullet"/>
      <w:lvlText w:val="\endash "/>
      <w:lvlJc w:val="left"/>
    </w:lvl>
    <w:lvl w:ilvl="1" w:tplc="DDE08D78">
      <w:start w:val="1"/>
      <w:numFmt w:val="bullet"/>
      <w:lvlText w:val="К"/>
      <w:lvlJc w:val="left"/>
    </w:lvl>
    <w:lvl w:ilvl="2" w:tplc="B5368A6A">
      <w:start w:val="1"/>
      <w:numFmt w:val="bullet"/>
      <w:lvlText w:val="К"/>
      <w:lvlJc w:val="left"/>
    </w:lvl>
    <w:lvl w:ilvl="3" w:tplc="9D543BE6">
      <w:numFmt w:val="decimal"/>
      <w:lvlText w:val=""/>
      <w:lvlJc w:val="left"/>
    </w:lvl>
    <w:lvl w:ilvl="4" w:tplc="3A344072">
      <w:numFmt w:val="decimal"/>
      <w:lvlText w:val=""/>
      <w:lvlJc w:val="left"/>
    </w:lvl>
    <w:lvl w:ilvl="5" w:tplc="A85C6746">
      <w:numFmt w:val="decimal"/>
      <w:lvlText w:val=""/>
      <w:lvlJc w:val="left"/>
    </w:lvl>
    <w:lvl w:ilvl="6" w:tplc="84E025E0">
      <w:numFmt w:val="decimal"/>
      <w:lvlText w:val=""/>
      <w:lvlJc w:val="left"/>
    </w:lvl>
    <w:lvl w:ilvl="7" w:tplc="6CB256FE">
      <w:numFmt w:val="decimal"/>
      <w:lvlText w:val=""/>
      <w:lvlJc w:val="left"/>
    </w:lvl>
    <w:lvl w:ilvl="8" w:tplc="AE348832">
      <w:numFmt w:val="decimal"/>
      <w:lvlText w:val=""/>
      <w:lvlJc w:val="left"/>
    </w:lvl>
  </w:abstractNum>
  <w:abstractNum w:abstractNumId="49">
    <w:nsid w:val="00003260"/>
    <w:multiLevelType w:val="hybridMultilevel"/>
    <w:tmpl w:val="CBB68F48"/>
    <w:lvl w:ilvl="0" w:tplc="5AF4D474">
      <w:start w:val="1"/>
      <w:numFmt w:val="bullet"/>
      <w:lvlText w:val="в"/>
      <w:lvlJc w:val="left"/>
    </w:lvl>
    <w:lvl w:ilvl="1" w:tplc="F586C06A">
      <w:start w:val="1"/>
      <w:numFmt w:val="bullet"/>
      <w:lvlText w:val="В"/>
      <w:lvlJc w:val="left"/>
    </w:lvl>
    <w:lvl w:ilvl="2" w:tplc="171ABF4E">
      <w:numFmt w:val="decimal"/>
      <w:lvlText w:val=""/>
      <w:lvlJc w:val="left"/>
    </w:lvl>
    <w:lvl w:ilvl="3" w:tplc="CEE23A1A">
      <w:numFmt w:val="decimal"/>
      <w:lvlText w:val=""/>
      <w:lvlJc w:val="left"/>
    </w:lvl>
    <w:lvl w:ilvl="4" w:tplc="6DF24F3E">
      <w:numFmt w:val="decimal"/>
      <w:lvlText w:val=""/>
      <w:lvlJc w:val="left"/>
    </w:lvl>
    <w:lvl w:ilvl="5" w:tplc="50AC2A3C">
      <w:numFmt w:val="decimal"/>
      <w:lvlText w:val=""/>
      <w:lvlJc w:val="left"/>
    </w:lvl>
    <w:lvl w:ilvl="6" w:tplc="BE6854A4">
      <w:numFmt w:val="decimal"/>
      <w:lvlText w:val=""/>
      <w:lvlJc w:val="left"/>
    </w:lvl>
    <w:lvl w:ilvl="7" w:tplc="840E9248">
      <w:numFmt w:val="decimal"/>
      <w:lvlText w:val=""/>
      <w:lvlJc w:val="left"/>
    </w:lvl>
    <w:lvl w:ilvl="8" w:tplc="3C980CBE">
      <w:numFmt w:val="decimal"/>
      <w:lvlText w:val=""/>
      <w:lvlJc w:val="left"/>
    </w:lvl>
  </w:abstractNum>
  <w:abstractNum w:abstractNumId="50">
    <w:nsid w:val="0000328A"/>
    <w:multiLevelType w:val="hybridMultilevel"/>
    <w:tmpl w:val="8B9AFF4C"/>
    <w:lvl w:ilvl="0" w:tplc="8FD0A5BE">
      <w:start w:val="1"/>
      <w:numFmt w:val="bullet"/>
      <w:lvlText w:val="В"/>
      <w:lvlJc w:val="left"/>
    </w:lvl>
    <w:lvl w:ilvl="1" w:tplc="F69437E6">
      <w:numFmt w:val="decimal"/>
      <w:lvlText w:val=""/>
      <w:lvlJc w:val="left"/>
    </w:lvl>
    <w:lvl w:ilvl="2" w:tplc="F2F2DF1C">
      <w:numFmt w:val="decimal"/>
      <w:lvlText w:val=""/>
      <w:lvlJc w:val="left"/>
    </w:lvl>
    <w:lvl w:ilvl="3" w:tplc="F984F9CA">
      <w:numFmt w:val="decimal"/>
      <w:lvlText w:val=""/>
      <w:lvlJc w:val="left"/>
    </w:lvl>
    <w:lvl w:ilvl="4" w:tplc="5AC4A3E6">
      <w:numFmt w:val="decimal"/>
      <w:lvlText w:val=""/>
      <w:lvlJc w:val="left"/>
    </w:lvl>
    <w:lvl w:ilvl="5" w:tplc="3844F738">
      <w:numFmt w:val="decimal"/>
      <w:lvlText w:val=""/>
      <w:lvlJc w:val="left"/>
    </w:lvl>
    <w:lvl w:ilvl="6" w:tplc="E4A8956A">
      <w:numFmt w:val="decimal"/>
      <w:lvlText w:val=""/>
      <w:lvlJc w:val="left"/>
    </w:lvl>
    <w:lvl w:ilvl="7" w:tplc="91947656">
      <w:numFmt w:val="decimal"/>
      <w:lvlText w:val=""/>
      <w:lvlJc w:val="left"/>
    </w:lvl>
    <w:lvl w:ilvl="8" w:tplc="4D7E3CD0">
      <w:numFmt w:val="decimal"/>
      <w:lvlText w:val=""/>
      <w:lvlJc w:val="left"/>
    </w:lvl>
  </w:abstractNum>
  <w:abstractNum w:abstractNumId="51">
    <w:nsid w:val="000032C1"/>
    <w:multiLevelType w:val="hybridMultilevel"/>
    <w:tmpl w:val="9D368A66"/>
    <w:lvl w:ilvl="0" w:tplc="FFCA76B4">
      <w:start w:val="1"/>
      <w:numFmt w:val="bullet"/>
      <w:lvlText w:val="К"/>
      <w:lvlJc w:val="left"/>
    </w:lvl>
    <w:lvl w:ilvl="1" w:tplc="524EFD34">
      <w:numFmt w:val="decimal"/>
      <w:lvlText w:val=""/>
      <w:lvlJc w:val="left"/>
    </w:lvl>
    <w:lvl w:ilvl="2" w:tplc="4F3280AC">
      <w:numFmt w:val="decimal"/>
      <w:lvlText w:val=""/>
      <w:lvlJc w:val="left"/>
    </w:lvl>
    <w:lvl w:ilvl="3" w:tplc="DC568D4A">
      <w:numFmt w:val="decimal"/>
      <w:lvlText w:val=""/>
      <w:lvlJc w:val="left"/>
    </w:lvl>
    <w:lvl w:ilvl="4" w:tplc="B664C1F0">
      <w:numFmt w:val="decimal"/>
      <w:lvlText w:val=""/>
      <w:lvlJc w:val="left"/>
    </w:lvl>
    <w:lvl w:ilvl="5" w:tplc="AD6EFFCA">
      <w:numFmt w:val="decimal"/>
      <w:lvlText w:val=""/>
      <w:lvlJc w:val="left"/>
    </w:lvl>
    <w:lvl w:ilvl="6" w:tplc="868AE2DC">
      <w:numFmt w:val="decimal"/>
      <w:lvlText w:val=""/>
      <w:lvlJc w:val="left"/>
    </w:lvl>
    <w:lvl w:ilvl="7" w:tplc="A9469760">
      <w:numFmt w:val="decimal"/>
      <w:lvlText w:val=""/>
      <w:lvlJc w:val="left"/>
    </w:lvl>
    <w:lvl w:ilvl="8" w:tplc="A950F09C">
      <w:numFmt w:val="decimal"/>
      <w:lvlText w:val=""/>
      <w:lvlJc w:val="left"/>
    </w:lvl>
  </w:abstractNum>
  <w:abstractNum w:abstractNumId="52">
    <w:nsid w:val="000032DE"/>
    <w:multiLevelType w:val="hybridMultilevel"/>
    <w:tmpl w:val="587AA8E8"/>
    <w:lvl w:ilvl="0" w:tplc="80C47632">
      <w:start w:val="1"/>
      <w:numFmt w:val="bullet"/>
      <w:lvlText w:val="в"/>
      <w:lvlJc w:val="left"/>
    </w:lvl>
    <w:lvl w:ilvl="1" w:tplc="DF82373A">
      <w:numFmt w:val="decimal"/>
      <w:lvlText w:val=""/>
      <w:lvlJc w:val="left"/>
    </w:lvl>
    <w:lvl w:ilvl="2" w:tplc="08BA02F8">
      <w:numFmt w:val="decimal"/>
      <w:lvlText w:val=""/>
      <w:lvlJc w:val="left"/>
    </w:lvl>
    <w:lvl w:ilvl="3" w:tplc="2A0EE9E2">
      <w:numFmt w:val="decimal"/>
      <w:lvlText w:val=""/>
      <w:lvlJc w:val="left"/>
    </w:lvl>
    <w:lvl w:ilvl="4" w:tplc="0D5E250E">
      <w:numFmt w:val="decimal"/>
      <w:lvlText w:val=""/>
      <w:lvlJc w:val="left"/>
    </w:lvl>
    <w:lvl w:ilvl="5" w:tplc="11B80944">
      <w:numFmt w:val="decimal"/>
      <w:lvlText w:val=""/>
      <w:lvlJc w:val="left"/>
    </w:lvl>
    <w:lvl w:ilvl="6" w:tplc="C40CA43E">
      <w:numFmt w:val="decimal"/>
      <w:lvlText w:val=""/>
      <w:lvlJc w:val="left"/>
    </w:lvl>
    <w:lvl w:ilvl="7" w:tplc="4E86F704">
      <w:numFmt w:val="decimal"/>
      <w:lvlText w:val=""/>
      <w:lvlJc w:val="left"/>
    </w:lvl>
    <w:lvl w:ilvl="8" w:tplc="F9864C2E">
      <w:numFmt w:val="decimal"/>
      <w:lvlText w:val=""/>
      <w:lvlJc w:val="left"/>
    </w:lvl>
  </w:abstractNum>
  <w:abstractNum w:abstractNumId="53">
    <w:nsid w:val="000032E7"/>
    <w:multiLevelType w:val="hybridMultilevel"/>
    <w:tmpl w:val="DEE82CCE"/>
    <w:lvl w:ilvl="0" w:tplc="32C653F2">
      <w:start w:val="1"/>
      <w:numFmt w:val="bullet"/>
      <w:lvlText w:val=""/>
      <w:lvlJc w:val="left"/>
    </w:lvl>
    <w:lvl w:ilvl="1" w:tplc="D76E2B2E">
      <w:numFmt w:val="decimal"/>
      <w:lvlText w:val=""/>
      <w:lvlJc w:val="left"/>
    </w:lvl>
    <w:lvl w:ilvl="2" w:tplc="EE9A4520">
      <w:numFmt w:val="decimal"/>
      <w:lvlText w:val=""/>
      <w:lvlJc w:val="left"/>
    </w:lvl>
    <w:lvl w:ilvl="3" w:tplc="3E5CDDF2">
      <w:numFmt w:val="decimal"/>
      <w:lvlText w:val=""/>
      <w:lvlJc w:val="left"/>
    </w:lvl>
    <w:lvl w:ilvl="4" w:tplc="0B1EF16E">
      <w:numFmt w:val="decimal"/>
      <w:lvlText w:val=""/>
      <w:lvlJc w:val="left"/>
    </w:lvl>
    <w:lvl w:ilvl="5" w:tplc="C6E019B4">
      <w:numFmt w:val="decimal"/>
      <w:lvlText w:val=""/>
      <w:lvlJc w:val="left"/>
    </w:lvl>
    <w:lvl w:ilvl="6" w:tplc="6D32928E">
      <w:numFmt w:val="decimal"/>
      <w:lvlText w:val=""/>
      <w:lvlJc w:val="left"/>
    </w:lvl>
    <w:lvl w:ilvl="7" w:tplc="E714890A">
      <w:numFmt w:val="decimal"/>
      <w:lvlText w:val=""/>
      <w:lvlJc w:val="left"/>
    </w:lvl>
    <w:lvl w:ilvl="8" w:tplc="D91EDEBE">
      <w:numFmt w:val="decimal"/>
      <w:lvlText w:val=""/>
      <w:lvlJc w:val="left"/>
    </w:lvl>
  </w:abstractNum>
  <w:abstractNum w:abstractNumId="54">
    <w:nsid w:val="00003305"/>
    <w:multiLevelType w:val="hybridMultilevel"/>
    <w:tmpl w:val="1062DC96"/>
    <w:lvl w:ilvl="0" w:tplc="1FAA23A0">
      <w:start w:val="1"/>
      <w:numFmt w:val="bullet"/>
      <w:lvlText w:val="и"/>
      <w:lvlJc w:val="left"/>
    </w:lvl>
    <w:lvl w:ilvl="1" w:tplc="036A47DA">
      <w:start w:val="1"/>
      <w:numFmt w:val="bullet"/>
      <w:lvlText w:val="В"/>
      <w:lvlJc w:val="left"/>
    </w:lvl>
    <w:lvl w:ilvl="2" w:tplc="C36A4268">
      <w:numFmt w:val="decimal"/>
      <w:lvlText w:val=""/>
      <w:lvlJc w:val="left"/>
    </w:lvl>
    <w:lvl w:ilvl="3" w:tplc="12361E7C">
      <w:numFmt w:val="decimal"/>
      <w:lvlText w:val=""/>
      <w:lvlJc w:val="left"/>
    </w:lvl>
    <w:lvl w:ilvl="4" w:tplc="C7E88B36">
      <w:numFmt w:val="decimal"/>
      <w:lvlText w:val=""/>
      <w:lvlJc w:val="left"/>
    </w:lvl>
    <w:lvl w:ilvl="5" w:tplc="2A229F0C">
      <w:numFmt w:val="decimal"/>
      <w:lvlText w:val=""/>
      <w:lvlJc w:val="left"/>
    </w:lvl>
    <w:lvl w:ilvl="6" w:tplc="29D8A554">
      <w:numFmt w:val="decimal"/>
      <w:lvlText w:val=""/>
      <w:lvlJc w:val="left"/>
    </w:lvl>
    <w:lvl w:ilvl="7" w:tplc="FC1C4376">
      <w:numFmt w:val="decimal"/>
      <w:lvlText w:val=""/>
      <w:lvlJc w:val="left"/>
    </w:lvl>
    <w:lvl w:ilvl="8" w:tplc="7CC8A1A6">
      <w:numFmt w:val="decimal"/>
      <w:lvlText w:val=""/>
      <w:lvlJc w:val="left"/>
    </w:lvl>
  </w:abstractNum>
  <w:abstractNum w:abstractNumId="55">
    <w:nsid w:val="00003308"/>
    <w:multiLevelType w:val="hybridMultilevel"/>
    <w:tmpl w:val="E07EBBC0"/>
    <w:lvl w:ilvl="0" w:tplc="4E4E707E">
      <w:start w:val="1"/>
      <w:numFmt w:val="bullet"/>
      <w:lvlText w:val=""/>
      <w:lvlJc w:val="left"/>
    </w:lvl>
    <w:lvl w:ilvl="1" w:tplc="030EA760">
      <w:numFmt w:val="decimal"/>
      <w:lvlText w:val=""/>
      <w:lvlJc w:val="left"/>
    </w:lvl>
    <w:lvl w:ilvl="2" w:tplc="7C1E226E">
      <w:numFmt w:val="decimal"/>
      <w:lvlText w:val=""/>
      <w:lvlJc w:val="left"/>
    </w:lvl>
    <w:lvl w:ilvl="3" w:tplc="1C72A60E">
      <w:numFmt w:val="decimal"/>
      <w:lvlText w:val=""/>
      <w:lvlJc w:val="left"/>
    </w:lvl>
    <w:lvl w:ilvl="4" w:tplc="EC1A2AAA">
      <w:numFmt w:val="decimal"/>
      <w:lvlText w:val=""/>
      <w:lvlJc w:val="left"/>
    </w:lvl>
    <w:lvl w:ilvl="5" w:tplc="456EF28A">
      <w:numFmt w:val="decimal"/>
      <w:lvlText w:val=""/>
      <w:lvlJc w:val="left"/>
    </w:lvl>
    <w:lvl w:ilvl="6" w:tplc="5A140B4E">
      <w:numFmt w:val="decimal"/>
      <w:lvlText w:val=""/>
      <w:lvlJc w:val="left"/>
    </w:lvl>
    <w:lvl w:ilvl="7" w:tplc="0AEA1E24">
      <w:numFmt w:val="decimal"/>
      <w:lvlText w:val=""/>
      <w:lvlJc w:val="left"/>
    </w:lvl>
    <w:lvl w:ilvl="8" w:tplc="C9B241EE">
      <w:numFmt w:val="decimal"/>
      <w:lvlText w:val=""/>
      <w:lvlJc w:val="left"/>
    </w:lvl>
  </w:abstractNum>
  <w:abstractNum w:abstractNumId="56">
    <w:nsid w:val="00003605"/>
    <w:multiLevelType w:val="hybridMultilevel"/>
    <w:tmpl w:val="13922F1E"/>
    <w:lvl w:ilvl="0" w:tplc="09D8EC22">
      <w:start w:val="1"/>
      <w:numFmt w:val="bullet"/>
      <w:lvlText w:val="В"/>
      <w:lvlJc w:val="left"/>
    </w:lvl>
    <w:lvl w:ilvl="1" w:tplc="57AE33C4">
      <w:numFmt w:val="decimal"/>
      <w:lvlText w:val=""/>
      <w:lvlJc w:val="left"/>
    </w:lvl>
    <w:lvl w:ilvl="2" w:tplc="4B42A0BE">
      <w:numFmt w:val="decimal"/>
      <w:lvlText w:val=""/>
      <w:lvlJc w:val="left"/>
    </w:lvl>
    <w:lvl w:ilvl="3" w:tplc="26E0C242">
      <w:numFmt w:val="decimal"/>
      <w:lvlText w:val=""/>
      <w:lvlJc w:val="left"/>
    </w:lvl>
    <w:lvl w:ilvl="4" w:tplc="FBB84E58">
      <w:numFmt w:val="decimal"/>
      <w:lvlText w:val=""/>
      <w:lvlJc w:val="left"/>
    </w:lvl>
    <w:lvl w:ilvl="5" w:tplc="E1B09E94">
      <w:numFmt w:val="decimal"/>
      <w:lvlText w:val=""/>
      <w:lvlJc w:val="left"/>
    </w:lvl>
    <w:lvl w:ilvl="6" w:tplc="031A7016">
      <w:numFmt w:val="decimal"/>
      <w:lvlText w:val=""/>
      <w:lvlJc w:val="left"/>
    </w:lvl>
    <w:lvl w:ilvl="7" w:tplc="5F1C163E">
      <w:numFmt w:val="decimal"/>
      <w:lvlText w:val=""/>
      <w:lvlJc w:val="left"/>
    </w:lvl>
    <w:lvl w:ilvl="8" w:tplc="92429312">
      <w:numFmt w:val="decimal"/>
      <w:lvlText w:val=""/>
      <w:lvlJc w:val="left"/>
    </w:lvl>
  </w:abstractNum>
  <w:abstractNum w:abstractNumId="57">
    <w:nsid w:val="000036C2"/>
    <w:multiLevelType w:val="hybridMultilevel"/>
    <w:tmpl w:val="90102898"/>
    <w:lvl w:ilvl="0" w:tplc="AB7C32EC">
      <w:start w:val="1"/>
      <w:numFmt w:val="decimal"/>
      <w:lvlText w:val="2.%1."/>
      <w:lvlJc w:val="left"/>
    </w:lvl>
    <w:lvl w:ilvl="1" w:tplc="13448AC4">
      <w:numFmt w:val="decimal"/>
      <w:lvlText w:val=""/>
      <w:lvlJc w:val="left"/>
    </w:lvl>
    <w:lvl w:ilvl="2" w:tplc="F918C592">
      <w:numFmt w:val="decimal"/>
      <w:lvlText w:val=""/>
      <w:lvlJc w:val="left"/>
    </w:lvl>
    <w:lvl w:ilvl="3" w:tplc="0528276C">
      <w:numFmt w:val="decimal"/>
      <w:lvlText w:val=""/>
      <w:lvlJc w:val="left"/>
    </w:lvl>
    <w:lvl w:ilvl="4" w:tplc="D5909E8A">
      <w:numFmt w:val="decimal"/>
      <w:lvlText w:val=""/>
      <w:lvlJc w:val="left"/>
    </w:lvl>
    <w:lvl w:ilvl="5" w:tplc="C28C1592">
      <w:numFmt w:val="decimal"/>
      <w:lvlText w:val=""/>
      <w:lvlJc w:val="left"/>
    </w:lvl>
    <w:lvl w:ilvl="6" w:tplc="C2A00F7A">
      <w:numFmt w:val="decimal"/>
      <w:lvlText w:val=""/>
      <w:lvlJc w:val="left"/>
    </w:lvl>
    <w:lvl w:ilvl="7" w:tplc="41EEA606">
      <w:numFmt w:val="decimal"/>
      <w:lvlText w:val=""/>
      <w:lvlJc w:val="left"/>
    </w:lvl>
    <w:lvl w:ilvl="8" w:tplc="BC6E5AE4">
      <w:numFmt w:val="decimal"/>
      <w:lvlText w:val=""/>
      <w:lvlJc w:val="left"/>
    </w:lvl>
  </w:abstractNum>
  <w:abstractNum w:abstractNumId="58">
    <w:nsid w:val="00003765"/>
    <w:multiLevelType w:val="hybridMultilevel"/>
    <w:tmpl w:val="01F68E94"/>
    <w:lvl w:ilvl="0" w:tplc="503A486C">
      <w:start w:val="1"/>
      <w:numFmt w:val="bullet"/>
      <w:lvlText w:val="В"/>
      <w:lvlJc w:val="left"/>
    </w:lvl>
    <w:lvl w:ilvl="1" w:tplc="E7AC45E6">
      <w:numFmt w:val="decimal"/>
      <w:lvlText w:val=""/>
      <w:lvlJc w:val="left"/>
    </w:lvl>
    <w:lvl w:ilvl="2" w:tplc="DFD21CEA">
      <w:numFmt w:val="decimal"/>
      <w:lvlText w:val=""/>
      <w:lvlJc w:val="left"/>
    </w:lvl>
    <w:lvl w:ilvl="3" w:tplc="A0AA49CC">
      <w:numFmt w:val="decimal"/>
      <w:lvlText w:val=""/>
      <w:lvlJc w:val="left"/>
    </w:lvl>
    <w:lvl w:ilvl="4" w:tplc="7A8E136C">
      <w:numFmt w:val="decimal"/>
      <w:lvlText w:val=""/>
      <w:lvlJc w:val="left"/>
    </w:lvl>
    <w:lvl w:ilvl="5" w:tplc="58C88CAA">
      <w:numFmt w:val="decimal"/>
      <w:lvlText w:val=""/>
      <w:lvlJc w:val="left"/>
    </w:lvl>
    <w:lvl w:ilvl="6" w:tplc="F056C3AC">
      <w:numFmt w:val="decimal"/>
      <w:lvlText w:val=""/>
      <w:lvlJc w:val="left"/>
    </w:lvl>
    <w:lvl w:ilvl="7" w:tplc="26D6610E">
      <w:numFmt w:val="decimal"/>
      <w:lvlText w:val=""/>
      <w:lvlJc w:val="left"/>
    </w:lvl>
    <w:lvl w:ilvl="8" w:tplc="C3063448">
      <w:numFmt w:val="decimal"/>
      <w:lvlText w:val=""/>
      <w:lvlJc w:val="left"/>
    </w:lvl>
  </w:abstractNum>
  <w:abstractNum w:abstractNumId="59">
    <w:nsid w:val="000037BE"/>
    <w:multiLevelType w:val="hybridMultilevel"/>
    <w:tmpl w:val="16505494"/>
    <w:lvl w:ilvl="0" w:tplc="3A820B98">
      <w:start w:val="1"/>
      <w:numFmt w:val="bullet"/>
      <w:lvlText w:val="и"/>
      <w:lvlJc w:val="left"/>
    </w:lvl>
    <w:lvl w:ilvl="1" w:tplc="2EDADBE8">
      <w:numFmt w:val="decimal"/>
      <w:lvlText w:val=""/>
      <w:lvlJc w:val="left"/>
    </w:lvl>
    <w:lvl w:ilvl="2" w:tplc="EF8A170C">
      <w:numFmt w:val="decimal"/>
      <w:lvlText w:val=""/>
      <w:lvlJc w:val="left"/>
    </w:lvl>
    <w:lvl w:ilvl="3" w:tplc="6498A566">
      <w:numFmt w:val="decimal"/>
      <w:lvlText w:val=""/>
      <w:lvlJc w:val="left"/>
    </w:lvl>
    <w:lvl w:ilvl="4" w:tplc="EDCAE132">
      <w:numFmt w:val="decimal"/>
      <w:lvlText w:val=""/>
      <w:lvlJc w:val="left"/>
    </w:lvl>
    <w:lvl w:ilvl="5" w:tplc="F056AF84">
      <w:numFmt w:val="decimal"/>
      <w:lvlText w:val=""/>
      <w:lvlJc w:val="left"/>
    </w:lvl>
    <w:lvl w:ilvl="6" w:tplc="DDD4CFAE">
      <w:numFmt w:val="decimal"/>
      <w:lvlText w:val=""/>
      <w:lvlJc w:val="left"/>
    </w:lvl>
    <w:lvl w:ilvl="7" w:tplc="D206BCF6">
      <w:numFmt w:val="decimal"/>
      <w:lvlText w:val=""/>
      <w:lvlJc w:val="left"/>
    </w:lvl>
    <w:lvl w:ilvl="8" w:tplc="C0C285B6">
      <w:numFmt w:val="decimal"/>
      <w:lvlText w:val=""/>
      <w:lvlJc w:val="left"/>
    </w:lvl>
  </w:abstractNum>
  <w:abstractNum w:abstractNumId="60">
    <w:nsid w:val="00003821"/>
    <w:multiLevelType w:val="hybridMultilevel"/>
    <w:tmpl w:val="11FEB65A"/>
    <w:lvl w:ilvl="0" w:tplc="24F05EFE">
      <w:start w:val="1"/>
      <w:numFmt w:val="bullet"/>
      <w:lvlText w:val="В"/>
      <w:lvlJc w:val="left"/>
    </w:lvl>
    <w:lvl w:ilvl="1" w:tplc="A3FEF0A2">
      <w:numFmt w:val="decimal"/>
      <w:lvlText w:val=""/>
      <w:lvlJc w:val="left"/>
    </w:lvl>
    <w:lvl w:ilvl="2" w:tplc="05E6887A">
      <w:numFmt w:val="decimal"/>
      <w:lvlText w:val=""/>
      <w:lvlJc w:val="left"/>
    </w:lvl>
    <w:lvl w:ilvl="3" w:tplc="415E2216">
      <w:numFmt w:val="decimal"/>
      <w:lvlText w:val=""/>
      <w:lvlJc w:val="left"/>
    </w:lvl>
    <w:lvl w:ilvl="4" w:tplc="018223D4">
      <w:numFmt w:val="decimal"/>
      <w:lvlText w:val=""/>
      <w:lvlJc w:val="left"/>
    </w:lvl>
    <w:lvl w:ilvl="5" w:tplc="DF30E046">
      <w:numFmt w:val="decimal"/>
      <w:lvlText w:val=""/>
      <w:lvlJc w:val="left"/>
    </w:lvl>
    <w:lvl w:ilvl="6" w:tplc="9930397A">
      <w:numFmt w:val="decimal"/>
      <w:lvlText w:val=""/>
      <w:lvlJc w:val="left"/>
    </w:lvl>
    <w:lvl w:ilvl="7" w:tplc="8CC0051A">
      <w:numFmt w:val="decimal"/>
      <w:lvlText w:val=""/>
      <w:lvlJc w:val="left"/>
    </w:lvl>
    <w:lvl w:ilvl="8" w:tplc="349EEFE6">
      <w:numFmt w:val="decimal"/>
      <w:lvlText w:val=""/>
      <w:lvlJc w:val="left"/>
    </w:lvl>
  </w:abstractNum>
  <w:abstractNum w:abstractNumId="61">
    <w:nsid w:val="0000384D"/>
    <w:multiLevelType w:val="hybridMultilevel"/>
    <w:tmpl w:val="1528F8EC"/>
    <w:lvl w:ilvl="0" w:tplc="2200A3F4">
      <w:start w:val="1"/>
      <w:numFmt w:val="decimal"/>
      <w:lvlText w:val="%1)"/>
      <w:lvlJc w:val="left"/>
    </w:lvl>
    <w:lvl w:ilvl="1" w:tplc="5CAA6688">
      <w:numFmt w:val="decimal"/>
      <w:lvlText w:val=""/>
      <w:lvlJc w:val="left"/>
    </w:lvl>
    <w:lvl w:ilvl="2" w:tplc="EF86AE5A">
      <w:numFmt w:val="decimal"/>
      <w:lvlText w:val=""/>
      <w:lvlJc w:val="left"/>
    </w:lvl>
    <w:lvl w:ilvl="3" w:tplc="2E4EB016">
      <w:numFmt w:val="decimal"/>
      <w:lvlText w:val=""/>
      <w:lvlJc w:val="left"/>
    </w:lvl>
    <w:lvl w:ilvl="4" w:tplc="D1402B0C">
      <w:numFmt w:val="decimal"/>
      <w:lvlText w:val=""/>
      <w:lvlJc w:val="left"/>
    </w:lvl>
    <w:lvl w:ilvl="5" w:tplc="C458E488">
      <w:numFmt w:val="decimal"/>
      <w:lvlText w:val=""/>
      <w:lvlJc w:val="left"/>
    </w:lvl>
    <w:lvl w:ilvl="6" w:tplc="C1521754">
      <w:numFmt w:val="decimal"/>
      <w:lvlText w:val=""/>
      <w:lvlJc w:val="left"/>
    </w:lvl>
    <w:lvl w:ilvl="7" w:tplc="7658941A">
      <w:numFmt w:val="decimal"/>
      <w:lvlText w:val=""/>
      <w:lvlJc w:val="left"/>
    </w:lvl>
    <w:lvl w:ilvl="8" w:tplc="0C403D64">
      <w:numFmt w:val="decimal"/>
      <w:lvlText w:val=""/>
      <w:lvlJc w:val="left"/>
    </w:lvl>
  </w:abstractNum>
  <w:abstractNum w:abstractNumId="62">
    <w:nsid w:val="0000390C"/>
    <w:multiLevelType w:val="hybridMultilevel"/>
    <w:tmpl w:val="573C142A"/>
    <w:lvl w:ilvl="0" w:tplc="F0325C4A">
      <w:start w:val="1"/>
      <w:numFmt w:val="bullet"/>
      <w:lvlText w:val="к"/>
      <w:lvlJc w:val="left"/>
      <w:pPr>
        <w:ind w:left="0" w:firstLine="0"/>
      </w:pPr>
    </w:lvl>
    <w:lvl w:ilvl="1" w:tplc="080AD6C2">
      <w:start w:val="1"/>
      <w:numFmt w:val="bullet"/>
      <w:lvlText w:val="В"/>
      <w:lvlJc w:val="left"/>
      <w:pPr>
        <w:ind w:left="0" w:firstLine="0"/>
      </w:pPr>
    </w:lvl>
    <w:lvl w:ilvl="2" w:tplc="78608848">
      <w:numFmt w:val="decimal"/>
      <w:lvlText w:val=""/>
      <w:lvlJc w:val="left"/>
      <w:pPr>
        <w:ind w:left="0" w:firstLine="0"/>
      </w:pPr>
    </w:lvl>
    <w:lvl w:ilvl="3" w:tplc="B8E8495C">
      <w:numFmt w:val="decimal"/>
      <w:lvlText w:val=""/>
      <w:lvlJc w:val="left"/>
      <w:pPr>
        <w:ind w:left="0" w:firstLine="0"/>
      </w:pPr>
    </w:lvl>
    <w:lvl w:ilvl="4" w:tplc="C6A08CF0">
      <w:numFmt w:val="decimal"/>
      <w:lvlText w:val=""/>
      <w:lvlJc w:val="left"/>
      <w:pPr>
        <w:ind w:left="0" w:firstLine="0"/>
      </w:pPr>
    </w:lvl>
    <w:lvl w:ilvl="5" w:tplc="376466AA">
      <w:numFmt w:val="decimal"/>
      <w:lvlText w:val=""/>
      <w:lvlJc w:val="left"/>
      <w:pPr>
        <w:ind w:left="0" w:firstLine="0"/>
      </w:pPr>
    </w:lvl>
    <w:lvl w:ilvl="6" w:tplc="12640E7C">
      <w:numFmt w:val="decimal"/>
      <w:lvlText w:val=""/>
      <w:lvlJc w:val="left"/>
      <w:pPr>
        <w:ind w:left="0" w:firstLine="0"/>
      </w:pPr>
    </w:lvl>
    <w:lvl w:ilvl="7" w:tplc="EA8ECE1E">
      <w:numFmt w:val="decimal"/>
      <w:lvlText w:val=""/>
      <w:lvlJc w:val="left"/>
      <w:pPr>
        <w:ind w:left="0" w:firstLine="0"/>
      </w:pPr>
    </w:lvl>
    <w:lvl w:ilvl="8" w:tplc="E150358E">
      <w:numFmt w:val="decimal"/>
      <w:lvlText w:val=""/>
      <w:lvlJc w:val="left"/>
      <w:pPr>
        <w:ind w:left="0" w:firstLine="0"/>
      </w:pPr>
    </w:lvl>
  </w:abstractNum>
  <w:abstractNum w:abstractNumId="63">
    <w:nsid w:val="00003A27"/>
    <w:multiLevelType w:val="hybridMultilevel"/>
    <w:tmpl w:val="806C2CE0"/>
    <w:lvl w:ilvl="0" w:tplc="F5D8F894">
      <w:start w:val="1"/>
      <w:numFmt w:val="bullet"/>
      <w:lvlText w:val="\endash "/>
      <w:lvlJc w:val="left"/>
    </w:lvl>
    <w:lvl w:ilvl="1" w:tplc="DD326784">
      <w:start w:val="1"/>
      <w:numFmt w:val="bullet"/>
      <w:lvlText w:val="С"/>
      <w:lvlJc w:val="left"/>
    </w:lvl>
    <w:lvl w:ilvl="2" w:tplc="A4608C48">
      <w:numFmt w:val="decimal"/>
      <w:lvlText w:val=""/>
      <w:lvlJc w:val="left"/>
    </w:lvl>
    <w:lvl w:ilvl="3" w:tplc="27EE6162">
      <w:numFmt w:val="decimal"/>
      <w:lvlText w:val=""/>
      <w:lvlJc w:val="left"/>
    </w:lvl>
    <w:lvl w:ilvl="4" w:tplc="44947168">
      <w:numFmt w:val="decimal"/>
      <w:lvlText w:val=""/>
      <w:lvlJc w:val="left"/>
    </w:lvl>
    <w:lvl w:ilvl="5" w:tplc="33A008DE">
      <w:numFmt w:val="decimal"/>
      <w:lvlText w:val=""/>
      <w:lvlJc w:val="left"/>
    </w:lvl>
    <w:lvl w:ilvl="6" w:tplc="90102AA0">
      <w:numFmt w:val="decimal"/>
      <w:lvlText w:val=""/>
      <w:lvlJc w:val="left"/>
    </w:lvl>
    <w:lvl w:ilvl="7" w:tplc="9328E32C">
      <w:numFmt w:val="decimal"/>
      <w:lvlText w:val=""/>
      <w:lvlJc w:val="left"/>
    </w:lvl>
    <w:lvl w:ilvl="8" w:tplc="C636937A">
      <w:numFmt w:val="decimal"/>
      <w:lvlText w:val=""/>
      <w:lvlJc w:val="left"/>
    </w:lvl>
  </w:abstractNum>
  <w:abstractNum w:abstractNumId="64">
    <w:nsid w:val="00004101"/>
    <w:multiLevelType w:val="hybridMultilevel"/>
    <w:tmpl w:val="797C20B6"/>
    <w:lvl w:ilvl="0" w:tplc="4EFA230E">
      <w:start w:val="4"/>
      <w:numFmt w:val="decimal"/>
      <w:lvlText w:val="%1)"/>
      <w:lvlJc w:val="left"/>
    </w:lvl>
    <w:lvl w:ilvl="1" w:tplc="50DC842A">
      <w:numFmt w:val="decimal"/>
      <w:lvlText w:val=""/>
      <w:lvlJc w:val="left"/>
    </w:lvl>
    <w:lvl w:ilvl="2" w:tplc="A322ECCC">
      <w:numFmt w:val="decimal"/>
      <w:lvlText w:val=""/>
      <w:lvlJc w:val="left"/>
    </w:lvl>
    <w:lvl w:ilvl="3" w:tplc="D540BA42">
      <w:numFmt w:val="decimal"/>
      <w:lvlText w:val=""/>
      <w:lvlJc w:val="left"/>
    </w:lvl>
    <w:lvl w:ilvl="4" w:tplc="ECA621E4">
      <w:numFmt w:val="decimal"/>
      <w:lvlText w:val=""/>
      <w:lvlJc w:val="left"/>
    </w:lvl>
    <w:lvl w:ilvl="5" w:tplc="B232B9A4">
      <w:numFmt w:val="decimal"/>
      <w:lvlText w:val=""/>
      <w:lvlJc w:val="left"/>
    </w:lvl>
    <w:lvl w:ilvl="6" w:tplc="5C688F32">
      <w:numFmt w:val="decimal"/>
      <w:lvlText w:val=""/>
      <w:lvlJc w:val="left"/>
    </w:lvl>
    <w:lvl w:ilvl="7" w:tplc="EAFE945E">
      <w:numFmt w:val="decimal"/>
      <w:lvlText w:val=""/>
      <w:lvlJc w:val="left"/>
    </w:lvl>
    <w:lvl w:ilvl="8" w:tplc="5CF6A644">
      <w:numFmt w:val="decimal"/>
      <w:lvlText w:val=""/>
      <w:lvlJc w:val="left"/>
    </w:lvl>
  </w:abstractNum>
  <w:abstractNum w:abstractNumId="65">
    <w:nsid w:val="00004242"/>
    <w:multiLevelType w:val="hybridMultilevel"/>
    <w:tmpl w:val="15640948"/>
    <w:lvl w:ilvl="0" w:tplc="83E45B22">
      <w:start w:val="1"/>
      <w:numFmt w:val="bullet"/>
      <w:lvlText w:val="к"/>
      <w:lvlJc w:val="left"/>
    </w:lvl>
    <w:lvl w:ilvl="1" w:tplc="89B2F89E">
      <w:numFmt w:val="decimal"/>
      <w:lvlText w:val=""/>
      <w:lvlJc w:val="left"/>
    </w:lvl>
    <w:lvl w:ilvl="2" w:tplc="8068A5D4">
      <w:numFmt w:val="decimal"/>
      <w:lvlText w:val=""/>
      <w:lvlJc w:val="left"/>
    </w:lvl>
    <w:lvl w:ilvl="3" w:tplc="35905E00">
      <w:numFmt w:val="decimal"/>
      <w:lvlText w:val=""/>
      <w:lvlJc w:val="left"/>
    </w:lvl>
    <w:lvl w:ilvl="4" w:tplc="995260C6">
      <w:numFmt w:val="decimal"/>
      <w:lvlText w:val=""/>
      <w:lvlJc w:val="left"/>
    </w:lvl>
    <w:lvl w:ilvl="5" w:tplc="05A85A6A">
      <w:numFmt w:val="decimal"/>
      <w:lvlText w:val=""/>
      <w:lvlJc w:val="left"/>
    </w:lvl>
    <w:lvl w:ilvl="6" w:tplc="23B0985C">
      <w:numFmt w:val="decimal"/>
      <w:lvlText w:val=""/>
      <w:lvlJc w:val="left"/>
    </w:lvl>
    <w:lvl w:ilvl="7" w:tplc="B1165028">
      <w:numFmt w:val="decimal"/>
      <w:lvlText w:val=""/>
      <w:lvlJc w:val="left"/>
    </w:lvl>
    <w:lvl w:ilvl="8" w:tplc="68DEA11C">
      <w:numFmt w:val="decimal"/>
      <w:lvlText w:val=""/>
      <w:lvlJc w:val="left"/>
    </w:lvl>
  </w:abstractNum>
  <w:abstractNum w:abstractNumId="66">
    <w:nsid w:val="0000424C"/>
    <w:multiLevelType w:val="hybridMultilevel"/>
    <w:tmpl w:val="EF5E9AFC"/>
    <w:lvl w:ilvl="0" w:tplc="27C41290">
      <w:start w:val="1"/>
      <w:numFmt w:val="bullet"/>
      <w:lvlText w:val="и"/>
      <w:lvlJc w:val="left"/>
    </w:lvl>
    <w:lvl w:ilvl="1" w:tplc="65F01EA6">
      <w:numFmt w:val="decimal"/>
      <w:lvlText w:val=""/>
      <w:lvlJc w:val="left"/>
    </w:lvl>
    <w:lvl w:ilvl="2" w:tplc="235838E0">
      <w:numFmt w:val="decimal"/>
      <w:lvlText w:val=""/>
      <w:lvlJc w:val="left"/>
    </w:lvl>
    <w:lvl w:ilvl="3" w:tplc="75E8C644">
      <w:numFmt w:val="decimal"/>
      <w:lvlText w:val=""/>
      <w:lvlJc w:val="left"/>
    </w:lvl>
    <w:lvl w:ilvl="4" w:tplc="C7441188">
      <w:numFmt w:val="decimal"/>
      <w:lvlText w:val=""/>
      <w:lvlJc w:val="left"/>
    </w:lvl>
    <w:lvl w:ilvl="5" w:tplc="09B6C5DA">
      <w:numFmt w:val="decimal"/>
      <w:lvlText w:val=""/>
      <w:lvlJc w:val="left"/>
    </w:lvl>
    <w:lvl w:ilvl="6" w:tplc="DD161D34">
      <w:numFmt w:val="decimal"/>
      <w:lvlText w:val=""/>
      <w:lvlJc w:val="left"/>
    </w:lvl>
    <w:lvl w:ilvl="7" w:tplc="BAC24854">
      <w:numFmt w:val="decimal"/>
      <w:lvlText w:val=""/>
      <w:lvlJc w:val="left"/>
    </w:lvl>
    <w:lvl w:ilvl="8" w:tplc="1988DC78">
      <w:numFmt w:val="decimal"/>
      <w:lvlText w:val=""/>
      <w:lvlJc w:val="left"/>
    </w:lvl>
  </w:abstractNum>
  <w:abstractNum w:abstractNumId="67">
    <w:nsid w:val="00004346"/>
    <w:multiLevelType w:val="hybridMultilevel"/>
    <w:tmpl w:val="33EEC0F6"/>
    <w:lvl w:ilvl="0" w:tplc="53EAAA40">
      <w:start w:val="1"/>
      <w:numFmt w:val="bullet"/>
      <w:lvlText w:val=""/>
      <w:lvlJc w:val="left"/>
    </w:lvl>
    <w:lvl w:ilvl="1" w:tplc="D5FE28C6">
      <w:numFmt w:val="decimal"/>
      <w:lvlText w:val=""/>
      <w:lvlJc w:val="left"/>
    </w:lvl>
    <w:lvl w:ilvl="2" w:tplc="A3BE21F2">
      <w:numFmt w:val="decimal"/>
      <w:lvlText w:val=""/>
      <w:lvlJc w:val="left"/>
    </w:lvl>
    <w:lvl w:ilvl="3" w:tplc="9114187C">
      <w:numFmt w:val="decimal"/>
      <w:lvlText w:val=""/>
      <w:lvlJc w:val="left"/>
    </w:lvl>
    <w:lvl w:ilvl="4" w:tplc="946A0CEE">
      <w:numFmt w:val="decimal"/>
      <w:lvlText w:val=""/>
      <w:lvlJc w:val="left"/>
    </w:lvl>
    <w:lvl w:ilvl="5" w:tplc="68C480C6">
      <w:numFmt w:val="decimal"/>
      <w:lvlText w:val=""/>
      <w:lvlJc w:val="left"/>
    </w:lvl>
    <w:lvl w:ilvl="6" w:tplc="CC28A39E">
      <w:numFmt w:val="decimal"/>
      <w:lvlText w:val=""/>
      <w:lvlJc w:val="left"/>
    </w:lvl>
    <w:lvl w:ilvl="7" w:tplc="59D6FFDC">
      <w:numFmt w:val="decimal"/>
      <w:lvlText w:val=""/>
      <w:lvlJc w:val="left"/>
    </w:lvl>
    <w:lvl w:ilvl="8" w:tplc="436E6140">
      <w:numFmt w:val="decimal"/>
      <w:lvlText w:val=""/>
      <w:lvlJc w:val="left"/>
    </w:lvl>
  </w:abstractNum>
  <w:abstractNum w:abstractNumId="68">
    <w:nsid w:val="00004461"/>
    <w:multiLevelType w:val="hybridMultilevel"/>
    <w:tmpl w:val="C3926BD2"/>
    <w:lvl w:ilvl="0" w:tplc="E17AB8D0">
      <w:start w:val="1"/>
      <w:numFmt w:val="bullet"/>
      <w:lvlText w:val=""/>
      <w:lvlJc w:val="left"/>
    </w:lvl>
    <w:lvl w:ilvl="1" w:tplc="AEFEEF5C">
      <w:numFmt w:val="decimal"/>
      <w:lvlText w:val=""/>
      <w:lvlJc w:val="left"/>
    </w:lvl>
    <w:lvl w:ilvl="2" w:tplc="349A8116">
      <w:numFmt w:val="decimal"/>
      <w:lvlText w:val=""/>
      <w:lvlJc w:val="left"/>
    </w:lvl>
    <w:lvl w:ilvl="3" w:tplc="8D1C1250">
      <w:numFmt w:val="decimal"/>
      <w:lvlText w:val=""/>
      <w:lvlJc w:val="left"/>
    </w:lvl>
    <w:lvl w:ilvl="4" w:tplc="C37E5228">
      <w:numFmt w:val="decimal"/>
      <w:lvlText w:val=""/>
      <w:lvlJc w:val="left"/>
    </w:lvl>
    <w:lvl w:ilvl="5" w:tplc="5A8E5D72">
      <w:numFmt w:val="decimal"/>
      <w:lvlText w:val=""/>
      <w:lvlJc w:val="left"/>
    </w:lvl>
    <w:lvl w:ilvl="6" w:tplc="6C8CCB28">
      <w:numFmt w:val="decimal"/>
      <w:lvlText w:val=""/>
      <w:lvlJc w:val="left"/>
    </w:lvl>
    <w:lvl w:ilvl="7" w:tplc="5B7AB00A">
      <w:numFmt w:val="decimal"/>
      <w:lvlText w:val=""/>
      <w:lvlJc w:val="left"/>
    </w:lvl>
    <w:lvl w:ilvl="8" w:tplc="F4B2E2EA">
      <w:numFmt w:val="decimal"/>
      <w:lvlText w:val=""/>
      <w:lvlJc w:val="left"/>
    </w:lvl>
  </w:abstractNum>
  <w:abstractNum w:abstractNumId="69">
    <w:nsid w:val="0000448D"/>
    <w:multiLevelType w:val="hybridMultilevel"/>
    <w:tmpl w:val="9B40880C"/>
    <w:lvl w:ilvl="0" w:tplc="C4521D10">
      <w:start w:val="1"/>
      <w:numFmt w:val="bullet"/>
      <w:lvlText w:val="\endash "/>
      <w:lvlJc w:val="left"/>
    </w:lvl>
    <w:lvl w:ilvl="1" w:tplc="52DAD9BE">
      <w:start w:val="1"/>
      <w:numFmt w:val="bullet"/>
      <w:lvlText w:val="В"/>
      <w:lvlJc w:val="left"/>
    </w:lvl>
    <w:lvl w:ilvl="2" w:tplc="E15E83D8">
      <w:numFmt w:val="decimal"/>
      <w:lvlText w:val=""/>
      <w:lvlJc w:val="left"/>
    </w:lvl>
    <w:lvl w:ilvl="3" w:tplc="933A84DA">
      <w:numFmt w:val="decimal"/>
      <w:lvlText w:val=""/>
      <w:lvlJc w:val="left"/>
    </w:lvl>
    <w:lvl w:ilvl="4" w:tplc="2BC0B200">
      <w:numFmt w:val="decimal"/>
      <w:lvlText w:val=""/>
      <w:lvlJc w:val="left"/>
    </w:lvl>
    <w:lvl w:ilvl="5" w:tplc="3E4C6C04">
      <w:numFmt w:val="decimal"/>
      <w:lvlText w:val=""/>
      <w:lvlJc w:val="left"/>
    </w:lvl>
    <w:lvl w:ilvl="6" w:tplc="70E0BD76">
      <w:numFmt w:val="decimal"/>
      <w:lvlText w:val=""/>
      <w:lvlJc w:val="left"/>
    </w:lvl>
    <w:lvl w:ilvl="7" w:tplc="E2C07E88">
      <w:numFmt w:val="decimal"/>
      <w:lvlText w:val=""/>
      <w:lvlJc w:val="left"/>
    </w:lvl>
    <w:lvl w:ilvl="8" w:tplc="AABEC882">
      <w:numFmt w:val="decimal"/>
      <w:lvlText w:val=""/>
      <w:lvlJc w:val="left"/>
    </w:lvl>
  </w:abstractNum>
  <w:abstractNum w:abstractNumId="70">
    <w:nsid w:val="00004531"/>
    <w:multiLevelType w:val="hybridMultilevel"/>
    <w:tmpl w:val="BD84E5B2"/>
    <w:lvl w:ilvl="0" w:tplc="89FA9BF8">
      <w:start w:val="1"/>
      <w:numFmt w:val="bullet"/>
      <w:lvlText w:val="и"/>
      <w:lvlJc w:val="left"/>
    </w:lvl>
    <w:lvl w:ilvl="1" w:tplc="193A0946">
      <w:numFmt w:val="decimal"/>
      <w:lvlText w:val=""/>
      <w:lvlJc w:val="left"/>
    </w:lvl>
    <w:lvl w:ilvl="2" w:tplc="4412BCD0">
      <w:numFmt w:val="decimal"/>
      <w:lvlText w:val=""/>
      <w:lvlJc w:val="left"/>
    </w:lvl>
    <w:lvl w:ilvl="3" w:tplc="F00C901C">
      <w:numFmt w:val="decimal"/>
      <w:lvlText w:val=""/>
      <w:lvlJc w:val="left"/>
    </w:lvl>
    <w:lvl w:ilvl="4" w:tplc="0C94F664">
      <w:numFmt w:val="decimal"/>
      <w:lvlText w:val=""/>
      <w:lvlJc w:val="left"/>
    </w:lvl>
    <w:lvl w:ilvl="5" w:tplc="EA3EF564">
      <w:numFmt w:val="decimal"/>
      <w:lvlText w:val=""/>
      <w:lvlJc w:val="left"/>
    </w:lvl>
    <w:lvl w:ilvl="6" w:tplc="B8DA054A">
      <w:numFmt w:val="decimal"/>
      <w:lvlText w:val=""/>
      <w:lvlJc w:val="left"/>
    </w:lvl>
    <w:lvl w:ilvl="7" w:tplc="261696FC">
      <w:numFmt w:val="decimal"/>
      <w:lvlText w:val=""/>
      <w:lvlJc w:val="left"/>
    </w:lvl>
    <w:lvl w:ilvl="8" w:tplc="C71E5EA0">
      <w:numFmt w:val="decimal"/>
      <w:lvlText w:val=""/>
      <w:lvlJc w:val="left"/>
    </w:lvl>
  </w:abstractNum>
  <w:abstractNum w:abstractNumId="71">
    <w:nsid w:val="000045A1"/>
    <w:multiLevelType w:val="hybridMultilevel"/>
    <w:tmpl w:val="C36699DC"/>
    <w:lvl w:ilvl="0" w:tplc="0ED67EFA">
      <w:start w:val="1"/>
      <w:numFmt w:val="bullet"/>
      <w:lvlText w:val="В"/>
      <w:lvlJc w:val="left"/>
    </w:lvl>
    <w:lvl w:ilvl="1" w:tplc="E0EC3C1E">
      <w:numFmt w:val="decimal"/>
      <w:lvlText w:val=""/>
      <w:lvlJc w:val="left"/>
    </w:lvl>
    <w:lvl w:ilvl="2" w:tplc="9BACC6AA">
      <w:numFmt w:val="decimal"/>
      <w:lvlText w:val=""/>
      <w:lvlJc w:val="left"/>
    </w:lvl>
    <w:lvl w:ilvl="3" w:tplc="014ADD72">
      <w:numFmt w:val="decimal"/>
      <w:lvlText w:val=""/>
      <w:lvlJc w:val="left"/>
    </w:lvl>
    <w:lvl w:ilvl="4" w:tplc="04BCEFE2">
      <w:numFmt w:val="decimal"/>
      <w:lvlText w:val=""/>
      <w:lvlJc w:val="left"/>
    </w:lvl>
    <w:lvl w:ilvl="5" w:tplc="51B28AE0">
      <w:numFmt w:val="decimal"/>
      <w:lvlText w:val=""/>
      <w:lvlJc w:val="left"/>
    </w:lvl>
    <w:lvl w:ilvl="6" w:tplc="1FA680CE">
      <w:numFmt w:val="decimal"/>
      <w:lvlText w:val=""/>
      <w:lvlJc w:val="left"/>
    </w:lvl>
    <w:lvl w:ilvl="7" w:tplc="F8A80ED4">
      <w:numFmt w:val="decimal"/>
      <w:lvlText w:val=""/>
      <w:lvlJc w:val="left"/>
    </w:lvl>
    <w:lvl w:ilvl="8" w:tplc="15CE07BC">
      <w:numFmt w:val="decimal"/>
      <w:lvlText w:val=""/>
      <w:lvlJc w:val="left"/>
    </w:lvl>
  </w:abstractNum>
  <w:abstractNum w:abstractNumId="72">
    <w:nsid w:val="000048E6"/>
    <w:multiLevelType w:val="hybridMultilevel"/>
    <w:tmpl w:val="C11E1B72"/>
    <w:lvl w:ilvl="0" w:tplc="57468B10">
      <w:start w:val="1"/>
      <w:numFmt w:val="bullet"/>
      <w:lvlText w:val="В"/>
      <w:lvlJc w:val="left"/>
    </w:lvl>
    <w:lvl w:ilvl="1" w:tplc="62AE4BC6">
      <w:numFmt w:val="decimal"/>
      <w:lvlText w:val=""/>
      <w:lvlJc w:val="left"/>
    </w:lvl>
    <w:lvl w:ilvl="2" w:tplc="5C18912E">
      <w:numFmt w:val="decimal"/>
      <w:lvlText w:val=""/>
      <w:lvlJc w:val="left"/>
    </w:lvl>
    <w:lvl w:ilvl="3" w:tplc="32DEEBE2">
      <w:numFmt w:val="decimal"/>
      <w:lvlText w:val=""/>
      <w:lvlJc w:val="left"/>
    </w:lvl>
    <w:lvl w:ilvl="4" w:tplc="F586A19C">
      <w:numFmt w:val="decimal"/>
      <w:lvlText w:val=""/>
      <w:lvlJc w:val="left"/>
    </w:lvl>
    <w:lvl w:ilvl="5" w:tplc="6880868E">
      <w:numFmt w:val="decimal"/>
      <w:lvlText w:val=""/>
      <w:lvlJc w:val="left"/>
    </w:lvl>
    <w:lvl w:ilvl="6" w:tplc="724433C6">
      <w:numFmt w:val="decimal"/>
      <w:lvlText w:val=""/>
      <w:lvlJc w:val="left"/>
    </w:lvl>
    <w:lvl w:ilvl="7" w:tplc="7BCE2FDC">
      <w:numFmt w:val="decimal"/>
      <w:lvlText w:val=""/>
      <w:lvlJc w:val="left"/>
    </w:lvl>
    <w:lvl w:ilvl="8" w:tplc="83A26794">
      <w:numFmt w:val="decimal"/>
      <w:lvlText w:val=""/>
      <w:lvlJc w:val="left"/>
    </w:lvl>
  </w:abstractNum>
  <w:abstractNum w:abstractNumId="73">
    <w:nsid w:val="00004963"/>
    <w:multiLevelType w:val="hybridMultilevel"/>
    <w:tmpl w:val="6DBEB4F2"/>
    <w:lvl w:ilvl="0" w:tplc="4CE42B56">
      <w:start w:val="3"/>
      <w:numFmt w:val="decimal"/>
      <w:lvlText w:val="%1."/>
      <w:lvlJc w:val="left"/>
    </w:lvl>
    <w:lvl w:ilvl="1" w:tplc="CB02ADAA">
      <w:numFmt w:val="decimal"/>
      <w:lvlText w:val=""/>
      <w:lvlJc w:val="left"/>
    </w:lvl>
    <w:lvl w:ilvl="2" w:tplc="FE8CE46E">
      <w:numFmt w:val="decimal"/>
      <w:lvlText w:val=""/>
      <w:lvlJc w:val="left"/>
    </w:lvl>
    <w:lvl w:ilvl="3" w:tplc="E67A533E">
      <w:numFmt w:val="decimal"/>
      <w:lvlText w:val=""/>
      <w:lvlJc w:val="left"/>
    </w:lvl>
    <w:lvl w:ilvl="4" w:tplc="CEE23D3E">
      <w:numFmt w:val="decimal"/>
      <w:lvlText w:val=""/>
      <w:lvlJc w:val="left"/>
    </w:lvl>
    <w:lvl w:ilvl="5" w:tplc="D90E9C5E">
      <w:numFmt w:val="decimal"/>
      <w:lvlText w:val=""/>
      <w:lvlJc w:val="left"/>
    </w:lvl>
    <w:lvl w:ilvl="6" w:tplc="4FD649FA">
      <w:numFmt w:val="decimal"/>
      <w:lvlText w:val=""/>
      <w:lvlJc w:val="left"/>
    </w:lvl>
    <w:lvl w:ilvl="7" w:tplc="8DEAD190">
      <w:numFmt w:val="decimal"/>
      <w:lvlText w:val=""/>
      <w:lvlJc w:val="left"/>
    </w:lvl>
    <w:lvl w:ilvl="8" w:tplc="258CDE0A">
      <w:numFmt w:val="decimal"/>
      <w:lvlText w:val=""/>
      <w:lvlJc w:val="left"/>
    </w:lvl>
  </w:abstractNum>
  <w:abstractNum w:abstractNumId="74">
    <w:nsid w:val="00004987"/>
    <w:multiLevelType w:val="hybridMultilevel"/>
    <w:tmpl w:val="11904410"/>
    <w:lvl w:ilvl="0" w:tplc="69E275B2">
      <w:start w:val="1"/>
      <w:numFmt w:val="bullet"/>
      <w:lvlText w:val="и"/>
      <w:lvlJc w:val="left"/>
    </w:lvl>
    <w:lvl w:ilvl="1" w:tplc="BD68E53A">
      <w:numFmt w:val="decimal"/>
      <w:lvlText w:val=""/>
      <w:lvlJc w:val="left"/>
    </w:lvl>
    <w:lvl w:ilvl="2" w:tplc="A92EF5CE">
      <w:numFmt w:val="decimal"/>
      <w:lvlText w:val=""/>
      <w:lvlJc w:val="left"/>
    </w:lvl>
    <w:lvl w:ilvl="3" w:tplc="80303570">
      <w:numFmt w:val="decimal"/>
      <w:lvlText w:val=""/>
      <w:lvlJc w:val="left"/>
    </w:lvl>
    <w:lvl w:ilvl="4" w:tplc="624A2EE6">
      <w:numFmt w:val="decimal"/>
      <w:lvlText w:val=""/>
      <w:lvlJc w:val="left"/>
    </w:lvl>
    <w:lvl w:ilvl="5" w:tplc="93943DC6">
      <w:numFmt w:val="decimal"/>
      <w:lvlText w:val=""/>
      <w:lvlJc w:val="left"/>
    </w:lvl>
    <w:lvl w:ilvl="6" w:tplc="63123B2E">
      <w:numFmt w:val="decimal"/>
      <w:lvlText w:val=""/>
      <w:lvlJc w:val="left"/>
    </w:lvl>
    <w:lvl w:ilvl="7" w:tplc="AB5C9AE0">
      <w:numFmt w:val="decimal"/>
      <w:lvlText w:val=""/>
      <w:lvlJc w:val="left"/>
    </w:lvl>
    <w:lvl w:ilvl="8" w:tplc="1AA475F4">
      <w:numFmt w:val="decimal"/>
      <w:lvlText w:val=""/>
      <w:lvlJc w:val="left"/>
    </w:lvl>
  </w:abstractNum>
  <w:abstractNum w:abstractNumId="75">
    <w:nsid w:val="00004A0E"/>
    <w:multiLevelType w:val="hybridMultilevel"/>
    <w:tmpl w:val="9C06FB18"/>
    <w:lvl w:ilvl="0" w:tplc="6B563D70">
      <w:start w:val="2"/>
      <w:numFmt w:val="decimal"/>
      <w:lvlText w:val="%1."/>
      <w:lvlJc w:val="left"/>
    </w:lvl>
    <w:lvl w:ilvl="1" w:tplc="65A84F16">
      <w:numFmt w:val="decimal"/>
      <w:lvlText w:val=""/>
      <w:lvlJc w:val="left"/>
    </w:lvl>
    <w:lvl w:ilvl="2" w:tplc="822C2FD8">
      <w:numFmt w:val="decimal"/>
      <w:lvlText w:val=""/>
      <w:lvlJc w:val="left"/>
    </w:lvl>
    <w:lvl w:ilvl="3" w:tplc="DB3E8B26">
      <w:numFmt w:val="decimal"/>
      <w:lvlText w:val=""/>
      <w:lvlJc w:val="left"/>
    </w:lvl>
    <w:lvl w:ilvl="4" w:tplc="D82454B0">
      <w:numFmt w:val="decimal"/>
      <w:lvlText w:val=""/>
      <w:lvlJc w:val="left"/>
    </w:lvl>
    <w:lvl w:ilvl="5" w:tplc="453C81F6">
      <w:numFmt w:val="decimal"/>
      <w:lvlText w:val=""/>
      <w:lvlJc w:val="left"/>
    </w:lvl>
    <w:lvl w:ilvl="6" w:tplc="27045158">
      <w:numFmt w:val="decimal"/>
      <w:lvlText w:val=""/>
      <w:lvlJc w:val="left"/>
    </w:lvl>
    <w:lvl w:ilvl="7" w:tplc="20A49C60">
      <w:numFmt w:val="decimal"/>
      <w:lvlText w:val=""/>
      <w:lvlJc w:val="left"/>
    </w:lvl>
    <w:lvl w:ilvl="8" w:tplc="96AA9A88">
      <w:numFmt w:val="decimal"/>
      <w:lvlText w:val=""/>
      <w:lvlJc w:val="left"/>
    </w:lvl>
  </w:abstractNum>
  <w:abstractNum w:abstractNumId="76">
    <w:nsid w:val="00004AF3"/>
    <w:multiLevelType w:val="hybridMultilevel"/>
    <w:tmpl w:val="D2D6D288"/>
    <w:lvl w:ilvl="0" w:tplc="25A8F7B0">
      <w:start w:val="1"/>
      <w:numFmt w:val="bullet"/>
      <w:lvlText w:val=""/>
      <w:lvlJc w:val="left"/>
    </w:lvl>
    <w:lvl w:ilvl="1" w:tplc="D3E6A464">
      <w:start w:val="1"/>
      <w:numFmt w:val="bullet"/>
      <w:lvlText w:val=""/>
      <w:lvlJc w:val="left"/>
    </w:lvl>
    <w:lvl w:ilvl="2" w:tplc="0B505CBE">
      <w:numFmt w:val="decimal"/>
      <w:lvlText w:val=""/>
      <w:lvlJc w:val="left"/>
    </w:lvl>
    <w:lvl w:ilvl="3" w:tplc="7598B06E">
      <w:numFmt w:val="decimal"/>
      <w:lvlText w:val=""/>
      <w:lvlJc w:val="left"/>
    </w:lvl>
    <w:lvl w:ilvl="4" w:tplc="E21A8CDE">
      <w:numFmt w:val="decimal"/>
      <w:lvlText w:val=""/>
      <w:lvlJc w:val="left"/>
    </w:lvl>
    <w:lvl w:ilvl="5" w:tplc="93581DA6">
      <w:numFmt w:val="decimal"/>
      <w:lvlText w:val=""/>
      <w:lvlJc w:val="left"/>
    </w:lvl>
    <w:lvl w:ilvl="6" w:tplc="D770A4C4">
      <w:numFmt w:val="decimal"/>
      <w:lvlText w:val=""/>
      <w:lvlJc w:val="left"/>
    </w:lvl>
    <w:lvl w:ilvl="7" w:tplc="8160C4B8">
      <w:numFmt w:val="decimal"/>
      <w:lvlText w:val=""/>
      <w:lvlJc w:val="left"/>
    </w:lvl>
    <w:lvl w:ilvl="8" w:tplc="7F1258A6">
      <w:numFmt w:val="decimal"/>
      <w:lvlText w:val=""/>
      <w:lvlJc w:val="left"/>
    </w:lvl>
  </w:abstractNum>
  <w:abstractNum w:abstractNumId="77">
    <w:nsid w:val="00004B72"/>
    <w:multiLevelType w:val="hybridMultilevel"/>
    <w:tmpl w:val="FFAE4DFA"/>
    <w:lvl w:ilvl="0" w:tplc="0846C098">
      <w:start w:val="4"/>
      <w:numFmt w:val="decimal"/>
      <w:lvlText w:val="%1."/>
      <w:lvlJc w:val="left"/>
    </w:lvl>
    <w:lvl w:ilvl="1" w:tplc="2E66743C">
      <w:numFmt w:val="decimal"/>
      <w:lvlText w:val=""/>
      <w:lvlJc w:val="left"/>
    </w:lvl>
    <w:lvl w:ilvl="2" w:tplc="AF2A8E38">
      <w:numFmt w:val="decimal"/>
      <w:lvlText w:val=""/>
      <w:lvlJc w:val="left"/>
    </w:lvl>
    <w:lvl w:ilvl="3" w:tplc="90A2066C">
      <w:numFmt w:val="decimal"/>
      <w:lvlText w:val=""/>
      <w:lvlJc w:val="left"/>
    </w:lvl>
    <w:lvl w:ilvl="4" w:tplc="AF64F9FC">
      <w:numFmt w:val="decimal"/>
      <w:lvlText w:val=""/>
      <w:lvlJc w:val="left"/>
    </w:lvl>
    <w:lvl w:ilvl="5" w:tplc="EBCC734E">
      <w:numFmt w:val="decimal"/>
      <w:lvlText w:val=""/>
      <w:lvlJc w:val="left"/>
    </w:lvl>
    <w:lvl w:ilvl="6" w:tplc="EB64066C">
      <w:numFmt w:val="decimal"/>
      <w:lvlText w:val=""/>
      <w:lvlJc w:val="left"/>
    </w:lvl>
    <w:lvl w:ilvl="7" w:tplc="D3A27198">
      <w:numFmt w:val="decimal"/>
      <w:lvlText w:val=""/>
      <w:lvlJc w:val="left"/>
    </w:lvl>
    <w:lvl w:ilvl="8" w:tplc="779E8C02">
      <w:numFmt w:val="decimal"/>
      <w:lvlText w:val=""/>
      <w:lvlJc w:val="left"/>
    </w:lvl>
  </w:abstractNum>
  <w:abstractNum w:abstractNumId="78">
    <w:nsid w:val="00004B99"/>
    <w:multiLevelType w:val="hybridMultilevel"/>
    <w:tmpl w:val="5316E15A"/>
    <w:lvl w:ilvl="0" w:tplc="C7628706">
      <w:start w:val="1"/>
      <w:numFmt w:val="decimal"/>
      <w:lvlText w:val="%1."/>
      <w:lvlJc w:val="left"/>
    </w:lvl>
    <w:lvl w:ilvl="1" w:tplc="76E4A2A2">
      <w:numFmt w:val="decimal"/>
      <w:lvlText w:val=""/>
      <w:lvlJc w:val="left"/>
    </w:lvl>
    <w:lvl w:ilvl="2" w:tplc="AB8A678E">
      <w:numFmt w:val="decimal"/>
      <w:lvlText w:val=""/>
      <w:lvlJc w:val="left"/>
    </w:lvl>
    <w:lvl w:ilvl="3" w:tplc="5288BF8E">
      <w:numFmt w:val="decimal"/>
      <w:lvlText w:val=""/>
      <w:lvlJc w:val="left"/>
    </w:lvl>
    <w:lvl w:ilvl="4" w:tplc="20F25DF6">
      <w:numFmt w:val="decimal"/>
      <w:lvlText w:val=""/>
      <w:lvlJc w:val="left"/>
    </w:lvl>
    <w:lvl w:ilvl="5" w:tplc="0E2C0B7A">
      <w:numFmt w:val="decimal"/>
      <w:lvlText w:val=""/>
      <w:lvlJc w:val="left"/>
    </w:lvl>
    <w:lvl w:ilvl="6" w:tplc="A91C1336">
      <w:numFmt w:val="decimal"/>
      <w:lvlText w:val=""/>
      <w:lvlJc w:val="left"/>
    </w:lvl>
    <w:lvl w:ilvl="7" w:tplc="667C1CE8">
      <w:numFmt w:val="decimal"/>
      <w:lvlText w:val=""/>
      <w:lvlJc w:val="left"/>
    </w:lvl>
    <w:lvl w:ilvl="8" w:tplc="56349D52">
      <w:numFmt w:val="decimal"/>
      <w:lvlText w:val=""/>
      <w:lvlJc w:val="left"/>
    </w:lvl>
  </w:abstractNum>
  <w:abstractNum w:abstractNumId="79">
    <w:nsid w:val="00004B9D"/>
    <w:multiLevelType w:val="hybridMultilevel"/>
    <w:tmpl w:val="808AD64A"/>
    <w:lvl w:ilvl="0" w:tplc="62FE1642">
      <w:start w:val="1"/>
      <w:numFmt w:val="bullet"/>
      <w:lvlText w:val="и"/>
      <w:lvlJc w:val="left"/>
    </w:lvl>
    <w:lvl w:ilvl="1" w:tplc="69AEC1BC">
      <w:numFmt w:val="decimal"/>
      <w:lvlText w:val=""/>
      <w:lvlJc w:val="left"/>
    </w:lvl>
    <w:lvl w:ilvl="2" w:tplc="BFD85652">
      <w:numFmt w:val="decimal"/>
      <w:lvlText w:val=""/>
      <w:lvlJc w:val="left"/>
    </w:lvl>
    <w:lvl w:ilvl="3" w:tplc="ED86E3E6">
      <w:numFmt w:val="decimal"/>
      <w:lvlText w:val=""/>
      <w:lvlJc w:val="left"/>
    </w:lvl>
    <w:lvl w:ilvl="4" w:tplc="6E7AC936">
      <w:numFmt w:val="decimal"/>
      <w:lvlText w:val=""/>
      <w:lvlJc w:val="left"/>
    </w:lvl>
    <w:lvl w:ilvl="5" w:tplc="A16C4B10">
      <w:numFmt w:val="decimal"/>
      <w:lvlText w:val=""/>
      <w:lvlJc w:val="left"/>
    </w:lvl>
    <w:lvl w:ilvl="6" w:tplc="2430A1B0">
      <w:numFmt w:val="decimal"/>
      <w:lvlText w:val=""/>
      <w:lvlJc w:val="left"/>
    </w:lvl>
    <w:lvl w:ilvl="7" w:tplc="4E14B1B0">
      <w:numFmt w:val="decimal"/>
      <w:lvlText w:val=""/>
      <w:lvlJc w:val="left"/>
    </w:lvl>
    <w:lvl w:ilvl="8" w:tplc="452CFDA2">
      <w:numFmt w:val="decimal"/>
      <w:lvlText w:val=""/>
      <w:lvlJc w:val="left"/>
    </w:lvl>
  </w:abstractNum>
  <w:abstractNum w:abstractNumId="80">
    <w:nsid w:val="00004D59"/>
    <w:multiLevelType w:val="hybridMultilevel"/>
    <w:tmpl w:val="299246E4"/>
    <w:lvl w:ilvl="0" w:tplc="04907E54">
      <w:start w:val="1"/>
      <w:numFmt w:val="bullet"/>
      <w:lvlText w:val="у"/>
      <w:lvlJc w:val="left"/>
    </w:lvl>
    <w:lvl w:ilvl="1" w:tplc="C00AF9EE">
      <w:numFmt w:val="decimal"/>
      <w:lvlText w:val=""/>
      <w:lvlJc w:val="left"/>
    </w:lvl>
    <w:lvl w:ilvl="2" w:tplc="E8A0F3F2">
      <w:numFmt w:val="decimal"/>
      <w:lvlText w:val=""/>
      <w:lvlJc w:val="left"/>
    </w:lvl>
    <w:lvl w:ilvl="3" w:tplc="42FC0CC8">
      <w:numFmt w:val="decimal"/>
      <w:lvlText w:val=""/>
      <w:lvlJc w:val="left"/>
    </w:lvl>
    <w:lvl w:ilvl="4" w:tplc="A8A6647C">
      <w:numFmt w:val="decimal"/>
      <w:lvlText w:val=""/>
      <w:lvlJc w:val="left"/>
    </w:lvl>
    <w:lvl w:ilvl="5" w:tplc="45C29832">
      <w:numFmt w:val="decimal"/>
      <w:lvlText w:val=""/>
      <w:lvlJc w:val="left"/>
    </w:lvl>
    <w:lvl w:ilvl="6" w:tplc="491E6D86">
      <w:numFmt w:val="decimal"/>
      <w:lvlText w:val=""/>
      <w:lvlJc w:val="left"/>
    </w:lvl>
    <w:lvl w:ilvl="7" w:tplc="13B09794">
      <w:numFmt w:val="decimal"/>
      <w:lvlText w:val=""/>
      <w:lvlJc w:val="left"/>
    </w:lvl>
    <w:lvl w:ilvl="8" w:tplc="B8A647F2">
      <w:numFmt w:val="decimal"/>
      <w:lvlText w:val=""/>
      <w:lvlJc w:val="left"/>
    </w:lvl>
  </w:abstractNum>
  <w:abstractNum w:abstractNumId="81">
    <w:nsid w:val="00004D8F"/>
    <w:multiLevelType w:val="hybridMultilevel"/>
    <w:tmpl w:val="E9E465E4"/>
    <w:lvl w:ilvl="0" w:tplc="3D58E446">
      <w:start w:val="5"/>
      <w:numFmt w:val="decimal"/>
      <w:lvlText w:val="%1)"/>
      <w:lvlJc w:val="left"/>
    </w:lvl>
    <w:lvl w:ilvl="1" w:tplc="EE56ECF2">
      <w:numFmt w:val="decimal"/>
      <w:lvlText w:val=""/>
      <w:lvlJc w:val="left"/>
    </w:lvl>
    <w:lvl w:ilvl="2" w:tplc="C6A08E3E">
      <w:numFmt w:val="decimal"/>
      <w:lvlText w:val=""/>
      <w:lvlJc w:val="left"/>
    </w:lvl>
    <w:lvl w:ilvl="3" w:tplc="4A061BE0">
      <w:numFmt w:val="decimal"/>
      <w:lvlText w:val=""/>
      <w:lvlJc w:val="left"/>
    </w:lvl>
    <w:lvl w:ilvl="4" w:tplc="BCBE7C22">
      <w:numFmt w:val="decimal"/>
      <w:lvlText w:val=""/>
      <w:lvlJc w:val="left"/>
    </w:lvl>
    <w:lvl w:ilvl="5" w:tplc="C6AA1624">
      <w:numFmt w:val="decimal"/>
      <w:lvlText w:val=""/>
      <w:lvlJc w:val="left"/>
    </w:lvl>
    <w:lvl w:ilvl="6" w:tplc="C124F4C6">
      <w:numFmt w:val="decimal"/>
      <w:lvlText w:val=""/>
      <w:lvlJc w:val="left"/>
    </w:lvl>
    <w:lvl w:ilvl="7" w:tplc="187489BA">
      <w:numFmt w:val="decimal"/>
      <w:lvlText w:val=""/>
      <w:lvlJc w:val="left"/>
    </w:lvl>
    <w:lvl w:ilvl="8" w:tplc="07F82274">
      <w:numFmt w:val="decimal"/>
      <w:lvlText w:val=""/>
      <w:lvlJc w:val="left"/>
    </w:lvl>
  </w:abstractNum>
  <w:abstractNum w:abstractNumId="82">
    <w:nsid w:val="00004ECF"/>
    <w:multiLevelType w:val="hybridMultilevel"/>
    <w:tmpl w:val="1B7A93B2"/>
    <w:lvl w:ilvl="0" w:tplc="A4E0C3D6">
      <w:start w:val="1"/>
      <w:numFmt w:val="bullet"/>
      <w:lvlText w:val="и"/>
      <w:lvlJc w:val="left"/>
    </w:lvl>
    <w:lvl w:ilvl="1" w:tplc="685293CC">
      <w:numFmt w:val="decimal"/>
      <w:lvlText w:val=""/>
      <w:lvlJc w:val="left"/>
    </w:lvl>
    <w:lvl w:ilvl="2" w:tplc="75BC26FA">
      <w:numFmt w:val="decimal"/>
      <w:lvlText w:val=""/>
      <w:lvlJc w:val="left"/>
    </w:lvl>
    <w:lvl w:ilvl="3" w:tplc="90A0B154">
      <w:numFmt w:val="decimal"/>
      <w:lvlText w:val=""/>
      <w:lvlJc w:val="left"/>
    </w:lvl>
    <w:lvl w:ilvl="4" w:tplc="7528F2DA">
      <w:numFmt w:val="decimal"/>
      <w:lvlText w:val=""/>
      <w:lvlJc w:val="left"/>
    </w:lvl>
    <w:lvl w:ilvl="5" w:tplc="17E64B0A">
      <w:numFmt w:val="decimal"/>
      <w:lvlText w:val=""/>
      <w:lvlJc w:val="left"/>
    </w:lvl>
    <w:lvl w:ilvl="6" w:tplc="2D2C787A">
      <w:numFmt w:val="decimal"/>
      <w:lvlText w:val=""/>
      <w:lvlJc w:val="left"/>
    </w:lvl>
    <w:lvl w:ilvl="7" w:tplc="7B6EBAEC">
      <w:numFmt w:val="decimal"/>
      <w:lvlText w:val=""/>
      <w:lvlJc w:val="left"/>
    </w:lvl>
    <w:lvl w:ilvl="8" w:tplc="78249BC0">
      <w:numFmt w:val="decimal"/>
      <w:lvlText w:val=""/>
      <w:lvlJc w:val="left"/>
    </w:lvl>
  </w:abstractNum>
  <w:abstractNum w:abstractNumId="83">
    <w:nsid w:val="00004F66"/>
    <w:multiLevelType w:val="hybridMultilevel"/>
    <w:tmpl w:val="17A80EAC"/>
    <w:lvl w:ilvl="0" w:tplc="320AF27E">
      <w:start w:val="1"/>
      <w:numFmt w:val="bullet"/>
      <w:lvlText w:val="и"/>
      <w:lvlJc w:val="left"/>
    </w:lvl>
    <w:lvl w:ilvl="1" w:tplc="5502B0C4">
      <w:numFmt w:val="decimal"/>
      <w:lvlText w:val=""/>
      <w:lvlJc w:val="left"/>
    </w:lvl>
    <w:lvl w:ilvl="2" w:tplc="D71843A8">
      <w:numFmt w:val="decimal"/>
      <w:lvlText w:val=""/>
      <w:lvlJc w:val="left"/>
    </w:lvl>
    <w:lvl w:ilvl="3" w:tplc="F558F1FE">
      <w:numFmt w:val="decimal"/>
      <w:lvlText w:val=""/>
      <w:lvlJc w:val="left"/>
    </w:lvl>
    <w:lvl w:ilvl="4" w:tplc="40402B44">
      <w:numFmt w:val="decimal"/>
      <w:lvlText w:val=""/>
      <w:lvlJc w:val="left"/>
    </w:lvl>
    <w:lvl w:ilvl="5" w:tplc="29D2B72E">
      <w:numFmt w:val="decimal"/>
      <w:lvlText w:val=""/>
      <w:lvlJc w:val="left"/>
    </w:lvl>
    <w:lvl w:ilvl="6" w:tplc="E9C248DC">
      <w:numFmt w:val="decimal"/>
      <w:lvlText w:val=""/>
      <w:lvlJc w:val="left"/>
    </w:lvl>
    <w:lvl w:ilvl="7" w:tplc="852EBA4A">
      <w:numFmt w:val="decimal"/>
      <w:lvlText w:val=""/>
      <w:lvlJc w:val="left"/>
    </w:lvl>
    <w:lvl w:ilvl="8" w:tplc="3E1652EE">
      <w:numFmt w:val="decimal"/>
      <w:lvlText w:val=""/>
      <w:lvlJc w:val="left"/>
    </w:lvl>
  </w:abstractNum>
  <w:abstractNum w:abstractNumId="84">
    <w:nsid w:val="00004FC8"/>
    <w:multiLevelType w:val="hybridMultilevel"/>
    <w:tmpl w:val="316E95B0"/>
    <w:lvl w:ilvl="0" w:tplc="EC74CB70">
      <w:start w:val="1"/>
      <w:numFmt w:val="bullet"/>
      <w:lvlText w:val="№"/>
      <w:lvlJc w:val="left"/>
    </w:lvl>
    <w:lvl w:ilvl="1" w:tplc="0E74E114">
      <w:start w:val="1"/>
      <w:numFmt w:val="bullet"/>
      <w:lvlText w:val="В"/>
      <w:lvlJc w:val="left"/>
    </w:lvl>
    <w:lvl w:ilvl="2" w:tplc="44445B8C">
      <w:numFmt w:val="decimal"/>
      <w:lvlText w:val=""/>
      <w:lvlJc w:val="left"/>
    </w:lvl>
    <w:lvl w:ilvl="3" w:tplc="7D2A1D36">
      <w:numFmt w:val="decimal"/>
      <w:lvlText w:val=""/>
      <w:lvlJc w:val="left"/>
    </w:lvl>
    <w:lvl w:ilvl="4" w:tplc="F522E322">
      <w:numFmt w:val="decimal"/>
      <w:lvlText w:val=""/>
      <w:lvlJc w:val="left"/>
    </w:lvl>
    <w:lvl w:ilvl="5" w:tplc="1B108D44">
      <w:numFmt w:val="decimal"/>
      <w:lvlText w:val=""/>
      <w:lvlJc w:val="left"/>
    </w:lvl>
    <w:lvl w:ilvl="6" w:tplc="F6C4761E">
      <w:numFmt w:val="decimal"/>
      <w:lvlText w:val=""/>
      <w:lvlJc w:val="left"/>
    </w:lvl>
    <w:lvl w:ilvl="7" w:tplc="B8AEA3B8">
      <w:numFmt w:val="decimal"/>
      <w:lvlText w:val=""/>
      <w:lvlJc w:val="left"/>
    </w:lvl>
    <w:lvl w:ilvl="8" w:tplc="35F0CB10">
      <w:numFmt w:val="decimal"/>
      <w:lvlText w:val=""/>
      <w:lvlJc w:val="left"/>
    </w:lvl>
  </w:abstractNum>
  <w:abstractNum w:abstractNumId="85">
    <w:nsid w:val="0000504C"/>
    <w:multiLevelType w:val="hybridMultilevel"/>
    <w:tmpl w:val="F4BA2D66"/>
    <w:lvl w:ilvl="0" w:tplc="190C3CA6">
      <w:start w:val="1"/>
      <w:numFmt w:val="bullet"/>
      <w:lvlText w:val="В"/>
      <w:lvlJc w:val="left"/>
    </w:lvl>
    <w:lvl w:ilvl="1" w:tplc="14FA0CBC">
      <w:numFmt w:val="decimal"/>
      <w:lvlText w:val=""/>
      <w:lvlJc w:val="left"/>
    </w:lvl>
    <w:lvl w:ilvl="2" w:tplc="DABC1F06">
      <w:numFmt w:val="decimal"/>
      <w:lvlText w:val=""/>
      <w:lvlJc w:val="left"/>
    </w:lvl>
    <w:lvl w:ilvl="3" w:tplc="9D5EB782">
      <w:numFmt w:val="decimal"/>
      <w:lvlText w:val=""/>
      <w:lvlJc w:val="left"/>
    </w:lvl>
    <w:lvl w:ilvl="4" w:tplc="72BABDE4">
      <w:numFmt w:val="decimal"/>
      <w:lvlText w:val=""/>
      <w:lvlJc w:val="left"/>
    </w:lvl>
    <w:lvl w:ilvl="5" w:tplc="58226548">
      <w:numFmt w:val="decimal"/>
      <w:lvlText w:val=""/>
      <w:lvlJc w:val="left"/>
    </w:lvl>
    <w:lvl w:ilvl="6" w:tplc="0DCA77E6">
      <w:numFmt w:val="decimal"/>
      <w:lvlText w:val=""/>
      <w:lvlJc w:val="left"/>
    </w:lvl>
    <w:lvl w:ilvl="7" w:tplc="1B1EBCB2">
      <w:numFmt w:val="decimal"/>
      <w:lvlText w:val=""/>
      <w:lvlJc w:val="left"/>
    </w:lvl>
    <w:lvl w:ilvl="8" w:tplc="85BCEBA8">
      <w:numFmt w:val="decimal"/>
      <w:lvlText w:val=""/>
      <w:lvlJc w:val="left"/>
    </w:lvl>
  </w:abstractNum>
  <w:abstractNum w:abstractNumId="86">
    <w:nsid w:val="000053D1"/>
    <w:multiLevelType w:val="hybridMultilevel"/>
    <w:tmpl w:val="670A4376"/>
    <w:lvl w:ilvl="0" w:tplc="70BC7C02">
      <w:start w:val="1"/>
      <w:numFmt w:val="bullet"/>
      <w:lvlText w:val="и"/>
      <w:lvlJc w:val="left"/>
    </w:lvl>
    <w:lvl w:ilvl="1" w:tplc="B4640A82">
      <w:numFmt w:val="decimal"/>
      <w:lvlText w:val=""/>
      <w:lvlJc w:val="left"/>
    </w:lvl>
    <w:lvl w:ilvl="2" w:tplc="9004654E">
      <w:numFmt w:val="decimal"/>
      <w:lvlText w:val=""/>
      <w:lvlJc w:val="left"/>
    </w:lvl>
    <w:lvl w:ilvl="3" w:tplc="C8502DCC">
      <w:numFmt w:val="decimal"/>
      <w:lvlText w:val=""/>
      <w:lvlJc w:val="left"/>
    </w:lvl>
    <w:lvl w:ilvl="4" w:tplc="5EC28B68">
      <w:numFmt w:val="decimal"/>
      <w:lvlText w:val=""/>
      <w:lvlJc w:val="left"/>
    </w:lvl>
    <w:lvl w:ilvl="5" w:tplc="A6CC7F7E">
      <w:numFmt w:val="decimal"/>
      <w:lvlText w:val=""/>
      <w:lvlJc w:val="left"/>
    </w:lvl>
    <w:lvl w:ilvl="6" w:tplc="9D6A8BB8">
      <w:numFmt w:val="decimal"/>
      <w:lvlText w:val=""/>
      <w:lvlJc w:val="left"/>
    </w:lvl>
    <w:lvl w:ilvl="7" w:tplc="B1300352">
      <w:numFmt w:val="decimal"/>
      <w:lvlText w:val=""/>
      <w:lvlJc w:val="left"/>
    </w:lvl>
    <w:lvl w:ilvl="8" w:tplc="D6C4B25C">
      <w:numFmt w:val="decimal"/>
      <w:lvlText w:val=""/>
      <w:lvlJc w:val="left"/>
    </w:lvl>
  </w:abstractNum>
  <w:abstractNum w:abstractNumId="87">
    <w:nsid w:val="000053D3"/>
    <w:multiLevelType w:val="hybridMultilevel"/>
    <w:tmpl w:val="BFD273E8"/>
    <w:lvl w:ilvl="0" w:tplc="1B20E734">
      <w:start w:val="1"/>
      <w:numFmt w:val="bullet"/>
      <w:lvlText w:val="и"/>
      <w:lvlJc w:val="left"/>
    </w:lvl>
    <w:lvl w:ilvl="1" w:tplc="703E8CA0">
      <w:numFmt w:val="decimal"/>
      <w:lvlText w:val=""/>
      <w:lvlJc w:val="left"/>
    </w:lvl>
    <w:lvl w:ilvl="2" w:tplc="47422F08">
      <w:numFmt w:val="decimal"/>
      <w:lvlText w:val=""/>
      <w:lvlJc w:val="left"/>
    </w:lvl>
    <w:lvl w:ilvl="3" w:tplc="C5283488">
      <w:numFmt w:val="decimal"/>
      <w:lvlText w:val=""/>
      <w:lvlJc w:val="left"/>
    </w:lvl>
    <w:lvl w:ilvl="4" w:tplc="C824871A">
      <w:numFmt w:val="decimal"/>
      <w:lvlText w:val=""/>
      <w:lvlJc w:val="left"/>
    </w:lvl>
    <w:lvl w:ilvl="5" w:tplc="6D4423C2">
      <w:numFmt w:val="decimal"/>
      <w:lvlText w:val=""/>
      <w:lvlJc w:val="left"/>
    </w:lvl>
    <w:lvl w:ilvl="6" w:tplc="49F244C8">
      <w:numFmt w:val="decimal"/>
      <w:lvlText w:val=""/>
      <w:lvlJc w:val="left"/>
    </w:lvl>
    <w:lvl w:ilvl="7" w:tplc="29423014">
      <w:numFmt w:val="decimal"/>
      <w:lvlText w:val=""/>
      <w:lvlJc w:val="left"/>
    </w:lvl>
    <w:lvl w:ilvl="8" w:tplc="CC0428FC">
      <w:numFmt w:val="decimal"/>
      <w:lvlText w:val=""/>
      <w:lvlJc w:val="left"/>
    </w:lvl>
  </w:abstractNum>
  <w:abstractNum w:abstractNumId="88">
    <w:nsid w:val="0000567E"/>
    <w:multiLevelType w:val="hybridMultilevel"/>
    <w:tmpl w:val="EBE65D0A"/>
    <w:lvl w:ilvl="0" w:tplc="B0704D16">
      <w:start w:val="1"/>
      <w:numFmt w:val="bullet"/>
      <w:lvlText w:val="в"/>
      <w:lvlJc w:val="left"/>
    </w:lvl>
    <w:lvl w:ilvl="1" w:tplc="B1825E3E">
      <w:numFmt w:val="decimal"/>
      <w:lvlText w:val=""/>
      <w:lvlJc w:val="left"/>
    </w:lvl>
    <w:lvl w:ilvl="2" w:tplc="D8503736">
      <w:numFmt w:val="decimal"/>
      <w:lvlText w:val=""/>
      <w:lvlJc w:val="left"/>
    </w:lvl>
    <w:lvl w:ilvl="3" w:tplc="7936B260">
      <w:numFmt w:val="decimal"/>
      <w:lvlText w:val=""/>
      <w:lvlJc w:val="left"/>
    </w:lvl>
    <w:lvl w:ilvl="4" w:tplc="840AEADE">
      <w:numFmt w:val="decimal"/>
      <w:lvlText w:val=""/>
      <w:lvlJc w:val="left"/>
    </w:lvl>
    <w:lvl w:ilvl="5" w:tplc="0780024C">
      <w:numFmt w:val="decimal"/>
      <w:lvlText w:val=""/>
      <w:lvlJc w:val="left"/>
    </w:lvl>
    <w:lvl w:ilvl="6" w:tplc="54EA2D3A">
      <w:numFmt w:val="decimal"/>
      <w:lvlText w:val=""/>
      <w:lvlJc w:val="left"/>
    </w:lvl>
    <w:lvl w:ilvl="7" w:tplc="519C62EC">
      <w:numFmt w:val="decimal"/>
      <w:lvlText w:val=""/>
      <w:lvlJc w:val="left"/>
    </w:lvl>
    <w:lvl w:ilvl="8" w:tplc="667AD974">
      <w:numFmt w:val="decimal"/>
      <w:lvlText w:val=""/>
      <w:lvlJc w:val="left"/>
    </w:lvl>
  </w:abstractNum>
  <w:abstractNum w:abstractNumId="89">
    <w:nsid w:val="0000578D"/>
    <w:multiLevelType w:val="hybridMultilevel"/>
    <w:tmpl w:val="3FEA7E9A"/>
    <w:lvl w:ilvl="0" w:tplc="6DDC2F98">
      <w:start w:val="1"/>
      <w:numFmt w:val="bullet"/>
      <w:lvlText w:val=""/>
      <w:lvlJc w:val="left"/>
    </w:lvl>
    <w:lvl w:ilvl="1" w:tplc="40F085FA">
      <w:numFmt w:val="decimal"/>
      <w:lvlText w:val=""/>
      <w:lvlJc w:val="left"/>
    </w:lvl>
    <w:lvl w:ilvl="2" w:tplc="4F84E18A">
      <w:numFmt w:val="decimal"/>
      <w:lvlText w:val=""/>
      <w:lvlJc w:val="left"/>
    </w:lvl>
    <w:lvl w:ilvl="3" w:tplc="2F50773E">
      <w:numFmt w:val="decimal"/>
      <w:lvlText w:val=""/>
      <w:lvlJc w:val="left"/>
    </w:lvl>
    <w:lvl w:ilvl="4" w:tplc="033208A8">
      <w:numFmt w:val="decimal"/>
      <w:lvlText w:val=""/>
      <w:lvlJc w:val="left"/>
    </w:lvl>
    <w:lvl w:ilvl="5" w:tplc="728AA304">
      <w:numFmt w:val="decimal"/>
      <w:lvlText w:val=""/>
      <w:lvlJc w:val="left"/>
    </w:lvl>
    <w:lvl w:ilvl="6" w:tplc="3CA6313E">
      <w:numFmt w:val="decimal"/>
      <w:lvlText w:val=""/>
      <w:lvlJc w:val="left"/>
    </w:lvl>
    <w:lvl w:ilvl="7" w:tplc="946A2974">
      <w:numFmt w:val="decimal"/>
      <w:lvlText w:val=""/>
      <w:lvlJc w:val="left"/>
    </w:lvl>
    <w:lvl w:ilvl="8" w:tplc="919EDE52">
      <w:numFmt w:val="decimal"/>
      <w:lvlText w:val=""/>
      <w:lvlJc w:val="left"/>
    </w:lvl>
  </w:abstractNum>
  <w:abstractNum w:abstractNumId="90">
    <w:nsid w:val="000058AD"/>
    <w:multiLevelType w:val="hybridMultilevel"/>
    <w:tmpl w:val="56D22FAC"/>
    <w:lvl w:ilvl="0" w:tplc="6360E2EC">
      <w:start w:val="1"/>
      <w:numFmt w:val="bullet"/>
      <w:lvlText w:val="В"/>
      <w:lvlJc w:val="left"/>
    </w:lvl>
    <w:lvl w:ilvl="1" w:tplc="09AC9092">
      <w:numFmt w:val="decimal"/>
      <w:lvlText w:val=""/>
      <w:lvlJc w:val="left"/>
    </w:lvl>
    <w:lvl w:ilvl="2" w:tplc="C7E67534">
      <w:numFmt w:val="decimal"/>
      <w:lvlText w:val=""/>
      <w:lvlJc w:val="left"/>
    </w:lvl>
    <w:lvl w:ilvl="3" w:tplc="CD7C8524">
      <w:numFmt w:val="decimal"/>
      <w:lvlText w:val=""/>
      <w:lvlJc w:val="left"/>
    </w:lvl>
    <w:lvl w:ilvl="4" w:tplc="4AC6E500">
      <w:numFmt w:val="decimal"/>
      <w:lvlText w:val=""/>
      <w:lvlJc w:val="left"/>
    </w:lvl>
    <w:lvl w:ilvl="5" w:tplc="E54896D6">
      <w:numFmt w:val="decimal"/>
      <w:lvlText w:val=""/>
      <w:lvlJc w:val="left"/>
    </w:lvl>
    <w:lvl w:ilvl="6" w:tplc="F7E47006">
      <w:numFmt w:val="decimal"/>
      <w:lvlText w:val=""/>
      <w:lvlJc w:val="left"/>
    </w:lvl>
    <w:lvl w:ilvl="7" w:tplc="F242658A">
      <w:numFmt w:val="decimal"/>
      <w:lvlText w:val=""/>
      <w:lvlJc w:val="left"/>
    </w:lvl>
    <w:lvl w:ilvl="8" w:tplc="FD58A3D2">
      <w:numFmt w:val="decimal"/>
      <w:lvlText w:val=""/>
      <w:lvlJc w:val="left"/>
    </w:lvl>
  </w:abstractNum>
  <w:abstractNum w:abstractNumId="91">
    <w:nsid w:val="000058C5"/>
    <w:multiLevelType w:val="hybridMultilevel"/>
    <w:tmpl w:val="7494BBC2"/>
    <w:lvl w:ilvl="0" w:tplc="828E206C">
      <w:start w:val="1"/>
      <w:numFmt w:val="bullet"/>
      <w:lvlText w:val=""/>
      <w:lvlJc w:val="left"/>
    </w:lvl>
    <w:lvl w:ilvl="1" w:tplc="526A040A">
      <w:numFmt w:val="decimal"/>
      <w:lvlText w:val=""/>
      <w:lvlJc w:val="left"/>
    </w:lvl>
    <w:lvl w:ilvl="2" w:tplc="2ECCC83C">
      <w:numFmt w:val="decimal"/>
      <w:lvlText w:val=""/>
      <w:lvlJc w:val="left"/>
    </w:lvl>
    <w:lvl w:ilvl="3" w:tplc="32682BAA">
      <w:numFmt w:val="decimal"/>
      <w:lvlText w:val=""/>
      <w:lvlJc w:val="left"/>
    </w:lvl>
    <w:lvl w:ilvl="4" w:tplc="71E83CE8">
      <w:numFmt w:val="decimal"/>
      <w:lvlText w:val=""/>
      <w:lvlJc w:val="left"/>
    </w:lvl>
    <w:lvl w:ilvl="5" w:tplc="E0C0D6A6">
      <w:numFmt w:val="decimal"/>
      <w:lvlText w:val=""/>
      <w:lvlJc w:val="left"/>
    </w:lvl>
    <w:lvl w:ilvl="6" w:tplc="2A0A271E">
      <w:numFmt w:val="decimal"/>
      <w:lvlText w:val=""/>
      <w:lvlJc w:val="left"/>
    </w:lvl>
    <w:lvl w:ilvl="7" w:tplc="26026DB4">
      <w:numFmt w:val="decimal"/>
      <w:lvlText w:val=""/>
      <w:lvlJc w:val="left"/>
    </w:lvl>
    <w:lvl w:ilvl="8" w:tplc="EA9057DA">
      <w:numFmt w:val="decimal"/>
      <w:lvlText w:val=""/>
      <w:lvlJc w:val="left"/>
    </w:lvl>
  </w:abstractNum>
  <w:abstractNum w:abstractNumId="92">
    <w:nsid w:val="000058D5"/>
    <w:multiLevelType w:val="hybridMultilevel"/>
    <w:tmpl w:val="E0B65C58"/>
    <w:lvl w:ilvl="0" w:tplc="F9DACAEC">
      <w:start w:val="1"/>
      <w:numFmt w:val="bullet"/>
      <w:lvlText w:val="с"/>
      <w:lvlJc w:val="left"/>
    </w:lvl>
    <w:lvl w:ilvl="1" w:tplc="53844956">
      <w:numFmt w:val="decimal"/>
      <w:lvlText w:val=""/>
      <w:lvlJc w:val="left"/>
    </w:lvl>
    <w:lvl w:ilvl="2" w:tplc="E25EE788">
      <w:numFmt w:val="decimal"/>
      <w:lvlText w:val=""/>
      <w:lvlJc w:val="left"/>
    </w:lvl>
    <w:lvl w:ilvl="3" w:tplc="05F2855C">
      <w:numFmt w:val="decimal"/>
      <w:lvlText w:val=""/>
      <w:lvlJc w:val="left"/>
    </w:lvl>
    <w:lvl w:ilvl="4" w:tplc="A92803F6">
      <w:numFmt w:val="decimal"/>
      <w:lvlText w:val=""/>
      <w:lvlJc w:val="left"/>
    </w:lvl>
    <w:lvl w:ilvl="5" w:tplc="2BEC6562">
      <w:numFmt w:val="decimal"/>
      <w:lvlText w:val=""/>
      <w:lvlJc w:val="left"/>
    </w:lvl>
    <w:lvl w:ilvl="6" w:tplc="B880A64A">
      <w:numFmt w:val="decimal"/>
      <w:lvlText w:val=""/>
      <w:lvlJc w:val="left"/>
    </w:lvl>
    <w:lvl w:ilvl="7" w:tplc="E4367DD8">
      <w:numFmt w:val="decimal"/>
      <w:lvlText w:val=""/>
      <w:lvlJc w:val="left"/>
    </w:lvl>
    <w:lvl w:ilvl="8" w:tplc="437C3D46">
      <w:numFmt w:val="decimal"/>
      <w:lvlText w:val=""/>
      <w:lvlJc w:val="left"/>
    </w:lvl>
  </w:abstractNum>
  <w:abstractNum w:abstractNumId="93">
    <w:nsid w:val="00005940"/>
    <w:multiLevelType w:val="hybridMultilevel"/>
    <w:tmpl w:val="19845660"/>
    <w:lvl w:ilvl="0" w:tplc="00CCF9B8">
      <w:start w:val="1"/>
      <w:numFmt w:val="bullet"/>
      <w:lvlText w:val="\endash "/>
      <w:lvlJc w:val="left"/>
    </w:lvl>
    <w:lvl w:ilvl="1" w:tplc="9D8A5CDC">
      <w:start w:val="1"/>
      <w:numFmt w:val="bullet"/>
      <w:lvlText w:val="В"/>
      <w:lvlJc w:val="left"/>
    </w:lvl>
    <w:lvl w:ilvl="2" w:tplc="CA501BD4">
      <w:numFmt w:val="decimal"/>
      <w:lvlText w:val=""/>
      <w:lvlJc w:val="left"/>
    </w:lvl>
    <w:lvl w:ilvl="3" w:tplc="1D14F912">
      <w:numFmt w:val="decimal"/>
      <w:lvlText w:val=""/>
      <w:lvlJc w:val="left"/>
    </w:lvl>
    <w:lvl w:ilvl="4" w:tplc="D64E1904">
      <w:numFmt w:val="decimal"/>
      <w:lvlText w:val=""/>
      <w:lvlJc w:val="left"/>
    </w:lvl>
    <w:lvl w:ilvl="5" w:tplc="00C4A2D6">
      <w:numFmt w:val="decimal"/>
      <w:lvlText w:val=""/>
      <w:lvlJc w:val="left"/>
    </w:lvl>
    <w:lvl w:ilvl="6" w:tplc="5A90A5B0">
      <w:numFmt w:val="decimal"/>
      <w:lvlText w:val=""/>
      <w:lvlJc w:val="left"/>
    </w:lvl>
    <w:lvl w:ilvl="7" w:tplc="C1B011CC">
      <w:numFmt w:val="decimal"/>
      <w:lvlText w:val=""/>
      <w:lvlJc w:val="left"/>
    </w:lvl>
    <w:lvl w:ilvl="8" w:tplc="3CE45572">
      <w:numFmt w:val="decimal"/>
      <w:lvlText w:val=""/>
      <w:lvlJc w:val="left"/>
    </w:lvl>
  </w:abstractNum>
  <w:abstractNum w:abstractNumId="94">
    <w:nsid w:val="00005AB0"/>
    <w:multiLevelType w:val="hybridMultilevel"/>
    <w:tmpl w:val="27321E56"/>
    <w:lvl w:ilvl="0" w:tplc="10248042">
      <w:start w:val="1"/>
      <w:numFmt w:val="bullet"/>
      <w:lvlText w:val="В"/>
      <w:lvlJc w:val="left"/>
    </w:lvl>
    <w:lvl w:ilvl="1" w:tplc="DD1ABA72">
      <w:numFmt w:val="decimal"/>
      <w:lvlText w:val=""/>
      <w:lvlJc w:val="left"/>
    </w:lvl>
    <w:lvl w:ilvl="2" w:tplc="166A3E18">
      <w:numFmt w:val="decimal"/>
      <w:lvlText w:val=""/>
      <w:lvlJc w:val="left"/>
    </w:lvl>
    <w:lvl w:ilvl="3" w:tplc="6BE4693E">
      <w:numFmt w:val="decimal"/>
      <w:lvlText w:val=""/>
      <w:lvlJc w:val="left"/>
    </w:lvl>
    <w:lvl w:ilvl="4" w:tplc="D14CCEFC">
      <w:numFmt w:val="decimal"/>
      <w:lvlText w:val=""/>
      <w:lvlJc w:val="left"/>
    </w:lvl>
    <w:lvl w:ilvl="5" w:tplc="29A6241C">
      <w:numFmt w:val="decimal"/>
      <w:lvlText w:val=""/>
      <w:lvlJc w:val="left"/>
    </w:lvl>
    <w:lvl w:ilvl="6" w:tplc="A12EF58C">
      <w:numFmt w:val="decimal"/>
      <w:lvlText w:val=""/>
      <w:lvlJc w:val="left"/>
    </w:lvl>
    <w:lvl w:ilvl="7" w:tplc="C3E4A82E">
      <w:numFmt w:val="decimal"/>
      <w:lvlText w:val=""/>
      <w:lvlJc w:val="left"/>
    </w:lvl>
    <w:lvl w:ilvl="8" w:tplc="6D5605A2">
      <w:numFmt w:val="decimal"/>
      <w:lvlText w:val=""/>
      <w:lvlJc w:val="left"/>
    </w:lvl>
  </w:abstractNum>
  <w:abstractNum w:abstractNumId="95">
    <w:nsid w:val="00005CCA"/>
    <w:multiLevelType w:val="hybridMultilevel"/>
    <w:tmpl w:val="D4E886E4"/>
    <w:lvl w:ilvl="0" w:tplc="81D43518">
      <w:start w:val="1"/>
      <w:numFmt w:val="bullet"/>
      <w:lvlText w:val="и"/>
      <w:lvlJc w:val="left"/>
    </w:lvl>
    <w:lvl w:ilvl="1" w:tplc="310C1FA2">
      <w:numFmt w:val="decimal"/>
      <w:lvlText w:val=""/>
      <w:lvlJc w:val="left"/>
    </w:lvl>
    <w:lvl w:ilvl="2" w:tplc="0EAE9350">
      <w:numFmt w:val="decimal"/>
      <w:lvlText w:val=""/>
      <w:lvlJc w:val="left"/>
    </w:lvl>
    <w:lvl w:ilvl="3" w:tplc="F73C3F04">
      <w:numFmt w:val="decimal"/>
      <w:lvlText w:val=""/>
      <w:lvlJc w:val="left"/>
    </w:lvl>
    <w:lvl w:ilvl="4" w:tplc="D17E6B4C">
      <w:numFmt w:val="decimal"/>
      <w:lvlText w:val=""/>
      <w:lvlJc w:val="left"/>
    </w:lvl>
    <w:lvl w:ilvl="5" w:tplc="E19A59DE">
      <w:numFmt w:val="decimal"/>
      <w:lvlText w:val=""/>
      <w:lvlJc w:val="left"/>
    </w:lvl>
    <w:lvl w:ilvl="6" w:tplc="3274E7EA">
      <w:numFmt w:val="decimal"/>
      <w:lvlText w:val=""/>
      <w:lvlJc w:val="left"/>
    </w:lvl>
    <w:lvl w:ilvl="7" w:tplc="81EE1912">
      <w:numFmt w:val="decimal"/>
      <w:lvlText w:val=""/>
      <w:lvlJc w:val="left"/>
    </w:lvl>
    <w:lvl w:ilvl="8" w:tplc="157698AC">
      <w:numFmt w:val="decimal"/>
      <w:lvlText w:val=""/>
      <w:lvlJc w:val="left"/>
    </w:lvl>
  </w:abstractNum>
  <w:abstractNum w:abstractNumId="96">
    <w:nsid w:val="00005D3D"/>
    <w:multiLevelType w:val="hybridMultilevel"/>
    <w:tmpl w:val="AA7E3618"/>
    <w:lvl w:ilvl="0" w:tplc="945279A2">
      <w:start w:val="1"/>
      <w:numFmt w:val="bullet"/>
      <w:lvlText w:val="В"/>
      <w:lvlJc w:val="left"/>
    </w:lvl>
    <w:lvl w:ilvl="1" w:tplc="99F6F292">
      <w:numFmt w:val="decimal"/>
      <w:lvlText w:val=""/>
      <w:lvlJc w:val="left"/>
    </w:lvl>
    <w:lvl w:ilvl="2" w:tplc="7DB627F6">
      <w:numFmt w:val="decimal"/>
      <w:lvlText w:val=""/>
      <w:lvlJc w:val="left"/>
    </w:lvl>
    <w:lvl w:ilvl="3" w:tplc="5A944040">
      <w:numFmt w:val="decimal"/>
      <w:lvlText w:val=""/>
      <w:lvlJc w:val="left"/>
    </w:lvl>
    <w:lvl w:ilvl="4" w:tplc="52A4E2A8">
      <w:numFmt w:val="decimal"/>
      <w:lvlText w:val=""/>
      <w:lvlJc w:val="left"/>
    </w:lvl>
    <w:lvl w:ilvl="5" w:tplc="D230F3BA">
      <w:numFmt w:val="decimal"/>
      <w:lvlText w:val=""/>
      <w:lvlJc w:val="left"/>
    </w:lvl>
    <w:lvl w:ilvl="6" w:tplc="B020465A">
      <w:numFmt w:val="decimal"/>
      <w:lvlText w:val=""/>
      <w:lvlJc w:val="left"/>
    </w:lvl>
    <w:lvl w:ilvl="7" w:tplc="80E6780C">
      <w:numFmt w:val="decimal"/>
      <w:lvlText w:val=""/>
      <w:lvlJc w:val="left"/>
    </w:lvl>
    <w:lvl w:ilvl="8" w:tplc="C82E0864">
      <w:numFmt w:val="decimal"/>
      <w:lvlText w:val=""/>
      <w:lvlJc w:val="left"/>
    </w:lvl>
  </w:abstractNum>
  <w:abstractNum w:abstractNumId="97">
    <w:nsid w:val="00005DE9"/>
    <w:multiLevelType w:val="hybridMultilevel"/>
    <w:tmpl w:val="B51EC528"/>
    <w:lvl w:ilvl="0" w:tplc="0A6AD9C0">
      <w:start w:val="1"/>
      <w:numFmt w:val="bullet"/>
      <w:lvlText w:val="и"/>
      <w:lvlJc w:val="left"/>
    </w:lvl>
    <w:lvl w:ilvl="1" w:tplc="43E2BE44">
      <w:numFmt w:val="decimal"/>
      <w:lvlText w:val=""/>
      <w:lvlJc w:val="left"/>
    </w:lvl>
    <w:lvl w:ilvl="2" w:tplc="C80E5938">
      <w:numFmt w:val="decimal"/>
      <w:lvlText w:val=""/>
      <w:lvlJc w:val="left"/>
    </w:lvl>
    <w:lvl w:ilvl="3" w:tplc="350C6A6C">
      <w:numFmt w:val="decimal"/>
      <w:lvlText w:val=""/>
      <w:lvlJc w:val="left"/>
    </w:lvl>
    <w:lvl w:ilvl="4" w:tplc="1E808A86">
      <w:numFmt w:val="decimal"/>
      <w:lvlText w:val=""/>
      <w:lvlJc w:val="left"/>
    </w:lvl>
    <w:lvl w:ilvl="5" w:tplc="96BC4612">
      <w:numFmt w:val="decimal"/>
      <w:lvlText w:val=""/>
      <w:lvlJc w:val="left"/>
    </w:lvl>
    <w:lvl w:ilvl="6" w:tplc="AB78A532">
      <w:numFmt w:val="decimal"/>
      <w:lvlText w:val=""/>
      <w:lvlJc w:val="left"/>
    </w:lvl>
    <w:lvl w:ilvl="7" w:tplc="F06C1FF2">
      <w:numFmt w:val="decimal"/>
      <w:lvlText w:val=""/>
      <w:lvlJc w:val="left"/>
    </w:lvl>
    <w:lvl w:ilvl="8" w:tplc="D3A049F6">
      <w:numFmt w:val="decimal"/>
      <w:lvlText w:val=""/>
      <w:lvlJc w:val="left"/>
    </w:lvl>
  </w:abstractNum>
  <w:abstractNum w:abstractNumId="98">
    <w:nsid w:val="00005E41"/>
    <w:multiLevelType w:val="hybridMultilevel"/>
    <w:tmpl w:val="877E77D8"/>
    <w:lvl w:ilvl="0" w:tplc="1DE68742">
      <w:start w:val="20"/>
      <w:numFmt w:val="decimal"/>
      <w:lvlText w:val="%1"/>
      <w:lvlJc w:val="left"/>
    </w:lvl>
    <w:lvl w:ilvl="1" w:tplc="82B61904">
      <w:numFmt w:val="decimal"/>
      <w:lvlText w:val=""/>
      <w:lvlJc w:val="left"/>
    </w:lvl>
    <w:lvl w:ilvl="2" w:tplc="FE5CC982">
      <w:numFmt w:val="decimal"/>
      <w:lvlText w:val=""/>
      <w:lvlJc w:val="left"/>
    </w:lvl>
    <w:lvl w:ilvl="3" w:tplc="24204026">
      <w:numFmt w:val="decimal"/>
      <w:lvlText w:val=""/>
      <w:lvlJc w:val="left"/>
    </w:lvl>
    <w:lvl w:ilvl="4" w:tplc="762E37E8">
      <w:numFmt w:val="decimal"/>
      <w:lvlText w:val=""/>
      <w:lvlJc w:val="left"/>
    </w:lvl>
    <w:lvl w:ilvl="5" w:tplc="2ACEAEFE">
      <w:numFmt w:val="decimal"/>
      <w:lvlText w:val=""/>
      <w:lvlJc w:val="left"/>
    </w:lvl>
    <w:lvl w:ilvl="6" w:tplc="DE422714">
      <w:numFmt w:val="decimal"/>
      <w:lvlText w:val=""/>
      <w:lvlJc w:val="left"/>
    </w:lvl>
    <w:lvl w:ilvl="7" w:tplc="B0F2E8D0">
      <w:numFmt w:val="decimal"/>
      <w:lvlText w:val=""/>
      <w:lvlJc w:val="left"/>
    </w:lvl>
    <w:lvl w:ilvl="8" w:tplc="10D4F27A">
      <w:numFmt w:val="decimal"/>
      <w:lvlText w:val=""/>
      <w:lvlJc w:val="left"/>
    </w:lvl>
  </w:abstractNum>
  <w:abstractNum w:abstractNumId="99">
    <w:nsid w:val="00005EA5"/>
    <w:multiLevelType w:val="hybridMultilevel"/>
    <w:tmpl w:val="C5341546"/>
    <w:lvl w:ilvl="0" w:tplc="5D4A78FC">
      <w:start w:val="1"/>
      <w:numFmt w:val="bullet"/>
      <w:lvlText w:val="в"/>
      <w:lvlJc w:val="left"/>
    </w:lvl>
    <w:lvl w:ilvl="1" w:tplc="C50CD808">
      <w:numFmt w:val="decimal"/>
      <w:lvlText w:val=""/>
      <w:lvlJc w:val="left"/>
    </w:lvl>
    <w:lvl w:ilvl="2" w:tplc="5D724E40">
      <w:numFmt w:val="decimal"/>
      <w:lvlText w:val=""/>
      <w:lvlJc w:val="left"/>
    </w:lvl>
    <w:lvl w:ilvl="3" w:tplc="860606B8">
      <w:numFmt w:val="decimal"/>
      <w:lvlText w:val=""/>
      <w:lvlJc w:val="left"/>
    </w:lvl>
    <w:lvl w:ilvl="4" w:tplc="FB580564">
      <w:numFmt w:val="decimal"/>
      <w:lvlText w:val=""/>
      <w:lvlJc w:val="left"/>
    </w:lvl>
    <w:lvl w:ilvl="5" w:tplc="14C06D06">
      <w:numFmt w:val="decimal"/>
      <w:lvlText w:val=""/>
      <w:lvlJc w:val="left"/>
    </w:lvl>
    <w:lvl w:ilvl="6" w:tplc="E0A0E844">
      <w:numFmt w:val="decimal"/>
      <w:lvlText w:val=""/>
      <w:lvlJc w:val="left"/>
    </w:lvl>
    <w:lvl w:ilvl="7" w:tplc="14846ED8">
      <w:numFmt w:val="decimal"/>
      <w:lvlText w:val=""/>
      <w:lvlJc w:val="left"/>
    </w:lvl>
    <w:lvl w:ilvl="8" w:tplc="CD804ED6">
      <w:numFmt w:val="decimal"/>
      <w:lvlText w:val=""/>
      <w:lvlJc w:val="left"/>
    </w:lvl>
  </w:abstractNum>
  <w:abstractNum w:abstractNumId="100">
    <w:nsid w:val="00005F67"/>
    <w:multiLevelType w:val="hybridMultilevel"/>
    <w:tmpl w:val="BEEE2C06"/>
    <w:lvl w:ilvl="0" w:tplc="29921134">
      <w:start w:val="1"/>
      <w:numFmt w:val="bullet"/>
      <w:lvlText w:val="в"/>
      <w:lvlJc w:val="left"/>
    </w:lvl>
    <w:lvl w:ilvl="1" w:tplc="5538CDAE">
      <w:numFmt w:val="decimal"/>
      <w:lvlText w:val=""/>
      <w:lvlJc w:val="left"/>
    </w:lvl>
    <w:lvl w:ilvl="2" w:tplc="254E9F1A">
      <w:numFmt w:val="decimal"/>
      <w:lvlText w:val=""/>
      <w:lvlJc w:val="left"/>
    </w:lvl>
    <w:lvl w:ilvl="3" w:tplc="4B06943E">
      <w:numFmt w:val="decimal"/>
      <w:lvlText w:val=""/>
      <w:lvlJc w:val="left"/>
    </w:lvl>
    <w:lvl w:ilvl="4" w:tplc="9BCEC744">
      <w:numFmt w:val="decimal"/>
      <w:lvlText w:val=""/>
      <w:lvlJc w:val="left"/>
    </w:lvl>
    <w:lvl w:ilvl="5" w:tplc="FE42BD2A">
      <w:numFmt w:val="decimal"/>
      <w:lvlText w:val=""/>
      <w:lvlJc w:val="left"/>
    </w:lvl>
    <w:lvl w:ilvl="6" w:tplc="AB22AF2E">
      <w:numFmt w:val="decimal"/>
      <w:lvlText w:val=""/>
      <w:lvlJc w:val="left"/>
    </w:lvl>
    <w:lvl w:ilvl="7" w:tplc="FEA0CC3E">
      <w:numFmt w:val="decimal"/>
      <w:lvlText w:val=""/>
      <w:lvlJc w:val="left"/>
    </w:lvl>
    <w:lvl w:ilvl="8" w:tplc="FB28BC12">
      <w:numFmt w:val="decimal"/>
      <w:lvlText w:val=""/>
      <w:lvlJc w:val="left"/>
    </w:lvl>
  </w:abstractNum>
  <w:abstractNum w:abstractNumId="101">
    <w:nsid w:val="00006117"/>
    <w:multiLevelType w:val="hybridMultilevel"/>
    <w:tmpl w:val="25F2FD06"/>
    <w:lvl w:ilvl="0" w:tplc="9A8A3CBA">
      <w:start w:val="8"/>
      <w:numFmt w:val="decimal"/>
      <w:lvlText w:val="%1)"/>
      <w:lvlJc w:val="left"/>
    </w:lvl>
    <w:lvl w:ilvl="1" w:tplc="F8162258">
      <w:numFmt w:val="decimal"/>
      <w:lvlText w:val=""/>
      <w:lvlJc w:val="left"/>
    </w:lvl>
    <w:lvl w:ilvl="2" w:tplc="D67CFC42">
      <w:numFmt w:val="decimal"/>
      <w:lvlText w:val=""/>
      <w:lvlJc w:val="left"/>
    </w:lvl>
    <w:lvl w:ilvl="3" w:tplc="10EEC534">
      <w:numFmt w:val="decimal"/>
      <w:lvlText w:val=""/>
      <w:lvlJc w:val="left"/>
    </w:lvl>
    <w:lvl w:ilvl="4" w:tplc="153C27D0">
      <w:numFmt w:val="decimal"/>
      <w:lvlText w:val=""/>
      <w:lvlJc w:val="left"/>
    </w:lvl>
    <w:lvl w:ilvl="5" w:tplc="CFF6AED8">
      <w:numFmt w:val="decimal"/>
      <w:lvlText w:val=""/>
      <w:lvlJc w:val="left"/>
    </w:lvl>
    <w:lvl w:ilvl="6" w:tplc="37368B92">
      <w:numFmt w:val="decimal"/>
      <w:lvlText w:val=""/>
      <w:lvlJc w:val="left"/>
    </w:lvl>
    <w:lvl w:ilvl="7" w:tplc="E628204C">
      <w:numFmt w:val="decimal"/>
      <w:lvlText w:val=""/>
      <w:lvlJc w:val="left"/>
    </w:lvl>
    <w:lvl w:ilvl="8" w:tplc="4BE03FC2">
      <w:numFmt w:val="decimal"/>
      <w:lvlText w:val=""/>
      <w:lvlJc w:val="left"/>
    </w:lvl>
  </w:abstractNum>
  <w:abstractNum w:abstractNumId="102">
    <w:nsid w:val="000063CB"/>
    <w:multiLevelType w:val="hybridMultilevel"/>
    <w:tmpl w:val="EF60BBC0"/>
    <w:lvl w:ilvl="0" w:tplc="614C01B6">
      <w:start w:val="1"/>
      <w:numFmt w:val="bullet"/>
      <w:lvlText w:val="и"/>
      <w:lvlJc w:val="left"/>
    </w:lvl>
    <w:lvl w:ilvl="1" w:tplc="DF64A640">
      <w:numFmt w:val="decimal"/>
      <w:lvlText w:val=""/>
      <w:lvlJc w:val="left"/>
    </w:lvl>
    <w:lvl w:ilvl="2" w:tplc="9160BB50">
      <w:numFmt w:val="decimal"/>
      <w:lvlText w:val=""/>
      <w:lvlJc w:val="left"/>
    </w:lvl>
    <w:lvl w:ilvl="3" w:tplc="644C161A">
      <w:numFmt w:val="decimal"/>
      <w:lvlText w:val=""/>
      <w:lvlJc w:val="left"/>
    </w:lvl>
    <w:lvl w:ilvl="4" w:tplc="38880DD0">
      <w:numFmt w:val="decimal"/>
      <w:lvlText w:val=""/>
      <w:lvlJc w:val="left"/>
    </w:lvl>
    <w:lvl w:ilvl="5" w:tplc="4B463FE6">
      <w:numFmt w:val="decimal"/>
      <w:lvlText w:val=""/>
      <w:lvlJc w:val="left"/>
    </w:lvl>
    <w:lvl w:ilvl="6" w:tplc="B5703CBE">
      <w:numFmt w:val="decimal"/>
      <w:lvlText w:val=""/>
      <w:lvlJc w:val="left"/>
    </w:lvl>
    <w:lvl w:ilvl="7" w:tplc="935EE312">
      <w:numFmt w:val="decimal"/>
      <w:lvlText w:val=""/>
      <w:lvlJc w:val="left"/>
    </w:lvl>
    <w:lvl w:ilvl="8" w:tplc="AE2AFCB6">
      <w:numFmt w:val="decimal"/>
      <w:lvlText w:val=""/>
      <w:lvlJc w:val="left"/>
    </w:lvl>
  </w:abstractNum>
  <w:abstractNum w:abstractNumId="103">
    <w:nsid w:val="000063D9"/>
    <w:multiLevelType w:val="hybridMultilevel"/>
    <w:tmpl w:val="D40C7C70"/>
    <w:lvl w:ilvl="0" w:tplc="3F88ADFC">
      <w:start w:val="1"/>
      <w:numFmt w:val="bullet"/>
      <w:lvlText w:val="№"/>
      <w:lvlJc w:val="left"/>
    </w:lvl>
    <w:lvl w:ilvl="1" w:tplc="3CEEF0BE">
      <w:start w:val="1"/>
      <w:numFmt w:val="bullet"/>
      <w:lvlText w:val="В"/>
      <w:lvlJc w:val="left"/>
    </w:lvl>
    <w:lvl w:ilvl="2" w:tplc="5340536E">
      <w:numFmt w:val="decimal"/>
      <w:lvlText w:val=""/>
      <w:lvlJc w:val="left"/>
    </w:lvl>
    <w:lvl w:ilvl="3" w:tplc="1E82A5B8">
      <w:numFmt w:val="decimal"/>
      <w:lvlText w:val=""/>
      <w:lvlJc w:val="left"/>
    </w:lvl>
    <w:lvl w:ilvl="4" w:tplc="09DCAEFE">
      <w:numFmt w:val="decimal"/>
      <w:lvlText w:val=""/>
      <w:lvlJc w:val="left"/>
    </w:lvl>
    <w:lvl w:ilvl="5" w:tplc="C3ECCBBE">
      <w:numFmt w:val="decimal"/>
      <w:lvlText w:val=""/>
      <w:lvlJc w:val="left"/>
    </w:lvl>
    <w:lvl w:ilvl="6" w:tplc="D8F60EEC">
      <w:numFmt w:val="decimal"/>
      <w:lvlText w:val=""/>
      <w:lvlJc w:val="left"/>
    </w:lvl>
    <w:lvl w:ilvl="7" w:tplc="F9FAA556">
      <w:numFmt w:val="decimal"/>
      <w:lvlText w:val=""/>
      <w:lvlJc w:val="left"/>
    </w:lvl>
    <w:lvl w:ilvl="8" w:tplc="757C8E32">
      <w:numFmt w:val="decimal"/>
      <w:lvlText w:val=""/>
      <w:lvlJc w:val="left"/>
    </w:lvl>
  </w:abstractNum>
  <w:abstractNum w:abstractNumId="104">
    <w:nsid w:val="00006469"/>
    <w:multiLevelType w:val="hybridMultilevel"/>
    <w:tmpl w:val="FC6A049A"/>
    <w:lvl w:ilvl="0" w:tplc="CF78BE32">
      <w:start w:val="1"/>
      <w:numFmt w:val="bullet"/>
      <w:lvlText w:val="и"/>
      <w:lvlJc w:val="left"/>
    </w:lvl>
    <w:lvl w:ilvl="1" w:tplc="24204AF8">
      <w:numFmt w:val="decimal"/>
      <w:lvlText w:val=""/>
      <w:lvlJc w:val="left"/>
    </w:lvl>
    <w:lvl w:ilvl="2" w:tplc="597C5460">
      <w:numFmt w:val="decimal"/>
      <w:lvlText w:val=""/>
      <w:lvlJc w:val="left"/>
    </w:lvl>
    <w:lvl w:ilvl="3" w:tplc="72F6E8DA">
      <w:numFmt w:val="decimal"/>
      <w:lvlText w:val=""/>
      <w:lvlJc w:val="left"/>
    </w:lvl>
    <w:lvl w:ilvl="4" w:tplc="9DBA66A2">
      <w:numFmt w:val="decimal"/>
      <w:lvlText w:val=""/>
      <w:lvlJc w:val="left"/>
    </w:lvl>
    <w:lvl w:ilvl="5" w:tplc="CCFC8788">
      <w:numFmt w:val="decimal"/>
      <w:lvlText w:val=""/>
      <w:lvlJc w:val="left"/>
    </w:lvl>
    <w:lvl w:ilvl="6" w:tplc="F418CE66">
      <w:numFmt w:val="decimal"/>
      <w:lvlText w:val=""/>
      <w:lvlJc w:val="left"/>
    </w:lvl>
    <w:lvl w:ilvl="7" w:tplc="97064518">
      <w:numFmt w:val="decimal"/>
      <w:lvlText w:val=""/>
      <w:lvlJc w:val="left"/>
    </w:lvl>
    <w:lvl w:ilvl="8" w:tplc="05DC4958">
      <w:numFmt w:val="decimal"/>
      <w:lvlText w:val=""/>
      <w:lvlJc w:val="left"/>
    </w:lvl>
  </w:abstractNum>
  <w:abstractNum w:abstractNumId="105">
    <w:nsid w:val="000065CA"/>
    <w:multiLevelType w:val="hybridMultilevel"/>
    <w:tmpl w:val="DB421962"/>
    <w:lvl w:ilvl="0" w:tplc="36222D2A">
      <w:start w:val="1"/>
      <w:numFmt w:val="bullet"/>
      <w:lvlText w:val="К"/>
      <w:lvlJc w:val="left"/>
    </w:lvl>
    <w:lvl w:ilvl="1" w:tplc="14B846EC">
      <w:numFmt w:val="decimal"/>
      <w:lvlText w:val=""/>
      <w:lvlJc w:val="left"/>
    </w:lvl>
    <w:lvl w:ilvl="2" w:tplc="580895C0">
      <w:numFmt w:val="decimal"/>
      <w:lvlText w:val=""/>
      <w:lvlJc w:val="left"/>
    </w:lvl>
    <w:lvl w:ilvl="3" w:tplc="7E48F46A">
      <w:numFmt w:val="decimal"/>
      <w:lvlText w:val=""/>
      <w:lvlJc w:val="left"/>
    </w:lvl>
    <w:lvl w:ilvl="4" w:tplc="17AA31EC">
      <w:numFmt w:val="decimal"/>
      <w:lvlText w:val=""/>
      <w:lvlJc w:val="left"/>
    </w:lvl>
    <w:lvl w:ilvl="5" w:tplc="87E0462A">
      <w:numFmt w:val="decimal"/>
      <w:lvlText w:val=""/>
      <w:lvlJc w:val="left"/>
    </w:lvl>
    <w:lvl w:ilvl="6" w:tplc="1C60F00C">
      <w:numFmt w:val="decimal"/>
      <w:lvlText w:val=""/>
      <w:lvlJc w:val="left"/>
    </w:lvl>
    <w:lvl w:ilvl="7" w:tplc="ABF8B638">
      <w:numFmt w:val="decimal"/>
      <w:lvlText w:val=""/>
      <w:lvlJc w:val="left"/>
    </w:lvl>
    <w:lvl w:ilvl="8" w:tplc="F940D978">
      <w:numFmt w:val="decimal"/>
      <w:lvlText w:val=""/>
      <w:lvlJc w:val="left"/>
    </w:lvl>
  </w:abstractNum>
  <w:abstractNum w:abstractNumId="106">
    <w:nsid w:val="00006611"/>
    <w:multiLevelType w:val="hybridMultilevel"/>
    <w:tmpl w:val="AF443F3E"/>
    <w:lvl w:ilvl="0" w:tplc="813C4E4C">
      <w:start w:val="1"/>
      <w:numFmt w:val="bullet"/>
      <w:lvlText w:val="\endash "/>
      <w:lvlJc w:val="left"/>
    </w:lvl>
    <w:lvl w:ilvl="1" w:tplc="2FB81B4A">
      <w:start w:val="1"/>
      <w:numFmt w:val="bullet"/>
      <w:lvlText w:val="В"/>
      <w:lvlJc w:val="left"/>
    </w:lvl>
    <w:lvl w:ilvl="2" w:tplc="676AAD7E">
      <w:start w:val="1"/>
      <w:numFmt w:val="bullet"/>
      <w:lvlText w:val="В"/>
      <w:lvlJc w:val="left"/>
    </w:lvl>
    <w:lvl w:ilvl="3" w:tplc="2F148D9C">
      <w:numFmt w:val="decimal"/>
      <w:lvlText w:val=""/>
      <w:lvlJc w:val="left"/>
    </w:lvl>
    <w:lvl w:ilvl="4" w:tplc="20BE8C1A">
      <w:numFmt w:val="decimal"/>
      <w:lvlText w:val=""/>
      <w:lvlJc w:val="left"/>
    </w:lvl>
    <w:lvl w:ilvl="5" w:tplc="4FD2867E">
      <w:numFmt w:val="decimal"/>
      <w:lvlText w:val=""/>
      <w:lvlJc w:val="left"/>
    </w:lvl>
    <w:lvl w:ilvl="6" w:tplc="F65CE554">
      <w:numFmt w:val="decimal"/>
      <w:lvlText w:val=""/>
      <w:lvlJc w:val="left"/>
    </w:lvl>
    <w:lvl w:ilvl="7" w:tplc="7CA64AFA">
      <w:numFmt w:val="decimal"/>
      <w:lvlText w:val=""/>
      <w:lvlJc w:val="left"/>
    </w:lvl>
    <w:lvl w:ilvl="8" w:tplc="F0160534">
      <w:numFmt w:val="decimal"/>
      <w:lvlText w:val=""/>
      <w:lvlJc w:val="left"/>
    </w:lvl>
  </w:abstractNum>
  <w:abstractNum w:abstractNumId="107">
    <w:nsid w:val="000067A6"/>
    <w:multiLevelType w:val="hybridMultilevel"/>
    <w:tmpl w:val="D5B64E5E"/>
    <w:lvl w:ilvl="0" w:tplc="C0FAEFD2">
      <w:start w:val="1"/>
      <w:numFmt w:val="bullet"/>
      <w:lvlText w:val="в"/>
      <w:lvlJc w:val="left"/>
    </w:lvl>
    <w:lvl w:ilvl="1" w:tplc="0DACDE4A">
      <w:numFmt w:val="decimal"/>
      <w:lvlText w:val=""/>
      <w:lvlJc w:val="left"/>
    </w:lvl>
    <w:lvl w:ilvl="2" w:tplc="3DD436CE">
      <w:numFmt w:val="decimal"/>
      <w:lvlText w:val=""/>
      <w:lvlJc w:val="left"/>
    </w:lvl>
    <w:lvl w:ilvl="3" w:tplc="DBC4A016">
      <w:numFmt w:val="decimal"/>
      <w:lvlText w:val=""/>
      <w:lvlJc w:val="left"/>
    </w:lvl>
    <w:lvl w:ilvl="4" w:tplc="E744CF66">
      <w:numFmt w:val="decimal"/>
      <w:lvlText w:val=""/>
      <w:lvlJc w:val="left"/>
    </w:lvl>
    <w:lvl w:ilvl="5" w:tplc="2AFC489E">
      <w:numFmt w:val="decimal"/>
      <w:lvlText w:val=""/>
      <w:lvlJc w:val="left"/>
    </w:lvl>
    <w:lvl w:ilvl="6" w:tplc="37CE3D1E">
      <w:numFmt w:val="decimal"/>
      <w:lvlText w:val=""/>
      <w:lvlJc w:val="left"/>
    </w:lvl>
    <w:lvl w:ilvl="7" w:tplc="15C6C092">
      <w:numFmt w:val="decimal"/>
      <w:lvlText w:val=""/>
      <w:lvlJc w:val="left"/>
    </w:lvl>
    <w:lvl w:ilvl="8" w:tplc="3E8CC9DE">
      <w:numFmt w:val="decimal"/>
      <w:lvlText w:val=""/>
      <w:lvlJc w:val="left"/>
    </w:lvl>
  </w:abstractNum>
  <w:abstractNum w:abstractNumId="108">
    <w:nsid w:val="00006AF8"/>
    <w:multiLevelType w:val="hybridMultilevel"/>
    <w:tmpl w:val="56DA75E2"/>
    <w:lvl w:ilvl="0" w:tplc="F3E4303A">
      <w:start w:val="1"/>
      <w:numFmt w:val="bullet"/>
      <w:lvlText w:val="и"/>
      <w:lvlJc w:val="left"/>
    </w:lvl>
    <w:lvl w:ilvl="1" w:tplc="85DA8696">
      <w:numFmt w:val="decimal"/>
      <w:lvlText w:val=""/>
      <w:lvlJc w:val="left"/>
    </w:lvl>
    <w:lvl w:ilvl="2" w:tplc="900CA7C0">
      <w:numFmt w:val="decimal"/>
      <w:lvlText w:val=""/>
      <w:lvlJc w:val="left"/>
    </w:lvl>
    <w:lvl w:ilvl="3" w:tplc="24F63796">
      <w:numFmt w:val="decimal"/>
      <w:lvlText w:val=""/>
      <w:lvlJc w:val="left"/>
    </w:lvl>
    <w:lvl w:ilvl="4" w:tplc="D0B65324">
      <w:numFmt w:val="decimal"/>
      <w:lvlText w:val=""/>
      <w:lvlJc w:val="left"/>
    </w:lvl>
    <w:lvl w:ilvl="5" w:tplc="009A5D14">
      <w:numFmt w:val="decimal"/>
      <w:lvlText w:val=""/>
      <w:lvlJc w:val="left"/>
    </w:lvl>
    <w:lvl w:ilvl="6" w:tplc="5CE2E6C4">
      <w:numFmt w:val="decimal"/>
      <w:lvlText w:val=""/>
      <w:lvlJc w:val="left"/>
    </w:lvl>
    <w:lvl w:ilvl="7" w:tplc="AB205F52">
      <w:numFmt w:val="decimal"/>
      <w:lvlText w:val=""/>
      <w:lvlJc w:val="left"/>
    </w:lvl>
    <w:lvl w:ilvl="8" w:tplc="51A2304C">
      <w:numFmt w:val="decimal"/>
      <w:lvlText w:val=""/>
      <w:lvlJc w:val="left"/>
    </w:lvl>
  </w:abstractNum>
  <w:abstractNum w:abstractNumId="109">
    <w:nsid w:val="00006B28"/>
    <w:multiLevelType w:val="hybridMultilevel"/>
    <w:tmpl w:val="DB4EE2BE"/>
    <w:lvl w:ilvl="0" w:tplc="42B47E1A">
      <w:start w:val="1"/>
      <w:numFmt w:val="bullet"/>
      <w:lvlText w:val=""/>
      <w:lvlJc w:val="left"/>
    </w:lvl>
    <w:lvl w:ilvl="1" w:tplc="4306B79C">
      <w:numFmt w:val="decimal"/>
      <w:lvlText w:val=""/>
      <w:lvlJc w:val="left"/>
    </w:lvl>
    <w:lvl w:ilvl="2" w:tplc="818EBDE4">
      <w:numFmt w:val="decimal"/>
      <w:lvlText w:val=""/>
      <w:lvlJc w:val="left"/>
    </w:lvl>
    <w:lvl w:ilvl="3" w:tplc="6726B8BA">
      <w:numFmt w:val="decimal"/>
      <w:lvlText w:val=""/>
      <w:lvlJc w:val="left"/>
    </w:lvl>
    <w:lvl w:ilvl="4" w:tplc="308244CC">
      <w:numFmt w:val="decimal"/>
      <w:lvlText w:val=""/>
      <w:lvlJc w:val="left"/>
    </w:lvl>
    <w:lvl w:ilvl="5" w:tplc="B994F5F6">
      <w:numFmt w:val="decimal"/>
      <w:lvlText w:val=""/>
      <w:lvlJc w:val="left"/>
    </w:lvl>
    <w:lvl w:ilvl="6" w:tplc="83BC3E6A">
      <w:numFmt w:val="decimal"/>
      <w:lvlText w:val=""/>
      <w:lvlJc w:val="left"/>
    </w:lvl>
    <w:lvl w:ilvl="7" w:tplc="DCBEFCBC">
      <w:numFmt w:val="decimal"/>
      <w:lvlText w:val=""/>
      <w:lvlJc w:val="left"/>
    </w:lvl>
    <w:lvl w:ilvl="8" w:tplc="70E81152">
      <w:numFmt w:val="decimal"/>
      <w:lvlText w:val=""/>
      <w:lvlJc w:val="left"/>
    </w:lvl>
  </w:abstractNum>
  <w:abstractNum w:abstractNumId="110">
    <w:nsid w:val="00006BC9"/>
    <w:multiLevelType w:val="hybridMultilevel"/>
    <w:tmpl w:val="E9AC0F02"/>
    <w:lvl w:ilvl="0" w:tplc="09463C72">
      <w:start w:val="1"/>
      <w:numFmt w:val="bullet"/>
      <w:lvlText w:val=""/>
      <w:lvlJc w:val="left"/>
    </w:lvl>
    <w:lvl w:ilvl="1" w:tplc="443880B0">
      <w:numFmt w:val="decimal"/>
      <w:lvlText w:val=""/>
      <w:lvlJc w:val="left"/>
    </w:lvl>
    <w:lvl w:ilvl="2" w:tplc="431AA070">
      <w:numFmt w:val="decimal"/>
      <w:lvlText w:val=""/>
      <w:lvlJc w:val="left"/>
    </w:lvl>
    <w:lvl w:ilvl="3" w:tplc="6E88D630">
      <w:numFmt w:val="decimal"/>
      <w:lvlText w:val=""/>
      <w:lvlJc w:val="left"/>
    </w:lvl>
    <w:lvl w:ilvl="4" w:tplc="981E5E38">
      <w:numFmt w:val="decimal"/>
      <w:lvlText w:val=""/>
      <w:lvlJc w:val="left"/>
    </w:lvl>
    <w:lvl w:ilvl="5" w:tplc="1648290C">
      <w:numFmt w:val="decimal"/>
      <w:lvlText w:val=""/>
      <w:lvlJc w:val="left"/>
    </w:lvl>
    <w:lvl w:ilvl="6" w:tplc="2220968C">
      <w:numFmt w:val="decimal"/>
      <w:lvlText w:val=""/>
      <w:lvlJc w:val="left"/>
    </w:lvl>
    <w:lvl w:ilvl="7" w:tplc="08666D74">
      <w:numFmt w:val="decimal"/>
      <w:lvlText w:val=""/>
      <w:lvlJc w:val="left"/>
    </w:lvl>
    <w:lvl w:ilvl="8" w:tplc="9CC6F11C">
      <w:numFmt w:val="decimal"/>
      <w:lvlText w:val=""/>
      <w:lvlJc w:val="left"/>
    </w:lvl>
  </w:abstractNum>
  <w:abstractNum w:abstractNumId="111">
    <w:nsid w:val="00006CA5"/>
    <w:multiLevelType w:val="hybridMultilevel"/>
    <w:tmpl w:val="0B2616AC"/>
    <w:lvl w:ilvl="0" w:tplc="4CA4A1A2">
      <w:start w:val="1"/>
      <w:numFmt w:val="bullet"/>
      <w:lvlText w:val="в"/>
      <w:lvlJc w:val="left"/>
    </w:lvl>
    <w:lvl w:ilvl="1" w:tplc="6DD05822">
      <w:start w:val="1"/>
      <w:numFmt w:val="bullet"/>
      <w:lvlText w:val="В"/>
      <w:lvlJc w:val="left"/>
    </w:lvl>
    <w:lvl w:ilvl="2" w:tplc="9CBA1724">
      <w:numFmt w:val="decimal"/>
      <w:lvlText w:val=""/>
      <w:lvlJc w:val="left"/>
    </w:lvl>
    <w:lvl w:ilvl="3" w:tplc="14C89BD8">
      <w:numFmt w:val="decimal"/>
      <w:lvlText w:val=""/>
      <w:lvlJc w:val="left"/>
    </w:lvl>
    <w:lvl w:ilvl="4" w:tplc="5D8ADC00">
      <w:numFmt w:val="decimal"/>
      <w:lvlText w:val=""/>
      <w:lvlJc w:val="left"/>
    </w:lvl>
    <w:lvl w:ilvl="5" w:tplc="A446B122">
      <w:numFmt w:val="decimal"/>
      <w:lvlText w:val=""/>
      <w:lvlJc w:val="left"/>
    </w:lvl>
    <w:lvl w:ilvl="6" w:tplc="DB0A8A10">
      <w:numFmt w:val="decimal"/>
      <w:lvlText w:val=""/>
      <w:lvlJc w:val="left"/>
    </w:lvl>
    <w:lvl w:ilvl="7" w:tplc="FB7686BE">
      <w:numFmt w:val="decimal"/>
      <w:lvlText w:val=""/>
      <w:lvlJc w:val="left"/>
    </w:lvl>
    <w:lvl w:ilvl="8" w:tplc="A162CAA8">
      <w:numFmt w:val="decimal"/>
      <w:lvlText w:val=""/>
      <w:lvlJc w:val="left"/>
    </w:lvl>
  </w:abstractNum>
  <w:abstractNum w:abstractNumId="112">
    <w:nsid w:val="00006D76"/>
    <w:multiLevelType w:val="hybridMultilevel"/>
    <w:tmpl w:val="43E893B0"/>
    <w:lvl w:ilvl="0" w:tplc="45AC3A36">
      <w:start w:val="1"/>
      <w:numFmt w:val="decimal"/>
      <w:lvlText w:val="%1."/>
      <w:lvlJc w:val="left"/>
    </w:lvl>
    <w:lvl w:ilvl="1" w:tplc="753C0AB6">
      <w:numFmt w:val="decimal"/>
      <w:lvlText w:val=""/>
      <w:lvlJc w:val="left"/>
    </w:lvl>
    <w:lvl w:ilvl="2" w:tplc="34921A04">
      <w:numFmt w:val="decimal"/>
      <w:lvlText w:val=""/>
      <w:lvlJc w:val="left"/>
    </w:lvl>
    <w:lvl w:ilvl="3" w:tplc="6F405FBE">
      <w:numFmt w:val="decimal"/>
      <w:lvlText w:val=""/>
      <w:lvlJc w:val="left"/>
    </w:lvl>
    <w:lvl w:ilvl="4" w:tplc="98F09AE8">
      <w:numFmt w:val="decimal"/>
      <w:lvlText w:val=""/>
      <w:lvlJc w:val="left"/>
    </w:lvl>
    <w:lvl w:ilvl="5" w:tplc="63ECEE02">
      <w:numFmt w:val="decimal"/>
      <w:lvlText w:val=""/>
      <w:lvlJc w:val="left"/>
    </w:lvl>
    <w:lvl w:ilvl="6" w:tplc="8CB21538">
      <w:numFmt w:val="decimal"/>
      <w:lvlText w:val=""/>
      <w:lvlJc w:val="left"/>
    </w:lvl>
    <w:lvl w:ilvl="7" w:tplc="622E0B4C">
      <w:numFmt w:val="decimal"/>
      <w:lvlText w:val=""/>
      <w:lvlJc w:val="left"/>
    </w:lvl>
    <w:lvl w:ilvl="8" w:tplc="9D2043E8">
      <w:numFmt w:val="decimal"/>
      <w:lvlText w:val=""/>
      <w:lvlJc w:val="left"/>
    </w:lvl>
  </w:abstractNum>
  <w:abstractNum w:abstractNumId="113">
    <w:nsid w:val="0000700D"/>
    <w:multiLevelType w:val="hybridMultilevel"/>
    <w:tmpl w:val="79FC42BA"/>
    <w:lvl w:ilvl="0" w:tplc="6E4AA874">
      <w:start w:val="1"/>
      <w:numFmt w:val="bullet"/>
      <w:lvlText w:val="\endash "/>
      <w:lvlJc w:val="left"/>
    </w:lvl>
    <w:lvl w:ilvl="1" w:tplc="0DA269BA">
      <w:start w:val="1"/>
      <w:numFmt w:val="bullet"/>
      <w:lvlText w:val="В"/>
      <w:lvlJc w:val="left"/>
    </w:lvl>
    <w:lvl w:ilvl="2" w:tplc="5C2C953E">
      <w:numFmt w:val="decimal"/>
      <w:lvlText w:val=""/>
      <w:lvlJc w:val="left"/>
    </w:lvl>
    <w:lvl w:ilvl="3" w:tplc="D1227F04">
      <w:numFmt w:val="decimal"/>
      <w:lvlText w:val=""/>
      <w:lvlJc w:val="left"/>
    </w:lvl>
    <w:lvl w:ilvl="4" w:tplc="4DE018C6">
      <w:numFmt w:val="decimal"/>
      <w:lvlText w:val=""/>
      <w:lvlJc w:val="left"/>
    </w:lvl>
    <w:lvl w:ilvl="5" w:tplc="EDD22980">
      <w:numFmt w:val="decimal"/>
      <w:lvlText w:val=""/>
      <w:lvlJc w:val="left"/>
    </w:lvl>
    <w:lvl w:ilvl="6" w:tplc="6E80B940">
      <w:numFmt w:val="decimal"/>
      <w:lvlText w:val=""/>
      <w:lvlJc w:val="left"/>
    </w:lvl>
    <w:lvl w:ilvl="7" w:tplc="7DB04E0E">
      <w:numFmt w:val="decimal"/>
      <w:lvlText w:val=""/>
      <w:lvlJc w:val="left"/>
    </w:lvl>
    <w:lvl w:ilvl="8" w:tplc="08B466B4">
      <w:numFmt w:val="decimal"/>
      <w:lvlText w:val=""/>
      <w:lvlJc w:val="left"/>
    </w:lvl>
  </w:abstractNum>
  <w:abstractNum w:abstractNumId="114">
    <w:nsid w:val="00007153"/>
    <w:multiLevelType w:val="hybridMultilevel"/>
    <w:tmpl w:val="DB887922"/>
    <w:lvl w:ilvl="0" w:tplc="A0B25096">
      <w:start w:val="1"/>
      <w:numFmt w:val="bullet"/>
      <w:lvlText w:val="В"/>
      <w:lvlJc w:val="left"/>
    </w:lvl>
    <w:lvl w:ilvl="1" w:tplc="EF3EA41A">
      <w:numFmt w:val="decimal"/>
      <w:lvlText w:val=""/>
      <w:lvlJc w:val="left"/>
    </w:lvl>
    <w:lvl w:ilvl="2" w:tplc="069495E0">
      <w:numFmt w:val="decimal"/>
      <w:lvlText w:val=""/>
      <w:lvlJc w:val="left"/>
    </w:lvl>
    <w:lvl w:ilvl="3" w:tplc="303232C2">
      <w:numFmt w:val="decimal"/>
      <w:lvlText w:val=""/>
      <w:lvlJc w:val="left"/>
    </w:lvl>
    <w:lvl w:ilvl="4" w:tplc="98242376">
      <w:numFmt w:val="decimal"/>
      <w:lvlText w:val=""/>
      <w:lvlJc w:val="left"/>
    </w:lvl>
    <w:lvl w:ilvl="5" w:tplc="DCE4C5B6">
      <w:numFmt w:val="decimal"/>
      <w:lvlText w:val=""/>
      <w:lvlJc w:val="left"/>
    </w:lvl>
    <w:lvl w:ilvl="6" w:tplc="6D166D18">
      <w:numFmt w:val="decimal"/>
      <w:lvlText w:val=""/>
      <w:lvlJc w:val="left"/>
    </w:lvl>
    <w:lvl w:ilvl="7" w:tplc="BAA4C18C">
      <w:numFmt w:val="decimal"/>
      <w:lvlText w:val=""/>
      <w:lvlJc w:val="left"/>
    </w:lvl>
    <w:lvl w:ilvl="8" w:tplc="8AF0B7DC">
      <w:numFmt w:val="decimal"/>
      <w:lvlText w:val=""/>
      <w:lvlJc w:val="left"/>
    </w:lvl>
  </w:abstractNum>
  <w:abstractNum w:abstractNumId="115">
    <w:nsid w:val="000071F2"/>
    <w:multiLevelType w:val="hybridMultilevel"/>
    <w:tmpl w:val="2B70F246"/>
    <w:lvl w:ilvl="0" w:tplc="FA424B18">
      <w:start w:val="1"/>
      <w:numFmt w:val="bullet"/>
      <w:lvlText w:val="и"/>
      <w:lvlJc w:val="left"/>
    </w:lvl>
    <w:lvl w:ilvl="1" w:tplc="2B886794">
      <w:numFmt w:val="decimal"/>
      <w:lvlText w:val=""/>
      <w:lvlJc w:val="left"/>
    </w:lvl>
    <w:lvl w:ilvl="2" w:tplc="3280C9AA">
      <w:numFmt w:val="decimal"/>
      <w:lvlText w:val=""/>
      <w:lvlJc w:val="left"/>
    </w:lvl>
    <w:lvl w:ilvl="3" w:tplc="0E4E0BDE">
      <w:numFmt w:val="decimal"/>
      <w:lvlText w:val=""/>
      <w:lvlJc w:val="left"/>
    </w:lvl>
    <w:lvl w:ilvl="4" w:tplc="A76A3FE0">
      <w:numFmt w:val="decimal"/>
      <w:lvlText w:val=""/>
      <w:lvlJc w:val="left"/>
    </w:lvl>
    <w:lvl w:ilvl="5" w:tplc="C73A77F2">
      <w:numFmt w:val="decimal"/>
      <w:lvlText w:val=""/>
      <w:lvlJc w:val="left"/>
    </w:lvl>
    <w:lvl w:ilvl="6" w:tplc="0BBEBB5E">
      <w:numFmt w:val="decimal"/>
      <w:lvlText w:val=""/>
      <w:lvlJc w:val="left"/>
    </w:lvl>
    <w:lvl w:ilvl="7" w:tplc="B1745998">
      <w:numFmt w:val="decimal"/>
      <w:lvlText w:val=""/>
      <w:lvlJc w:val="left"/>
    </w:lvl>
    <w:lvl w:ilvl="8" w:tplc="9A2609C2">
      <w:numFmt w:val="decimal"/>
      <w:lvlText w:val=""/>
      <w:lvlJc w:val="left"/>
    </w:lvl>
  </w:abstractNum>
  <w:abstractNum w:abstractNumId="116">
    <w:nsid w:val="0000721D"/>
    <w:multiLevelType w:val="hybridMultilevel"/>
    <w:tmpl w:val="2B78DFA2"/>
    <w:lvl w:ilvl="0" w:tplc="E6DC17B0">
      <w:start w:val="1"/>
      <w:numFmt w:val="bullet"/>
      <w:lvlText w:val="и"/>
      <w:lvlJc w:val="left"/>
    </w:lvl>
    <w:lvl w:ilvl="1" w:tplc="0D20D7BE">
      <w:start w:val="1"/>
      <w:numFmt w:val="bullet"/>
      <w:lvlText w:val="В"/>
      <w:lvlJc w:val="left"/>
    </w:lvl>
    <w:lvl w:ilvl="2" w:tplc="1760FFBE">
      <w:numFmt w:val="decimal"/>
      <w:lvlText w:val=""/>
      <w:lvlJc w:val="left"/>
    </w:lvl>
    <w:lvl w:ilvl="3" w:tplc="C1E03130">
      <w:numFmt w:val="decimal"/>
      <w:lvlText w:val=""/>
      <w:lvlJc w:val="left"/>
    </w:lvl>
    <w:lvl w:ilvl="4" w:tplc="8ADA5976">
      <w:numFmt w:val="decimal"/>
      <w:lvlText w:val=""/>
      <w:lvlJc w:val="left"/>
    </w:lvl>
    <w:lvl w:ilvl="5" w:tplc="6094699A">
      <w:numFmt w:val="decimal"/>
      <w:lvlText w:val=""/>
      <w:lvlJc w:val="left"/>
    </w:lvl>
    <w:lvl w:ilvl="6" w:tplc="D07A770A">
      <w:numFmt w:val="decimal"/>
      <w:lvlText w:val=""/>
      <w:lvlJc w:val="left"/>
    </w:lvl>
    <w:lvl w:ilvl="7" w:tplc="16DAEECC">
      <w:numFmt w:val="decimal"/>
      <w:lvlText w:val=""/>
      <w:lvlJc w:val="left"/>
    </w:lvl>
    <w:lvl w:ilvl="8" w:tplc="8B88897A">
      <w:numFmt w:val="decimal"/>
      <w:lvlText w:val=""/>
      <w:lvlJc w:val="left"/>
    </w:lvl>
  </w:abstractNum>
  <w:abstractNum w:abstractNumId="117">
    <w:nsid w:val="0000726C"/>
    <w:multiLevelType w:val="hybridMultilevel"/>
    <w:tmpl w:val="9320DA86"/>
    <w:lvl w:ilvl="0" w:tplc="F5BE4356">
      <w:start w:val="1"/>
      <w:numFmt w:val="bullet"/>
      <w:lvlText w:val="в"/>
      <w:lvlJc w:val="left"/>
    </w:lvl>
    <w:lvl w:ilvl="1" w:tplc="A746A73A">
      <w:numFmt w:val="decimal"/>
      <w:lvlText w:val=""/>
      <w:lvlJc w:val="left"/>
    </w:lvl>
    <w:lvl w:ilvl="2" w:tplc="0596952A">
      <w:numFmt w:val="decimal"/>
      <w:lvlText w:val=""/>
      <w:lvlJc w:val="left"/>
    </w:lvl>
    <w:lvl w:ilvl="3" w:tplc="DF401D0C">
      <w:numFmt w:val="decimal"/>
      <w:lvlText w:val=""/>
      <w:lvlJc w:val="left"/>
    </w:lvl>
    <w:lvl w:ilvl="4" w:tplc="DD884D82">
      <w:numFmt w:val="decimal"/>
      <w:lvlText w:val=""/>
      <w:lvlJc w:val="left"/>
    </w:lvl>
    <w:lvl w:ilvl="5" w:tplc="EA00826C">
      <w:numFmt w:val="decimal"/>
      <w:lvlText w:val=""/>
      <w:lvlJc w:val="left"/>
    </w:lvl>
    <w:lvl w:ilvl="6" w:tplc="F21EEA62">
      <w:numFmt w:val="decimal"/>
      <w:lvlText w:val=""/>
      <w:lvlJc w:val="left"/>
    </w:lvl>
    <w:lvl w:ilvl="7" w:tplc="6F8A61BA">
      <w:numFmt w:val="decimal"/>
      <w:lvlText w:val=""/>
      <w:lvlJc w:val="left"/>
    </w:lvl>
    <w:lvl w:ilvl="8" w:tplc="8E40B682">
      <w:numFmt w:val="decimal"/>
      <w:lvlText w:val=""/>
      <w:lvlJc w:val="left"/>
    </w:lvl>
  </w:abstractNum>
  <w:abstractNum w:abstractNumId="118">
    <w:nsid w:val="000072A6"/>
    <w:multiLevelType w:val="hybridMultilevel"/>
    <w:tmpl w:val="8DD48AFA"/>
    <w:lvl w:ilvl="0" w:tplc="2646BD82">
      <w:start w:val="1"/>
      <w:numFmt w:val="bullet"/>
      <w:lvlText w:val="В"/>
      <w:lvlJc w:val="left"/>
    </w:lvl>
    <w:lvl w:ilvl="1" w:tplc="BCE6674E">
      <w:numFmt w:val="decimal"/>
      <w:lvlText w:val=""/>
      <w:lvlJc w:val="left"/>
    </w:lvl>
    <w:lvl w:ilvl="2" w:tplc="BBF0726C">
      <w:numFmt w:val="decimal"/>
      <w:lvlText w:val=""/>
      <w:lvlJc w:val="left"/>
    </w:lvl>
    <w:lvl w:ilvl="3" w:tplc="0B5624FC">
      <w:numFmt w:val="decimal"/>
      <w:lvlText w:val=""/>
      <w:lvlJc w:val="left"/>
    </w:lvl>
    <w:lvl w:ilvl="4" w:tplc="2564B056">
      <w:numFmt w:val="decimal"/>
      <w:lvlText w:val=""/>
      <w:lvlJc w:val="left"/>
    </w:lvl>
    <w:lvl w:ilvl="5" w:tplc="7490567C">
      <w:numFmt w:val="decimal"/>
      <w:lvlText w:val=""/>
      <w:lvlJc w:val="left"/>
    </w:lvl>
    <w:lvl w:ilvl="6" w:tplc="495CA5E0">
      <w:numFmt w:val="decimal"/>
      <w:lvlText w:val=""/>
      <w:lvlJc w:val="left"/>
    </w:lvl>
    <w:lvl w:ilvl="7" w:tplc="F4782196">
      <w:numFmt w:val="decimal"/>
      <w:lvlText w:val=""/>
      <w:lvlJc w:val="left"/>
    </w:lvl>
    <w:lvl w:ilvl="8" w:tplc="DC96E858">
      <w:numFmt w:val="decimal"/>
      <w:lvlText w:val=""/>
      <w:lvlJc w:val="left"/>
    </w:lvl>
  </w:abstractNum>
  <w:abstractNum w:abstractNumId="119">
    <w:nsid w:val="00007365"/>
    <w:multiLevelType w:val="hybridMultilevel"/>
    <w:tmpl w:val="3754178A"/>
    <w:lvl w:ilvl="0" w:tplc="578E361E">
      <w:start w:val="1"/>
      <w:numFmt w:val="bullet"/>
      <w:lvlText w:val="с"/>
      <w:lvlJc w:val="left"/>
    </w:lvl>
    <w:lvl w:ilvl="1" w:tplc="908CECA8">
      <w:numFmt w:val="decimal"/>
      <w:lvlText w:val=""/>
      <w:lvlJc w:val="left"/>
    </w:lvl>
    <w:lvl w:ilvl="2" w:tplc="8C60C648">
      <w:numFmt w:val="decimal"/>
      <w:lvlText w:val=""/>
      <w:lvlJc w:val="left"/>
    </w:lvl>
    <w:lvl w:ilvl="3" w:tplc="666A7186">
      <w:numFmt w:val="decimal"/>
      <w:lvlText w:val=""/>
      <w:lvlJc w:val="left"/>
    </w:lvl>
    <w:lvl w:ilvl="4" w:tplc="B742ECFC">
      <w:numFmt w:val="decimal"/>
      <w:lvlText w:val=""/>
      <w:lvlJc w:val="left"/>
    </w:lvl>
    <w:lvl w:ilvl="5" w:tplc="0BB0D0B8">
      <w:numFmt w:val="decimal"/>
      <w:lvlText w:val=""/>
      <w:lvlJc w:val="left"/>
    </w:lvl>
    <w:lvl w:ilvl="6" w:tplc="CCBCFB6C">
      <w:numFmt w:val="decimal"/>
      <w:lvlText w:val=""/>
      <w:lvlJc w:val="left"/>
    </w:lvl>
    <w:lvl w:ilvl="7" w:tplc="29D64B46">
      <w:numFmt w:val="decimal"/>
      <w:lvlText w:val=""/>
      <w:lvlJc w:val="left"/>
    </w:lvl>
    <w:lvl w:ilvl="8" w:tplc="4B488194">
      <w:numFmt w:val="decimal"/>
      <w:lvlText w:val=""/>
      <w:lvlJc w:val="left"/>
    </w:lvl>
  </w:abstractNum>
  <w:abstractNum w:abstractNumId="120">
    <w:nsid w:val="000073B1"/>
    <w:multiLevelType w:val="hybridMultilevel"/>
    <w:tmpl w:val="19EE1D94"/>
    <w:lvl w:ilvl="0" w:tplc="140091D8">
      <w:start w:val="1"/>
      <w:numFmt w:val="bullet"/>
      <w:lvlText w:val="В"/>
      <w:lvlJc w:val="left"/>
    </w:lvl>
    <w:lvl w:ilvl="1" w:tplc="8056D4E0">
      <w:numFmt w:val="decimal"/>
      <w:lvlText w:val=""/>
      <w:lvlJc w:val="left"/>
    </w:lvl>
    <w:lvl w:ilvl="2" w:tplc="485075A6">
      <w:numFmt w:val="decimal"/>
      <w:lvlText w:val=""/>
      <w:lvlJc w:val="left"/>
    </w:lvl>
    <w:lvl w:ilvl="3" w:tplc="EADC7BB0">
      <w:numFmt w:val="decimal"/>
      <w:lvlText w:val=""/>
      <w:lvlJc w:val="left"/>
    </w:lvl>
    <w:lvl w:ilvl="4" w:tplc="AAF87CC8">
      <w:numFmt w:val="decimal"/>
      <w:lvlText w:val=""/>
      <w:lvlJc w:val="left"/>
    </w:lvl>
    <w:lvl w:ilvl="5" w:tplc="6234BC58">
      <w:numFmt w:val="decimal"/>
      <w:lvlText w:val=""/>
      <w:lvlJc w:val="left"/>
    </w:lvl>
    <w:lvl w:ilvl="6" w:tplc="038ED840">
      <w:numFmt w:val="decimal"/>
      <w:lvlText w:val=""/>
      <w:lvlJc w:val="left"/>
    </w:lvl>
    <w:lvl w:ilvl="7" w:tplc="B57E16D6">
      <w:numFmt w:val="decimal"/>
      <w:lvlText w:val=""/>
      <w:lvlJc w:val="left"/>
    </w:lvl>
    <w:lvl w:ilvl="8" w:tplc="7590A534">
      <w:numFmt w:val="decimal"/>
      <w:lvlText w:val=""/>
      <w:lvlJc w:val="left"/>
    </w:lvl>
  </w:abstractNum>
  <w:abstractNum w:abstractNumId="121">
    <w:nsid w:val="00007426"/>
    <w:multiLevelType w:val="hybridMultilevel"/>
    <w:tmpl w:val="BD54E7E0"/>
    <w:lvl w:ilvl="0" w:tplc="3F66C036">
      <w:start w:val="1"/>
      <w:numFmt w:val="bullet"/>
      <w:lvlText w:val="в"/>
      <w:lvlJc w:val="left"/>
    </w:lvl>
    <w:lvl w:ilvl="1" w:tplc="63922EAA">
      <w:numFmt w:val="decimal"/>
      <w:lvlText w:val=""/>
      <w:lvlJc w:val="left"/>
    </w:lvl>
    <w:lvl w:ilvl="2" w:tplc="8F901246">
      <w:numFmt w:val="decimal"/>
      <w:lvlText w:val=""/>
      <w:lvlJc w:val="left"/>
    </w:lvl>
    <w:lvl w:ilvl="3" w:tplc="7472C528">
      <w:numFmt w:val="decimal"/>
      <w:lvlText w:val=""/>
      <w:lvlJc w:val="left"/>
    </w:lvl>
    <w:lvl w:ilvl="4" w:tplc="0242DEB0">
      <w:numFmt w:val="decimal"/>
      <w:lvlText w:val=""/>
      <w:lvlJc w:val="left"/>
    </w:lvl>
    <w:lvl w:ilvl="5" w:tplc="B1103BAA">
      <w:numFmt w:val="decimal"/>
      <w:lvlText w:val=""/>
      <w:lvlJc w:val="left"/>
    </w:lvl>
    <w:lvl w:ilvl="6" w:tplc="5770EDFE">
      <w:numFmt w:val="decimal"/>
      <w:lvlText w:val=""/>
      <w:lvlJc w:val="left"/>
    </w:lvl>
    <w:lvl w:ilvl="7" w:tplc="BA5261A2">
      <w:numFmt w:val="decimal"/>
      <w:lvlText w:val=""/>
      <w:lvlJc w:val="left"/>
    </w:lvl>
    <w:lvl w:ilvl="8" w:tplc="D74AEBD4">
      <w:numFmt w:val="decimal"/>
      <w:lvlText w:val=""/>
      <w:lvlJc w:val="left"/>
    </w:lvl>
  </w:abstractNum>
  <w:abstractNum w:abstractNumId="122">
    <w:nsid w:val="0000745E"/>
    <w:multiLevelType w:val="hybridMultilevel"/>
    <w:tmpl w:val="2608525A"/>
    <w:lvl w:ilvl="0" w:tplc="A1B88CCC">
      <w:start w:val="1"/>
      <w:numFmt w:val="bullet"/>
      <w:lvlText w:val="\endash "/>
      <w:lvlJc w:val="left"/>
    </w:lvl>
    <w:lvl w:ilvl="1" w:tplc="016E2918">
      <w:start w:val="1"/>
      <w:numFmt w:val="bullet"/>
      <w:lvlText w:val="В"/>
      <w:lvlJc w:val="left"/>
    </w:lvl>
    <w:lvl w:ilvl="2" w:tplc="D66C9208">
      <w:numFmt w:val="decimal"/>
      <w:lvlText w:val=""/>
      <w:lvlJc w:val="left"/>
    </w:lvl>
    <w:lvl w:ilvl="3" w:tplc="E4E0F0BA">
      <w:numFmt w:val="decimal"/>
      <w:lvlText w:val=""/>
      <w:lvlJc w:val="left"/>
    </w:lvl>
    <w:lvl w:ilvl="4" w:tplc="AA6C6D3A">
      <w:numFmt w:val="decimal"/>
      <w:lvlText w:val=""/>
      <w:lvlJc w:val="left"/>
    </w:lvl>
    <w:lvl w:ilvl="5" w:tplc="D4F66072">
      <w:numFmt w:val="decimal"/>
      <w:lvlText w:val=""/>
      <w:lvlJc w:val="left"/>
    </w:lvl>
    <w:lvl w:ilvl="6" w:tplc="9488CCE6">
      <w:numFmt w:val="decimal"/>
      <w:lvlText w:val=""/>
      <w:lvlJc w:val="left"/>
    </w:lvl>
    <w:lvl w:ilvl="7" w:tplc="4502F318">
      <w:numFmt w:val="decimal"/>
      <w:lvlText w:val=""/>
      <w:lvlJc w:val="left"/>
    </w:lvl>
    <w:lvl w:ilvl="8" w:tplc="A41AF2B0">
      <w:numFmt w:val="decimal"/>
      <w:lvlText w:val=""/>
      <w:lvlJc w:val="left"/>
    </w:lvl>
  </w:abstractNum>
  <w:abstractNum w:abstractNumId="123">
    <w:nsid w:val="0000749F"/>
    <w:multiLevelType w:val="hybridMultilevel"/>
    <w:tmpl w:val="D42AD36E"/>
    <w:lvl w:ilvl="0" w:tplc="9DDEFC18">
      <w:start w:val="1"/>
      <w:numFmt w:val="bullet"/>
      <w:lvlText w:val="с"/>
      <w:lvlJc w:val="left"/>
    </w:lvl>
    <w:lvl w:ilvl="1" w:tplc="D2DC028A">
      <w:numFmt w:val="decimal"/>
      <w:lvlText w:val=""/>
      <w:lvlJc w:val="left"/>
    </w:lvl>
    <w:lvl w:ilvl="2" w:tplc="DDD6E03E">
      <w:numFmt w:val="decimal"/>
      <w:lvlText w:val=""/>
      <w:lvlJc w:val="left"/>
    </w:lvl>
    <w:lvl w:ilvl="3" w:tplc="7060799E">
      <w:numFmt w:val="decimal"/>
      <w:lvlText w:val=""/>
      <w:lvlJc w:val="left"/>
    </w:lvl>
    <w:lvl w:ilvl="4" w:tplc="21C6EBE4">
      <w:numFmt w:val="decimal"/>
      <w:lvlText w:val=""/>
      <w:lvlJc w:val="left"/>
    </w:lvl>
    <w:lvl w:ilvl="5" w:tplc="136ED24C">
      <w:numFmt w:val="decimal"/>
      <w:lvlText w:val=""/>
      <w:lvlJc w:val="left"/>
    </w:lvl>
    <w:lvl w:ilvl="6" w:tplc="57C6BF06">
      <w:numFmt w:val="decimal"/>
      <w:lvlText w:val=""/>
      <w:lvlJc w:val="left"/>
    </w:lvl>
    <w:lvl w:ilvl="7" w:tplc="C1C88F9A">
      <w:numFmt w:val="decimal"/>
      <w:lvlText w:val=""/>
      <w:lvlJc w:val="left"/>
    </w:lvl>
    <w:lvl w:ilvl="8" w:tplc="9FF863F4">
      <w:numFmt w:val="decimal"/>
      <w:lvlText w:val=""/>
      <w:lvlJc w:val="left"/>
    </w:lvl>
  </w:abstractNum>
  <w:abstractNum w:abstractNumId="124">
    <w:nsid w:val="00007514"/>
    <w:multiLevelType w:val="hybridMultilevel"/>
    <w:tmpl w:val="343C3032"/>
    <w:lvl w:ilvl="0" w:tplc="76D2EEFC">
      <w:start w:val="1"/>
      <w:numFmt w:val="bullet"/>
      <w:lvlText w:val="с"/>
      <w:lvlJc w:val="left"/>
    </w:lvl>
    <w:lvl w:ilvl="1" w:tplc="D38E9258">
      <w:start w:val="1"/>
      <w:numFmt w:val="bullet"/>
      <w:lvlText w:val="В"/>
      <w:lvlJc w:val="left"/>
    </w:lvl>
    <w:lvl w:ilvl="2" w:tplc="D9088576">
      <w:numFmt w:val="decimal"/>
      <w:lvlText w:val=""/>
      <w:lvlJc w:val="left"/>
    </w:lvl>
    <w:lvl w:ilvl="3" w:tplc="668EDD88">
      <w:numFmt w:val="decimal"/>
      <w:lvlText w:val=""/>
      <w:lvlJc w:val="left"/>
    </w:lvl>
    <w:lvl w:ilvl="4" w:tplc="6B1EC178">
      <w:numFmt w:val="decimal"/>
      <w:lvlText w:val=""/>
      <w:lvlJc w:val="left"/>
    </w:lvl>
    <w:lvl w:ilvl="5" w:tplc="D382D1B8">
      <w:numFmt w:val="decimal"/>
      <w:lvlText w:val=""/>
      <w:lvlJc w:val="left"/>
    </w:lvl>
    <w:lvl w:ilvl="6" w:tplc="F620DE98">
      <w:numFmt w:val="decimal"/>
      <w:lvlText w:val=""/>
      <w:lvlJc w:val="left"/>
    </w:lvl>
    <w:lvl w:ilvl="7" w:tplc="09880C86">
      <w:numFmt w:val="decimal"/>
      <w:lvlText w:val=""/>
      <w:lvlJc w:val="left"/>
    </w:lvl>
    <w:lvl w:ilvl="8" w:tplc="D3C00D06">
      <w:numFmt w:val="decimal"/>
      <w:lvlText w:val=""/>
      <w:lvlJc w:val="left"/>
    </w:lvl>
  </w:abstractNum>
  <w:abstractNum w:abstractNumId="125">
    <w:nsid w:val="000075EC"/>
    <w:multiLevelType w:val="hybridMultilevel"/>
    <w:tmpl w:val="4AB68DCE"/>
    <w:lvl w:ilvl="0" w:tplc="912A7FE8">
      <w:start w:val="1"/>
      <w:numFmt w:val="bullet"/>
      <w:lvlText w:val="В"/>
      <w:lvlJc w:val="left"/>
    </w:lvl>
    <w:lvl w:ilvl="1" w:tplc="7A7C8320">
      <w:numFmt w:val="decimal"/>
      <w:lvlText w:val=""/>
      <w:lvlJc w:val="left"/>
    </w:lvl>
    <w:lvl w:ilvl="2" w:tplc="E606F3B4">
      <w:numFmt w:val="decimal"/>
      <w:lvlText w:val=""/>
      <w:lvlJc w:val="left"/>
    </w:lvl>
    <w:lvl w:ilvl="3" w:tplc="C9FE9E48">
      <w:numFmt w:val="decimal"/>
      <w:lvlText w:val=""/>
      <w:lvlJc w:val="left"/>
    </w:lvl>
    <w:lvl w:ilvl="4" w:tplc="B79666BE">
      <w:numFmt w:val="decimal"/>
      <w:lvlText w:val=""/>
      <w:lvlJc w:val="left"/>
    </w:lvl>
    <w:lvl w:ilvl="5" w:tplc="E702C6D2">
      <w:numFmt w:val="decimal"/>
      <w:lvlText w:val=""/>
      <w:lvlJc w:val="left"/>
    </w:lvl>
    <w:lvl w:ilvl="6" w:tplc="F6861D9C">
      <w:numFmt w:val="decimal"/>
      <w:lvlText w:val=""/>
      <w:lvlJc w:val="left"/>
    </w:lvl>
    <w:lvl w:ilvl="7" w:tplc="40824EBA">
      <w:numFmt w:val="decimal"/>
      <w:lvlText w:val=""/>
      <w:lvlJc w:val="left"/>
    </w:lvl>
    <w:lvl w:ilvl="8" w:tplc="990A9318">
      <w:numFmt w:val="decimal"/>
      <w:lvlText w:val=""/>
      <w:lvlJc w:val="left"/>
    </w:lvl>
  </w:abstractNum>
  <w:abstractNum w:abstractNumId="126">
    <w:nsid w:val="0000773F"/>
    <w:multiLevelType w:val="hybridMultilevel"/>
    <w:tmpl w:val="FA02DE46"/>
    <w:lvl w:ilvl="0" w:tplc="AD6A5E38">
      <w:start w:val="1"/>
      <w:numFmt w:val="bullet"/>
      <w:lvlText w:val="с"/>
      <w:lvlJc w:val="left"/>
    </w:lvl>
    <w:lvl w:ilvl="1" w:tplc="194CC7CE">
      <w:start w:val="1"/>
      <w:numFmt w:val="bullet"/>
      <w:lvlText w:val="В"/>
      <w:lvlJc w:val="left"/>
    </w:lvl>
    <w:lvl w:ilvl="2" w:tplc="CD8636E8">
      <w:numFmt w:val="decimal"/>
      <w:lvlText w:val=""/>
      <w:lvlJc w:val="left"/>
    </w:lvl>
    <w:lvl w:ilvl="3" w:tplc="B422E9CE">
      <w:numFmt w:val="decimal"/>
      <w:lvlText w:val=""/>
      <w:lvlJc w:val="left"/>
    </w:lvl>
    <w:lvl w:ilvl="4" w:tplc="1A64CC08">
      <w:numFmt w:val="decimal"/>
      <w:lvlText w:val=""/>
      <w:lvlJc w:val="left"/>
    </w:lvl>
    <w:lvl w:ilvl="5" w:tplc="CE8EBE2C">
      <w:numFmt w:val="decimal"/>
      <w:lvlText w:val=""/>
      <w:lvlJc w:val="left"/>
    </w:lvl>
    <w:lvl w:ilvl="6" w:tplc="1330584C">
      <w:numFmt w:val="decimal"/>
      <w:lvlText w:val=""/>
      <w:lvlJc w:val="left"/>
    </w:lvl>
    <w:lvl w:ilvl="7" w:tplc="B0B6C43A">
      <w:numFmt w:val="decimal"/>
      <w:lvlText w:val=""/>
      <w:lvlJc w:val="left"/>
    </w:lvl>
    <w:lvl w:ilvl="8" w:tplc="8EE6B0C2">
      <w:numFmt w:val="decimal"/>
      <w:lvlText w:val=""/>
      <w:lvlJc w:val="left"/>
    </w:lvl>
  </w:abstractNum>
  <w:abstractNum w:abstractNumId="127">
    <w:nsid w:val="00007833"/>
    <w:multiLevelType w:val="hybridMultilevel"/>
    <w:tmpl w:val="11E4D562"/>
    <w:lvl w:ilvl="0" w:tplc="A45034C8">
      <w:start w:val="1"/>
      <w:numFmt w:val="bullet"/>
      <w:lvlText w:val="В"/>
      <w:lvlJc w:val="left"/>
    </w:lvl>
    <w:lvl w:ilvl="1" w:tplc="278EC1FA">
      <w:numFmt w:val="decimal"/>
      <w:lvlText w:val=""/>
      <w:lvlJc w:val="left"/>
    </w:lvl>
    <w:lvl w:ilvl="2" w:tplc="258CE574">
      <w:numFmt w:val="decimal"/>
      <w:lvlText w:val=""/>
      <w:lvlJc w:val="left"/>
    </w:lvl>
    <w:lvl w:ilvl="3" w:tplc="1F463DCC">
      <w:numFmt w:val="decimal"/>
      <w:lvlText w:val=""/>
      <w:lvlJc w:val="left"/>
    </w:lvl>
    <w:lvl w:ilvl="4" w:tplc="1F348148">
      <w:numFmt w:val="decimal"/>
      <w:lvlText w:val=""/>
      <w:lvlJc w:val="left"/>
    </w:lvl>
    <w:lvl w:ilvl="5" w:tplc="11042414">
      <w:numFmt w:val="decimal"/>
      <w:lvlText w:val=""/>
      <w:lvlJc w:val="left"/>
    </w:lvl>
    <w:lvl w:ilvl="6" w:tplc="A008DD9E">
      <w:numFmt w:val="decimal"/>
      <w:lvlText w:val=""/>
      <w:lvlJc w:val="left"/>
    </w:lvl>
    <w:lvl w:ilvl="7" w:tplc="824C2C34">
      <w:numFmt w:val="decimal"/>
      <w:lvlText w:val=""/>
      <w:lvlJc w:val="left"/>
    </w:lvl>
    <w:lvl w:ilvl="8" w:tplc="192AA056">
      <w:numFmt w:val="decimal"/>
      <w:lvlText w:val=""/>
      <w:lvlJc w:val="left"/>
    </w:lvl>
  </w:abstractNum>
  <w:abstractNum w:abstractNumId="128">
    <w:nsid w:val="000078B4"/>
    <w:multiLevelType w:val="hybridMultilevel"/>
    <w:tmpl w:val="C7ACC9C8"/>
    <w:lvl w:ilvl="0" w:tplc="89724800">
      <w:start w:val="1"/>
      <w:numFmt w:val="bullet"/>
      <w:lvlText w:val="В"/>
      <w:lvlJc w:val="left"/>
    </w:lvl>
    <w:lvl w:ilvl="1" w:tplc="AC9445CC">
      <w:numFmt w:val="decimal"/>
      <w:lvlText w:val=""/>
      <w:lvlJc w:val="left"/>
    </w:lvl>
    <w:lvl w:ilvl="2" w:tplc="18443C3A">
      <w:numFmt w:val="decimal"/>
      <w:lvlText w:val=""/>
      <w:lvlJc w:val="left"/>
    </w:lvl>
    <w:lvl w:ilvl="3" w:tplc="CB8C3A14">
      <w:numFmt w:val="decimal"/>
      <w:lvlText w:val=""/>
      <w:lvlJc w:val="left"/>
    </w:lvl>
    <w:lvl w:ilvl="4" w:tplc="6B0C3172">
      <w:numFmt w:val="decimal"/>
      <w:lvlText w:val=""/>
      <w:lvlJc w:val="left"/>
    </w:lvl>
    <w:lvl w:ilvl="5" w:tplc="44165436">
      <w:numFmt w:val="decimal"/>
      <w:lvlText w:val=""/>
      <w:lvlJc w:val="left"/>
    </w:lvl>
    <w:lvl w:ilvl="6" w:tplc="2C94B4C8">
      <w:numFmt w:val="decimal"/>
      <w:lvlText w:val=""/>
      <w:lvlJc w:val="left"/>
    </w:lvl>
    <w:lvl w:ilvl="7" w:tplc="F2CE7A60">
      <w:numFmt w:val="decimal"/>
      <w:lvlText w:val=""/>
      <w:lvlJc w:val="left"/>
    </w:lvl>
    <w:lvl w:ilvl="8" w:tplc="3D6A7DA6">
      <w:numFmt w:val="decimal"/>
      <w:lvlText w:val=""/>
      <w:lvlJc w:val="left"/>
    </w:lvl>
  </w:abstractNum>
  <w:abstractNum w:abstractNumId="129">
    <w:nsid w:val="000078FE"/>
    <w:multiLevelType w:val="hybridMultilevel"/>
    <w:tmpl w:val="B3265250"/>
    <w:lvl w:ilvl="0" w:tplc="3912D366">
      <w:start w:val="1"/>
      <w:numFmt w:val="bullet"/>
      <w:lvlText w:val="В"/>
      <w:lvlJc w:val="left"/>
    </w:lvl>
    <w:lvl w:ilvl="1" w:tplc="7A44FD9C">
      <w:numFmt w:val="decimal"/>
      <w:lvlText w:val=""/>
      <w:lvlJc w:val="left"/>
    </w:lvl>
    <w:lvl w:ilvl="2" w:tplc="E93437C6">
      <w:numFmt w:val="decimal"/>
      <w:lvlText w:val=""/>
      <w:lvlJc w:val="left"/>
    </w:lvl>
    <w:lvl w:ilvl="3" w:tplc="356CD0B0">
      <w:numFmt w:val="decimal"/>
      <w:lvlText w:val=""/>
      <w:lvlJc w:val="left"/>
    </w:lvl>
    <w:lvl w:ilvl="4" w:tplc="85DCC8CC">
      <w:numFmt w:val="decimal"/>
      <w:lvlText w:val=""/>
      <w:lvlJc w:val="left"/>
    </w:lvl>
    <w:lvl w:ilvl="5" w:tplc="B300A962">
      <w:numFmt w:val="decimal"/>
      <w:lvlText w:val=""/>
      <w:lvlJc w:val="left"/>
    </w:lvl>
    <w:lvl w:ilvl="6" w:tplc="C8BEAC14">
      <w:numFmt w:val="decimal"/>
      <w:lvlText w:val=""/>
      <w:lvlJc w:val="left"/>
    </w:lvl>
    <w:lvl w:ilvl="7" w:tplc="FBB88544">
      <w:numFmt w:val="decimal"/>
      <w:lvlText w:val=""/>
      <w:lvlJc w:val="left"/>
    </w:lvl>
    <w:lvl w:ilvl="8" w:tplc="E89E80BC">
      <w:numFmt w:val="decimal"/>
      <w:lvlText w:val=""/>
      <w:lvlJc w:val="left"/>
    </w:lvl>
  </w:abstractNum>
  <w:abstractNum w:abstractNumId="130">
    <w:nsid w:val="0000791B"/>
    <w:multiLevelType w:val="hybridMultilevel"/>
    <w:tmpl w:val="3BACA462"/>
    <w:lvl w:ilvl="0" w:tplc="AD5E9F32">
      <w:start w:val="1"/>
      <w:numFmt w:val="bullet"/>
      <w:lvlText w:val=""/>
      <w:lvlJc w:val="left"/>
    </w:lvl>
    <w:lvl w:ilvl="1" w:tplc="CC9C2664">
      <w:numFmt w:val="decimal"/>
      <w:lvlText w:val=""/>
      <w:lvlJc w:val="left"/>
    </w:lvl>
    <w:lvl w:ilvl="2" w:tplc="12C6AAF8">
      <w:numFmt w:val="decimal"/>
      <w:lvlText w:val=""/>
      <w:lvlJc w:val="left"/>
    </w:lvl>
    <w:lvl w:ilvl="3" w:tplc="86B0991C">
      <w:numFmt w:val="decimal"/>
      <w:lvlText w:val=""/>
      <w:lvlJc w:val="left"/>
    </w:lvl>
    <w:lvl w:ilvl="4" w:tplc="349CD174">
      <w:numFmt w:val="decimal"/>
      <w:lvlText w:val=""/>
      <w:lvlJc w:val="left"/>
    </w:lvl>
    <w:lvl w:ilvl="5" w:tplc="06BE0F80">
      <w:numFmt w:val="decimal"/>
      <w:lvlText w:val=""/>
      <w:lvlJc w:val="left"/>
    </w:lvl>
    <w:lvl w:ilvl="6" w:tplc="F4D8A110">
      <w:numFmt w:val="decimal"/>
      <w:lvlText w:val=""/>
      <w:lvlJc w:val="left"/>
    </w:lvl>
    <w:lvl w:ilvl="7" w:tplc="948E8FDE">
      <w:numFmt w:val="decimal"/>
      <w:lvlText w:val=""/>
      <w:lvlJc w:val="left"/>
    </w:lvl>
    <w:lvl w:ilvl="8" w:tplc="A774AEFE">
      <w:numFmt w:val="decimal"/>
      <w:lvlText w:val=""/>
      <w:lvlJc w:val="left"/>
    </w:lvl>
  </w:abstractNum>
  <w:abstractNum w:abstractNumId="131">
    <w:nsid w:val="00007987"/>
    <w:multiLevelType w:val="hybridMultilevel"/>
    <w:tmpl w:val="CB2AC306"/>
    <w:lvl w:ilvl="0" w:tplc="3D9ACCBE">
      <w:numFmt w:val="decimal"/>
      <w:lvlText w:val="%1."/>
      <w:lvlJc w:val="left"/>
    </w:lvl>
    <w:lvl w:ilvl="1" w:tplc="30E63DF6">
      <w:start w:val="1"/>
      <w:numFmt w:val="bullet"/>
      <w:lvlText w:val="В"/>
      <w:lvlJc w:val="left"/>
    </w:lvl>
    <w:lvl w:ilvl="2" w:tplc="9A100246">
      <w:start w:val="1"/>
      <w:numFmt w:val="bullet"/>
      <w:lvlText w:val="\endash "/>
      <w:lvlJc w:val="left"/>
    </w:lvl>
    <w:lvl w:ilvl="3" w:tplc="7C9859DA">
      <w:numFmt w:val="decimal"/>
      <w:lvlText w:val=""/>
      <w:lvlJc w:val="left"/>
    </w:lvl>
    <w:lvl w:ilvl="4" w:tplc="59602C06">
      <w:numFmt w:val="decimal"/>
      <w:lvlText w:val=""/>
      <w:lvlJc w:val="left"/>
    </w:lvl>
    <w:lvl w:ilvl="5" w:tplc="3E7EC606">
      <w:numFmt w:val="decimal"/>
      <w:lvlText w:val=""/>
      <w:lvlJc w:val="left"/>
    </w:lvl>
    <w:lvl w:ilvl="6" w:tplc="864A5F58">
      <w:numFmt w:val="decimal"/>
      <w:lvlText w:val=""/>
      <w:lvlJc w:val="left"/>
    </w:lvl>
    <w:lvl w:ilvl="7" w:tplc="3FE0DC48">
      <w:numFmt w:val="decimal"/>
      <w:lvlText w:val=""/>
      <w:lvlJc w:val="left"/>
    </w:lvl>
    <w:lvl w:ilvl="8" w:tplc="48F6962A">
      <w:numFmt w:val="decimal"/>
      <w:lvlText w:val=""/>
      <w:lvlJc w:val="left"/>
    </w:lvl>
  </w:abstractNum>
  <w:abstractNum w:abstractNumId="132">
    <w:nsid w:val="00007A08"/>
    <w:multiLevelType w:val="hybridMultilevel"/>
    <w:tmpl w:val="1826BE56"/>
    <w:lvl w:ilvl="0" w:tplc="91ACF69A">
      <w:start w:val="1"/>
      <w:numFmt w:val="bullet"/>
      <w:lvlText w:val="с"/>
      <w:lvlJc w:val="left"/>
    </w:lvl>
    <w:lvl w:ilvl="1" w:tplc="28F4900A">
      <w:start w:val="1"/>
      <w:numFmt w:val="bullet"/>
      <w:lvlText w:val="В"/>
      <w:lvlJc w:val="left"/>
    </w:lvl>
    <w:lvl w:ilvl="2" w:tplc="46B28CCE">
      <w:numFmt w:val="decimal"/>
      <w:lvlText w:val=""/>
      <w:lvlJc w:val="left"/>
    </w:lvl>
    <w:lvl w:ilvl="3" w:tplc="296A1608">
      <w:numFmt w:val="decimal"/>
      <w:lvlText w:val=""/>
      <w:lvlJc w:val="left"/>
    </w:lvl>
    <w:lvl w:ilvl="4" w:tplc="9E1C143C">
      <w:numFmt w:val="decimal"/>
      <w:lvlText w:val=""/>
      <w:lvlJc w:val="left"/>
    </w:lvl>
    <w:lvl w:ilvl="5" w:tplc="88B4CCF0">
      <w:numFmt w:val="decimal"/>
      <w:lvlText w:val=""/>
      <w:lvlJc w:val="left"/>
    </w:lvl>
    <w:lvl w:ilvl="6" w:tplc="A302318C">
      <w:numFmt w:val="decimal"/>
      <w:lvlText w:val=""/>
      <w:lvlJc w:val="left"/>
    </w:lvl>
    <w:lvl w:ilvl="7" w:tplc="34C6EAAA">
      <w:numFmt w:val="decimal"/>
      <w:lvlText w:val=""/>
      <w:lvlJc w:val="left"/>
    </w:lvl>
    <w:lvl w:ilvl="8" w:tplc="04C2E738">
      <w:numFmt w:val="decimal"/>
      <w:lvlText w:val=""/>
      <w:lvlJc w:val="left"/>
    </w:lvl>
  </w:abstractNum>
  <w:abstractNum w:abstractNumId="133">
    <w:nsid w:val="00007A36"/>
    <w:multiLevelType w:val="hybridMultilevel"/>
    <w:tmpl w:val="3C84EC82"/>
    <w:lvl w:ilvl="0" w:tplc="FB00DAF8">
      <w:start w:val="1"/>
      <w:numFmt w:val="bullet"/>
      <w:lvlText w:val=""/>
      <w:lvlJc w:val="left"/>
    </w:lvl>
    <w:lvl w:ilvl="1" w:tplc="E970F50A">
      <w:numFmt w:val="decimal"/>
      <w:lvlText w:val=""/>
      <w:lvlJc w:val="left"/>
    </w:lvl>
    <w:lvl w:ilvl="2" w:tplc="3124B586">
      <w:numFmt w:val="decimal"/>
      <w:lvlText w:val=""/>
      <w:lvlJc w:val="left"/>
    </w:lvl>
    <w:lvl w:ilvl="3" w:tplc="56DA716A">
      <w:numFmt w:val="decimal"/>
      <w:lvlText w:val=""/>
      <w:lvlJc w:val="left"/>
    </w:lvl>
    <w:lvl w:ilvl="4" w:tplc="631A3C30">
      <w:numFmt w:val="decimal"/>
      <w:lvlText w:val=""/>
      <w:lvlJc w:val="left"/>
    </w:lvl>
    <w:lvl w:ilvl="5" w:tplc="461ABAA8">
      <w:numFmt w:val="decimal"/>
      <w:lvlText w:val=""/>
      <w:lvlJc w:val="left"/>
    </w:lvl>
    <w:lvl w:ilvl="6" w:tplc="4EC08AA4">
      <w:numFmt w:val="decimal"/>
      <w:lvlText w:val=""/>
      <w:lvlJc w:val="left"/>
    </w:lvl>
    <w:lvl w:ilvl="7" w:tplc="2A7062A0">
      <w:numFmt w:val="decimal"/>
      <w:lvlText w:val=""/>
      <w:lvlJc w:val="left"/>
    </w:lvl>
    <w:lvl w:ilvl="8" w:tplc="1B4222F2">
      <w:numFmt w:val="decimal"/>
      <w:lvlText w:val=""/>
      <w:lvlJc w:val="left"/>
    </w:lvl>
  </w:abstractNum>
  <w:abstractNum w:abstractNumId="134">
    <w:nsid w:val="00007B8B"/>
    <w:multiLevelType w:val="hybridMultilevel"/>
    <w:tmpl w:val="B016B5D2"/>
    <w:lvl w:ilvl="0" w:tplc="DE08763A">
      <w:start w:val="1"/>
      <w:numFmt w:val="bullet"/>
      <w:lvlText w:val="В"/>
      <w:lvlJc w:val="left"/>
    </w:lvl>
    <w:lvl w:ilvl="1" w:tplc="FE56B3E8">
      <w:numFmt w:val="decimal"/>
      <w:lvlText w:val=""/>
      <w:lvlJc w:val="left"/>
    </w:lvl>
    <w:lvl w:ilvl="2" w:tplc="55FC0D6E">
      <w:numFmt w:val="decimal"/>
      <w:lvlText w:val=""/>
      <w:lvlJc w:val="left"/>
    </w:lvl>
    <w:lvl w:ilvl="3" w:tplc="9E3E3C50">
      <w:numFmt w:val="decimal"/>
      <w:lvlText w:val=""/>
      <w:lvlJc w:val="left"/>
    </w:lvl>
    <w:lvl w:ilvl="4" w:tplc="20EA0E62">
      <w:numFmt w:val="decimal"/>
      <w:lvlText w:val=""/>
      <w:lvlJc w:val="left"/>
    </w:lvl>
    <w:lvl w:ilvl="5" w:tplc="43045124">
      <w:numFmt w:val="decimal"/>
      <w:lvlText w:val=""/>
      <w:lvlJc w:val="left"/>
    </w:lvl>
    <w:lvl w:ilvl="6" w:tplc="5664D64C">
      <w:numFmt w:val="decimal"/>
      <w:lvlText w:val=""/>
      <w:lvlJc w:val="left"/>
    </w:lvl>
    <w:lvl w:ilvl="7" w:tplc="C1BCFA20">
      <w:numFmt w:val="decimal"/>
      <w:lvlText w:val=""/>
      <w:lvlJc w:val="left"/>
    </w:lvl>
    <w:lvl w:ilvl="8" w:tplc="29A4C35E">
      <w:numFmt w:val="decimal"/>
      <w:lvlText w:val=""/>
      <w:lvlJc w:val="left"/>
    </w:lvl>
  </w:abstractNum>
  <w:abstractNum w:abstractNumId="135">
    <w:nsid w:val="00007E64"/>
    <w:multiLevelType w:val="hybridMultilevel"/>
    <w:tmpl w:val="1682E162"/>
    <w:lvl w:ilvl="0" w:tplc="073E4704">
      <w:start w:val="1"/>
      <w:numFmt w:val="bullet"/>
      <w:lvlText w:val="и"/>
      <w:lvlJc w:val="left"/>
    </w:lvl>
    <w:lvl w:ilvl="1" w:tplc="BC907C8C">
      <w:start w:val="1"/>
      <w:numFmt w:val="bullet"/>
      <w:lvlText w:val="В"/>
      <w:lvlJc w:val="left"/>
    </w:lvl>
    <w:lvl w:ilvl="2" w:tplc="97B0B4F0">
      <w:numFmt w:val="decimal"/>
      <w:lvlText w:val=""/>
      <w:lvlJc w:val="left"/>
    </w:lvl>
    <w:lvl w:ilvl="3" w:tplc="DC38EA52">
      <w:numFmt w:val="decimal"/>
      <w:lvlText w:val=""/>
      <w:lvlJc w:val="left"/>
    </w:lvl>
    <w:lvl w:ilvl="4" w:tplc="CC4C2DC8">
      <w:numFmt w:val="decimal"/>
      <w:lvlText w:val=""/>
      <w:lvlJc w:val="left"/>
    </w:lvl>
    <w:lvl w:ilvl="5" w:tplc="C3CCFA82">
      <w:numFmt w:val="decimal"/>
      <w:lvlText w:val=""/>
      <w:lvlJc w:val="left"/>
    </w:lvl>
    <w:lvl w:ilvl="6" w:tplc="02AE17C6">
      <w:numFmt w:val="decimal"/>
      <w:lvlText w:val=""/>
      <w:lvlJc w:val="left"/>
    </w:lvl>
    <w:lvl w:ilvl="7" w:tplc="7C96FA10">
      <w:numFmt w:val="decimal"/>
      <w:lvlText w:val=""/>
      <w:lvlJc w:val="left"/>
    </w:lvl>
    <w:lvl w:ilvl="8" w:tplc="01D468C2">
      <w:numFmt w:val="decimal"/>
      <w:lvlText w:val=""/>
      <w:lvlJc w:val="left"/>
    </w:lvl>
  </w:abstractNum>
  <w:abstractNum w:abstractNumId="136">
    <w:nsid w:val="00007E87"/>
    <w:multiLevelType w:val="hybridMultilevel"/>
    <w:tmpl w:val="C9D0C424"/>
    <w:lvl w:ilvl="0" w:tplc="21E0DED4">
      <w:start w:val="1"/>
      <w:numFmt w:val="bullet"/>
      <w:lvlText w:val=""/>
      <w:lvlJc w:val="left"/>
      <w:pPr>
        <w:ind w:left="0" w:firstLine="0"/>
      </w:pPr>
    </w:lvl>
    <w:lvl w:ilvl="1" w:tplc="1C987082">
      <w:numFmt w:val="decimal"/>
      <w:lvlText w:val=""/>
      <w:lvlJc w:val="left"/>
      <w:pPr>
        <w:ind w:left="0" w:firstLine="0"/>
      </w:pPr>
    </w:lvl>
    <w:lvl w:ilvl="2" w:tplc="93A21A90">
      <w:numFmt w:val="decimal"/>
      <w:lvlText w:val=""/>
      <w:lvlJc w:val="left"/>
      <w:pPr>
        <w:ind w:left="0" w:firstLine="0"/>
      </w:pPr>
    </w:lvl>
    <w:lvl w:ilvl="3" w:tplc="7BBE9632">
      <w:numFmt w:val="decimal"/>
      <w:lvlText w:val=""/>
      <w:lvlJc w:val="left"/>
      <w:pPr>
        <w:ind w:left="0" w:firstLine="0"/>
      </w:pPr>
    </w:lvl>
    <w:lvl w:ilvl="4" w:tplc="96A48BAE">
      <w:numFmt w:val="decimal"/>
      <w:lvlText w:val=""/>
      <w:lvlJc w:val="left"/>
      <w:pPr>
        <w:ind w:left="0" w:firstLine="0"/>
      </w:pPr>
    </w:lvl>
    <w:lvl w:ilvl="5" w:tplc="1E421C2C">
      <w:numFmt w:val="decimal"/>
      <w:lvlText w:val=""/>
      <w:lvlJc w:val="left"/>
      <w:pPr>
        <w:ind w:left="0" w:firstLine="0"/>
      </w:pPr>
    </w:lvl>
    <w:lvl w:ilvl="6" w:tplc="2E5CC94A">
      <w:numFmt w:val="decimal"/>
      <w:lvlText w:val=""/>
      <w:lvlJc w:val="left"/>
      <w:pPr>
        <w:ind w:left="0" w:firstLine="0"/>
      </w:pPr>
    </w:lvl>
    <w:lvl w:ilvl="7" w:tplc="D1369946">
      <w:numFmt w:val="decimal"/>
      <w:lvlText w:val=""/>
      <w:lvlJc w:val="left"/>
      <w:pPr>
        <w:ind w:left="0" w:firstLine="0"/>
      </w:pPr>
    </w:lvl>
    <w:lvl w:ilvl="8" w:tplc="BDAC05F8">
      <w:numFmt w:val="decimal"/>
      <w:lvlText w:val=""/>
      <w:lvlJc w:val="left"/>
      <w:pPr>
        <w:ind w:left="0" w:firstLine="0"/>
      </w:pPr>
    </w:lvl>
  </w:abstractNum>
  <w:abstractNum w:abstractNumId="137">
    <w:nsid w:val="00007F0D"/>
    <w:multiLevelType w:val="hybridMultilevel"/>
    <w:tmpl w:val="708059B6"/>
    <w:lvl w:ilvl="0" w:tplc="22044786">
      <w:start w:val="1"/>
      <w:numFmt w:val="bullet"/>
      <w:lvlText w:val="в"/>
      <w:lvlJc w:val="left"/>
    </w:lvl>
    <w:lvl w:ilvl="1" w:tplc="67DE4D2E">
      <w:numFmt w:val="decimal"/>
      <w:lvlText w:val=""/>
      <w:lvlJc w:val="left"/>
    </w:lvl>
    <w:lvl w:ilvl="2" w:tplc="30D6F1FC">
      <w:numFmt w:val="decimal"/>
      <w:lvlText w:val=""/>
      <w:lvlJc w:val="left"/>
    </w:lvl>
    <w:lvl w:ilvl="3" w:tplc="DB96CD20">
      <w:numFmt w:val="decimal"/>
      <w:lvlText w:val=""/>
      <w:lvlJc w:val="left"/>
    </w:lvl>
    <w:lvl w:ilvl="4" w:tplc="CA0240C4">
      <w:numFmt w:val="decimal"/>
      <w:lvlText w:val=""/>
      <w:lvlJc w:val="left"/>
    </w:lvl>
    <w:lvl w:ilvl="5" w:tplc="2D14C7EE">
      <w:numFmt w:val="decimal"/>
      <w:lvlText w:val=""/>
      <w:lvlJc w:val="left"/>
    </w:lvl>
    <w:lvl w:ilvl="6" w:tplc="9F702180">
      <w:numFmt w:val="decimal"/>
      <w:lvlText w:val=""/>
      <w:lvlJc w:val="left"/>
    </w:lvl>
    <w:lvl w:ilvl="7" w:tplc="AE1A929E">
      <w:numFmt w:val="decimal"/>
      <w:lvlText w:val=""/>
      <w:lvlJc w:val="left"/>
    </w:lvl>
    <w:lvl w:ilvl="8" w:tplc="5CF48C2A">
      <w:numFmt w:val="decimal"/>
      <w:lvlText w:val=""/>
      <w:lvlJc w:val="left"/>
    </w:lvl>
  </w:abstractNum>
  <w:abstractNum w:abstractNumId="138">
    <w:nsid w:val="00007FA6"/>
    <w:multiLevelType w:val="hybridMultilevel"/>
    <w:tmpl w:val="C804B7EC"/>
    <w:lvl w:ilvl="0" w:tplc="8CAAD358">
      <w:start w:val="1"/>
      <w:numFmt w:val="bullet"/>
      <w:lvlText w:val="В"/>
      <w:lvlJc w:val="left"/>
    </w:lvl>
    <w:lvl w:ilvl="1" w:tplc="50228E2C">
      <w:numFmt w:val="decimal"/>
      <w:lvlText w:val=""/>
      <w:lvlJc w:val="left"/>
    </w:lvl>
    <w:lvl w:ilvl="2" w:tplc="B8204A56">
      <w:numFmt w:val="decimal"/>
      <w:lvlText w:val=""/>
      <w:lvlJc w:val="left"/>
    </w:lvl>
    <w:lvl w:ilvl="3" w:tplc="38905188">
      <w:numFmt w:val="decimal"/>
      <w:lvlText w:val=""/>
      <w:lvlJc w:val="left"/>
    </w:lvl>
    <w:lvl w:ilvl="4" w:tplc="36A6E4E4">
      <w:numFmt w:val="decimal"/>
      <w:lvlText w:val=""/>
      <w:lvlJc w:val="left"/>
    </w:lvl>
    <w:lvl w:ilvl="5" w:tplc="C1A2FD58">
      <w:numFmt w:val="decimal"/>
      <w:lvlText w:val=""/>
      <w:lvlJc w:val="left"/>
    </w:lvl>
    <w:lvl w:ilvl="6" w:tplc="D19AAF06">
      <w:numFmt w:val="decimal"/>
      <w:lvlText w:val=""/>
      <w:lvlJc w:val="left"/>
    </w:lvl>
    <w:lvl w:ilvl="7" w:tplc="2AC63546">
      <w:numFmt w:val="decimal"/>
      <w:lvlText w:val=""/>
      <w:lvlJc w:val="left"/>
    </w:lvl>
    <w:lvl w:ilvl="8" w:tplc="1E1C8096">
      <w:numFmt w:val="decimal"/>
      <w:lvlText w:val=""/>
      <w:lvlJc w:val="left"/>
    </w:lvl>
  </w:abstractNum>
  <w:abstractNum w:abstractNumId="139">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nsid w:val="15976A3D"/>
    <w:multiLevelType w:val="hybridMultilevel"/>
    <w:tmpl w:val="2AE6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159E0E3A"/>
    <w:multiLevelType w:val="hybridMultilevel"/>
    <w:tmpl w:val="18F27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18F52E61"/>
    <w:multiLevelType w:val="hybridMultilevel"/>
    <w:tmpl w:val="1032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22A54FB2"/>
    <w:multiLevelType w:val="hybridMultilevel"/>
    <w:tmpl w:val="E2D0E2C0"/>
    <w:lvl w:ilvl="0" w:tplc="49A844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2D0B34AD"/>
    <w:multiLevelType w:val="hybridMultilevel"/>
    <w:tmpl w:val="430C8B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8">
    <w:nsid w:val="2D3B720A"/>
    <w:multiLevelType w:val="hybridMultilevel"/>
    <w:tmpl w:val="D2045C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4611ED5"/>
    <w:multiLevelType w:val="hybridMultilevel"/>
    <w:tmpl w:val="79CE3AB0"/>
    <w:lvl w:ilvl="0" w:tplc="A17C7930">
      <w:start w:val="1"/>
      <w:numFmt w:val="bullet"/>
      <w:lvlText w:val=""/>
      <w:lvlPicBulletId w:val="0"/>
      <w:lvlJc w:val="left"/>
      <w:pPr>
        <w:tabs>
          <w:tab w:val="num" w:pos="720"/>
        </w:tabs>
        <w:ind w:left="720" w:hanging="360"/>
      </w:pPr>
      <w:rPr>
        <w:rFonts w:ascii="Symbol" w:hAnsi="Symbol" w:hint="default"/>
      </w:rPr>
    </w:lvl>
    <w:lvl w:ilvl="1" w:tplc="8D625D56" w:tentative="1">
      <w:start w:val="1"/>
      <w:numFmt w:val="bullet"/>
      <w:lvlText w:val=""/>
      <w:lvlJc w:val="left"/>
      <w:pPr>
        <w:tabs>
          <w:tab w:val="num" w:pos="1440"/>
        </w:tabs>
        <w:ind w:left="1440" w:hanging="360"/>
      </w:pPr>
      <w:rPr>
        <w:rFonts w:ascii="Symbol" w:hAnsi="Symbol" w:hint="default"/>
      </w:rPr>
    </w:lvl>
    <w:lvl w:ilvl="2" w:tplc="1E44A010" w:tentative="1">
      <w:start w:val="1"/>
      <w:numFmt w:val="bullet"/>
      <w:lvlText w:val=""/>
      <w:lvlJc w:val="left"/>
      <w:pPr>
        <w:tabs>
          <w:tab w:val="num" w:pos="2160"/>
        </w:tabs>
        <w:ind w:left="2160" w:hanging="360"/>
      </w:pPr>
      <w:rPr>
        <w:rFonts w:ascii="Symbol" w:hAnsi="Symbol" w:hint="default"/>
      </w:rPr>
    </w:lvl>
    <w:lvl w:ilvl="3" w:tplc="371A52BC" w:tentative="1">
      <w:start w:val="1"/>
      <w:numFmt w:val="bullet"/>
      <w:lvlText w:val=""/>
      <w:lvlJc w:val="left"/>
      <w:pPr>
        <w:tabs>
          <w:tab w:val="num" w:pos="2880"/>
        </w:tabs>
        <w:ind w:left="2880" w:hanging="360"/>
      </w:pPr>
      <w:rPr>
        <w:rFonts w:ascii="Symbol" w:hAnsi="Symbol" w:hint="default"/>
      </w:rPr>
    </w:lvl>
    <w:lvl w:ilvl="4" w:tplc="67104824" w:tentative="1">
      <w:start w:val="1"/>
      <w:numFmt w:val="bullet"/>
      <w:lvlText w:val=""/>
      <w:lvlJc w:val="left"/>
      <w:pPr>
        <w:tabs>
          <w:tab w:val="num" w:pos="3600"/>
        </w:tabs>
        <w:ind w:left="3600" w:hanging="360"/>
      </w:pPr>
      <w:rPr>
        <w:rFonts w:ascii="Symbol" w:hAnsi="Symbol" w:hint="default"/>
      </w:rPr>
    </w:lvl>
    <w:lvl w:ilvl="5" w:tplc="E19C9E10" w:tentative="1">
      <w:start w:val="1"/>
      <w:numFmt w:val="bullet"/>
      <w:lvlText w:val=""/>
      <w:lvlJc w:val="left"/>
      <w:pPr>
        <w:tabs>
          <w:tab w:val="num" w:pos="4320"/>
        </w:tabs>
        <w:ind w:left="4320" w:hanging="360"/>
      </w:pPr>
      <w:rPr>
        <w:rFonts w:ascii="Symbol" w:hAnsi="Symbol" w:hint="default"/>
      </w:rPr>
    </w:lvl>
    <w:lvl w:ilvl="6" w:tplc="36D6370A" w:tentative="1">
      <w:start w:val="1"/>
      <w:numFmt w:val="bullet"/>
      <w:lvlText w:val=""/>
      <w:lvlJc w:val="left"/>
      <w:pPr>
        <w:tabs>
          <w:tab w:val="num" w:pos="5040"/>
        </w:tabs>
        <w:ind w:left="5040" w:hanging="360"/>
      </w:pPr>
      <w:rPr>
        <w:rFonts w:ascii="Symbol" w:hAnsi="Symbol" w:hint="default"/>
      </w:rPr>
    </w:lvl>
    <w:lvl w:ilvl="7" w:tplc="F550A18A" w:tentative="1">
      <w:start w:val="1"/>
      <w:numFmt w:val="bullet"/>
      <w:lvlText w:val=""/>
      <w:lvlJc w:val="left"/>
      <w:pPr>
        <w:tabs>
          <w:tab w:val="num" w:pos="5760"/>
        </w:tabs>
        <w:ind w:left="5760" w:hanging="360"/>
      </w:pPr>
      <w:rPr>
        <w:rFonts w:ascii="Symbol" w:hAnsi="Symbol" w:hint="default"/>
      </w:rPr>
    </w:lvl>
    <w:lvl w:ilvl="8" w:tplc="B6CE8980" w:tentative="1">
      <w:start w:val="1"/>
      <w:numFmt w:val="bullet"/>
      <w:lvlText w:val=""/>
      <w:lvlJc w:val="left"/>
      <w:pPr>
        <w:tabs>
          <w:tab w:val="num" w:pos="6480"/>
        </w:tabs>
        <w:ind w:left="6480" w:hanging="360"/>
      </w:pPr>
      <w:rPr>
        <w:rFonts w:ascii="Symbol" w:hAnsi="Symbol" w:hint="default"/>
      </w:rPr>
    </w:lvl>
  </w:abstractNum>
  <w:abstractNum w:abstractNumId="15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1">
    <w:nsid w:val="3FB65E2E"/>
    <w:multiLevelType w:val="hybridMultilevel"/>
    <w:tmpl w:val="F282E9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B703D1B"/>
    <w:multiLevelType w:val="hybridMultilevel"/>
    <w:tmpl w:val="00448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BC75210"/>
    <w:multiLevelType w:val="hybridMultilevel"/>
    <w:tmpl w:val="D3F6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DDF2368"/>
    <w:multiLevelType w:val="hybridMultilevel"/>
    <w:tmpl w:val="9A80C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58515BC8"/>
    <w:multiLevelType w:val="hybridMultilevel"/>
    <w:tmpl w:val="9A9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nsid w:val="5E9546E3"/>
    <w:multiLevelType w:val="hybridMultilevel"/>
    <w:tmpl w:val="71F66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742988"/>
    <w:multiLevelType w:val="hybridMultilevel"/>
    <w:tmpl w:val="DC32FD2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3">
    <w:nsid w:val="657468A9"/>
    <w:multiLevelType w:val="hybridMultilevel"/>
    <w:tmpl w:val="C8CA8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5">
    <w:nsid w:val="744E312B"/>
    <w:multiLevelType w:val="hybridMultilevel"/>
    <w:tmpl w:val="0428E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nsid w:val="7A8B7999"/>
    <w:multiLevelType w:val="hybridMultilevel"/>
    <w:tmpl w:val="71EE2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2"/>
  </w:num>
  <w:num w:numId="2">
    <w:abstractNumId w:val="7"/>
  </w:num>
  <w:num w:numId="3">
    <w:abstractNumId w:val="57"/>
  </w:num>
  <w:num w:numId="4">
    <w:abstractNumId w:val="73"/>
  </w:num>
  <w:num w:numId="5">
    <w:abstractNumId w:val="36"/>
  </w:num>
  <w:num w:numId="6">
    <w:abstractNumId w:val="26"/>
  </w:num>
  <w:num w:numId="7">
    <w:abstractNumId w:val="12"/>
  </w:num>
  <w:num w:numId="8">
    <w:abstractNumId w:val="27"/>
  </w:num>
  <w:num w:numId="9">
    <w:abstractNumId w:val="31"/>
  </w:num>
  <w:num w:numId="10">
    <w:abstractNumId w:val="116"/>
  </w:num>
  <w:num w:numId="11">
    <w:abstractNumId w:val="28"/>
  </w:num>
  <w:num w:numId="12">
    <w:abstractNumId w:val="126"/>
  </w:num>
  <w:num w:numId="13">
    <w:abstractNumId w:val="9"/>
  </w:num>
  <w:num w:numId="14">
    <w:abstractNumId w:val="3"/>
  </w:num>
  <w:num w:numId="15">
    <w:abstractNumId w:val="5"/>
  </w:num>
  <w:num w:numId="16">
    <w:abstractNumId w:val="40"/>
  </w:num>
  <w:num w:numId="17">
    <w:abstractNumId w:val="124"/>
  </w:num>
  <w:num w:numId="18">
    <w:abstractNumId w:val="54"/>
  </w:num>
  <w:num w:numId="19">
    <w:abstractNumId w:val="58"/>
  </w:num>
  <w:num w:numId="20">
    <w:abstractNumId w:val="130"/>
  </w:num>
  <w:num w:numId="21">
    <w:abstractNumId w:val="109"/>
  </w:num>
  <w:num w:numId="22">
    <w:abstractNumId w:val="68"/>
  </w:num>
  <w:num w:numId="23">
    <w:abstractNumId w:val="110"/>
  </w:num>
  <w:num w:numId="24">
    <w:abstractNumId w:val="91"/>
  </w:num>
  <w:num w:numId="25">
    <w:abstractNumId w:val="53"/>
  </w:num>
  <w:num w:numId="26">
    <w:abstractNumId w:val="33"/>
  </w:num>
  <w:num w:numId="27">
    <w:abstractNumId w:val="0"/>
  </w:num>
  <w:num w:numId="28">
    <w:abstractNumId w:val="67"/>
  </w:num>
  <w:num w:numId="29">
    <w:abstractNumId w:val="133"/>
  </w:num>
  <w:num w:numId="30">
    <w:abstractNumId w:val="55"/>
  </w:num>
  <w:num w:numId="31">
    <w:abstractNumId w:val="29"/>
  </w:num>
  <w:num w:numId="32">
    <w:abstractNumId w:val="76"/>
  </w:num>
  <w:num w:numId="33">
    <w:abstractNumId w:val="32"/>
  </w:num>
  <w:num w:numId="34">
    <w:abstractNumId w:val="89"/>
  </w:num>
  <w:num w:numId="35">
    <w:abstractNumId w:val="129"/>
  </w:num>
  <w:num w:numId="36">
    <w:abstractNumId w:val="59"/>
  </w:num>
  <w:num w:numId="37">
    <w:abstractNumId w:val="115"/>
  </w:num>
  <w:num w:numId="38">
    <w:abstractNumId w:val="1"/>
  </w:num>
  <w:num w:numId="39">
    <w:abstractNumId w:val="14"/>
  </w:num>
  <w:num w:numId="40">
    <w:abstractNumId w:val="25"/>
  </w:num>
  <w:num w:numId="41">
    <w:abstractNumId w:val="39"/>
  </w:num>
  <w:num w:numId="42">
    <w:abstractNumId w:val="137"/>
  </w:num>
  <w:num w:numId="43">
    <w:abstractNumId w:val="2"/>
  </w:num>
  <w:num w:numId="44">
    <w:abstractNumId w:val="19"/>
  </w:num>
  <w:num w:numId="45">
    <w:abstractNumId w:val="30"/>
  </w:num>
  <w:num w:numId="46">
    <w:abstractNumId w:val="15"/>
  </w:num>
  <w:num w:numId="47">
    <w:abstractNumId w:val="83"/>
  </w:num>
  <w:num w:numId="48">
    <w:abstractNumId w:val="114"/>
  </w:num>
  <w:num w:numId="49">
    <w:abstractNumId w:val="127"/>
  </w:num>
  <w:num w:numId="50">
    <w:abstractNumId w:val="20"/>
  </w:num>
  <w:num w:numId="51">
    <w:abstractNumId w:val="102"/>
  </w:num>
  <w:num w:numId="52">
    <w:abstractNumId w:val="122"/>
  </w:num>
  <w:num w:numId="53">
    <w:abstractNumId w:val="125"/>
  </w:num>
  <w:num w:numId="54">
    <w:abstractNumId w:val="72"/>
  </w:num>
  <w:num w:numId="55">
    <w:abstractNumId w:val="56"/>
  </w:num>
  <w:num w:numId="56">
    <w:abstractNumId w:val="128"/>
  </w:num>
  <w:num w:numId="57">
    <w:abstractNumId w:val="70"/>
  </w:num>
  <w:num w:numId="58">
    <w:abstractNumId w:val="75"/>
  </w:num>
  <w:num w:numId="59">
    <w:abstractNumId w:val="41"/>
  </w:num>
  <w:num w:numId="60">
    <w:abstractNumId w:val="105"/>
  </w:num>
  <w:num w:numId="61">
    <w:abstractNumId w:val="48"/>
  </w:num>
  <w:num w:numId="62">
    <w:abstractNumId w:val="79"/>
  </w:num>
  <w:num w:numId="63">
    <w:abstractNumId w:val="16"/>
  </w:num>
  <w:num w:numId="64">
    <w:abstractNumId w:val="63"/>
  </w:num>
  <w:num w:numId="65">
    <w:abstractNumId w:val="80"/>
  </w:num>
  <w:num w:numId="66">
    <w:abstractNumId w:val="51"/>
  </w:num>
  <w:num w:numId="67">
    <w:abstractNumId w:val="108"/>
  </w:num>
  <w:num w:numId="68">
    <w:abstractNumId w:val="131"/>
  </w:num>
  <w:num w:numId="69">
    <w:abstractNumId w:val="135"/>
  </w:num>
  <w:num w:numId="70">
    <w:abstractNumId w:val="118"/>
  </w:num>
  <w:num w:numId="71">
    <w:abstractNumId w:val="74"/>
  </w:num>
  <w:num w:numId="72">
    <w:abstractNumId w:val="85"/>
  </w:num>
  <w:num w:numId="73">
    <w:abstractNumId w:val="94"/>
  </w:num>
  <w:num w:numId="74">
    <w:abstractNumId w:val="35"/>
  </w:num>
  <w:num w:numId="75">
    <w:abstractNumId w:val="96"/>
  </w:num>
  <w:num w:numId="76">
    <w:abstractNumId w:val="49"/>
  </w:num>
  <w:num w:numId="77">
    <w:abstractNumId w:val="52"/>
  </w:num>
  <w:num w:numId="78">
    <w:abstractNumId w:val="120"/>
  </w:num>
  <w:num w:numId="79">
    <w:abstractNumId w:val="37"/>
  </w:num>
  <w:num w:numId="80">
    <w:abstractNumId w:val="46"/>
  </w:num>
  <w:num w:numId="81">
    <w:abstractNumId w:val="97"/>
  </w:num>
  <w:num w:numId="82">
    <w:abstractNumId w:val="100"/>
  </w:num>
  <w:num w:numId="83">
    <w:abstractNumId w:val="98"/>
  </w:num>
  <w:num w:numId="84">
    <w:abstractNumId w:val="99"/>
  </w:num>
  <w:num w:numId="85">
    <w:abstractNumId w:val="13"/>
  </w:num>
  <w:num w:numId="86">
    <w:abstractNumId w:val="23"/>
  </w:num>
  <w:num w:numId="87">
    <w:abstractNumId w:val="34"/>
  </w:num>
  <w:num w:numId="88">
    <w:abstractNumId w:val="123"/>
  </w:num>
  <w:num w:numId="89">
    <w:abstractNumId w:val="44"/>
  </w:num>
  <w:num w:numId="90">
    <w:abstractNumId w:val="65"/>
  </w:num>
  <w:num w:numId="91">
    <w:abstractNumId w:val="11"/>
  </w:num>
  <w:num w:numId="92">
    <w:abstractNumId w:val="121"/>
  </w:num>
  <w:num w:numId="93">
    <w:abstractNumId w:val="24"/>
  </w:num>
  <w:num w:numId="94">
    <w:abstractNumId w:val="66"/>
  </w:num>
  <w:num w:numId="95">
    <w:abstractNumId w:val="86"/>
  </w:num>
  <w:num w:numId="96">
    <w:abstractNumId w:val="60"/>
  </w:num>
  <w:num w:numId="97">
    <w:abstractNumId w:val="42"/>
  </w:num>
  <w:num w:numId="98">
    <w:abstractNumId w:val="93"/>
  </w:num>
  <w:num w:numId="99">
    <w:abstractNumId w:val="50"/>
  </w:num>
  <w:num w:numId="100">
    <w:abstractNumId w:val="8"/>
  </w:num>
  <w:num w:numId="101">
    <w:abstractNumId w:val="88"/>
  </w:num>
  <w:num w:numId="102">
    <w:abstractNumId w:val="95"/>
  </w:num>
  <w:num w:numId="103">
    <w:abstractNumId w:val="22"/>
  </w:num>
  <w:num w:numId="104">
    <w:abstractNumId w:val="92"/>
  </w:num>
  <w:num w:numId="105">
    <w:abstractNumId w:val="82"/>
  </w:num>
  <w:num w:numId="106">
    <w:abstractNumId w:val="87"/>
  </w:num>
  <w:num w:numId="107">
    <w:abstractNumId w:val="71"/>
  </w:num>
  <w:num w:numId="108">
    <w:abstractNumId w:val="10"/>
  </w:num>
  <w:num w:numId="109">
    <w:abstractNumId w:val="90"/>
  </w:num>
  <w:num w:numId="110">
    <w:abstractNumId w:val="45"/>
  </w:num>
  <w:num w:numId="111">
    <w:abstractNumId w:val="47"/>
  </w:num>
  <w:num w:numId="112">
    <w:abstractNumId w:val="4"/>
  </w:num>
  <w:num w:numId="113">
    <w:abstractNumId w:val="107"/>
  </w:num>
  <w:num w:numId="114">
    <w:abstractNumId w:val="6"/>
  </w:num>
  <w:num w:numId="115">
    <w:abstractNumId w:val="38"/>
  </w:num>
  <w:num w:numId="116">
    <w:abstractNumId w:val="104"/>
  </w:num>
  <w:num w:numId="117">
    <w:abstractNumId w:val="61"/>
  </w:num>
  <w:num w:numId="118">
    <w:abstractNumId w:val="64"/>
  </w:num>
  <w:num w:numId="119">
    <w:abstractNumId w:val="81"/>
  </w:num>
  <w:num w:numId="120">
    <w:abstractNumId w:val="101"/>
  </w:num>
  <w:num w:numId="121">
    <w:abstractNumId w:val="84"/>
  </w:num>
  <w:num w:numId="122">
    <w:abstractNumId w:val="138"/>
  </w:num>
  <w:num w:numId="123">
    <w:abstractNumId w:val="113"/>
  </w:num>
  <w:num w:numId="124">
    <w:abstractNumId w:val="78"/>
  </w:num>
  <w:num w:numId="125">
    <w:abstractNumId w:val="77"/>
  </w:num>
  <w:num w:numId="126">
    <w:abstractNumId w:val="117"/>
  </w:num>
  <w:num w:numId="127">
    <w:abstractNumId w:val="18"/>
  </w:num>
  <w:num w:numId="128">
    <w:abstractNumId w:val="69"/>
  </w:num>
  <w:num w:numId="129">
    <w:abstractNumId w:val="103"/>
  </w:num>
  <w:num w:numId="130">
    <w:abstractNumId w:val="134"/>
  </w:num>
  <w:num w:numId="131">
    <w:abstractNumId w:val="21"/>
  </w:num>
  <w:num w:numId="132">
    <w:abstractNumId w:val="119"/>
  </w:num>
  <w:num w:numId="133">
    <w:abstractNumId w:val="106"/>
  </w:num>
  <w:num w:numId="134">
    <w:abstractNumId w:val="132"/>
  </w:num>
  <w:num w:numId="135">
    <w:abstractNumId w:val="111"/>
  </w:num>
  <w:num w:numId="136">
    <w:abstractNumId w:val="162"/>
  </w:num>
  <w:num w:numId="137">
    <w:abstractNumId w:val="147"/>
  </w:num>
  <w:num w:numId="138">
    <w:abstractNumId w:val="142"/>
  </w:num>
  <w:num w:numId="139">
    <w:abstractNumId w:val="154"/>
  </w:num>
  <w:num w:numId="140">
    <w:abstractNumId w:val="163"/>
  </w:num>
  <w:num w:numId="141">
    <w:abstractNumId w:val="156"/>
  </w:num>
  <w:num w:numId="142">
    <w:abstractNumId w:val="43"/>
    <w:lvlOverride w:ilvl="0">
      <w:startOverride w:val="1"/>
    </w:lvlOverride>
    <w:lvlOverride w:ilvl="1"/>
    <w:lvlOverride w:ilvl="2"/>
    <w:lvlOverride w:ilvl="3"/>
    <w:lvlOverride w:ilvl="4"/>
    <w:lvlOverride w:ilvl="5"/>
    <w:lvlOverride w:ilvl="6"/>
    <w:lvlOverride w:ilvl="7"/>
    <w:lvlOverride w:ilvl="8"/>
  </w:num>
  <w:num w:numId="143">
    <w:abstractNumId w:val="17"/>
  </w:num>
  <w:num w:numId="144">
    <w:abstractNumId w:val="136"/>
  </w:num>
  <w:num w:numId="145">
    <w:abstractNumId w:val="62"/>
  </w:num>
  <w:num w:numId="146">
    <w:abstractNumId w:val="149"/>
  </w:num>
  <w:num w:numId="147">
    <w:abstractNumId w:val="146"/>
  </w:num>
  <w:num w:numId="148">
    <w:abstractNumId w:val="158"/>
  </w:num>
  <w:num w:numId="149">
    <w:abstractNumId w:val="151"/>
  </w:num>
  <w:num w:numId="150">
    <w:abstractNumId w:val="148"/>
  </w:num>
  <w:num w:numId="151">
    <w:abstractNumId w:val="144"/>
  </w:num>
  <w:num w:numId="152">
    <w:abstractNumId w:val="167"/>
  </w:num>
  <w:num w:numId="153">
    <w:abstractNumId w:val="155"/>
  </w:num>
  <w:num w:numId="154">
    <w:abstractNumId w:val="165"/>
  </w:num>
  <w:num w:numId="155">
    <w:abstractNumId w:val="160"/>
  </w:num>
  <w:num w:numId="156">
    <w:abstractNumId w:val="153"/>
  </w:num>
  <w:num w:numId="157">
    <w:abstractNumId w:val="161"/>
  </w:num>
  <w:num w:numId="158">
    <w:abstractNumId w:val="164"/>
  </w:num>
  <w:num w:numId="159">
    <w:abstractNumId w:val="157"/>
  </w:num>
  <w:num w:numId="160">
    <w:abstractNumId w:val="152"/>
  </w:num>
  <w:num w:numId="161">
    <w:abstractNumId w:val="140"/>
  </w:num>
  <w:num w:numId="162">
    <w:abstractNumId w:val="150"/>
  </w:num>
  <w:num w:numId="163">
    <w:abstractNumId w:val="139"/>
  </w:num>
  <w:num w:numId="164">
    <w:abstractNumId w:val="141"/>
  </w:num>
  <w:num w:numId="165">
    <w:abstractNumId w:val="145"/>
  </w:num>
  <w:num w:numId="166">
    <w:abstractNumId w:val="166"/>
  </w:num>
  <w:num w:numId="167">
    <w:abstractNumId w:val="159"/>
  </w:num>
  <w:num w:numId="168">
    <w:abstractNumId w:val="143"/>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autoHyphenation/>
  <w:characterSpacingControl w:val="doNotCompress"/>
  <w:hdrShapeDefaults>
    <o:shapedefaults v:ext="edit" spidmax="4098"/>
  </w:hdrShapeDefaults>
  <w:footnotePr>
    <w:footnote w:id="-1"/>
    <w:footnote w:id="0"/>
  </w:footnotePr>
  <w:endnotePr>
    <w:endnote w:id="-1"/>
    <w:endnote w:id="0"/>
  </w:endnotePr>
  <w:compat>
    <w:useFELayout/>
  </w:compat>
  <w:rsids>
    <w:rsidRoot w:val="00AC0E14"/>
    <w:rsid w:val="00007A94"/>
    <w:rsid w:val="000826BE"/>
    <w:rsid w:val="000B3FB9"/>
    <w:rsid w:val="0010759C"/>
    <w:rsid w:val="00177464"/>
    <w:rsid w:val="00212217"/>
    <w:rsid w:val="00217B01"/>
    <w:rsid w:val="002B3FA5"/>
    <w:rsid w:val="003140EA"/>
    <w:rsid w:val="003723AD"/>
    <w:rsid w:val="003D2127"/>
    <w:rsid w:val="00452097"/>
    <w:rsid w:val="004821E3"/>
    <w:rsid w:val="00495E9F"/>
    <w:rsid w:val="004C00D2"/>
    <w:rsid w:val="004D15DE"/>
    <w:rsid w:val="004F2CF0"/>
    <w:rsid w:val="00511429"/>
    <w:rsid w:val="00511617"/>
    <w:rsid w:val="0052724A"/>
    <w:rsid w:val="005278B2"/>
    <w:rsid w:val="00530F18"/>
    <w:rsid w:val="005804D6"/>
    <w:rsid w:val="00605420"/>
    <w:rsid w:val="0062046F"/>
    <w:rsid w:val="00660524"/>
    <w:rsid w:val="006E673D"/>
    <w:rsid w:val="00704349"/>
    <w:rsid w:val="00707205"/>
    <w:rsid w:val="00737639"/>
    <w:rsid w:val="007447D6"/>
    <w:rsid w:val="0076454D"/>
    <w:rsid w:val="007A6773"/>
    <w:rsid w:val="007C4F64"/>
    <w:rsid w:val="007E330E"/>
    <w:rsid w:val="007F5829"/>
    <w:rsid w:val="00850822"/>
    <w:rsid w:val="008D525E"/>
    <w:rsid w:val="008F2864"/>
    <w:rsid w:val="009913B9"/>
    <w:rsid w:val="00A37D91"/>
    <w:rsid w:val="00A7705E"/>
    <w:rsid w:val="00A812CC"/>
    <w:rsid w:val="00AC0E14"/>
    <w:rsid w:val="00C200EA"/>
    <w:rsid w:val="00C41CC2"/>
    <w:rsid w:val="00CA6AF3"/>
    <w:rsid w:val="00D3513D"/>
    <w:rsid w:val="00D40F62"/>
    <w:rsid w:val="00E131A2"/>
    <w:rsid w:val="00E37482"/>
    <w:rsid w:val="00EA6816"/>
    <w:rsid w:val="00EB2E77"/>
    <w:rsid w:val="00EF1056"/>
    <w:rsid w:val="00F171FF"/>
    <w:rsid w:val="00F86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15DE"/>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table" w:customStyle="1" w:styleId="2">
    <w:name w:val="Сетка таблицы2"/>
    <w:basedOn w:val="a2"/>
    <w:uiPriority w:val="59"/>
    <w:rsid w:val="009913B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9913B9"/>
    <w:pPr>
      <w:ind w:left="720"/>
      <w:contextualSpacing/>
    </w:pPr>
  </w:style>
  <w:style w:type="table" w:styleId="a6">
    <w:name w:val="Table Grid"/>
    <w:basedOn w:val="a2"/>
    <w:uiPriority w:val="59"/>
    <w:rsid w:val="00991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2"/>
    <w:next w:val="a6"/>
    <w:uiPriority w:val="59"/>
    <w:rsid w:val="00EF1056"/>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unhideWhenUsed/>
    <w:rsid w:val="00EF1056"/>
    <w:pPr>
      <w:tabs>
        <w:tab w:val="center" w:pos="4677"/>
        <w:tab w:val="right" w:pos="9355"/>
      </w:tabs>
    </w:pPr>
  </w:style>
  <w:style w:type="character" w:customStyle="1" w:styleId="a8">
    <w:name w:val="Верхний колонтитул Знак"/>
    <w:basedOn w:val="a1"/>
    <w:link w:val="a7"/>
    <w:uiPriority w:val="99"/>
    <w:rsid w:val="00EF1056"/>
  </w:style>
  <w:style w:type="paragraph" w:styleId="a9">
    <w:name w:val="footer"/>
    <w:basedOn w:val="a0"/>
    <w:link w:val="aa"/>
    <w:uiPriority w:val="99"/>
    <w:unhideWhenUsed/>
    <w:rsid w:val="00EF1056"/>
    <w:pPr>
      <w:tabs>
        <w:tab w:val="center" w:pos="4677"/>
        <w:tab w:val="right" w:pos="9355"/>
      </w:tabs>
    </w:pPr>
  </w:style>
  <w:style w:type="character" w:customStyle="1" w:styleId="aa">
    <w:name w:val="Нижний колонтитул Знак"/>
    <w:basedOn w:val="a1"/>
    <w:link w:val="a9"/>
    <w:uiPriority w:val="99"/>
    <w:rsid w:val="00EF1056"/>
  </w:style>
  <w:style w:type="paragraph" w:styleId="ab">
    <w:name w:val="footnote text"/>
    <w:basedOn w:val="a0"/>
    <w:link w:val="ac"/>
    <w:uiPriority w:val="99"/>
    <w:semiHidden/>
    <w:unhideWhenUsed/>
    <w:rsid w:val="002B3FA5"/>
    <w:rPr>
      <w:sz w:val="20"/>
      <w:szCs w:val="20"/>
    </w:rPr>
  </w:style>
  <w:style w:type="character" w:customStyle="1" w:styleId="ac">
    <w:name w:val="Текст сноски Знак"/>
    <w:basedOn w:val="a1"/>
    <w:link w:val="ab"/>
    <w:uiPriority w:val="99"/>
    <w:semiHidden/>
    <w:rsid w:val="002B3FA5"/>
    <w:rPr>
      <w:sz w:val="20"/>
      <w:szCs w:val="20"/>
    </w:rPr>
  </w:style>
  <w:style w:type="character" w:styleId="ad">
    <w:name w:val="footnote reference"/>
    <w:rsid w:val="002B3FA5"/>
    <w:rPr>
      <w:rFonts w:cs="Times New Roman"/>
      <w:vertAlign w:val="superscript"/>
    </w:rPr>
  </w:style>
  <w:style w:type="paragraph" w:customStyle="1" w:styleId="a">
    <w:name w:val="Перечисление"/>
    <w:uiPriority w:val="99"/>
    <w:qFormat/>
    <w:rsid w:val="002B3FA5"/>
    <w:pPr>
      <w:numPr>
        <w:numId w:val="156"/>
      </w:numPr>
      <w:spacing w:after="60"/>
      <w:ind w:left="0" w:firstLine="0"/>
      <w:jc w:val="both"/>
    </w:pPr>
    <w:rPr>
      <w:rFonts w:eastAsia="Calibri"/>
      <w:sz w:val="20"/>
      <w:szCs w:val="20"/>
      <w:lang w:eastAsia="en-US"/>
    </w:rPr>
  </w:style>
  <w:style w:type="table" w:styleId="-3">
    <w:name w:val="Light Grid Accent 3"/>
    <w:basedOn w:val="a2"/>
    <w:uiPriority w:val="62"/>
    <w:rsid w:val="002B3FA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e">
    <w:name w:val="Balloon Text"/>
    <w:basedOn w:val="a0"/>
    <w:link w:val="af"/>
    <w:uiPriority w:val="99"/>
    <w:semiHidden/>
    <w:unhideWhenUsed/>
    <w:rsid w:val="006E673D"/>
    <w:rPr>
      <w:rFonts w:ascii="Tahoma" w:hAnsi="Tahoma" w:cs="Tahoma"/>
      <w:sz w:val="16"/>
      <w:szCs w:val="16"/>
    </w:rPr>
  </w:style>
  <w:style w:type="character" w:customStyle="1" w:styleId="af">
    <w:name w:val="Текст выноски Знак"/>
    <w:basedOn w:val="a1"/>
    <w:link w:val="ae"/>
    <w:uiPriority w:val="99"/>
    <w:semiHidden/>
    <w:rsid w:val="006E673D"/>
    <w:rPr>
      <w:rFonts w:ascii="Tahoma" w:hAnsi="Tahoma" w:cs="Tahoma"/>
      <w:sz w:val="16"/>
      <w:szCs w:val="16"/>
    </w:rPr>
  </w:style>
  <w:style w:type="table" w:customStyle="1" w:styleId="3">
    <w:name w:val="Сетка таблицы3"/>
    <w:basedOn w:val="a2"/>
    <w:next w:val="a6"/>
    <w:uiPriority w:val="59"/>
    <w:rsid w:val="006E673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482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table" w:customStyle="1" w:styleId="2">
    <w:name w:val="Сетка таблицы2"/>
    <w:basedOn w:val="a2"/>
    <w:uiPriority w:val="59"/>
    <w:rsid w:val="009913B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9913B9"/>
    <w:pPr>
      <w:ind w:left="720"/>
      <w:contextualSpacing/>
    </w:pPr>
  </w:style>
  <w:style w:type="table" w:styleId="a6">
    <w:name w:val="Table Grid"/>
    <w:basedOn w:val="a2"/>
    <w:uiPriority w:val="59"/>
    <w:rsid w:val="00991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2"/>
    <w:next w:val="a6"/>
    <w:uiPriority w:val="59"/>
    <w:rsid w:val="00EF1056"/>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unhideWhenUsed/>
    <w:rsid w:val="00EF1056"/>
    <w:pPr>
      <w:tabs>
        <w:tab w:val="center" w:pos="4677"/>
        <w:tab w:val="right" w:pos="9355"/>
      </w:tabs>
    </w:pPr>
  </w:style>
  <w:style w:type="character" w:customStyle="1" w:styleId="a8">
    <w:name w:val="Верхний колонтитул Знак"/>
    <w:basedOn w:val="a1"/>
    <w:link w:val="a7"/>
    <w:uiPriority w:val="99"/>
    <w:rsid w:val="00EF1056"/>
  </w:style>
  <w:style w:type="paragraph" w:styleId="a9">
    <w:name w:val="footer"/>
    <w:basedOn w:val="a0"/>
    <w:link w:val="aa"/>
    <w:uiPriority w:val="99"/>
    <w:unhideWhenUsed/>
    <w:rsid w:val="00EF1056"/>
    <w:pPr>
      <w:tabs>
        <w:tab w:val="center" w:pos="4677"/>
        <w:tab w:val="right" w:pos="9355"/>
      </w:tabs>
    </w:pPr>
  </w:style>
  <w:style w:type="character" w:customStyle="1" w:styleId="aa">
    <w:name w:val="Нижний колонтитул Знак"/>
    <w:basedOn w:val="a1"/>
    <w:link w:val="a9"/>
    <w:uiPriority w:val="99"/>
    <w:rsid w:val="00EF1056"/>
  </w:style>
  <w:style w:type="paragraph" w:styleId="ab">
    <w:name w:val="footnote text"/>
    <w:basedOn w:val="a0"/>
    <w:link w:val="ac"/>
    <w:uiPriority w:val="99"/>
    <w:semiHidden/>
    <w:unhideWhenUsed/>
    <w:rsid w:val="002B3FA5"/>
    <w:rPr>
      <w:sz w:val="20"/>
      <w:szCs w:val="20"/>
    </w:rPr>
  </w:style>
  <w:style w:type="character" w:customStyle="1" w:styleId="ac">
    <w:name w:val="Текст сноски Знак"/>
    <w:basedOn w:val="a1"/>
    <w:link w:val="ab"/>
    <w:uiPriority w:val="99"/>
    <w:semiHidden/>
    <w:rsid w:val="002B3FA5"/>
    <w:rPr>
      <w:sz w:val="20"/>
      <w:szCs w:val="20"/>
    </w:rPr>
  </w:style>
  <w:style w:type="character" w:styleId="ad">
    <w:name w:val="footnote reference"/>
    <w:rsid w:val="002B3FA5"/>
    <w:rPr>
      <w:rFonts w:cs="Times New Roman"/>
      <w:vertAlign w:val="superscript"/>
    </w:rPr>
  </w:style>
  <w:style w:type="paragraph" w:customStyle="1" w:styleId="a">
    <w:name w:val="Перечисление"/>
    <w:uiPriority w:val="99"/>
    <w:qFormat/>
    <w:rsid w:val="002B3FA5"/>
    <w:pPr>
      <w:numPr>
        <w:numId w:val="156"/>
      </w:numPr>
      <w:spacing w:after="60"/>
      <w:ind w:left="0" w:firstLine="0"/>
      <w:jc w:val="both"/>
    </w:pPr>
    <w:rPr>
      <w:rFonts w:eastAsia="Calibri"/>
      <w:sz w:val="20"/>
      <w:szCs w:val="20"/>
      <w:lang w:eastAsia="en-US"/>
    </w:rPr>
  </w:style>
  <w:style w:type="table" w:styleId="-3">
    <w:name w:val="Light Grid Accent 3"/>
    <w:basedOn w:val="a2"/>
    <w:uiPriority w:val="62"/>
    <w:rsid w:val="002B3FA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e">
    <w:name w:val="Balloon Text"/>
    <w:basedOn w:val="a0"/>
    <w:link w:val="af"/>
    <w:uiPriority w:val="99"/>
    <w:semiHidden/>
    <w:unhideWhenUsed/>
    <w:rsid w:val="006E673D"/>
    <w:rPr>
      <w:rFonts w:ascii="Tahoma" w:hAnsi="Tahoma" w:cs="Tahoma"/>
      <w:sz w:val="16"/>
      <w:szCs w:val="16"/>
    </w:rPr>
  </w:style>
  <w:style w:type="character" w:customStyle="1" w:styleId="af">
    <w:name w:val="Текст выноски Знак"/>
    <w:basedOn w:val="a1"/>
    <w:link w:val="ae"/>
    <w:uiPriority w:val="99"/>
    <w:semiHidden/>
    <w:rsid w:val="006E673D"/>
    <w:rPr>
      <w:rFonts w:ascii="Tahoma" w:hAnsi="Tahoma" w:cs="Tahoma"/>
      <w:sz w:val="16"/>
      <w:szCs w:val="16"/>
    </w:rPr>
  </w:style>
  <w:style w:type="table" w:customStyle="1" w:styleId="3">
    <w:name w:val="Сетка таблицы3"/>
    <w:basedOn w:val="a2"/>
    <w:next w:val="a6"/>
    <w:uiPriority w:val="59"/>
    <w:rsid w:val="006E673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4821E3"/>
  </w:style>
</w:styles>
</file>

<file path=word/webSettings.xml><?xml version="1.0" encoding="utf-8"?>
<w:webSettings xmlns:r="http://schemas.openxmlformats.org/officeDocument/2006/relationships" xmlns:w="http://schemas.openxmlformats.org/wordprocessingml/2006/main">
  <w:divs>
    <w:div w:id="1401713861">
      <w:bodyDiv w:val="1"/>
      <w:marLeft w:val="0"/>
      <w:marRight w:val="0"/>
      <w:marTop w:val="0"/>
      <w:marBottom w:val="0"/>
      <w:divBdr>
        <w:top w:val="none" w:sz="0" w:space="0" w:color="auto"/>
        <w:left w:val="none" w:sz="0" w:space="0" w:color="auto"/>
        <w:bottom w:val="none" w:sz="0" w:space="0" w:color="auto"/>
        <w:right w:val="none" w:sz="0" w:space="0" w:color="auto"/>
      </w:divBdr>
      <w:divsChild>
        <w:div w:id="547767777">
          <w:marLeft w:val="0"/>
          <w:marRight w:val="0"/>
          <w:marTop w:val="0"/>
          <w:marBottom w:val="0"/>
          <w:divBdr>
            <w:top w:val="none" w:sz="0" w:space="0" w:color="auto"/>
            <w:left w:val="none" w:sz="0" w:space="0" w:color="auto"/>
            <w:bottom w:val="none" w:sz="0" w:space="0" w:color="auto"/>
            <w:right w:val="none" w:sz="0" w:space="0" w:color="auto"/>
          </w:divBdr>
          <w:divsChild>
            <w:div w:id="1271666754">
              <w:marLeft w:val="0"/>
              <w:marRight w:val="0"/>
              <w:marTop w:val="0"/>
              <w:marBottom w:val="300"/>
              <w:divBdr>
                <w:top w:val="none" w:sz="0" w:space="20" w:color="auto"/>
                <w:left w:val="none" w:sz="0" w:space="3" w:color="auto"/>
                <w:bottom w:val="single" w:sz="6" w:space="6" w:color="D2D2D2"/>
                <w:right w:val="single" w:sz="48" w:space="3" w:color="FFFFFF"/>
              </w:divBdr>
            </w:div>
          </w:divsChild>
        </w:div>
        <w:div w:id="103168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cs.cntd.ru/document/902389617"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yperlink" Target="http://docs.cntd.ru/document/499044345"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docs.cntd.ru/document/499044345" TargetMode="External"/><Relationship Id="rId20" Type="http://schemas.openxmlformats.org/officeDocument/2006/relationships/hyperlink" Target="https://nsportal.ru/shkola/raznoe/library/2020/02/28/bespilotnye-letatelnye-appara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499087774"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docs.cntd.ru/document/902350579" TargetMode="External"/><Relationship Id="rId22"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114148</Words>
  <Characters>650647</Characters>
  <Application>Microsoft Office Word</Application>
  <DocSecurity>0</DocSecurity>
  <Lines>5422</Lines>
  <Paragraphs>1526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2023-10-06T08:45:00Z</cp:lastPrinted>
  <dcterms:created xsi:type="dcterms:W3CDTF">2023-10-09T07:32:00Z</dcterms:created>
  <dcterms:modified xsi:type="dcterms:W3CDTF">2023-10-09T07:48:00Z</dcterms:modified>
</cp:coreProperties>
</file>